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B7" w14:textId="7C7C4088" w:rsidR="004615BF" w:rsidRDefault="00076B38">
      <w:pPr>
        <w:rPr>
          <w:lang w:val="es-419"/>
        </w:rPr>
      </w:pPr>
      <w:r>
        <w:rPr>
          <w:lang w:val="es-419"/>
        </w:rPr>
        <w:t xml:space="preserve">Antes del desarrollo </w:t>
      </w:r>
    </w:p>
    <w:p w14:paraId="2025D5B4" w14:textId="77777777" w:rsidR="00076B38" w:rsidRDefault="00076B38">
      <w:pPr>
        <w:rPr>
          <w:lang w:val="es-419"/>
        </w:rPr>
      </w:pPr>
    </w:p>
    <w:p w14:paraId="72E3F184" w14:textId="77777777" w:rsidR="00076B38" w:rsidRDefault="00076B38">
      <w:pPr>
        <w:rPr>
          <w:lang w:val="es-419"/>
        </w:rPr>
      </w:pPr>
    </w:p>
    <w:p w14:paraId="4482E801" w14:textId="71BF6E1D" w:rsidR="00076B38" w:rsidRDefault="00076B38" w:rsidP="00076B38">
      <w:r>
        <w:t>Documento de concepto: Este documento establece la idea central de tu videojuego. Describe la premisa del juego, el género, la ambientación y los aspectos únicos que lo diferencian de otros juegos. También puedes incluir una descripción de la mecánica de juego básica y el objetivo principal del juego.</w:t>
      </w:r>
    </w:p>
    <w:p w14:paraId="639EB2EA" w14:textId="35A4A971" w:rsidR="00076B38" w:rsidRDefault="00076B38" w:rsidP="00076B38">
      <w:r>
        <w:t>Documento de diseño de niveles: Si tu videojuego tiene niveles o etapas, puedes elaborar un documento que detalla los diseños de cada nivel. Describe la estructura del nivel, los desafíos, los obstáculos, las mecánicas y cualquier elemento especial que deba estar presente en cada nivel</w:t>
      </w:r>
    </w:p>
    <w:p w14:paraId="4C965DFB" w14:textId="09051AC9" w:rsidR="00076B38" w:rsidRDefault="00076B38" w:rsidP="00076B38">
      <w:r>
        <w:t>Documento de diseño de personajes: Si tu videojuego incluye personajes jugables u otros personajes importantes, puedes elaborar un documento que describa cada personaje en detalle. Incluye su apariencia, habilidades, características distintivas y su papel en el juego.</w:t>
      </w:r>
    </w:p>
    <w:p w14:paraId="00214ABD" w14:textId="23E1567B" w:rsidR="00076B38" w:rsidRDefault="00076B38" w:rsidP="00076B38">
      <w:r>
        <w:t>Documento de mecánicas de juego: Este documento se enfoca en las mecánicas y reglas del juego. Describe las acciones que los jugadores pueden realizar, las interacciones del jugador con el entorno y otros personajes, y cómo se progresará en el juego. También puedes detallar los sistemas de progresión, elementos de recolección y cualquier otra mecánica clave.</w:t>
      </w:r>
    </w:p>
    <w:p w14:paraId="1F7F9D7E" w14:textId="183CDB8D" w:rsidR="00076B38" w:rsidRPr="00076B38" w:rsidRDefault="00076B38" w:rsidP="00076B38">
      <w:r>
        <w:t>Documento de arte conceptual: Si tienes una visión clara del estilo visual de tu juego, puedes crear un documento que incluya ilustraciones, bocetos o imágenes de referencia que representen el estilo artístico que deseas lograr. Esto ayudará a transmitir la estética visual deseada a los artistas y diseñadores gráficos involucrados en el proyecto.</w:t>
      </w:r>
    </w:p>
    <w:sectPr w:rsidR="00076B38" w:rsidRPr="00076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38"/>
    <w:rsid w:val="00076B38"/>
    <w:rsid w:val="004615BF"/>
    <w:rsid w:val="00A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2F654"/>
  <w15:chartTrackingRefBased/>
  <w15:docId w15:val="{B5C1F777-12C4-473D-81C8-875EA973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JOSUE SOTA RIOS</dc:creator>
  <cp:keywords/>
  <dc:description/>
  <cp:lastModifiedBy>PEDRO JOSUE SOTA RIOS</cp:lastModifiedBy>
  <cp:revision>1</cp:revision>
  <dcterms:created xsi:type="dcterms:W3CDTF">2023-05-10T17:06:00Z</dcterms:created>
  <dcterms:modified xsi:type="dcterms:W3CDTF">2023-05-10T17:09:00Z</dcterms:modified>
</cp:coreProperties>
</file>