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975" w:rsidRDefault="00DC0975" w:rsidP="007F76E9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DC0975" w:rsidRDefault="00DC0975" w:rsidP="007F76E9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DC0975" w:rsidRDefault="00DC0975" w:rsidP="007F76E9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7F76E9" w:rsidRPr="006074AB" w:rsidRDefault="00DC0975" w:rsidP="007F76E9">
      <w:pPr>
        <w:pStyle w:val="NormalWeb"/>
        <w:spacing w:before="0" w:beforeAutospacing="0" w:after="0" w:afterAutospacing="0"/>
        <w:jc w:val="center"/>
        <w:rPr>
          <w:noProof/>
        </w:rPr>
      </w:pPr>
      <w:bookmarkStart w:id="0" w:name="_GoBack"/>
      <w:bookmarkEnd w:id="0"/>
      <w:r>
        <w:rPr>
          <w:noProof/>
          <w:color w:val="000000"/>
          <w:sz w:val="28"/>
          <w:szCs w:val="28"/>
          <w:lang w:val="ru-RU"/>
        </w:rPr>
        <w:t>М</w:t>
      </w:r>
      <w:r w:rsidR="007F76E9" w:rsidRPr="006074AB">
        <w:rPr>
          <w:noProof/>
          <w:color w:val="000000"/>
          <w:sz w:val="28"/>
          <w:szCs w:val="28"/>
        </w:rPr>
        <w:t>іністерство освіти і науки України</w:t>
      </w:r>
    </w:p>
    <w:p w:rsidR="007F76E9" w:rsidRPr="006074AB" w:rsidRDefault="007F76E9" w:rsidP="007F76E9">
      <w:pPr>
        <w:pStyle w:val="NormalWeb"/>
        <w:spacing w:before="0" w:beforeAutospacing="0" w:after="0" w:afterAutospacing="0"/>
        <w:ind w:left="333" w:right="292"/>
        <w:jc w:val="center"/>
        <w:rPr>
          <w:noProof/>
        </w:rPr>
      </w:pPr>
      <w:r w:rsidRPr="006074AB">
        <w:rPr>
          <w:noProof/>
          <w:color w:val="000000"/>
          <w:sz w:val="28"/>
          <w:szCs w:val="28"/>
        </w:rPr>
        <w:t>Національний технічний університет України «Київський політехнічний інститут імені Ігоря Сікорського"</w:t>
      </w:r>
    </w:p>
    <w:p w:rsidR="007F76E9" w:rsidRPr="006074AB" w:rsidRDefault="007F76E9" w:rsidP="007F76E9">
      <w:pPr>
        <w:pStyle w:val="NormalWeb"/>
        <w:spacing w:before="9" w:beforeAutospacing="0" w:after="0" w:afterAutospacing="0"/>
        <w:jc w:val="center"/>
        <w:rPr>
          <w:noProof/>
        </w:rPr>
      </w:pPr>
      <w:r w:rsidRPr="006074AB">
        <w:rPr>
          <w:noProof/>
          <w:color w:val="000000"/>
          <w:sz w:val="28"/>
          <w:szCs w:val="28"/>
        </w:rPr>
        <w:t>Факультет інформатики та обчислювальної техніки</w:t>
      </w:r>
    </w:p>
    <w:p w:rsidR="007F76E9" w:rsidRPr="006074AB" w:rsidRDefault="007F76E9" w:rsidP="007F76E9">
      <w:pPr>
        <w:pStyle w:val="NormalWeb"/>
        <w:spacing w:before="316" w:beforeAutospacing="0" w:after="0" w:afterAutospacing="0"/>
        <w:jc w:val="center"/>
        <w:rPr>
          <w:noProof/>
        </w:rPr>
      </w:pPr>
      <w:r w:rsidRPr="006074AB">
        <w:rPr>
          <w:noProof/>
          <w:color w:val="000000"/>
          <w:sz w:val="28"/>
          <w:szCs w:val="28"/>
        </w:rPr>
        <w:t>Кафедра автоматизованих систем обробки інформації</w:t>
      </w:r>
    </w:p>
    <w:p w:rsidR="007F76E9" w:rsidRPr="006074AB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6074AB">
        <w:rPr>
          <w:noProof/>
          <w:color w:val="000000"/>
          <w:sz w:val="28"/>
          <w:szCs w:val="28"/>
        </w:rPr>
        <w:t>і управління</w:t>
      </w:r>
    </w:p>
    <w:p w:rsidR="007F76E9" w:rsidRPr="006074AB" w:rsidRDefault="007F76E9" w:rsidP="007F76E9">
      <w:pPr>
        <w:pStyle w:val="NormalWeb"/>
        <w:spacing w:before="1100" w:beforeAutospacing="0" w:after="0" w:afterAutospacing="0"/>
        <w:jc w:val="center"/>
        <w:rPr>
          <w:noProof/>
        </w:rPr>
      </w:pPr>
      <w:r w:rsidRPr="006074AB">
        <w:rPr>
          <w:noProof/>
          <w:color w:val="000000"/>
        </w:rPr>
        <w:t>Звіт</w:t>
      </w:r>
    </w:p>
    <w:p w:rsidR="007F76E9" w:rsidRPr="006074AB" w:rsidRDefault="007F76E9" w:rsidP="007F76E9">
      <w:pPr>
        <w:pStyle w:val="NormalWeb"/>
        <w:spacing w:before="273" w:beforeAutospacing="0" w:after="0" w:afterAutospacing="0"/>
        <w:jc w:val="center"/>
        <w:rPr>
          <w:noProof/>
        </w:rPr>
      </w:pPr>
      <w:r w:rsidRPr="006074AB">
        <w:rPr>
          <w:noProof/>
          <w:color w:val="000000"/>
        </w:rPr>
        <w:t xml:space="preserve">з лабораторної роботи № </w:t>
      </w:r>
      <w:r w:rsidR="00BA025A" w:rsidRPr="006074AB">
        <w:rPr>
          <w:noProof/>
          <w:color w:val="000000"/>
        </w:rPr>
        <w:t>2</w:t>
      </w:r>
      <w:r w:rsidRPr="006074AB">
        <w:rPr>
          <w:noProof/>
          <w:color w:val="000000"/>
        </w:rPr>
        <w:t xml:space="preserve"> з дисципліни</w:t>
      </w:r>
    </w:p>
    <w:p w:rsidR="00CB12B0" w:rsidRPr="006074AB" w:rsidRDefault="007F76E9" w:rsidP="00CB12B0">
      <w:pPr>
        <w:pStyle w:val="NormalWeb"/>
        <w:spacing w:before="0" w:beforeAutospacing="0" w:after="0" w:afterAutospacing="0"/>
        <w:jc w:val="center"/>
        <w:rPr>
          <w:noProof/>
          <w:color w:val="000000"/>
        </w:rPr>
      </w:pPr>
      <w:r w:rsidRPr="006074AB">
        <w:rPr>
          <w:noProof/>
          <w:color w:val="000000"/>
        </w:rPr>
        <w:t>«</w:t>
      </w:r>
      <w:r w:rsidR="00CB12B0" w:rsidRPr="006074AB">
        <w:rPr>
          <w:noProof/>
          <w:color w:val="000000"/>
        </w:rPr>
        <w:t>Основи програмування-1</w:t>
      </w:r>
    </w:p>
    <w:p w:rsidR="007F76E9" w:rsidRPr="006074AB" w:rsidRDefault="00CB12B0" w:rsidP="00CB12B0">
      <w:pPr>
        <w:pStyle w:val="NormalWeb"/>
        <w:spacing w:before="0" w:beforeAutospacing="0" w:after="0" w:afterAutospacing="0"/>
        <w:jc w:val="center"/>
        <w:rPr>
          <w:noProof/>
        </w:rPr>
      </w:pPr>
      <w:r w:rsidRPr="006074AB">
        <w:rPr>
          <w:noProof/>
          <w:color w:val="000000"/>
        </w:rPr>
        <w:t>Базові конструкції</w:t>
      </w:r>
      <w:r w:rsidR="007F76E9" w:rsidRPr="006074AB">
        <w:rPr>
          <w:noProof/>
          <w:color w:val="000000"/>
        </w:rPr>
        <w:t>»</w:t>
      </w:r>
    </w:p>
    <w:p w:rsidR="007F76E9" w:rsidRPr="006074AB" w:rsidRDefault="007F76E9" w:rsidP="007F76E9">
      <w:pPr>
        <w:pStyle w:val="NormalWeb"/>
        <w:spacing w:before="272" w:beforeAutospacing="0" w:after="0" w:afterAutospacing="0"/>
        <w:jc w:val="center"/>
        <w:rPr>
          <w:noProof/>
        </w:rPr>
      </w:pPr>
      <w:r w:rsidRPr="006074AB">
        <w:rPr>
          <w:noProof/>
          <w:color w:val="000000"/>
        </w:rPr>
        <w:t>«</w:t>
      </w:r>
      <w:r w:rsidR="00BA025A" w:rsidRPr="006074AB">
        <w:rPr>
          <w:noProof/>
          <w:color w:val="000000"/>
        </w:rPr>
        <w:t>Організація розгалужених процесів</w:t>
      </w:r>
      <w:r w:rsidRPr="006074AB">
        <w:rPr>
          <w:noProof/>
          <w:color w:val="000000"/>
        </w:rPr>
        <w:t>»</w:t>
      </w:r>
    </w:p>
    <w:p w:rsidR="007F76E9" w:rsidRPr="006074AB" w:rsidRDefault="007F76E9" w:rsidP="007F76E9">
      <w:pPr>
        <w:pStyle w:val="NormalWeb"/>
        <w:spacing w:before="272" w:beforeAutospacing="0" w:after="0" w:afterAutospacing="0"/>
        <w:jc w:val="center"/>
        <w:rPr>
          <w:noProof/>
          <w:u w:val="single"/>
        </w:rPr>
      </w:pPr>
      <w:r w:rsidRPr="006074AB">
        <w:rPr>
          <w:noProof/>
          <w:color w:val="000000"/>
        </w:rPr>
        <w:t>Варіант</w:t>
      </w:r>
      <w:r w:rsidR="00996343" w:rsidRPr="006074AB">
        <w:rPr>
          <w:noProof/>
          <w:color w:val="000000"/>
        </w:rPr>
        <w:t xml:space="preserve"> </w:t>
      </w:r>
      <w:r w:rsidR="00F75EED" w:rsidRPr="006074AB">
        <w:rPr>
          <w:noProof/>
          <w:color w:val="000000"/>
          <w:u w:val="single"/>
        </w:rPr>
        <w:t>    </w:t>
      </w:r>
      <w:r w:rsidR="00BA025A" w:rsidRPr="006074AB">
        <w:rPr>
          <w:noProof/>
          <w:color w:val="000000"/>
          <w:u w:val="single"/>
        </w:rPr>
        <w:t>31</w:t>
      </w:r>
      <w:r w:rsidR="00F75EED" w:rsidRPr="006074AB">
        <w:rPr>
          <w:noProof/>
          <w:color w:val="000000"/>
          <w:u w:val="single"/>
        </w:rPr>
        <w:t>    </w:t>
      </w:r>
    </w:p>
    <w:p w:rsidR="007F76E9" w:rsidRPr="006074AB" w:rsidRDefault="007F76E9" w:rsidP="00996343">
      <w:pPr>
        <w:pStyle w:val="NormalWeb"/>
        <w:spacing w:before="2480" w:beforeAutospacing="0" w:after="0" w:afterAutospacing="0"/>
        <w:rPr>
          <w:noProof/>
        </w:rPr>
      </w:pPr>
      <w:r w:rsidRPr="006074AB">
        <w:rPr>
          <w:noProof/>
          <w:color w:val="000000"/>
        </w:rPr>
        <w:t xml:space="preserve">Виконав студент </w:t>
      </w:r>
      <w:r w:rsidR="00607848" w:rsidRPr="006074AB">
        <w:rPr>
          <w:noProof/>
          <w:color w:val="000000"/>
        </w:rPr>
        <w:t xml:space="preserve">                  </w:t>
      </w:r>
      <w:r w:rsidR="00996343" w:rsidRPr="006074AB">
        <w:rPr>
          <w:noProof/>
          <w:color w:val="000000"/>
          <w:u w:val="single"/>
        </w:rPr>
        <w:t>      </w:t>
      </w:r>
      <w:r w:rsidR="00607848" w:rsidRPr="006074AB">
        <w:rPr>
          <w:noProof/>
          <w:color w:val="000000"/>
          <w:u w:val="single"/>
        </w:rPr>
        <w:t>ІП-02 Геращенко Дмитро Ігорович</w:t>
      </w:r>
      <w:r w:rsidR="00996343" w:rsidRPr="006074AB">
        <w:rPr>
          <w:noProof/>
          <w:color w:val="000000"/>
          <w:u w:val="single"/>
        </w:rPr>
        <w:t>      </w:t>
      </w:r>
    </w:p>
    <w:p w:rsidR="007F76E9" w:rsidRPr="006074AB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6074AB">
        <w:rPr>
          <w:noProof/>
          <w:color w:val="000000"/>
          <w:sz w:val="16"/>
          <w:szCs w:val="16"/>
        </w:rPr>
        <w:t>(шифр, прізвище, ім'я, по батькові)</w:t>
      </w:r>
    </w:p>
    <w:p w:rsidR="007F76E9" w:rsidRPr="006074AB" w:rsidRDefault="007F76E9" w:rsidP="00996343">
      <w:pPr>
        <w:pStyle w:val="NormalWeb"/>
        <w:spacing w:before="543" w:beforeAutospacing="0" w:after="0" w:afterAutospacing="0"/>
        <w:rPr>
          <w:noProof/>
        </w:rPr>
      </w:pPr>
      <w:r w:rsidRPr="006074AB">
        <w:rPr>
          <w:noProof/>
          <w:color w:val="000000"/>
        </w:rPr>
        <w:t xml:space="preserve">Перевірив </w:t>
      </w:r>
      <w:r w:rsidR="00607848" w:rsidRPr="006074AB">
        <w:rPr>
          <w:noProof/>
          <w:color w:val="000000"/>
        </w:rPr>
        <w:t xml:space="preserve">                             </w:t>
      </w:r>
      <w:r w:rsidR="00996343" w:rsidRPr="006074AB">
        <w:rPr>
          <w:noProof/>
          <w:color w:val="000000"/>
          <w:u w:val="single"/>
        </w:rPr>
        <w:t>             Вітковська Ірина Іванівна               </w:t>
      </w:r>
    </w:p>
    <w:p w:rsidR="007F76E9" w:rsidRPr="006074AB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6074AB">
        <w:rPr>
          <w:noProof/>
          <w:color w:val="000000"/>
          <w:sz w:val="16"/>
          <w:szCs w:val="16"/>
        </w:rPr>
        <w:t>( прізвище, ім'я, по батькові)</w:t>
      </w:r>
    </w:p>
    <w:p w:rsidR="007F76E9" w:rsidRPr="006074AB" w:rsidRDefault="007F76E9" w:rsidP="007F76E9">
      <w:pPr>
        <w:pStyle w:val="NormalWeb"/>
        <w:spacing w:before="1680" w:beforeAutospacing="0" w:after="0" w:afterAutospacing="0"/>
        <w:jc w:val="center"/>
        <w:rPr>
          <w:noProof/>
        </w:rPr>
      </w:pPr>
      <w:r w:rsidRPr="006074AB">
        <w:rPr>
          <w:noProof/>
          <w:color w:val="000000"/>
        </w:rPr>
        <w:t>Київ 2020</w:t>
      </w:r>
      <w:r w:rsidRPr="006074AB">
        <w:rPr>
          <w:noProof/>
        </w:rPr>
        <w:br w:type="page"/>
      </w:r>
    </w:p>
    <w:p w:rsidR="00CB12B0" w:rsidRPr="006074AB" w:rsidRDefault="007F76E9" w:rsidP="00CB12B0">
      <w:pPr>
        <w:pStyle w:val="Heading1"/>
        <w:rPr>
          <w:noProof/>
          <w:color w:val="000000"/>
        </w:rPr>
      </w:pPr>
      <w:r w:rsidRPr="006074AB">
        <w:rPr>
          <w:noProof/>
        </w:rPr>
        <w:lastRenderedPageBreak/>
        <w:t xml:space="preserve">Лабораторна робота </w:t>
      </w:r>
      <w:r w:rsidR="00BA025A" w:rsidRPr="006074AB">
        <w:rPr>
          <w:noProof/>
        </w:rPr>
        <w:t>2</w:t>
      </w:r>
      <w:r w:rsidR="007840A9" w:rsidRPr="006074AB">
        <w:rPr>
          <w:noProof/>
        </w:rPr>
        <w:br/>
      </w:r>
      <w:r w:rsidR="00BA025A" w:rsidRPr="006074AB">
        <w:rPr>
          <w:noProof/>
          <w:color w:val="000000"/>
        </w:rPr>
        <w:t>Організація розгалужених процесів</w:t>
      </w:r>
      <w:r w:rsidR="00BA025A" w:rsidRPr="006074AB">
        <w:rPr>
          <w:noProof/>
          <w:color w:val="000000"/>
        </w:rPr>
        <w:br/>
      </w:r>
      <w:r w:rsidR="00CB12B0" w:rsidRPr="006074AB">
        <w:rPr>
          <w:noProof/>
        </w:rPr>
        <w:t xml:space="preserve">Варіант </w:t>
      </w:r>
      <w:r w:rsidR="00BA025A" w:rsidRPr="006074AB">
        <w:rPr>
          <w:noProof/>
        </w:rPr>
        <w:t>31</w:t>
      </w:r>
    </w:p>
    <w:p w:rsidR="007F76E9" w:rsidRPr="006074AB" w:rsidRDefault="007F76E9" w:rsidP="007F76E9">
      <w:pPr>
        <w:pStyle w:val="NormalWeb"/>
        <w:spacing w:before="267" w:beforeAutospacing="0" w:after="0" w:afterAutospacing="0"/>
        <w:ind w:left="10" w:right="333" w:firstLine="1"/>
        <w:rPr>
          <w:rFonts w:asciiTheme="minorHAnsi" w:eastAsiaTheme="minorHAnsi" w:hAnsiTheme="minorHAnsi" w:cstheme="minorBidi"/>
          <w:noProof/>
          <w:sz w:val="22"/>
          <w:szCs w:val="22"/>
        </w:rPr>
      </w:pPr>
      <w:r w:rsidRPr="006074AB">
        <w:rPr>
          <w:rFonts w:asciiTheme="minorHAnsi" w:eastAsiaTheme="minorHAnsi" w:hAnsiTheme="minorHAnsi" w:cstheme="minorBidi"/>
          <w:b/>
          <w:noProof/>
          <w:sz w:val="22"/>
          <w:szCs w:val="22"/>
        </w:rPr>
        <w:t>Мета</w:t>
      </w:r>
      <w:r w:rsidRPr="006074AB">
        <w:rPr>
          <w:rFonts w:asciiTheme="minorHAnsi" w:eastAsiaTheme="minorHAnsi" w:hAnsiTheme="minorHAnsi" w:cstheme="minorBidi"/>
          <w:noProof/>
          <w:sz w:val="22"/>
          <w:szCs w:val="22"/>
        </w:rPr>
        <w:t xml:space="preserve"> – </w:t>
      </w:r>
      <w:r w:rsidR="00A420CE" w:rsidRPr="006074AB">
        <w:rPr>
          <w:rFonts w:asciiTheme="minorHAnsi" w:eastAsiaTheme="minorHAnsi" w:hAnsiTheme="minorHAnsi" w:cstheme="minorBidi"/>
          <w:noProof/>
          <w:sz w:val="22"/>
          <w:szCs w:val="22"/>
        </w:rPr>
        <w:t>опанувати прийоми програмування розгалужених обчислювальних процесів</w:t>
      </w:r>
      <w:r w:rsidRPr="006074AB">
        <w:rPr>
          <w:rFonts w:asciiTheme="minorHAnsi" w:eastAsiaTheme="minorHAnsi" w:hAnsiTheme="minorHAnsi" w:cstheme="minorBidi"/>
          <w:noProof/>
          <w:sz w:val="22"/>
          <w:szCs w:val="22"/>
        </w:rPr>
        <w:t>.</w:t>
      </w:r>
    </w:p>
    <w:p w:rsidR="006E4F25" w:rsidRPr="006074AB" w:rsidRDefault="006E4F25" w:rsidP="007F76E9">
      <w:pPr>
        <w:rPr>
          <w:noProof/>
        </w:rPr>
      </w:pPr>
    </w:p>
    <w:p w:rsidR="007F76E9" w:rsidRPr="006074AB" w:rsidRDefault="007F76E9" w:rsidP="00062650">
      <w:pPr>
        <w:pStyle w:val="ListParagraph"/>
        <w:numPr>
          <w:ilvl w:val="0"/>
          <w:numId w:val="1"/>
        </w:numPr>
        <w:rPr>
          <w:noProof/>
        </w:rPr>
      </w:pPr>
      <w:r w:rsidRPr="006074AB">
        <w:rPr>
          <w:noProof/>
        </w:rPr>
        <w:t>Постановка задачі</w:t>
      </w:r>
    </w:p>
    <w:p w:rsidR="00DA1888" w:rsidRPr="006074AB" w:rsidRDefault="00A420CE" w:rsidP="009A4976">
      <w:pPr>
        <w:rPr>
          <w:noProof/>
        </w:rPr>
      </w:pPr>
      <w:r w:rsidRPr="006074AB">
        <w:rPr>
          <w:noProof/>
        </w:rPr>
        <w:t>Задані дійсні числа a, b, c. З'ясувати, чи існує серед них хоча б одна пара рівних між собою чисел.</w:t>
      </w:r>
    </w:p>
    <w:p w:rsidR="00062650" w:rsidRPr="006074AB" w:rsidRDefault="00CB12B0" w:rsidP="00CB12B0">
      <w:pPr>
        <w:pStyle w:val="ListParagraph"/>
        <w:numPr>
          <w:ilvl w:val="0"/>
          <w:numId w:val="1"/>
        </w:numPr>
        <w:rPr>
          <w:noProof/>
        </w:rPr>
      </w:pPr>
      <w:r w:rsidRPr="006074AB">
        <w:rPr>
          <w:noProof/>
        </w:rPr>
        <w:t>Текст програми</w:t>
      </w:r>
    </w:p>
    <w:p w:rsidR="00C03422" w:rsidRPr="006074AB" w:rsidRDefault="00C03422" w:rsidP="00C03422">
      <w:pPr>
        <w:rPr>
          <w:noProof/>
        </w:rPr>
      </w:pPr>
      <w:r w:rsidRPr="006074AB">
        <w:rPr>
          <w:noProof/>
        </w:rPr>
        <w:t>C++: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557799"/>
          <w:sz w:val="20"/>
          <w:szCs w:val="20"/>
        </w:rPr>
        <w:t>#include &lt;iostream&gt;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557799"/>
          <w:sz w:val="20"/>
          <w:szCs w:val="20"/>
        </w:rPr>
        <w:t>#include &lt;string&gt;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using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namespace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std;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6074AB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main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() {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6074AB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float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a, b, c;  </w:t>
      </w:r>
      <w:r w:rsidRPr="006074AB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Вхідні числа a, b, c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cout &lt;&lt; 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число a: 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cin &gt;&gt; a;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cout &lt;&lt; 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число b: 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cin &gt;&gt; b;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cout &lt;&lt; 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число c: 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cin &gt;&gt; c;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6A6F10" w:rsidRPr="006074AB" w:rsidRDefault="006A6F10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 xml:space="preserve">    // Чи є хоча б одна пара чисел рівних між собою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6074AB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bool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is_equal; </w:t>
      </w:r>
      <w:r w:rsidRPr="006074AB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Чи є хоча б одна пара чисел рівних між собою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(a == b)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is_equal = </w:t>
      </w:r>
      <w:r w:rsidRPr="006074AB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true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else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(a == c)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is_equal = </w:t>
      </w:r>
      <w:r w:rsidRPr="006074AB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true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else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(b == c)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is_equal = </w:t>
      </w:r>
      <w:r w:rsidRPr="006074AB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true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else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is_equal = </w:t>
      </w:r>
      <w:r w:rsidRPr="006074AB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false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string result = (is_equal) ? 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"є хоча б одна пара"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: 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"немає хоча б однієї пари"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cout &lt;&lt; 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"Серед цих чисел 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&lt;&lt; result &lt;&lt; 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 рівних між собою</w:t>
      </w:r>
      <w:r w:rsidRPr="006074AB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</w:rPr>
        <w:t>\n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return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6074AB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C03422" w:rsidRPr="006074AB" w:rsidRDefault="00C03422" w:rsidP="00C03422">
      <w:pPr>
        <w:rPr>
          <w:noProof/>
        </w:rPr>
      </w:pPr>
    </w:p>
    <w:p w:rsidR="00CB12B0" w:rsidRPr="006074AB" w:rsidRDefault="00C03422" w:rsidP="00CB12B0">
      <w:pPr>
        <w:rPr>
          <w:noProof/>
        </w:rPr>
      </w:pPr>
      <w:r w:rsidRPr="006074AB">
        <w:rPr>
          <w:noProof/>
        </w:rPr>
        <w:t>Python: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def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6074AB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main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():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a = </w:t>
      </w:r>
      <w:r w:rsidRPr="006074AB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float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6074AB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input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число a: 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))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b = </w:t>
      </w:r>
      <w:r w:rsidRPr="006074AB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float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6074AB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input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число b: 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))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lastRenderedPageBreak/>
        <w:t xml:space="preserve">    c = </w:t>
      </w:r>
      <w:r w:rsidRPr="006074AB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float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6074AB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input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число c: 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))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6A6F10" w:rsidRPr="006074AB" w:rsidRDefault="006A6F10" w:rsidP="006A6F10">
      <w:pPr>
        <w:pStyle w:val="HTMLPreformatted"/>
        <w:spacing w:line="244" w:lineRule="atLeast"/>
        <w:rPr>
          <w:noProof/>
          <w:color w:val="333333"/>
        </w:rPr>
      </w:pPr>
      <w:r w:rsidRPr="006074AB">
        <w:rPr>
          <w:noProof/>
          <w:color w:val="333333"/>
        </w:rPr>
        <w:t xml:space="preserve">    </w:t>
      </w:r>
      <w:r w:rsidRPr="006074AB">
        <w:rPr>
          <w:noProof/>
          <w:color w:val="888888"/>
        </w:rPr>
        <w:t># Чи є хоча б одна пара чисел рівних між собою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a == b: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is_equal =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True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elif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a == c: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is_equal =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True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elif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b == c: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is_equal =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True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else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:</w:t>
      </w:r>
    </w:p>
    <w:p w:rsidR="006074AB" w:rsidRPr="006074AB" w:rsidRDefault="006074AB" w:rsidP="0060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is_equal =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False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result = 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"є хоча б одна пара"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is_equal </w:t>
      </w: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else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"немає хоча б однієї пари"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6074AB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print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"Серед цих чисел"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, result, 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"рівних між собою"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__name__ == 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"__main__"</w:t>
      </w: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:</w:t>
      </w:r>
    </w:p>
    <w:p w:rsidR="00481369" w:rsidRPr="006074AB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6074AB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main()</w:t>
      </w:r>
    </w:p>
    <w:p w:rsidR="00C03422" w:rsidRPr="006074AB" w:rsidRDefault="00C03422" w:rsidP="00CB12B0">
      <w:pPr>
        <w:rPr>
          <w:noProof/>
        </w:rPr>
      </w:pPr>
    </w:p>
    <w:p w:rsidR="00CB12B0" w:rsidRPr="006074AB" w:rsidRDefault="00CB12B0" w:rsidP="00CB12B0">
      <w:pPr>
        <w:pStyle w:val="ListParagraph"/>
        <w:numPr>
          <w:ilvl w:val="0"/>
          <w:numId w:val="1"/>
        </w:numPr>
        <w:rPr>
          <w:noProof/>
        </w:rPr>
      </w:pPr>
      <w:r w:rsidRPr="006074AB">
        <w:rPr>
          <w:noProof/>
        </w:rPr>
        <w:t>Копії екранних форм результатів роботи</w:t>
      </w:r>
    </w:p>
    <w:p w:rsidR="001337F1" w:rsidRDefault="00DC0975" w:rsidP="00CB12B0">
      <w:pPr>
        <w:jc w:val="center"/>
        <w:rPr>
          <w:noProof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pt;height:296.5pt;mso-position-horizontal:absolute">
            <v:imagedata r:id="rId6" o:title="02-is-at-least-one-pair-of-equal-numbers"/>
          </v:shape>
        </w:pict>
      </w:r>
      <w:r>
        <w:rPr>
          <w:noProof/>
        </w:rPr>
        <w:pict>
          <v:shape id="_x0000_i1026" type="#_x0000_t75" style="width:439pt;height:296.5pt;mso-position-horizontal:absolute">
            <v:imagedata r:id="rId7" o:title="02-is-at-least-one-pair-of-equal-numbers"/>
          </v:shape>
        </w:pict>
      </w:r>
    </w:p>
    <w:p w:rsidR="009A4976" w:rsidRPr="009A4976" w:rsidRDefault="009A4976" w:rsidP="009A497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val="ru-RU"/>
        </w:rPr>
        <w:t>Висновок</w:t>
      </w:r>
    </w:p>
    <w:p w:rsidR="009A4976" w:rsidRPr="00226B37" w:rsidRDefault="009A4976" w:rsidP="009A4976">
      <w:pPr>
        <w:rPr>
          <w:noProof/>
          <w:lang w:val="uk-UA"/>
        </w:rPr>
      </w:pPr>
      <w:r>
        <w:rPr>
          <w:noProof/>
          <w:lang w:val="ru-RU"/>
        </w:rPr>
        <w:lastRenderedPageBreak/>
        <w:t>На</w:t>
      </w:r>
      <w:r>
        <w:rPr>
          <w:noProof/>
          <w:lang w:val="uk-UA"/>
        </w:rPr>
        <w:t xml:space="preserve"> цій лабораторній роботі ми використали знання зі застосування розгалуження в обчислювальних процесах і застосували їх на практиці. В результаті ми написали прогаму, що визначає, чи є хоча б дві пари рівних чисел через заданих.</w:t>
      </w:r>
      <w:r w:rsidR="00226B37">
        <w:rPr>
          <w:noProof/>
          <w:lang w:val="uk-UA"/>
        </w:rPr>
        <w:t xml:space="preserve"> Ця програма правильно працює на всіх дійсних числах, що задовільняють </w:t>
      </w:r>
      <w:r w:rsidR="00226B37">
        <w:rPr>
          <w:noProof/>
          <w:lang w:val="ru-RU"/>
        </w:rPr>
        <w:t>арх</w:t>
      </w:r>
      <w:r w:rsidR="00226B37">
        <w:rPr>
          <w:noProof/>
          <w:lang w:val="uk-UA"/>
        </w:rPr>
        <w:t>ітетурні і програмні обмеження можливих чисел.</w:t>
      </w:r>
    </w:p>
    <w:sectPr w:rsidR="009A4976" w:rsidRPr="00226B37" w:rsidSect="00642ED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3E4A"/>
    <w:multiLevelType w:val="hybridMultilevel"/>
    <w:tmpl w:val="8AA6A0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E9"/>
    <w:rsid w:val="00062650"/>
    <w:rsid w:val="001337F1"/>
    <w:rsid w:val="00147148"/>
    <w:rsid w:val="00171438"/>
    <w:rsid w:val="00182C0B"/>
    <w:rsid w:val="00226B37"/>
    <w:rsid w:val="002B34C2"/>
    <w:rsid w:val="002C7145"/>
    <w:rsid w:val="00404F44"/>
    <w:rsid w:val="00480D0E"/>
    <w:rsid w:val="00481369"/>
    <w:rsid w:val="006074AB"/>
    <w:rsid w:val="00607848"/>
    <w:rsid w:val="00620B3D"/>
    <w:rsid w:val="00631287"/>
    <w:rsid w:val="00642ED6"/>
    <w:rsid w:val="00672F39"/>
    <w:rsid w:val="00676D74"/>
    <w:rsid w:val="006A6F10"/>
    <w:rsid w:val="006E4F25"/>
    <w:rsid w:val="006F0E39"/>
    <w:rsid w:val="007840A9"/>
    <w:rsid w:val="007F76E9"/>
    <w:rsid w:val="00816F52"/>
    <w:rsid w:val="00996343"/>
    <w:rsid w:val="009A4976"/>
    <w:rsid w:val="00A420CE"/>
    <w:rsid w:val="00AA003B"/>
    <w:rsid w:val="00AB69A8"/>
    <w:rsid w:val="00BA025A"/>
    <w:rsid w:val="00C03422"/>
    <w:rsid w:val="00C07884"/>
    <w:rsid w:val="00C8782E"/>
    <w:rsid w:val="00CA0B92"/>
    <w:rsid w:val="00CB12B0"/>
    <w:rsid w:val="00DA1888"/>
    <w:rsid w:val="00DC0975"/>
    <w:rsid w:val="00DC65E5"/>
    <w:rsid w:val="00F75EED"/>
    <w:rsid w:val="00F8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5562B"/>
  <w15:chartTrackingRefBased/>
  <w15:docId w15:val="{4A02547C-0982-452B-B355-4769C7F7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0A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650"/>
    <w:pPr>
      <w:ind w:left="720"/>
      <w:contextualSpacing/>
    </w:pPr>
  </w:style>
  <w:style w:type="table" w:styleId="TableGrid">
    <w:name w:val="Table Grid"/>
    <w:basedOn w:val="TableNormal"/>
    <w:uiPriority w:val="39"/>
    <w:rsid w:val="0006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078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8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40A9"/>
    <w:rPr>
      <w:rFonts w:asciiTheme="majorHAnsi" w:eastAsiaTheme="majorEastAsia" w:hAnsiTheme="majorHAnsi" w:cstheme="majorBid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3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4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EB732-B4C3-4A9C-A156-D158060C3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5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moodduckk</dc:creator>
  <cp:keywords/>
  <dc:description/>
  <cp:lastModifiedBy>moodduckk</cp:lastModifiedBy>
  <cp:revision>29</cp:revision>
  <dcterms:created xsi:type="dcterms:W3CDTF">2020-10-01T06:59:00Z</dcterms:created>
  <dcterms:modified xsi:type="dcterms:W3CDTF">2020-11-27T13:04:00Z</dcterms:modified>
</cp:coreProperties>
</file>