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40" w:rsidRDefault="00CC0540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CC0540" w:rsidRDefault="00CC0540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CC0540" w:rsidRDefault="00CC0540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E44F55" w:rsidRPr="00ED3205">
        <w:rPr>
          <w:noProof/>
          <w:color w:val="000000"/>
        </w:rPr>
        <w:t>4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BA025A" w:rsidRPr="00ED3205">
        <w:rPr>
          <w:noProof/>
          <w:color w:val="000000"/>
        </w:rPr>
        <w:t xml:space="preserve">Організація </w:t>
      </w:r>
      <w:r w:rsidR="00E44F55" w:rsidRPr="00ED3205">
        <w:rPr>
          <w:noProof/>
          <w:color w:val="000000"/>
        </w:rPr>
        <w:t>циклічних процесів. Арифметичні цикли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BA025A" w:rsidRPr="00ED3205">
        <w:rPr>
          <w:noProof/>
          <w:color w:val="000000"/>
          <w:u w:val="single"/>
        </w:rPr>
        <w:t>1</w:t>
      </w:r>
      <w:r w:rsidR="003333BF" w:rsidRPr="00ED3205">
        <w:rPr>
          <w:noProof/>
          <w:color w:val="000000"/>
          <w:u w:val="single"/>
        </w:rPr>
        <w:t>9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CC0540">
      <w:pPr>
        <w:pStyle w:val="NormalWeb"/>
        <w:spacing w:before="1920" w:beforeAutospacing="0" w:after="0" w:afterAutospacing="0"/>
        <w:jc w:val="center"/>
        <w:rPr>
          <w:noProof/>
        </w:rPr>
      </w:pPr>
      <w:bookmarkStart w:id="0" w:name="_GoBack"/>
      <w:r w:rsidRPr="00ED3205">
        <w:rPr>
          <w:noProof/>
          <w:color w:val="000000"/>
        </w:rPr>
        <w:t>Київ 2020</w:t>
      </w:r>
      <w:bookmarkEnd w:id="0"/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837E85" w:rsidRPr="00ED3205">
        <w:rPr>
          <w:noProof/>
        </w:rPr>
        <w:t>4</w:t>
      </w:r>
      <w:r w:rsidR="007840A9" w:rsidRPr="00ED3205">
        <w:rPr>
          <w:noProof/>
        </w:rPr>
        <w:br/>
      </w:r>
      <w:r w:rsidR="001768AC" w:rsidRPr="001768AC">
        <w:rPr>
          <w:noProof/>
          <w:color w:val="000000"/>
        </w:rPr>
        <w:t>Організація циклічних процесів. Арифметичні цикли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3333BF" w:rsidRPr="00ED3205">
        <w:rPr>
          <w:noProof/>
        </w:rPr>
        <w:t>19</w:t>
      </w:r>
    </w:p>
    <w:p w:rsidR="007F76E9" w:rsidRPr="00ED3205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3333BF" w:rsidRPr="00ED3205">
        <w:rPr>
          <w:rFonts w:asciiTheme="minorHAnsi" w:eastAsiaTheme="minorHAnsi" w:hAnsiTheme="minorHAnsi" w:cstheme="minorBidi"/>
          <w:noProof/>
          <w:sz w:val="22"/>
          <w:szCs w:val="22"/>
        </w:rPr>
        <w:t>вивчити особливост</w:t>
      </w:r>
      <w:r w:rsidR="00EF6FD5" w:rsidRPr="00ED3205">
        <w:rPr>
          <w:rFonts w:asciiTheme="minorHAnsi" w:eastAsiaTheme="minorHAnsi" w:hAnsiTheme="minorHAnsi" w:cstheme="minorBidi"/>
          <w:noProof/>
          <w:sz w:val="22"/>
          <w:szCs w:val="22"/>
        </w:rPr>
        <w:t>і</w:t>
      </w:r>
      <w:r w:rsidR="003333BF"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r w:rsidR="001768AC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 xml:space="preserve">роботи арифметичних </w:t>
      </w:r>
      <w:r w:rsidR="003333BF" w:rsidRPr="00ED3205">
        <w:rPr>
          <w:rFonts w:asciiTheme="minorHAnsi" w:eastAsiaTheme="minorHAnsi" w:hAnsiTheme="minorHAnsi" w:cstheme="minorBidi"/>
          <w:noProof/>
          <w:sz w:val="22"/>
          <w:szCs w:val="22"/>
        </w:rPr>
        <w:t>циклів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ED3205" w:rsidRDefault="006E4F25" w:rsidP="007F76E9">
      <w:pPr>
        <w:rPr>
          <w:noProof/>
        </w:rPr>
      </w:pPr>
    </w:p>
    <w:p w:rsidR="007F76E9" w:rsidRPr="00ED3205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Постановка задачі</w:t>
      </w:r>
    </w:p>
    <w:p w:rsidR="00837E85" w:rsidRDefault="00837E85" w:rsidP="00837E85">
      <w:pPr>
        <w:rPr>
          <w:noProof/>
        </w:rPr>
      </w:pPr>
      <w:r w:rsidRPr="00ED3205">
        <w:rPr>
          <w:noProof/>
        </w:rPr>
        <w:t>Нехай</w:t>
      </w:r>
    </w:p>
    <w:p w:rsidR="00837E85" w:rsidRPr="00565FC8" w:rsidRDefault="00CC0540" w:rsidP="00565FC8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13.8pt">
            <v:imagedata r:id="rId6" o:title="image001"/>
          </v:shape>
        </w:pict>
      </w:r>
    </w:p>
    <w:p w:rsidR="003333BF" w:rsidRPr="00ED3205" w:rsidRDefault="00837E85" w:rsidP="00837E85">
      <w:pPr>
        <w:rPr>
          <w:rFonts w:eastAsiaTheme="minorEastAsia"/>
          <w:noProof/>
        </w:rPr>
      </w:pPr>
      <w:r w:rsidRPr="00ED3205">
        <w:rPr>
          <w:noProof/>
        </w:rPr>
        <w:t xml:space="preserve">Дано дійсні числа </w:t>
      </w:r>
      <w:r w:rsidRPr="00ED3205">
        <w:rPr>
          <w:i/>
          <w:noProof/>
        </w:rPr>
        <w:t>q</w:t>
      </w:r>
      <w:r w:rsidRPr="00ED3205">
        <w:rPr>
          <w:noProof/>
        </w:rPr>
        <w:t xml:space="preserve">, </w:t>
      </w:r>
      <w:r w:rsidRPr="00ED3205">
        <w:rPr>
          <w:i/>
          <w:noProof/>
        </w:rPr>
        <w:t>r</w:t>
      </w:r>
      <w:r w:rsidRPr="00ED3205">
        <w:rPr>
          <w:noProof/>
        </w:rPr>
        <w:t xml:space="preserve">, </w:t>
      </w:r>
      <w:r w:rsidRPr="00ED3205">
        <w:rPr>
          <w:i/>
          <w:noProof/>
        </w:rPr>
        <w:t>b</w:t>
      </w:r>
      <w:r w:rsidRPr="00ED3205">
        <w:rPr>
          <w:noProof/>
        </w:rPr>
        <w:t xml:space="preserve">, </w:t>
      </w:r>
      <w:r w:rsidRPr="00ED3205">
        <w:rPr>
          <w:i/>
          <w:noProof/>
        </w:rPr>
        <w:t>c</w:t>
      </w:r>
      <w:r w:rsidRPr="00ED3205">
        <w:rPr>
          <w:noProof/>
        </w:rPr>
        <w:t xml:space="preserve">, </w:t>
      </w:r>
      <w:r w:rsidRPr="00ED3205">
        <w:rPr>
          <w:i/>
          <w:noProof/>
        </w:rPr>
        <w:t>d</w:t>
      </w:r>
      <w:r w:rsidRPr="00ED3205">
        <w:rPr>
          <w:noProof/>
        </w:rPr>
        <w:t xml:space="preserve">, натуральне </w:t>
      </w:r>
      <w:r w:rsidRPr="00ED3205">
        <w:rPr>
          <w:i/>
          <w:noProof/>
        </w:rPr>
        <w:t xml:space="preserve">n </w:t>
      </w:r>
      <w:r w:rsidRPr="00ED3205">
        <w:rPr>
          <w:noProof/>
        </w:rPr>
        <w:t>(</w:t>
      </w:r>
      <w:r w:rsidRPr="00ED3205">
        <w:rPr>
          <w:i/>
          <w:noProof/>
        </w:rPr>
        <w:t>n</w:t>
      </w:r>
      <w:r w:rsidRPr="00ED3205">
        <w:rPr>
          <w:noProof/>
        </w:rPr>
        <w:t xml:space="preserve"> ≥ 2). Отримати </w:t>
      </w:r>
      <w:r w:rsidRPr="00ED3205">
        <w:rPr>
          <w:i/>
          <w:noProof/>
        </w:rPr>
        <w:t>x</w:t>
      </w:r>
      <w:r w:rsidRPr="00ED3205">
        <w:rPr>
          <w:i/>
          <w:noProof/>
          <w:vertAlign w:val="subscript"/>
        </w:rPr>
        <w:t>n</w:t>
      </w:r>
      <w:r w:rsidRPr="00ED3205">
        <w:rPr>
          <w:noProof/>
        </w:rPr>
        <w:t>.</w:t>
      </w:r>
    </w:p>
    <w:p w:rsidR="00870016" w:rsidRPr="00ED3205" w:rsidRDefault="00CB12B0" w:rsidP="0087001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Текст програми</w:t>
      </w:r>
    </w:p>
    <w:p w:rsidR="00870016" w:rsidRPr="00ED3205" w:rsidRDefault="00870016" w:rsidP="00870016">
      <w:pPr>
        <w:rPr>
          <w:noProof/>
        </w:rPr>
      </w:pPr>
      <w:r w:rsidRPr="00ED3205">
        <w:rPr>
          <w:noProof/>
        </w:rPr>
        <w:t>Python: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D3205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():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prev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перший елемент ряду x0: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curr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другий елемент ряду x1: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q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q: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))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константа, що множиться на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ₖ₋₁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r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r: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))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константа, що множиться на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ₖ₋₂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b: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))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константа, що додається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n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порядковий номер елементу n: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виводимо початок таблиці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"n"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.center(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3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), 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"an"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.center(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16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"="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20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"{0:3d} {prev:16f}"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"{1:3d} {curr:16f}"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k </w:t>
      </w:r>
      <w:r w:rsidRPr="00ED3205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in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range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2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n +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):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temp = q*curr + r*prev + b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обчислюємо поточний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prev = curr            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зберігаємо попередній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ₖ₋₁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curr = temp            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зберігаємо поточний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"{k:3d} {curr:16f}"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Елемент ряду з порядковим номером n={n} дорівнює {curr}"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__name__ == 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"__main__"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main()</w:t>
      </w:r>
    </w:p>
    <w:p w:rsidR="00837E85" w:rsidRPr="00ED3205" w:rsidRDefault="00837E85" w:rsidP="0083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noProof/>
        </w:rPr>
      </w:pPr>
    </w:p>
    <w:p w:rsidR="00C03422" w:rsidRPr="00ED3205" w:rsidRDefault="00C03422" w:rsidP="00C03422">
      <w:pPr>
        <w:rPr>
          <w:noProof/>
        </w:rPr>
      </w:pPr>
      <w:r w:rsidRPr="00ED3205">
        <w:rPr>
          <w:noProof/>
        </w:rPr>
        <w:t>C++: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&lt;stdio.h&gt;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D3205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prev,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попередній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ₖ₋₁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temp,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тимчасова змінна для обчислення поточно елементу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curr,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поточний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q,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константа, що множиться на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ₖ₋₁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r,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константа, що множиться на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ₖ₋₂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b;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константа, що додається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n;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порядковий номер елементу, який потрібно обчислити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перший елемент ряду x0: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"%f"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&amp;prev);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другий елемент ряду x1: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"%f"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&amp;curr);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q: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"%f"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&amp;q);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r: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"%f"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&amp;r);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b: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"%f"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&amp;b);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порядковий номер елементу n: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"%d"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&amp;n);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виводимо початок таблиці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 xml:space="preserve">" n         an       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"====================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"%3d %16f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prev);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"%3d %16f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curr);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D320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k =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2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k &lt;= n; k++) {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temp = q*curr + r*prev + b;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обчислюємо поточний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prev = curr;            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зберігаємо попередній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ₖ₋₁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curr = temp;            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зберігаємо поточний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"%3d %16f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k, curr);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Елемент ряду з порядковим номером n=%d дорівнює %.6g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n, curr);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C03422" w:rsidRPr="00ED3205" w:rsidRDefault="00C03422" w:rsidP="00C03422">
      <w:pPr>
        <w:rPr>
          <w:noProof/>
        </w:rPr>
      </w:pPr>
    </w:p>
    <w:p w:rsidR="00CB12B0" w:rsidRPr="00ED320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Копії екранних форм результатів роботи</w:t>
      </w:r>
    </w:p>
    <w:p w:rsidR="00A51FA7" w:rsidRPr="00ED3205" w:rsidRDefault="00A51FA7" w:rsidP="001768AC">
      <w:pPr>
        <w:jc w:val="center"/>
        <w:rPr>
          <w:noProof/>
        </w:rPr>
      </w:pPr>
      <w:r w:rsidRPr="00ED3205">
        <w:rPr>
          <w:noProof/>
        </w:rPr>
        <w:lastRenderedPageBreak/>
        <w:drawing>
          <wp:inline distT="0" distB="0" distL="0" distR="0">
            <wp:extent cx="5572800" cy="7879081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-calculate-converging-infinite-series-pyth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8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205">
        <w:rPr>
          <w:noProof/>
        </w:rPr>
        <w:lastRenderedPageBreak/>
        <w:drawing>
          <wp:inline distT="0" distB="0" distL="0" distR="0">
            <wp:extent cx="5572800" cy="7879081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calculate-converging-infinite-series-c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8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7" w:rsidRPr="00ED3205" w:rsidRDefault="00A51FA7">
      <w:pPr>
        <w:rPr>
          <w:noProof/>
        </w:rPr>
      </w:pPr>
      <w:r w:rsidRPr="00ED3205">
        <w:rPr>
          <w:noProof/>
        </w:rPr>
        <w:br w:type="page"/>
      </w:r>
    </w:p>
    <w:p w:rsidR="009A4976" w:rsidRPr="00ED3205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Висновок</w:t>
      </w:r>
    </w:p>
    <w:p w:rsidR="009A4976" w:rsidRPr="00ED3205" w:rsidRDefault="00EF6FD5" w:rsidP="00EF6FD5">
      <w:pPr>
        <w:rPr>
          <w:noProof/>
        </w:rPr>
      </w:pPr>
      <w:r w:rsidRPr="00ED3205">
        <w:rPr>
          <w:noProof/>
        </w:rPr>
        <w:t xml:space="preserve">На цій лабораторній роботі ми використали знання зі застосування </w:t>
      </w:r>
      <w:r w:rsidR="002F7411">
        <w:rPr>
          <w:noProof/>
          <w:lang w:val="uk-UA"/>
        </w:rPr>
        <w:t>арифметичних</w:t>
      </w:r>
      <w:r w:rsidRPr="00ED3205">
        <w:rPr>
          <w:noProof/>
        </w:rPr>
        <w:t xml:space="preserve"> циклів в обчислювальних процесах</w:t>
      </w:r>
      <w:r w:rsidR="002F7411">
        <w:rPr>
          <w:noProof/>
          <w:lang w:val="uk-UA"/>
        </w:rPr>
        <w:t xml:space="preserve">. </w:t>
      </w:r>
      <w:r w:rsidRPr="00ED3205">
        <w:rPr>
          <w:noProof/>
        </w:rPr>
        <w:t xml:space="preserve">В результаті </w:t>
      </w:r>
      <w:r w:rsidR="002F7411">
        <w:rPr>
          <w:noProof/>
        </w:rPr>
        <w:t>ми написали програму на основі алгоритму</w:t>
      </w:r>
      <w:r w:rsidR="002F7411">
        <w:rPr>
          <w:noProof/>
          <w:lang w:val="uk-UA"/>
        </w:rPr>
        <w:t xml:space="preserve"> знаходження </w:t>
      </w:r>
      <w:r w:rsidR="002F7411" w:rsidRPr="002F7411">
        <w:rPr>
          <w:i/>
          <w:noProof/>
        </w:rPr>
        <w:t>n</w:t>
      </w:r>
      <w:r w:rsidR="002F7411">
        <w:rPr>
          <w:noProof/>
        </w:rPr>
        <w:t>-</w:t>
      </w:r>
      <w:r w:rsidR="002F7411">
        <w:rPr>
          <w:noProof/>
          <w:lang w:val="ru-RU"/>
        </w:rPr>
        <w:t>ого елемента деяого ряду</w:t>
      </w:r>
      <w:r w:rsidRPr="00ED3205">
        <w:rPr>
          <w:noProof/>
        </w:rPr>
        <w:t xml:space="preserve">. Ця програма правильно </w:t>
      </w:r>
      <w:r w:rsidR="002F7411">
        <w:rPr>
          <w:noProof/>
          <w:lang w:val="ru-RU"/>
        </w:rPr>
        <w:t>функц</w:t>
      </w:r>
      <w:r w:rsidR="002F7411">
        <w:rPr>
          <w:noProof/>
          <w:lang w:val="uk-UA"/>
        </w:rPr>
        <w:t>іонує</w:t>
      </w:r>
      <w:r w:rsidRPr="00ED3205">
        <w:rPr>
          <w:noProof/>
        </w:rPr>
        <w:t xml:space="preserve"> і обчисл</w:t>
      </w:r>
      <w:r w:rsidR="002F7411">
        <w:rPr>
          <w:noProof/>
          <w:lang w:val="uk-UA"/>
        </w:rPr>
        <w:t>ені елементи збігаються з обчисленими вручну</w:t>
      </w:r>
      <w:r w:rsidRPr="00ED3205">
        <w:rPr>
          <w:noProof/>
        </w:rPr>
        <w:t>.</w:t>
      </w:r>
    </w:p>
    <w:p w:rsidR="003813C5" w:rsidRPr="00ED3205" w:rsidRDefault="003813C5" w:rsidP="00EF6FD5">
      <w:pPr>
        <w:rPr>
          <w:noProof/>
        </w:rPr>
      </w:pPr>
    </w:p>
    <w:sectPr w:rsidR="003813C5" w:rsidRPr="00ED3205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8AA6A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768AC"/>
    <w:rsid w:val="00182C0B"/>
    <w:rsid w:val="00215FD4"/>
    <w:rsid w:val="00226B37"/>
    <w:rsid w:val="002B34C2"/>
    <w:rsid w:val="002C7145"/>
    <w:rsid w:val="002F7411"/>
    <w:rsid w:val="003333BF"/>
    <w:rsid w:val="003813C5"/>
    <w:rsid w:val="003D5DBA"/>
    <w:rsid w:val="00404F44"/>
    <w:rsid w:val="00480D0E"/>
    <w:rsid w:val="00481369"/>
    <w:rsid w:val="00565FC8"/>
    <w:rsid w:val="006074AB"/>
    <w:rsid w:val="00607848"/>
    <w:rsid w:val="00620B3D"/>
    <w:rsid w:val="00631287"/>
    <w:rsid w:val="00642ED6"/>
    <w:rsid w:val="00672F39"/>
    <w:rsid w:val="00676D74"/>
    <w:rsid w:val="006A6F10"/>
    <w:rsid w:val="006E3617"/>
    <w:rsid w:val="006E4F25"/>
    <w:rsid w:val="006F0E39"/>
    <w:rsid w:val="007840A9"/>
    <w:rsid w:val="007F76E9"/>
    <w:rsid w:val="00816F52"/>
    <w:rsid w:val="00837E85"/>
    <w:rsid w:val="00870016"/>
    <w:rsid w:val="00996343"/>
    <w:rsid w:val="009A4976"/>
    <w:rsid w:val="00A420CE"/>
    <w:rsid w:val="00A51FA7"/>
    <w:rsid w:val="00AA003B"/>
    <w:rsid w:val="00AB69A8"/>
    <w:rsid w:val="00BA025A"/>
    <w:rsid w:val="00C03422"/>
    <w:rsid w:val="00C07884"/>
    <w:rsid w:val="00C8782E"/>
    <w:rsid w:val="00CA0B92"/>
    <w:rsid w:val="00CB12B0"/>
    <w:rsid w:val="00CC0540"/>
    <w:rsid w:val="00DA1888"/>
    <w:rsid w:val="00DC65E5"/>
    <w:rsid w:val="00E44F55"/>
    <w:rsid w:val="00ED3205"/>
    <w:rsid w:val="00EF6FD5"/>
    <w:rsid w:val="00F75EED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128A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64E4D-7782-4436-9167-B5CB9EB8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39</cp:revision>
  <dcterms:created xsi:type="dcterms:W3CDTF">2020-10-01T06:59:00Z</dcterms:created>
  <dcterms:modified xsi:type="dcterms:W3CDTF">2020-11-27T13:02:00Z</dcterms:modified>
</cp:coreProperties>
</file>