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F5894D" w14:textId="2FB15331" w:rsidR="00FA5B40" w:rsidRPr="00774EB3" w:rsidRDefault="00EA06C3" w:rsidP="002D6DAC">
      <w:pPr>
        <w:jc w:val="center"/>
        <w:rPr>
          <w:rFonts w:ascii="Arial" w:hAnsi="Arial" w:cs="Arial"/>
          <w:b/>
          <w:sz w:val="24"/>
          <w:szCs w:val="24"/>
        </w:rPr>
      </w:pPr>
      <w:r w:rsidRPr="00774EB3">
        <w:rPr>
          <w:rFonts w:ascii="Arial" w:hAnsi="Arial" w:cs="Arial"/>
          <w:b/>
          <w:sz w:val="24"/>
          <w:szCs w:val="24"/>
        </w:rPr>
        <w:t xml:space="preserve">INSTITUCIÓN </w:t>
      </w:r>
    </w:p>
    <w:p w14:paraId="4FE4FE86" w14:textId="77777777" w:rsidR="00EA06C3" w:rsidRPr="00774EB3" w:rsidRDefault="00EA06C3" w:rsidP="00B11D48">
      <w:pPr>
        <w:ind w:left="708" w:hanging="708"/>
        <w:jc w:val="center"/>
        <w:rPr>
          <w:rFonts w:ascii="Arial" w:hAnsi="Arial" w:cs="Arial"/>
          <w:b/>
          <w:sz w:val="24"/>
          <w:szCs w:val="24"/>
        </w:rPr>
      </w:pPr>
    </w:p>
    <w:p w14:paraId="75212788" w14:textId="211B4EF8" w:rsidR="00EA06C3" w:rsidRPr="004913CC" w:rsidRDefault="00E755E6" w:rsidP="002D6DAC">
      <w:pPr>
        <w:jc w:val="center"/>
        <w:rPr>
          <w:rFonts w:ascii="Arial" w:hAnsi="Arial" w:cs="Arial"/>
          <w:b/>
          <w:color w:val="000000" w:themeColor="text1"/>
          <w:sz w:val="24"/>
          <w:szCs w:val="24"/>
        </w:rPr>
      </w:pPr>
      <w:r w:rsidRPr="00E755E6">
        <w:rPr>
          <w:rFonts w:ascii="Arial" w:hAnsi="Arial" w:cs="Arial"/>
          <w:b/>
          <w:sz w:val="24"/>
          <w:szCs w:val="24"/>
        </w:rPr>
        <w:t xml:space="preserve">Desarrollo de un sistema de evaluación digital basado en microservicios e IA </w:t>
      </w:r>
    </w:p>
    <w:p w14:paraId="3CC21DDF" w14:textId="77777777" w:rsidR="00EA06C3" w:rsidRPr="00774EB3" w:rsidRDefault="00EA06C3" w:rsidP="00EA06C3">
      <w:pPr>
        <w:jc w:val="center"/>
        <w:rPr>
          <w:rFonts w:ascii="Arial" w:hAnsi="Arial" w:cs="Arial"/>
          <w:b/>
          <w:color w:val="70AD47" w:themeColor="accent6"/>
          <w:sz w:val="24"/>
          <w:szCs w:val="24"/>
        </w:rPr>
      </w:pPr>
    </w:p>
    <w:p w14:paraId="7E00C5E8" w14:textId="77777777" w:rsidR="00EA06C3" w:rsidRPr="00774EB3" w:rsidRDefault="00EA06C3" w:rsidP="00EA06C3">
      <w:pPr>
        <w:jc w:val="center"/>
        <w:rPr>
          <w:rFonts w:ascii="Arial" w:hAnsi="Arial" w:cs="Arial"/>
          <w:b/>
          <w:color w:val="70AD47" w:themeColor="accent6"/>
          <w:sz w:val="24"/>
          <w:szCs w:val="24"/>
        </w:rPr>
      </w:pPr>
    </w:p>
    <w:p w14:paraId="7EB54392" w14:textId="698AAB8A" w:rsidR="00EA06C3" w:rsidRPr="00E755E6" w:rsidRDefault="00E755E6" w:rsidP="00EA06C3">
      <w:pPr>
        <w:jc w:val="center"/>
        <w:rPr>
          <w:rFonts w:ascii="Arial" w:hAnsi="Arial" w:cs="Arial"/>
          <w:b/>
          <w:color w:val="000000" w:themeColor="text1"/>
          <w:sz w:val="24"/>
          <w:szCs w:val="24"/>
        </w:rPr>
      </w:pPr>
      <w:r w:rsidRPr="00E755E6">
        <w:rPr>
          <w:rFonts w:ascii="Arial" w:hAnsi="Arial" w:cs="Arial"/>
          <w:b/>
          <w:color w:val="000000" w:themeColor="text1"/>
          <w:sz w:val="24"/>
          <w:szCs w:val="24"/>
        </w:rPr>
        <w:t>Junio 2026</w:t>
      </w:r>
    </w:p>
    <w:p w14:paraId="3DF6B46F" w14:textId="68A65580" w:rsidR="004913CC" w:rsidRDefault="00EA06C3" w:rsidP="004913CC">
      <w:pPr>
        <w:jc w:val="center"/>
        <w:rPr>
          <w:rFonts w:ascii="Arial" w:hAnsi="Arial" w:cs="Arial"/>
          <w:b/>
          <w:color w:val="70AD47" w:themeColor="accent6"/>
          <w:sz w:val="24"/>
          <w:szCs w:val="24"/>
        </w:rPr>
      </w:pPr>
      <w:r w:rsidRPr="00774EB3">
        <w:rPr>
          <w:rFonts w:ascii="Arial" w:hAnsi="Arial" w:cs="Arial"/>
          <w:b/>
          <w:color w:val="70AD47" w:themeColor="accent6"/>
          <w:sz w:val="24"/>
          <w:szCs w:val="24"/>
        </w:rPr>
        <w:br w:type="page"/>
      </w:r>
      <w:r w:rsidRPr="00774EB3">
        <w:rPr>
          <w:rFonts w:ascii="Arial" w:hAnsi="Arial" w:cs="Arial"/>
          <w:b/>
          <w:sz w:val="24"/>
          <w:szCs w:val="24"/>
        </w:rPr>
        <w:lastRenderedPageBreak/>
        <w:t xml:space="preserve">ÍNDICE GENERAL </w:t>
      </w:r>
    </w:p>
    <w:p>
      <w:r>
        <w:fldChar w:fldCharType="begin"/>
        <w:instrText xml:space="preserve"> TOC \o "1-3" \h \z \u </w:instrText>
        <w:fldChar w:fldCharType="separate"/>
        <w:t>Actualizar campo (F9)</w:t>
        <w:fldChar w:fldCharType="end"/>
      </w:r>
    </w:p>
    <w:p w14:paraId="52F7B1CF" w14:textId="1FF54378" w:rsidR="004913CC" w:rsidRDefault="004913CC"/>
    <w:p w14:paraId="1F2A0DDD" w14:textId="2B62A4C3" w:rsidR="002D6DAC" w:rsidRDefault="002D6DAC"/>
    <w:p w14:paraId="02579FA4" w14:textId="7693FF09" w:rsidR="002D6DAC" w:rsidRDefault="002D6DAC"/>
    <w:p w14:paraId="26ABFFC6" w14:textId="2F8010F1" w:rsidR="002D6DAC" w:rsidRDefault="002D6DAC"/>
    <w:p w14:paraId="5F16C85D" w14:textId="77777777" w:rsidR="002D6DAC" w:rsidRDefault="002D6DAC">
      <w:pPr>
        <w:rPr>
          <w:rFonts w:ascii="Arial" w:hAnsi="Arial" w:cs="Arial"/>
          <w:b/>
          <w:color w:val="70AD47" w:themeColor="accent6"/>
          <w:sz w:val="24"/>
          <w:szCs w:val="24"/>
        </w:rPr>
      </w:pPr>
    </w:p>
    <w:p w14:paraId="10C05078" w14:textId="3CDBC058" w:rsidR="004913CC" w:rsidRDefault="004913CC">
      <w:pPr>
        <w:rPr>
          <w:rFonts w:ascii="Arial" w:hAnsi="Arial" w:cs="Arial"/>
          <w:b/>
          <w:color w:val="70AD47" w:themeColor="accent6"/>
          <w:sz w:val="24"/>
          <w:szCs w:val="24"/>
        </w:rPr>
      </w:pPr>
    </w:p>
    <w:p w14:paraId="556EC503" w14:textId="1588E427" w:rsidR="004913CC" w:rsidRDefault="004913CC">
      <w:pPr>
        <w:rPr>
          <w:rFonts w:ascii="Arial" w:hAnsi="Arial" w:cs="Arial"/>
          <w:b/>
          <w:color w:val="70AD47" w:themeColor="accent6"/>
          <w:sz w:val="24"/>
          <w:szCs w:val="24"/>
        </w:rPr>
      </w:pPr>
    </w:p>
    <w:p w14:paraId="3FA55A66" w14:textId="4589D7AB" w:rsidR="004913CC" w:rsidRDefault="004913CC">
      <w:pPr>
        <w:rPr>
          <w:rFonts w:ascii="Arial" w:hAnsi="Arial" w:cs="Arial"/>
          <w:b/>
          <w:color w:val="70AD47" w:themeColor="accent6"/>
          <w:sz w:val="24"/>
          <w:szCs w:val="24"/>
        </w:rPr>
      </w:pPr>
    </w:p>
    <w:p w14:paraId="54238214" w14:textId="714213A0" w:rsidR="004913CC" w:rsidRDefault="004913CC">
      <w:pPr>
        <w:rPr>
          <w:rFonts w:ascii="Arial" w:hAnsi="Arial" w:cs="Arial"/>
          <w:b/>
          <w:color w:val="70AD47" w:themeColor="accent6"/>
          <w:sz w:val="24"/>
          <w:szCs w:val="24"/>
        </w:rPr>
      </w:pPr>
    </w:p>
    <w:p w14:paraId="0EF7E394" w14:textId="56E26162" w:rsidR="004913CC" w:rsidRDefault="004913CC">
      <w:pPr>
        <w:rPr>
          <w:rFonts w:ascii="Arial" w:hAnsi="Arial" w:cs="Arial"/>
          <w:b/>
          <w:color w:val="70AD47" w:themeColor="accent6"/>
          <w:sz w:val="24"/>
          <w:szCs w:val="24"/>
        </w:rPr>
      </w:pPr>
    </w:p>
    <w:p w14:paraId="45BEC46B" w14:textId="42821237" w:rsidR="004913CC" w:rsidRDefault="004913CC">
      <w:pPr>
        <w:rPr>
          <w:rFonts w:ascii="Arial" w:hAnsi="Arial" w:cs="Arial"/>
          <w:b/>
          <w:color w:val="70AD47" w:themeColor="accent6"/>
          <w:sz w:val="24"/>
          <w:szCs w:val="24"/>
        </w:rPr>
      </w:pPr>
    </w:p>
    <w:p w14:paraId="13019D8D" w14:textId="4005EE55" w:rsidR="004913CC" w:rsidRDefault="004913CC">
      <w:pPr>
        <w:rPr>
          <w:rFonts w:ascii="Arial" w:hAnsi="Arial" w:cs="Arial"/>
          <w:b/>
          <w:color w:val="70AD47" w:themeColor="accent6"/>
          <w:sz w:val="24"/>
          <w:szCs w:val="24"/>
        </w:rPr>
      </w:pPr>
    </w:p>
    <w:p w14:paraId="3E9510FD" w14:textId="77B99924" w:rsidR="004913CC" w:rsidRDefault="004913CC">
      <w:pPr>
        <w:rPr>
          <w:rFonts w:ascii="Arial" w:hAnsi="Arial" w:cs="Arial"/>
          <w:b/>
          <w:color w:val="70AD47" w:themeColor="accent6"/>
          <w:sz w:val="24"/>
          <w:szCs w:val="24"/>
        </w:rPr>
      </w:pPr>
    </w:p>
    <w:p w14:paraId="2634F51D" w14:textId="58AC16E6" w:rsidR="004913CC" w:rsidRDefault="004913CC">
      <w:pPr>
        <w:rPr>
          <w:rFonts w:ascii="Arial" w:hAnsi="Arial" w:cs="Arial"/>
          <w:b/>
          <w:color w:val="70AD47" w:themeColor="accent6"/>
          <w:sz w:val="24"/>
          <w:szCs w:val="24"/>
        </w:rPr>
      </w:pPr>
    </w:p>
    <w:p w14:paraId="5CF76CB0" w14:textId="77777777" w:rsidR="004913CC" w:rsidRDefault="004913CC">
      <w:pPr>
        <w:rPr>
          <w:rFonts w:ascii="Arial" w:hAnsi="Arial" w:cs="Arial"/>
          <w:b/>
          <w:color w:val="70AD47" w:themeColor="accent6"/>
          <w:sz w:val="24"/>
          <w:szCs w:val="24"/>
        </w:rPr>
      </w:pPr>
    </w:p>
    <w:p w14:paraId="7D5B4077" w14:textId="77777777" w:rsidR="004260C2" w:rsidRPr="00774EB3" w:rsidRDefault="004260C2">
      <w:pPr>
        <w:rPr>
          <w:rFonts w:ascii="Arial" w:hAnsi="Arial" w:cs="Arial"/>
          <w:b/>
          <w:color w:val="70AD47" w:themeColor="accent6"/>
          <w:sz w:val="24"/>
          <w:szCs w:val="24"/>
        </w:rPr>
      </w:pPr>
    </w:p>
    <w:p w14:paraId="536155C8" w14:textId="77777777" w:rsidR="00EA06C3" w:rsidRPr="00774EB3" w:rsidRDefault="00EA06C3" w:rsidP="00EA06C3">
      <w:pPr>
        <w:jc w:val="center"/>
        <w:rPr>
          <w:rFonts w:ascii="Arial" w:hAnsi="Arial" w:cs="Arial"/>
          <w:b/>
          <w:color w:val="70AD47" w:themeColor="accent6"/>
          <w:sz w:val="24"/>
          <w:szCs w:val="24"/>
        </w:rPr>
      </w:pPr>
      <w:r w:rsidRPr="00774EB3">
        <w:rPr>
          <w:rFonts w:ascii="Arial" w:hAnsi="Arial" w:cs="Arial"/>
          <w:b/>
          <w:sz w:val="24"/>
          <w:szCs w:val="24"/>
        </w:rPr>
        <w:t xml:space="preserve">ÍNDICE DE TABLAS </w:t>
      </w:r>
      <w:r w:rsidRPr="00774EB3">
        <w:rPr>
          <w:rFonts w:ascii="Arial" w:hAnsi="Arial" w:cs="Arial"/>
          <w:b/>
          <w:color w:val="70AD47" w:themeColor="accent6"/>
          <w:sz w:val="24"/>
          <w:szCs w:val="24"/>
        </w:rPr>
        <w:t>(Automático)</w:t>
      </w:r>
    </w:p>
    <w:p>
      <w:r>
        <w:fldChar w:fldCharType="begin"/>
        <w:instrText xml:space="preserve"> TOC \h \z \c "Tabla" </w:instrText>
        <w:fldChar w:fldCharType="separate"/>
        <w:t>Actualizar campo (F9)</w:t>
        <w:fldChar w:fldCharType="end"/>
      </w:r>
    </w:p>
    <w:p w14:paraId="5824C21B" w14:textId="77777777" w:rsidR="00EA06C3" w:rsidRPr="00774EB3" w:rsidRDefault="00EA06C3">
      <w:pPr>
        <w:rPr>
          <w:rFonts w:ascii="Arial" w:hAnsi="Arial" w:cs="Arial"/>
          <w:b/>
          <w:color w:val="70AD47" w:themeColor="accent6"/>
          <w:sz w:val="24"/>
          <w:szCs w:val="24"/>
        </w:rPr>
      </w:pPr>
      <w:r w:rsidRPr="00774EB3">
        <w:rPr>
          <w:rFonts w:ascii="Arial" w:hAnsi="Arial" w:cs="Arial"/>
          <w:b/>
          <w:color w:val="70AD47" w:themeColor="accent6"/>
          <w:sz w:val="24"/>
          <w:szCs w:val="24"/>
        </w:rPr>
        <w:br w:type="page"/>
      </w:r>
    </w:p>
    <w:p w14:paraId="15376798" w14:textId="77777777" w:rsidR="00EA06C3" w:rsidRPr="00774EB3" w:rsidRDefault="00EA06C3" w:rsidP="00EA06C3">
      <w:pPr>
        <w:jc w:val="center"/>
        <w:rPr>
          <w:rFonts w:ascii="Arial" w:hAnsi="Arial" w:cs="Arial"/>
          <w:b/>
          <w:color w:val="70AD47" w:themeColor="accent6"/>
          <w:sz w:val="24"/>
          <w:szCs w:val="24"/>
        </w:rPr>
      </w:pPr>
      <w:r w:rsidRPr="00774EB3">
        <w:rPr>
          <w:rFonts w:ascii="Arial" w:hAnsi="Arial" w:cs="Arial"/>
          <w:b/>
          <w:sz w:val="24"/>
          <w:szCs w:val="24"/>
        </w:rPr>
        <w:lastRenderedPageBreak/>
        <w:t xml:space="preserve">ÍNDICE DE FIGURAS </w:t>
      </w:r>
      <w:r w:rsidRPr="00774EB3">
        <w:rPr>
          <w:rFonts w:ascii="Arial" w:hAnsi="Arial" w:cs="Arial"/>
          <w:b/>
          <w:color w:val="70AD47" w:themeColor="accent6"/>
          <w:sz w:val="24"/>
          <w:szCs w:val="24"/>
        </w:rPr>
        <w:t>(Automático)</w:t>
      </w:r>
    </w:p>
    <w:p>
      <w:r>
        <w:fldChar w:fldCharType="begin"/>
        <w:instrText xml:space="preserve"> TOC \h \z \c "Figura" </w:instrText>
        <w:fldChar w:fldCharType="separate"/>
        <w:t>Actualizar campo (F9)</w:t>
        <w:fldChar w:fldCharType="end"/>
      </w:r>
    </w:p>
    <w:p w14:paraId="098DE746" w14:textId="77777777" w:rsidR="00EA06C3" w:rsidRPr="00774EB3" w:rsidRDefault="00EA06C3">
      <w:pPr>
        <w:rPr>
          <w:rFonts w:ascii="Arial" w:hAnsi="Arial" w:cs="Arial"/>
          <w:b/>
          <w:color w:val="70AD47" w:themeColor="accent6"/>
          <w:sz w:val="24"/>
          <w:szCs w:val="24"/>
        </w:rPr>
      </w:pPr>
      <w:r w:rsidRPr="00774EB3">
        <w:rPr>
          <w:rFonts w:ascii="Arial" w:hAnsi="Arial" w:cs="Arial"/>
          <w:b/>
          <w:color w:val="70AD47" w:themeColor="accent6"/>
          <w:sz w:val="24"/>
          <w:szCs w:val="24"/>
        </w:rPr>
        <w:br w:type="page"/>
      </w:r>
    </w:p>
    <w:p w14:paraId="23EE0C9F" w14:textId="18E4839F" w:rsidR="00EA06C3" w:rsidRPr="00743961" w:rsidRDefault="00EA06C3" w:rsidP="006C3106">
      <w:pPr>
        <w:pStyle w:val="Ttulo1"/>
        <w:jc w:val="center"/>
        <w:rPr>
          <w:rFonts w:ascii="Arial" w:hAnsi="Arial" w:cs="Arial"/>
          <w:b/>
          <w:color w:val="000000" w:themeColor="text1"/>
        </w:rPr>
      </w:pPr>
      <w:r w:rsidRPr="00743961">
        <w:rPr>
          <w:rFonts w:ascii="Arial" w:hAnsi="Arial" w:cs="Arial"/>
          <w:b/>
          <w:color w:val="000000" w:themeColor="text1"/>
        </w:rPr>
        <w:lastRenderedPageBreak/>
        <w:t>RESUMEN</w:t>
      </w:r>
    </w:p>
    <w:p>
      <w:r>
        <w:rPr>
          <w:b/>
          <w:color w:val="1F4E79"/>
        </w:rPr>
        <w:t>🆕 LEYENDA DE REVISION</w:t>
      </w:r>
    </w:p>
    <w:p>
      <w:r>
        <w:rPr>
          <w:b w:val="0"/>
          <w:color w:val="1B7F3B"/>
        </w:rPr>
        <w:t>✅ Verde: informacion correcta verificada contra el aplicativo PROYDEMO.</w:t>
      </w:r>
    </w:p>
    <w:p>
      <w:r>
        <w:rPr>
          <w:b w:val="0"/>
          <w:color w:val="C00000"/>
        </w:rPr>
        <w:t>❌ Rojo: texto del documento que NO cumple con lo que ofrece PROYDEMO. Se conserva tal cual para evidenciar el hallazgo.</w:t>
      </w:r>
    </w:p>
    <w:p>
      <w:r>
        <w:rPr>
          <w:b w:val="0"/>
          <w:color w:val="7030A0"/>
        </w:rPr>
        <w:t>✏️ Morado: correccion con el TEXTO COMPLETO que si corresponde a PROYDEMO (reemplazo recomendado).</w:t>
      </w:r>
    </w:p>
    <w:p>
      <w:r>
        <w:rPr>
          <w:b w:val="0"/>
          <w:color w:val="C55A11"/>
        </w:rPr>
        <w:t>🧭 Naranja: explicacion del porque el texto en rojo no cumple con lo implementado en PROYDEMO.</w:t>
      </w:r>
    </w:p>
    <w:p>
      <w:r>
        <w:rPr>
          <w:b w:val="0"/>
          <w:color w:val="1F4E79"/>
        </w:rPr>
        <w:t>🆕 Azul: contenido nuevo agregado (documentacion de imagenes, diccionario, normalizacion, plan de pruebas, indices, etc.).</w:t>
      </w:r>
    </w:p>
    <w:p w14:paraId="119A2968" w14:textId="30DE73F2" w:rsidR="00B542AE" w:rsidRPr="00743961" w:rsidRDefault="00B542AE" w:rsidP="002812D5">
      <w:pPr>
        <w:jc w:val="both"/>
        <w:rPr>
          <w:rFonts w:ascii="Arial" w:hAnsi="Arial" w:cs="Arial"/>
          <w:bCs/>
          <w:color w:val="000000" w:themeColor="text1"/>
        </w:rPr>
      </w:pPr>
      <w:r w:rsidRPr="00743961">
        <w:rPr>
          <w:rFonts w:ascii="Arial" w:hAnsi="Arial" w:cs="Arial"/>
          <w:bCs/>
          <w:color w:val="000000" w:themeColor="text1"/>
        </w:rPr>
        <w:t>E</w:t>
      </w:r>
      <w:r w:rsidR="00C61381" w:rsidRPr="00743961">
        <w:rPr>
          <w:rFonts w:ascii="Arial" w:hAnsi="Arial" w:cs="Arial"/>
          <w:bCs/>
          <w:color w:val="000000" w:themeColor="text1"/>
        </w:rPr>
        <w:t xml:space="preserve">ste </w:t>
      </w:r>
      <w:r w:rsidRPr="00743961">
        <w:rPr>
          <w:rFonts w:ascii="Arial" w:hAnsi="Arial" w:cs="Arial"/>
          <w:bCs/>
          <w:color w:val="000000" w:themeColor="text1"/>
        </w:rPr>
        <w:t xml:space="preserve">informe documenta el proceso de diseño, planeación e implementación de la sección de evaluaciones inteligente de un aplicativo </w:t>
      </w:r>
      <w:proofErr w:type="spellStart"/>
      <w:r w:rsidRPr="00743961">
        <w:rPr>
          <w:rFonts w:ascii="Arial" w:hAnsi="Arial" w:cs="Arial"/>
          <w:bCs/>
          <w:color w:val="000000" w:themeColor="text1"/>
        </w:rPr>
        <w:t>neuroeducativo</w:t>
      </w:r>
      <w:proofErr w:type="spellEnd"/>
      <w:r w:rsidRPr="00743961">
        <w:rPr>
          <w:rFonts w:ascii="Arial" w:hAnsi="Arial" w:cs="Arial"/>
          <w:bCs/>
          <w:color w:val="000000" w:themeColor="text1"/>
        </w:rPr>
        <w:t>, desarrollado en el marco de la practica empresarial realizada entre el 11 de marzo y el 30 mayo de 2026.</w:t>
      </w:r>
    </w:p>
    <w:p w14:paraId="693F24DA" w14:textId="063FACFF" w:rsidR="002344D2" w:rsidRPr="00743961" w:rsidRDefault="002344D2" w:rsidP="002812D5">
      <w:pPr>
        <w:pStyle w:val="Sinespaciado"/>
        <w:jc w:val="both"/>
        <w:rPr>
          <w:rFonts w:ascii="Arial" w:hAnsi="Arial" w:cs="Arial"/>
          <w:color w:val="000000" w:themeColor="text1"/>
        </w:rPr>
      </w:pPr>
      <w:r>
        <w:rPr>
          <w:color w:val="7030A0"/>
        </w:rPr>
        <w:t xml:space="preserve">✏️ </w:t>
      </w:r>
      <w:bookmarkStart w:id="0" w:name="_Hlk228293561"/>
      <w:r w:rsidRPr="00743961">
        <w:rPr>
          <w:rFonts w:ascii="Arial" w:hAnsi="Arial" w:cs="Arial"/>
          <w:color w:val="7030A0"/>
        </w:rPr>
        <w:t>Este trabajo presenta el desarrollo de un sistema de evaluación que se integra en una plataforma de aprendizaje avanzada. Ante el desafío de las evaluaciones estáticas y poco motivadoras, en el que ofrece retroalimentación tardía, genérica y desconectada del perfil cognitivo del estudiante, lo que dificulta la identificación oportuna de las fortalezas y áreas de mejora en el aprendizaje; se propuso una solución que combina un diagnóstico inteligente con una retroalimentación más humana mediante un agente de asistencia IA, capaz de analizar el desempeño del estudiante en tiempo real y generar retroalimentación y recomendaciones pedagógicas.</w:t>
      </w:r>
      <w:r w:rsidR="00C61381" w:rsidRPr="00743961">
        <w:rPr>
          <w:rFonts w:ascii="Arial" w:hAnsi="Arial" w:cs="Arial"/>
          <w:color w:val="7030A0"/>
        </w:rPr>
      </w:r>
      <w:r w:rsidRPr="00743961">
        <w:rPr>
          <w:rFonts w:ascii="Arial" w:hAnsi="Arial" w:cs="Arial"/>
          <w:color w:val="7030A0"/>
        </w:rPr>
      </w:r>
      <w:r w:rsidR="00C61381" w:rsidRPr="00743961">
        <w:rPr>
          <w:rFonts w:ascii="Arial" w:hAnsi="Arial" w:cs="Arial"/>
          <w:color w:val="7030A0"/>
        </w:rPr>
      </w:r>
      <w:r w:rsidRPr="00743961">
        <w:rPr>
          <w:rFonts w:ascii="Arial" w:hAnsi="Arial" w:cs="Arial"/>
          <w:color w:val="7030A0"/>
        </w:rPr>
      </w:r>
      <w:r w:rsidR="00D310CE" w:rsidRPr="00743961">
        <w:rPr>
          <w:rFonts w:ascii="Arial" w:hAnsi="Arial" w:cs="Arial"/>
          <w:color w:val="7030A0"/>
        </w:rPr>
      </w:r>
      <w:r w:rsidRPr="00743961">
        <w:rPr>
          <w:rFonts w:ascii="Arial" w:hAnsi="Arial" w:cs="Arial"/>
          <w:color w:val="7030A0"/>
        </w:rPr>
      </w:r>
      <w:r w:rsidR="007C4254" w:rsidRPr="00743961">
        <w:rPr>
          <w:rFonts w:ascii="Arial" w:hAnsi="Arial" w:cs="Arial"/>
          <w:color w:val="7030A0"/>
        </w:rPr>
      </w:r>
      <w:r w:rsidRPr="00743961">
        <w:rPr>
          <w:rFonts w:ascii="Arial" w:hAnsi="Arial" w:cs="Arial"/>
          <w:color w:val="7030A0"/>
        </w:rPr>
      </w:r>
    </w:p>
    <w:p w14:paraId="36759FA1" w14:textId="77777777" w:rsidR="002344D2" w:rsidRPr="00743961" w:rsidRDefault="002344D2" w:rsidP="002812D5">
      <w:pPr>
        <w:pStyle w:val="Sinespaciado"/>
        <w:jc w:val="both"/>
        <w:rPr>
          <w:rFonts w:ascii="Arial" w:hAnsi="Arial" w:cs="Arial"/>
          <w:color w:val="000000" w:themeColor="text1"/>
        </w:rPr>
      </w:pPr>
    </w:p>
    <w:p w14:paraId="5979B48F" w14:textId="36054E18" w:rsidR="002344D2" w:rsidRPr="00743961" w:rsidRDefault="002344D2" w:rsidP="002812D5">
      <w:pPr>
        <w:pStyle w:val="Sinespaciado"/>
        <w:jc w:val="both"/>
        <w:rPr>
          <w:rFonts w:ascii="Arial" w:hAnsi="Arial" w:cs="Arial"/>
          <w:color w:val="000000" w:themeColor="text1"/>
        </w:rPr>
      </w:pPr>
      <w:r w:rsidRPr="00743961">
        <w:rPr>
          <w:rFonts w:ascii="Arial" w:hAnsi="Arial" w:cs="Arial"/>
          <w:color w:val="000000" w:themeColor="text1"/>
        </w:rPr>
        <w:t>El cronograma de la práctica abarcó desde la identificación del problema el 11 de marzo de 202</w:t>
      </w:r>
      <w:r w:rsidR="00D310CE" w:rsidRPr="00743961">
        <w:rPr>
          <w:rFonts w:ascii="Arial" w:hAnsi="Arial" w:cs="Arial"/>
          <w:color w:val="000000" w:themeColor="text1"/>
        </w:rPr>
        <w:t>6</w:t>
      </w:r>
      <w:r w:rsidRPr="00743961">
        <w:rPr>
          <w:rFonts w:ascii="Arial" w:hAnsi="Arial" w:cs="Arial"/>
          <w:color w:val="000000" w:themeColor="text1"/>
        </w:rPr>
        <w:t xml:space="preserve"> hasta el modelado técnico final el 30 de </w:t>
      </w:r>
      <w:r w:rsidR="00D310CE" w:rsidRPr="00743961">
        <w:rPr>
          <w:rFonts w:ascii="Arial" w:hAnsi="Arial" w:cs="Arial"/>
          <w:color w:val="000000" w:themeColor="text1"/>
        </w:rPr>
        <w:t>mayo</w:t>
      </w:r>
      <w:r w:rsidRPr="00743961">
        <w:rPr>
          <w:rFonts w:ascii="Arial" w:hAnsi="Arial" w:cs="Arial"/>
          <w:color w:val="000000" w:themeColor="text1"/>
        </w:rPr>
        <w:t xml:space="preserve"> de 202</w:t>
      </w:r>
      <w:r w:rsidR="00D310CE" w:rsidRPr="00743961">
        <w:rPr>
          <w:rFonts w:ascii="Arial" w:hAnsi="Arial" w:cs="Arial"/>
          <w:color w:val="000000" w:themeColor="text1"/>
        </w:rPr>
        <w:t>6</w:t>
      </w:r>
      <w:r w:rsidRPr="00743961">
        <w:rPr>
          <w:rFonts w:ascii="Arial" w:hAnsi="Arial" w:cs="Arial"/>
          <w:color w:val="000000" w:themeColor="text1"/>
        </w:rPr>
        <w:t xml:space="preserve">. Por lo tanto, el enfoque se centró en la entrega de la propuesta técnica, el diseño de una arquitectura de microservicios utilizando </w:t>
      </w:r>
      <w:proofErr w:type="spellStart"/>
      <w:r w:rsidRPr="00743961">
        <w:rPr>
          <w:rFonts w:ascii="Arial" w:hAnsi="Arial" w:cs="Arial"/>
          <w:color w:val="000000" w:themeColor="text1"/>
        </w:rPr>
        <w:t>NestJS</w:t>
      </w:r>
      <w:proofErr w:type="spellEnd"/>
      <w:r w:rsidRPr="00743961">
        <w:rPr>
          <w:rFonts w:ascii="Arial" w:hAnsi="Arial" w:cs="Arial"/>
          <w:color w:val="000000" w:themeColor="text1"/>
        </w:rPr>
        <w:t xml:space="preserve"> y </w:t>
      </w:r>
      <w:proofErr w:type="spellStart"/>
      <w:r w:rsidRPr="00743961">
        <w:rPr>
          <w:rFonts w:ascii="Arial" w:hAnsi="Arial" w:cs="Arial"/>
          <w:color w:val="000000" w:themeColor="text1"/>
        </w:rPr>
        <w:t>FastAPI</w:t>
      </w:r>
      <w:proofErr w:type="spellEnd"/>
      <w:r w:rsidRPr="00743961">
        <w:rPr>
          <w:rFonts w:ascii="Arial" w:hAnsi="Arial" w:cs="Arial"/>
          <w:color w:val="000000" w:themeColor="text1"/>
        </w:rPr>
        <w:t xml:space="preserve">, la creación de un prototipo en </w:t>
      </w:r>
      <w:proofErr w:type="spellStart"/>
      <w:r w:rsidRPr="00743961">
        <w:rPr>
          <w:rFonts w:ascii="Arial" w:hAnsi="Arial" w:cs="Arial"/>
          <w:color w:val="000000" w:themeColor="text1"/>
        </w:rPr>
        <w:t>Figma</w:t>
      </w:r>
      <w:proofErr w:type="spellEnd"/>
      <w:r w:rsidRPr="00743961">
        <w:rPr>
          <w:rFonts w:ascii="Arial" w:hAnsi="Arial" w:cs="Arial"/>
          <w:color w:val="000000" w:themeColor="text1"/>
        </w:rPr>
        <w:t xml:space="preserve"> y la implementación funcional</w:t>
      </w:r>
      <w:r w:rsidR="00284E12" w:rsidRPr="00743961">
        <w:rPr>
          <w:rFonts w:ascii="Arial" w:hAnsi="Arial" w:cs="Arial"/>
          <w:color w:val="000000" w:themeColor="text1"/>
        </w:rPr>
        <w:t xml:space="preserve"> de la sección de pruebas</w:t>
      </w:r>
      <w:r w:rsidRPr="00743961">
        <w:rPr>
          <w:rFonts w:ascii="Arial" w:hAnsi="Arial" w:cs="Arial"/>
          <w:color w:val="000000" w:themeColor="text1"/>
        </w:rPr>
        <w:t>. Los resultados indican que el uso de recomendaciones dinámicas después de los exámenes mejora la metacognición del estudiante, validando así la viabilidad de integrar componentes de IA para personalizar la educación a gran escala sin poner en riesgo la seguridad de la información.</w:t>
      </w:r>
    </w:p>
    <w:p w14:paraId="0491C963" w14:textId="6ADAE64F" w:rsidR="00284E12" w:rsidRPr="00743961" w:rsidRDefault="00284E12" w:rsidP="002812D5">
      <w:pPr>
        <w:pStyle w:val="Sinespaciado"/>
        <w:jc w:val="both"/>
        <w:rPr>
          <w:rFonts w:ascii="Arial" w:hAnsi="Arial" w:cs="Arial"/>
          <w:color w:val="000000" w:themeColor="text1"/>
        </w:rPr>
      </w:pPr>
      <w:r w:rsidRPr="00743961">
        <w:rPr>
          <w:rFonts w:ascii="Arial" w:hAnsi="Arial" w:cs="Arial"/>
          <w:color w:val="000000" w:themeColor="text1"/>
        </w:rPr>
        <w:t>Además, la integración del módulo de registro y autenticación, asegura la trazabilidad y la persistencia de los datos</w:t>
      </w:r>
      <w:r w:rsidR="007C4254" w:rsidRPr="00743961">
        <w:rPr>
          <w:rFonts w:ascii="Arial" w:hAnsi="Arial" w:cs="Arial"/>
          <w:color w:val="000000" w:themeColor="text1"/>
        </w:rPr>
        <w:t xml:space="preserve"> generados por el sistema</w:t>
      </w:r>
      <w:r w:rsidRPr="00743961">
        <w:rPr>
          <w:rFonts w:ascii="Arial" w:hAnsi="Arial" w:cs="Arial"/>
          <w:color w:val="000000" w:themeColor="text1"/>
        </w:rPr>
        <w:t>, para la incorporación de componentes de IA para personalizar la educación a gran escala, sin comprometer o poner en riesgo la seguridad de la información.</w:t>
      </w:r>
    </w:p>
    <w:bookmarkEnd w:id="0"/>
    <w:p w14:paraId="0510C42E" w14:textId="2302FE54" w:rsidR="00BD076E" w:rsidRPr="00743961" w:rsidRDefault="00BD076E">
      <w:pPr>
        <w:rPr>
          <w:rFonts w:ascii="Arial" w:hAnsi="Arial" w:cs="Arial"/>
          <w:b/>
          <w:color w:val="000000" w:themeColor="text1"/>
        </w:rPr>
      </w:pPr>
    </w:p>
    <w:p w14:paraId="47B7C500" w14:textId="3AD8B1EE" w:rsidR="00BD076E" w:rsidRPr="00743961" w:rsidRDefault="00BD076E" w:rsidP="00EB3664">
      <w:pPr>
        <w:jc w:val="both"/>
        <w:rPr>
          <w:rFonts w:ascii="Arial" w:hAnsi="Arial" w:cs="Arial"/>
          <w:b/>
          <w:color w:val="000000" w:themeColor="text1"/>
        </w:rPr>
      </w:pPr>
      <w:r w:rsidRPr="00743961">
        <w:rPr>
          <w:rFonts w:ascii="Arial" w:hAnsi="Arial" w:cs="Arial"/>
          <w:b/>
          <w:color w:val="000000" w:themeColor="text1"/>
        </w:rPr>
        <w:t>Palabras clave:</w:t>
      </w:r>
      <w:r w:rsidRPr="00743961">
        <w:rPr>
          <w:rFonts w:ascii="Arial" w:hAnsi="Arial" w:cs="Arial"/>
          <w:bCs/>
          <w:color w:val="000000" w:themeColor="text1"/>
        </w:rPr>
        <w:t xml:space="preserve"> Neuroeducación, inteligencia artificial, microservicios,</w:t>
      </w:r>
      <w:r w:rsidR="00F82B7F" w:rsidRPr="00743961">
        <w:rPr>
          <w:rFonts w:ascii="Arial" w:hAnsi="Arial" w:cs="Arial"/>
          <w:bCs/>
          <w:color w:val="000000" w:themeColor="text1"/>
        </w:rPr>
        <w:t xml:space="preserve"> evaluación adaptativa, Next.js, </w:t>
      </w:r>
      <w:proofErr w:type="spellStart"/>
      <w:r w:rsidR="00F82B7F" w:rsidRPr="00743961">
        <w:rPr>
          <w:rFonts w:ascii="Arial" w:hAnsi="Arial" w:cs="Arial"/>
          <w:bCs/>
          <w:color w:val="000000" w:themeColor="text1"/>
        </w:rPr>
        <w:t>FastAPI</w:t>
      </w:r>
      <w:proofErr w:type="spellEnd"/>
      <w:r w:rsidR="00F82B7F" w:rsidRPr="00743961">
        <w:rPr>
          <w:rFonts w:ascii="Arial" w:hAnsi="Arial" w:cs="Arial"/>
          <w:bCs/>
          <w:color w:val="000000" w:themeColor="text1"/>
        </w:rPr>
        <w:t xml:space="preserve">, </w:t>
      </w:r>
      <w:proofErr w:type="spellStart"/>
      <w:r w:rsidR="00F82B7F" w:rsidRPr="00743961">
        <w:rPr>
          <w:rFonts w:ascii="Arial" w:hAnsi="Arial" w:cs="Arial"/>
          <w:bCs/>
          <w:color w:val="000000" w:themeColor="text1"/>
        </w:rPr>
        <w:t>NestJS</w:t>
      </w:r>
      <w:proofErr w:type="spellEnd"/>
      <w:r w:rsidR="00F82B7F" w:rsidRPr="00743961">
        <w:rPr>
          <w:rFonts w:ascii="Arial" w:hAnsi="Arial" w:cs="Arial"/>
          <w:bCs/>
          <w:color w:val="000000" w:themeColor="text1"/>
        </w:rPr>
        <w:t xml:space="preserve">, PostgreSQL, JWT, Scrum, Metodologías agiles, procesamiento de lenguaje natural, agente de asistencia IA, retroalimentación pedagógica. </w:t>
      </w:r>
    </w:p>
    <w:p w14:paraId="185D358F" w14:textId="4BDE8DE3" w:rsidR="00EA06C3" w:rsidRPr="00743961" w:rsidRDefault="00EA06C3">
      <w:pPr>
        <w:rPr>
          <w:rFonts w:ascii="Arial" w:hAnsi="Arial" w:cs="Arial"/>
          <w:b/>
          <w:color w:val="000000" w:themeColor="text1"/>
        </w:rPr>
      </w:pPr>
      <w:r w:rsidRPr="00743961">
        <w:rPr>
          <w:rFonts w:ascii="Arial" w:hAnsi="Arial" w:cs="Arial"/>
          <w:b/>
          <w:color w:val="000000" w:themeColor="text1"/>
        </w:rPr>
        <w:br w:type="page"/>
      </w:r>
    </w:p>
    <w:p w14:paraId="1BDA1FDF" w14:textId="77777777" w:rsidR="00BD076E" w:rsidRPr="00743961" w:rsidRDefault="00BD076E">
      <w:pPr>
        <w:rPr>
          <w:rFonts w:ascii="Arial" w:hAnsi="Arial" w:cs="Arial"/>
          <w:b/>
          <w:color w:val="000000" w:themeColor="text1"/>
        </w:rPr>
      </w:pPr>
    </w:p>
    <w:p w14:paraId="7E9B17E7" w14:textId="77777777" w:rsidR="00BD076E" w:rsidRPr="00743961" w:rsidRDefault="00BD076E">
      <w:pPr>
        <w:rPr>
          <w:rFonts w:ascii="Arial" w:hAnsi="Arial" w:cs="Arial"/>
          <w:b/>
          <w:color w:val="000000" w:themeColor="text1"/>
        </w:rPr>
      </w:pPr>
    </w:p>
    <w:p w14:paraId="4DFC4C7E" w14:textId="77777777" w:rsidR="00284E12" w:rsidRPr="00743961" w:rsidRDefault="00284E12">
      <w:pPr>
        <w:rPr>
          <w:rFonts w:ascii="Arial" w:hAnsi="Arial" w:cs="Arial"/>
          <w:b/>
          <w:color w:val="000000" w:themeColor="text1"/>
        </w:rPr>
      </w:pPr>
    </w:p>
    <w:p w14:paraId="60B3B193" w14:textId="77777777" w:rsidR="00AD6A8B" w:rsidRPr="00743961" w:rsidRDefault="00AD6A8B">
      <w:pPr>
        <w:rPr>
          <w:rFonts w:ascii="Arial" w:hAnsi="Arial" w:cs="Arial"/>
          <w:b/>
          <w:color w:val="000000" w:themeColor="text1"/>
        </w:rPr>
      </w:pPr>
    </w:p>
    <w:p w14:paraId="3BDFE3F5" w14:textId="77777777" w:rsidR="002344D2" w:rsidRPr="00743961" w:rsidRDefault="00EA06C3" w:rsidP="002344D2">
      <w:pPr>
        <w:pStyle w:val="Ttulo1"/>
        <w:jc w:val="center"/>
        <w:rPr>
          <w:rFonts w:ascii="Arial" w:hAnsi="Arial" w:cs="Arial"/>
          <w:color w:val="000000" w:themeColor="text1"/>
        </w:rPr>
      </w:pPr>
      <w:r w:rsidRPr="00743961">
        <w:rPr>
          <w:rFonts w:ascii="Arial" w:hAnsi="Arial" w:cs="Arial"/>
          <w:b/>
          <w:color w:val="000000" w:themeColor="text1"/>
        </w:rPr>
        <w:t>INTRODUCCIÓN</w:t>
      </w:r>
    </w:p>
    <w:p w14:paraId="47BEE240" w14:textId="77777777" w:rsidR="00830A49" w:rsidRDefault="00830A49" w:rsidP="002812D5">
      <w:pPr>
        <w:pStyle w:val="Sinespaciado"/>
        <w:jc w:val="both"/>
        <w:rPr>
          <w:rFonts w:ascii="Arial" w:hAnsi="Arial" w:cs="Arial"/>
          <w:color w:val="000000" w:themeColor="text1"/>
        </w:rPr>
      </w:pPr>
    </w:p>
    <w:p w14:paraId="16648B24" w14:textId="2A3AB201" w:rsidR="002344D2" w:rsidRPr="00743961" w:rsidRDefault="002344D2" w:rsidP="002344D2">
      <w:pPr>
        <w:pStyle w:val="Sinespaciado"/>
        <w:jc w:val="both"/>
        <w:rPr>
          <w:rFonts w:ascii="Arial" w:hAnsi="Arial" w:cs="Arial"/>
          <w:color w:val="000000" w:themeColor="text1"/>
        </w:rPr>
      </w:pPr>
    </w:p>
    <w:p w14:paraId="505F6591" w14:textId="45499C5A" w:rsidR="008D3329" w:rsidRPr="008D3329" w:rsidRDefault="008D3329" w:rsidP="008D3329">
      <w:pPr>
        <w:pStyle w:val="Ttulo2"/>
        <w:jc w:val="both"/>
        <w:rPr>
          <w:rFonts w:ascii="Arial" w:hAnsi="Arial" w:cs="Arial"/>
          <w:b/>
          <w:bCs/>
          <w:color w:val="000000" w:themeColor="text1"/>
        </w:rPr>
      </w:pPr>
      <w:r w:rsidRPr="008D3329">
        <w:rPr>
          <w:rFonts w:ascii="Arial" w:hAnsi="Arial" w:cs="Arial"/>
          <w:b/>
          <w:bCs/>
          <w:color w:val="000000" w:themeColor="text1"/>
        </w:rPr>
        <w:t>DESCRIPCION DE LA EMPRESA</w:t>
      </w:r>
    </w:p>
    <w:p w14:paraId="76C83A6C" w14:textId="77777777" w:rsidR="008D3329" w:rsidRPr="008D3329" w:rsidRDefault="008D3329" w:rsidP="008D3329">
      <w:pPr>
        <w:pStyle w:val="Sinespaciado"/>
        <w:jc w:val="both"/>
        <w:rPr>
          <w:rFonts w:ascii="Arial" w:hAnsi="Arial" w:cs="Arial"/>
          <w:color w:val="000000" w:themeColor="text1"/>
        </w:rPr>
      </w:pPr>
    </w:p>
    <w:p w14:paraId="7A763DC3" w14:textId="77777777" w:rsidR="008D3329" w:rsidRPr="008D3329" w:rsidRDefault="008D3329" w:rsidP="008D3329">
      <w:pPr>
        <w:pStyle w:val="Sinespaciado"/>
        <w:jc w:val="both"/>
        <w:rPr>
          <w:rFonts w:ascii="Arial" w:hAnsi="Arial" w:cs="Arial"/>
          <w:color w:val="000000" w:themeColor="text1"/>
        </w:rPr>
      </w:pPr>
      <w:r w:rsidRPr="008D3329">
        <w:rPr>
          <w:rFonts w:ascii="Arial" w:hAnsi="Arial" w:cs="Arial"/>
          <w:color w:val="000000" w:themeColor="text1"/>
        </w:rPr>
        <w:t>Corporación C-</w:t>
      </w:r>
      <w:proofErr w:type="spellStart"/>
      <w:r w:rsidRPr="008D3329">
        <w:rPr>
          <w:rFonts w:ascii="Arial" w:hAnsi="Arial" w:cs="Arial"/>
          <w:color w:val="000000" w:themeColor="text1"/>
        </w:rPr>
        <w:t>infro</w:t>
      </w:r>
      <w:proofErr w:type="spellEnd"/>
      <w:r w:rsidRPr="008D3329">
        <w:rPr>
          <w:rFonts w:ascii="Arial" w:hAnsi="Arial" w:cs="Arial"/>
          <w:color w:val="000000" w:themeColor="text1"/>
        </w:rPr>
        <w:t xml:space="preserve"> fue fundada en el año 2007 por un equipo de profesionales que se propuso apoyar y ayudar a comunidades en situaciones de vulnerabilidad, principalmente debido a sus condiciones socioeconómicas. Ante las distintas problemáticas sociales que afectan a nuestro país, se había desarrollado una estrategia desde la ciencia y la educación como mecanismo transformador en el que se facilita un programa especializado de formación y funcionamiento de redes cooperantes, que ofrecen su propia experiencia para ayudar a los sectores educativo, social y productivo. </w:t>
      </w:r>
    </w:p>
    <w:p w14:paraId="252C5DD9" w14:textId="77777777" w:rsidR="008D3329" w:rsidRPr="008D3329" w:rsidRDefault="008D3329" w:rsidP="008D3329">
      <w:pPr>
        <w:pStyle w:val="Sinespaciado"/>
        <w:jc w:val="both"/>
        <w:rPr>
          <w:rFonts w:ascii="Arial" w:hAnsi="Arial" w:cs="Arial"/>
          <w:color w:val="000000" w:themeColor="text1"/>
        </w:rPr>
      </w:pPr>
      <w:r w:rsidRPr="008D3329">
        <w:rPr>
          <w:rFonts w:ascii="Arial" w:hAnsi="Arial" w:cs="Arial"/>
          <w:color w:val="000000" w:themeColor="text1"/>
        </w:rPr>
        <w:t xml:space="preserve"> </w:t>
      </w:r>
    </w:p>
    <w:p w14:paraId="321918FC" w14:textId="7D919AF2" w:rsidR="008D3329" w:rsidRPr="008D3329" w:rsidRDefault="008D3329" w:rsidP="008D3329">
      <w:pPr>
        <w:pStyle w:val="Ttulo2"/>
        <w:jc w:val="both"/>
        <w:rPr>
          <w:rFonts w:ascii="Arial" w:hAnsi="Arial" w:cs="Arial"/>
          <w:b/>
          <w:bCs/>
          <w:color w:val="000000" w:themeColor="text1"/>
        </w:rPr>
      </w:pPr>
      <w:r w:rsidRPr="008D3329">
        <w:rPr>
          <w:rFonts w:ascii="Arial" w:hAnsi="Arial" w:cs="Arial"/>
          <w:b/>
          <w:bCs/>
          <w:color w:val="000000" w:themeColor="text1"/>
        </w:rPr>
        <w:t>FORMULACIÓN DEL PROBLEMA</w:t>
      </w:r>
    </w:p>
    <w:p w14:paraId="55F230A5" w14:textId="77777777" w:rsidR="008D3329" w:rsidRPr="008D3329" w:rsidRDefault="008D3329" w:rsidP="008D3329">
      <w:pPr>
        <w:pStyle w:val="Sinespaciado"/>
        <w:jc w:val="both"/>
        <w:rPr>
          <w:rFonts w:ascii="Arial" w:hAnsi="Arial" w:cs="Arial"/>
          <w:color w:val="000000" w:themeColor="text1"/>
        </w:rPr>
      </w:pPr>
    </w:p>
    <w:p w14:paraId="28CBA69C" w14:textId="07E05C82" w:rsidR="002344D2" w:rsidRDefault="008D3329" w:rsidP="008D3329">
      <w:pPr>
        <w:pStyle w:val="Sinespaciado"/>
        <w:jc w:val="both"/>
        <w:rPr>
          <w:rFonts w:ascii="Arial" w:hAnsi="Arial" w:cs="Arial"/>
          <w:color w:val="000000" w:themeColor="text1"/>
        </w:rPr>
      </w:pPr>
      <w:r w:rsidRPr="008D3329">
        <w:rPr>
          <w:rFonts w:ascii="Arial" w:hAnsi="Arial" w:cs="Arial"/>
          <w:color w:val="000000" w:themeColor="text1"/>
        </w:rPr>
        <w:t>Uno de los grandes problemas que tienen las instituciones educativas es el bajo rendimiento académico. Lo anterior se debe, entre otras cosas, a problemáticas cognitivas que no son correctamente identificadas a tiempo y el uso de la evaluación tradicional que no permite realizar un análisis extenso del proceso de aprendizaje. Ante esta realidad se hace necesario la propuesta de crear una aplicación digital inteligente que combine herramientas de evaluación, tecnologías de medición neurocognitiva y que se nutran de recursos de analítica educativa para monitorear el aprendizaje, analizar la evolución cognitiva del estudiante y ayudar a la toma de decisiones pedagógicas que propendan al mejorar el rendimiento académico.</w:t>
      </w:r>
    </w:p>
    <w:p w14:paraId="6BA9E230" w14:textId="6F5735FC" w:rsidR="00CB0552" w:rsidRDefault="00CB0552" w:rsidP="002344D2">
      <w:pPr>
        <w:pStyle w:val="Sinespaciado"/>
        <w:jc w:val="both"/>
        <w:rPr>
          <w:rFonts w:ascii="Arial" w:hAnsi="Arial" w:cs="Arial"/>
          <w:color w:val="000000" w:themeColor="text1"/>
        </w:rPr>
      </w:pPr>
    </w:p>
    <w:p w14:paraId="03DEB996" w14:textId="77777777" w:rsidR="008D3329" w:rsidRDefault="008D3329" w:rsidP="00CB0552">
      <w:pPr>
        <w:rPr>
          <w:b/>
          <w:bCs/>
          <w:color w:val="000000" w:themeColor="text1"/>
        </w:rPr>
      </w:pPr>
      <w:bookmarkStart w:id="1" w:name="_Toc395492215"/>
    </w:p>
    <w:p w14:paraId="0F7904AC" w14:textId="77777777" w:rsidR="008D3329" w:rsidRPr="008D3329" w:rsidRDefault="008D3329" w:rsidP="008D3329">
      <w:pPr>
        <w:pStyle w:val="Ttulo2"/>
        <w:jc w:val="both"/>
        <w:rPr>
          <w:rFonts w:ascii="Arial" w:eastAsia="Times New Roman" w:hAnsi="Arial" w:cs="Arial"/>
          <w:b/>
          <w:bCs/>
        </w:rPr>
      </w:pPr>
      <w:r w:rsidRPr="008D3329">
        <w:rPr>
          <w:rFonts w:ascii="Arial" w:eastAsia="Times New Roman" w:hAnsi="Arial" w:cs="Arial"/>
          <w:b/>
          <w:bCs/>
        </w:rPr>
        <w:t>JUSTIFICACIÓN</w:t>
      </w:r>
    </w:p>
    <w:p w14:paraId="30B4E99E" w14:textId="77777777" w:rsidR="008D3329" w:rsidRPr="008D3329" w:rsidRDefault="008D3329" w:rsidP="008D3329">
      <w:pPr>
        <w:jc w:val="both"/>
        <w:rPr>
          <w:rFonts w:ascii="Arial" w:eastAsia="Times New Roman" w:hAnsi="Arial" w:cs="Arial"/>
        </w:rPr>
      </w:pPr>
      <w:r w:rsidRPr="008D3329">
        <w:rPr>
          <w:rFonts w:ascii="Arial" w:eastAsia="Times New Roman" w:hAnsi="Arial" w:cs="Arial"/>
        </w:rPr>
        <w:t>El planteamiento del proyecto se origina de una necesidad de superación en los métodos tradicionales de evaluación, que suelen ofrecer retroalimentación tardía, de carácter genérico y escasa alineada con el perfil cognitivo de cada estudiante. La puesta en marcha de un módulo de evaluación basada en inteligencia artificial permitirá calificar de forma automática respuestas abiertas mediante técnicas de similitud semántica, generar retroalimentación personalizada en segundos y, por tanto, potenciar los procesos de aprendizaje, favorecer la detección de oportunidades de mejora y, además, situar a la organización en la vanguardia de la neuroeducación basada en evidencia.</w:t>
      </w:r>
    </w:p>
    <w:p w14:paraId="2E2D0080" w14:textId="0E15E5A6" w:rsidR="008D3329" w:rsidRDefault="008D3329" w:rsidP="008D3329">
      <w:pPr>
        <w:jc w:val="both"/>
        <w:rPr>
          <w:rFonts w:ascii="Arial" w:eastAsia="Times New Roman" w:hAnsi="Arial" w:cs="Arial"/>
        </w:rPr>
      </w:pPr>
      <w:r w:rsidRPr="008D3329">
        <w:rPr>
          <w:rFonts w:ascii="Arial" w:eastAsia="Times New Roman" w:hAnsi="Arial" w:cs="Arial"/>
        </w:rPr>
        <w:t>La solución, además, proporcionará vías de mejora claras, escalables y trazables, enmarcadas sobre una arquitectura de microservicios que asegura flexibilidad, integración y crecimiento futuro del sistema.</w:t>
      </w:r>
    </w:p>
    <w:p w14:paraId="7917C321" w14:textId="77777777" w:rsidR="008D3329" w:rsidRPr="008D3329" w:rsidRDefault="008D3329" w:rsidP="008D3329">
      <w:pPr>
        <w:jc w:val="both"/>
        <w:rPr>
          <w:rFonts w:ascii="Arial" w:eastAsia="Times New Roman" w:hAnsi="Arial" w:cs="Arial"/>
        </w:rPr>
      </w:pPr>
    </w:p>
    <w:p w14:paraId="1CE269AE" w14:textId="12825CC1" w:rsidR="00CB0552" w:rsidRPr="00CB0552" w:rsidRDefault="00CB0552" w:rsidP="00CB0552">
      <w:pPr>
        <w:pStyle w:val="Ttulo2"/>
      </w:pPr>
      <w:r w:rsidRPr="00CB0552">
        <w:rPr>
          <w:b/>
          <w:bCs/>
          <w:color w:val="000000" w:themeColor="text1"/>
        </w:rPr>
        <w:lastRenderedPageBreak/>
        <w:t>ALCANCE</w:t>
      </w:r>
      <w:bookmarkEnd w:id="1"/>
    </w:p>
    <w:p w14:paraId="7A7AB52A" w14:textId="77777777" w:rsidR="00CB0552" w:rsidRPr="00743961" w:rsidRDefault="00CB0552" w:rsidP="002344D2">
      <w:pPr>
        <w:pStyle w:val="Sinespaciado"/>
        <w:jc w:val="both"/>
        <w:rPr>
          <w:rFonts w:ascii="Arial" w:hAnsi="Arial" w:cs="Arial"/>
          <w:color w:val="000000" w:themeColor="text1"/>
        </w:rPr>
      </w:pPr>
    </w:p>
    <w:p w14:paraId="26D0177C" w14:textId="77777777" w:rsidR="00CB0552" w:rsidRPr="00CB0552" w:rsidRDefault="00CB0552" w:rsidP="00CB0552">
      <w:pPr>
        <w:jc w:val="both"/>
        <w:rPr>
          <w:rFonts w:ascii="Arial" w:eastAsia="Times New Roman" w:hAnsi="Arial" w:cs="Arial"/>
        </w:rPr>
      </w:pPr>
      <w:r w:rsidRPr="00CB0552">
        <w:rPr>
          <w:rFonts w:ascii="Arial" w:eastAsia="Times New Roman" w:hAnsi="Arial" w:cs="Arial"/>
        </w:rPr>
        <w:t xml:space="preserve">El proyecto se centra exclusivamente en el diseño y desarrollo funcional de la sección de pruebas, utilizando una arquitectura de microservicios. La primera fase incluye el diseño y prototipado en </w:t>
      </w:r>
      <w:proofErr w:type="spellStart"/>
      <w:r w:rsidRPr="00CB0552">
        <w:rPr>
          <w:rFonts w:ascii="Arial" w:eastAsia="Times New Roman" w:hAnsi="Arial" w:cs="Arial"/>
        </w:rPr>
        <w:t>figma</w:t>
      </w:r>
      <w:proofErr w:type="spellEnd"/>
      <w:r w:rsidRPr="00CB0552">
        <w:rPr>
          <w:rFonts w:ascii="Arial" w:eastAsia="Times New Roman" w:hAnsi="Arial" w:cs="Arial"/>
        </w:rPr>
        <w:t xml:space="preserve">, la creación de los diagramas de UML y el modelo de la base de datos, que son insumos iniciales para las siguientes etapas, con base a esto se desarrollará el </w:t>
      </w:r>
      <w:proofErr w:type="spellStart"/>
      <w:r w:rsidRPr="00CB0552">
        <w:rPr>
          <w:rFonts w:ascii="Arial" w:eastAsia="Times New Roman" w:hAnsi="Arial" w:cs="Arial"/>
        </w:rPr>
        <w:t>frontend</w:t>
      </w:r>
      <w:proofErr w:type="spellEnd"/>
      <w:r w:rsidRPr="00CB0552">
        <w:rPr>
          <w:rFonts w:ascii="Arial" w:eastAsia="Times New Roman" w:hAnsi="Arial" w:cs="Arial"/>
        </w:rPr>
        <w:t xml:space="preserve"> en Next.js, los microservicios </w:t>
      </w:r>
      <w:proofErr w:type="spellStart"/>
      <w:r w:rsidRPr="00CB0552">
        <w:rPr>
          <w:rFonts w:ascii="Arial" w:eastAsia="Times New Roman" w:hAnsi="Arial" w:cs="Arial"/>
        </w:rPr>
        <w:t>backend</w:t>
      </w:r>
      <w:proofErr w:type="spellEnd"/>
      <w:r w:rsidRPr="00CB0552">
        <w:rPr>
          <w:rFonts w:ascii="Arial" w:eastAsia="Times New Roman" w:hAnsi="Arial" w:cs="Arial"/>
        </w:rPr>
        <w:t xml:space="preserve"> en </w:t>
      </w:r>
      <w:proofErr w:type="spellStart"/>
      <w:r w:rsidRPr="00CB0552">
        <w:rPr>
          <w:rFonts w:ascii="Arial" w:eastAsia="Times New Roman" w:hAnsi="Arial" w:cs="Arial"/>
        </w:rPr>
        <w:t>NestJS</w:t>
      </w:r>
      <w:proofErr w:type="spellEnd"/>
      <w:r w:rsidRPr="00CB0552">
        <w:rPr>
          <w:rFonts w:ascii="Arial" w:eastAsia="Times New Roman" w:hAnsi="Arial" w:cs="Arial"/>
        </w:rPr>
        <w:t xml:space="preserve"> y </w:t>
      </w:r>
      <w:proofErr w:type="spellStart"/>
      <w:r w:rsidRPr="00CB0552">
        <w:rPr>
          <w:rFonts w:ascii="Arial" w:eastAsia="Times New Roman" w:hAnsi="Arial" w:cs="Arial"/>
        </w:rPr>
        <w:t>FastAPI</w:t>
      </w:r>
      <w:proofErr w:type="spellEnd"/>
      <w:r w:rsidRPr="00CB0552">
        <w:rPr>
          <w:rFonts w:ascii="Arial" w:eastAsia="Times New Roman" w:hAnsi="Arial" w:cs="Arial"/>
        </w:rPr>
        <w:t xml:space="preserve">, el API Gateway, la autenticación con JWT, y el componente que se integrará con el agente de asistencia IA, encargado de proporcionar retroalimentación pedagógica y la sugerencias inteligentes para un aprendizaje más personalizado. </w:t>
      </w:r>
    </w:p>
    <w:p w14:paraId="1718709A" w14:textId="2707C6D3" w:rsidR="002344D2" w:rsidRDefault="00CB0552" w:rsidP="00CB0552">
      <w:pPr>
        <w:jc w:val="both"/>
        <w:rPr>
          <w:rFonts w:ascii="Arial" w:eastAsia="Times New Roman" w:hAnsi="Arial" w:cs="Arial"/>
        </w:rPr>
      </w:pPr>
      <w:r w:rsidRPr="00CB0552">
        <w:rPr>
          <w:rFonts w:ascii="Arial" w:eastAsia="Times New Roman" w:hAnsi="Arial" w:cs="Arial"/>
        </w:rPr>
        <w:t xml:space="preserve">El trabajo que se entregará incluirá la persistencia de datos en PostgreSQL, donde la información se irá acumulando progresivamente con cada evaluación, siendo base para la analítica. También se contempla la integración entre microservicios y el desarrollo de un sistema basado en inteligencia artificial orientado a generar datos científicos en neuroeducación con el objetivo de personalizar y mejorar el proceso de aprendizaje del usuario. También se adjuntará un plan de pruebas unitarias, de integración y funcionales. Sin embargo, el alcance no incluye el despliegue en producción, las pruebas de carga a gran escala ni la certificación de cumplimiento normativo, que serán responsabilidad de la organización receptora después de la práctica. </w:t>
      </w:r>
    </w:p>
    <w:p w14:paraId="03EAD762" w14:textId="635586D8" w:rsidR="002344D2" w:rsidRPr="00743961" w:rsidRDefault="002344D2" w:rsidP="002344D2">
      <w:pPr>
        <w:pStyle w:val="Sinespaciado"/>
        <w:jc w:val="both"/>
        <w:rPr>
          <w:rFonts w:ascii="Arial" w:hAnsi="Arial" w:cs="Arial"/>
          <w:color w:val="000000" w:themeColor="text1"/>
        </w:rPr>
      </w:pPr>
    </w:p>
    <w:p w14:paraId="3D172378" w14:textId="2B647CEC" w:rsidR="00CB0552" w:rsidRPr="00CB0552" w:rsidRDefault="00CB0552" w:rsidP="00CB0552">
      <w:pPr>
        <w:pStyle w:val="Ttulo2"/>
        <w:jc w:val="both"/>
        <w:rPr>
          <w:rFonts w:ascii="Arial" w:hAnsi="Arial" w:cs="Arial"/>
          <w:b/>
          <w:bCs/>
          <w:color w:val="000000" w:themeColor="text1"/>
        </w:rPr>
      </w:pPr>
      <w:r w:rsidRPr="00CB0552">
        <w:rPr>
          <w:rFonts w:ascii="Arial" w:hAnsi="Arial" w:cs="Arial"/>
          <w:b/>
          <w:bCs/>
          <w:color w:val="000000" w:themeColor="text1"/>
        </w:rPr>
        <w:t>OBJETIVO PRINCIPAL</w:t>
      </w:r>
    </w:p>
    <w:p w14:paraId="3BB894FA" w14:textId="77777777" w:rsidR="00CB0552" w:rsidRPr="00CB0552" w:rsidRDefault="00CB0552" w:rsidP="00CB0552">
      <w:pPr>
        <w:pStyle w:val="Sinespaciado"/>
        <w:jc w:val="both"/>
        <w:rPr>
          <w:rFonts w:ascii="Arial" w:hAnsi="Arial" w:cs="Arial"/>
          <w:color w:val="000000" w:themeColor="text1"/>
        </w:rPr>
      </w:pPr>
    </w:p>
    <w:p w14:paraId="33380CB8" w14:textId="1FA5C12D" w:rsidR="00CB0552" w:rsidRDefault="00CB0552" w:rsidP="00CB0552">
      <w:pPr>
        <w:pStyle w:val="Sinespaciado"/>
        <w:jc w:val="both"/>
        <w:rPr>
          <w:rFonts w:ascii="Arial" w:hAnsi="Arial" w:cs="Arial"/>
          <w:color w:val="000000" w:themeColor="text1"/>
        </w:rPr>
      </w:pPr>
      <w:r w:rsidRPr="00CB0552">
        <w:rPr>
          <w:rFonts w:ascii="Arial" w:hAnsi="Arial" w:cs="Arial"/>
          <w:color w:val="000000" w:themeColor="text1"/>
        </w:rPr>
        <w:t xml:space="preserve">Desarrollar la sección de evaluaciones para monitorear y analizar las fortalezas cognitivas, emocionales y metacognitivas que integra retroalimentación proporcionada por un agente de asistencia IA, empleando una arquitectura de microservicios en </w:t>
      </w:r>
      <w:proofErr w:type="spellStart"/>
      <w:r w:rsidRPr="00CB0552">
        <w:rPr>
          <w:rFonts w:ascii="Arial" w:hAnsi="Arial" w:cs="Arial"/>
          <w:color w:val="000000" w:themeColor="text1"/>
        </w:rPr>
        <w:t>NestJS</w:t>
      </w:r>
      <w:proofErr w:type="spellEnd"/>
      <w:r w:rsidRPr="00CB0552">
        <w:rPr>
          <w:rFonts w:ascii="Arial" w:hAnsi="Arial" w:cs="Arial"/>
          <w:color w:val="000000" w:themeColor="text1"/>
        </w:rPr>
        <w:t xml:space="preserve"> y </w:t>
      </w:r>
      <w:proofErr w:type="spellStart"/>
      <w:r w:rsidRPr="00CB0552">
        <w:rPr>
          <w:rFonts w:ascii="Arial" w:hAnsi="Arial" w:cs="Arial"/>
          <w:color w:val="000000" w:themeColor="text1"/>
        </w:rPr>
        <w:t>FastAPI</w:t>
      </w:r>
      <w:proofErr w:type="spellEnd"/>
      <w:r w:rsidRPr="00CB0552">
        <w:rPr>
          <w:rFonts w:ascii="Arial" w:hAnsi="Arial" w:cs="Arial"/>
          <w:color w:val="000000" w:themeColor="text1"/>
        </w:rPr>
        <w:t xml:space="preserve">, además de prototipado en </w:t>
      </w:r>
      <w:proofErr w:type="spellStart"/>
      <w:r w:rsidRPr="00CB0552">
        <w:rPr>
          <w:rFonts w:ascii="Arial" w:hAnsi="Arial" w:cs="Arial"/>
          <w:color w:val="000000" w:themeColor="text1"/>
        </w:rPr>
        <w:t>Figma</w:t>
      </w:r>
      <w:proofErr w:type="spellEnd"/>
      <w:r w:rsidRPr="00CB0552">
        <w:rPr>
          <w:rFonts w:ascii="Arial" w:hAnsi="Arial" w:cs="Arial"/>
          <w:color w:val="000000" w:themeColor="text1"/>
        </w:rPr>
        <w:t>; el proyecto se llevará a cabo en las instalaciones de la empresa C-</w:t>
      </w:r>
      <w:proofErr w:type="spellStart"/>
      <w:r w:rsidRPr="00CB0552">
        <w:rPr>
          <w:rFonts w:ascii="Arial" w:hAnsi="Arial" w:cs="Arial"/>
          <w:color w:val="000000" w:themeColor="text1"/>
        </w:rPr>
        <w:t>infro</w:t>
      </w:r>
      <w:proofErr w:type="spellEnd"/>
      <w:r w:rsidRPr="00CB0552">
        <w:rPr>
          <w:rFonts w:ascii="Arial" w:hAnsi="Arial" w:cs="Arial"/>
          <w:color w:val="000000" w:themeColor="text1"/>
        </w:rPr>
        <w:t xml:space="preserve"> durante el periodo de prácticas, desde el 11 de marzo hasta el 30 de mayo de 2026.</w:t>
      </w:r>
    </w:p>
    <w:p w14:paraId="34F09C50" w14:textId="77777777" w:rsidR="008D3329" w:rsidRPr="00CB0552" w:rsidRDefault="008D3329" w:rsidP="00CB0552">
      <w:pPr>
        <w:pStyle w:val="Sinespaciado"/>
        <w:jc w:val="both"/>
        <w:rPr>
          <w:rFonts w:ascii="Arial" w:hAnsi="Arial" w:cs="Arial"/>
          <w:color w:val="000000" w:themeColor="text1"/>
        </w:rPr>
      </w:pPr>
    </w:p>
    <w:p w14:paraId="084CB6C7" w14:textId="77777777" w:rsidR="00CB0552" w:rsidRPr="00CB0552" w:rsidRDefault="00CB0552" w:rsidP="00CB0552">
      <w:pPr>
        <w:pStyle w:val="Sinespaciado"/>
        <w:jc w:val="both"/>
        <w:rPr>
          <w:rFonts w:ascii="Arial" w:hAnsi="Arial" w:cs="Arial"/>
          <w:color w:val="000000" w:themeColor="text1"/>
        </w:rPr>
      </w:pPr>
    </w:p>
    <w:p w14:paraId="020CB229" w14:textId="0C8419C4" w:rsidR="00CB0552" w:rsidRPr="00CB0552" w:rsidRDefault="00CB0552" w:rsidP="00CB0552">
      <w:pPr>
        <w:pStyle w:val="Ttulo2"/>
        <w:jc w:val="both"/>
        <w:rPr>
          <w:rFonts w:ascii="Arial" w:hAnsi="Arial" w:cs="Arial"/>
          <w:b/>
          <w:bCs/>
          <w:color w:val="000000" w:themeColor="text1"/>
        </w:rPr>
      </w:pPr>
      <w:r w:rsidRPr="00CB0552">
        <w:rPr>
          <w:rFonts w:ascii="Arial" w:hAnsi="Arial" w:cs="Arial"/>
          <w:b/>
          <w:bCs/>
          <w:color w:val="000000" w:themeColor="text1"/>
        </w:rPr>
        <w:t>OBJETIVOS SECUNDARIOS</w:t>
      </w:r>
    </w:p>
    <w:p w14:paraId="3C1B7569" w14:textId="77777777" w:rsidR="00CB0552" w:rsidRPr="00CB0552" w:rsidRDefault="00CB0552" w:rsidP="00CB0552">
      <w:pPr>
        <w:pStyle w:val="Sinespaciado"/>
        <w:jc w:val="both"/>
        <w:rPr>
          <w:rFonts w:ascii="Arial" w:hAnsi="Arial" w:cs="Arial"/>
          <w:color w:val="000000" w:themeColor="text1"/>
        </w:rPr>
      </w:pPr>
    </w:p>
    <w:p w14:paraId="0473FE90" w14:textId="34FED95F" w:rsidR="00CB0552" w:rsidRPr="00CB0552" w:rsidRDefault="00CB0552" w:rsidP="00AE5728">
      <w:pPr>
        <w:pStyle w:val="Sinespaciado"/>
        <w:numPr>
          <w:ilvl w:val="0"/>
          <w:numId w:val="28"/>
        </w:numPr>
        <w:jc w:val="both"/>
        <w:rPr>
          <w:rFonts w:ascii="Arial" w:hAnsi="Arial" w:cs="Arial"/>
          <w:color w:val="000000" w:themeColor="text1"/>
        </w:rPr>
      </w:pPr>
      <w:r w:rsidRPr="00CB0552">
        <w:rPr>
          <w:rFonts w:ascii="Arial" w:hAnsi="Arial" w:cs="Arial"/>
          <w:color w:val="000000" w:themeColor="text1"/>
        </w:rPr>
        <w:t xml:space="preserve">Diseñar prototipos en </w:t>
      </w:r>
      <w:proofErr w:type="spellStart"/>
      <w:r w:rsidRPr="00CB0552">
        <w:rPr>
          <w:rFonts w:ascii="Arial" w:hAnsi="Arial" w:cs="Arial"/>
          <w:color w:val="000000" w:themeColor="text1"/>
        </w:rPr>
        <w:t>Figma</w:t>
      </w:r>
      <w:proofErr w:type="spellEnd"/>
      <w:r w:rsidRPr="00CB0552">
        <w:rPr>
          <w:rFonts w:ascii="Arial" w:hAnsi="Arial" w:cs="Arial"/>
          <w:color w:val="000000" w:themeColor="text1"/>
        </w:rPr>
        <w:t xml:space="preserve"> para la sección de evaluaciones, asegurando que la interfaz sea intuitiva y facilite la interacción entre el estudiante y el agente de asistencia IA.</w:t>
      </w:r>
    </w:p>
    <w:p w14:paraId="70F99461" w14:textId="2FE5D878" w:rsidR="00CB0552" w:rsidRPr="00CB0552" w:rsidRDefault="00CB0552" w:rsidP="00AE5728">
      <w:pPr>
        <w:pStyle w:val="Sinespaciado"/>
        <w:numPr>
          <w:ilvl w:val="0"/>
          <w:numId w:val="28"/>
        </w:numPr>
        <w:jc w:val="both"/>
        <w:rPr>
          <w:rFonts w:ascii="Arial" w:hAnsi="Arial" w:cs="Arial"/>
          <w:color w:val="000000" w:themeColor="text1"/>
        </w:rPr>
      </w:pPr>
      <w:r w:rsidRPr="00CB0552">
        <w:rPr>
          <w:rFonts w:ascii="Arial" w:hAnsi="Arial" w:cs="Arial"/>
          <w:color w:val="000000" w:themeColor="text1"/>
        </w:rPr>
        <w:t xml:space="preserve">Construir la estructura del </w:t>
      </w:r>
      <w:proofErr w:type="spellStart"/>
      <w:r w:rsidRPr="00CB0552">
        <w:rPr>
          <w:rFonts w:ascii="Arial" w:hAnsi="Arial" w:cs="Arial"/>
          <w:color w:val="000000" w:themeColor="text1"/>
        </w:rPr>
        <w:t>backend</w:t>
      </w:r>
      <w:proofErr w:type="spellEnd"/>
      <w:r w:rsidRPr="00CB0552">
        <w:rPr>
          <w:rFonts w:ascii="Arial" w:hAnsi="Arial" w:cs="Arial"/>
          <w:color w:val="000000" w:themeColor="text1"/>
        </w:rPr>
        <w:t xml:space="preserve"> con una arquitectura de microservicios en </w:t>
      </w:r>
      <w:proofErr w:type="spellStart"/>
      <w:r w:rsidRPr="00CB0552">
        <w:rPr>
          <w:rFonts w:ascii="Arial" w:hAnsi="Arial" w:cs="Arial"/>
          <w:color w:val="000000" w:themeColor="text1"/>
        </w:rPr>
        <w:t>NestJS</w:t>
      </w:r>
      <w:proofErr w:type="spellEnd"/>
      <w:r w:rsidRPr="00CB0552">
        <w:rPr>
          <w:rFonts w:ascii="Arial" w:hAnsi="Arial" w:cs="Arial"/>
          <w:color w:val="000000" w:themeColor="text1"/>
        </w:rPr>
        <w:t>, garantizando la seguridad, escalabilidad y una gestión eficiente de los datos de los usuarios.</w:t>
      </w:r>
    </w:p>
    <w:p w14:paraId="31BE44AD" w14:textId="1FAE4DF6" w:rsidR="00CB0552" w:rsidRPr="00CB0552" w:rsidRDefault="00CB0552" w:rsidP="00AE5728">
      <w:pPr>
        <w:pStyle w:val="Sinespaciado"/>
        <w:numPr>
          <w:ilvl w:val="0"/>
          <w:numId w:val="28"/>
        </w:numPr>
        <w:jc w:val="both"/>
        <w:rPr>
          <w:rFonts w:ascii="Arial" w:hAnsi="Arial" w:cs="Arial"/>
          <w:color w:val="000000" w:themeColor="text1"/>
        </w:rPr>
      </w:pPr>
      <w:r w:rsidRPr="00CB0552">
        <w:rPr>
          <w:rFonts w:ascii="Arial" w:hAnsi="Arial" w:cs="Arial"/>
          <w:color w:val="000000" w:themeColor="text1"/>
        </w:rPr>
        <w:t>Modelar la base de datos y diagramas UML para organizar de manera técnica la información sobre las fortalezas cognitivas, emocionales y metacognitivas detectadas.</w:t>
      </w:r>
    </w:p>
    <w:p w14:paraId="6B5D6900" w14:textId="7CF18C16" w:rsidR="00CB0552" w:rsidRPr="00CB0552" w:rsidRDefault="00CB0552" w:rsidP="00AE5728">
      <w:pPr>
        <w:pStyle w:val="Sinespaciado"/>
        <w:numPr>
          <w:ilvl w:val="0"/>
          <w:numId w:val="28"/>
        </w:numPr>
        <w:jc w:val="both"/>
        <w:rPr>
          <w:rFonts w:ascii="Arial" w:hAnsi="Arial" w:cs="Arial"/>
          <w:color w:val="000000" w:themeColor="text1"/>
        </w:rPr>
      </w:pPr>
      <w:r w:rsidRPr="00CB0552">
        <w:rPr>
          <w:rFonts w:ascii="Arial" w:hAnsi="Arial" w:cs="Arial"/>
          <w:color w:val="000000" w:themeColor="text1"/>
        </w:rPr>
        <w:t>Integrar el componente de retroalimentación a través de un agente de asistencia IA, que convierta los resultados técnicos de la evaluación en consejos pedagógicos claros para el alumno.</w:t>
      </w:r>
    </w:p>
    <w:p w14:paraId="6322E7CE" w14:textId="59983142" w:rsidR="002344D2" w:rsidRDefault="00CB0552" w:rsidP="00AE5728">
      <w:pPr>
        <w:pStyle w:val="Sinespaciado"/>
        <w:numPr>
          <w:ilvl w:val="0"/>
          <w:numId w:val="28"/>
        </w:numPr>
        <w:jc w:val="both"/>
        <w:rPr>
          <w:rFonts w:ascii="Arial" w:hAnsi="Arial" w:cs="Arial"/>
          <w:color w:val="000000" w:themeColor="text1"/>
        </w:rPr>
      </w:pPr>
      <w:r w:rsidRPr="00CB0552">
        <w:rPr>
          <w:rFonts w:ascii="Arial" w:hAnsi="Arial" w:cs="Arial"/>
          <w:color w:val="000000" w:themeColor="text1"/>
        </w:rPr>
        <w:t>Validar la funcionalidad del módulo en el entorno de desarrollo de la empresa, asegurando que la integración entre los microservicios cumpla con los plazos establecidos en el cronograma.</w:t>
      </w:r>
    </w:p>
    <w:p w14:paraId="652ED67B" w14:textId="50E707CC" w:rsidR="00AE5728" w:rsidRDefault="00AE5728" w:rsidP="00CB0552">
      <w:pPr>
        <w:pStyle w:val="Sinespaciado"/>
        <w:jc w:val="both"/>
        <w:rPr>
          <w:rFonts w:ascii="Arial" w:hAnsi="Arial" w:cs="Arial"/>
          <w:color w:val="000000" w:themeColor="text1"/>
        </w:rPr>
      </w:pPr>
    </w:p>
    <w:p w14:paraId="4A22F227" w14:textId="39B0A23A" w:rsidR="00AE5728" w:rsidRDefault="00AE5728" w:rsidP="00CB0552">
      <w:pPr>
        <w:pStyle w:val="Sinespaciado"/>
        <w:jc w:val="both"/>
        <w:rPr>
          <w:rFonts w:ascii="Arial" w:hAnsi="Arial" w:cs="Arial"/>
          <w:color w:val="000000" w:themeColor="text1"/>
        </w:rPr>
      </w:pPr>
    </w:p>
    <w:p w14:paraId="484C5FAA" w14:textId="77777777" w:rsidR="00AE5728" w:rsidRPr="00743961" w:rsidRDefault="00AE5728" w:rsidP="00CB0552">
      <w:pPr>
        <w:pStyle w:val="Sinespaciado"/>
        <w:jc w:val="both"/>
        <w:rPr>
          <w:rFonts w:ascii="Arial" w:hAnsi="Arial" w:cs="Arial"/>
          <w:color w:val="000000" w:themeColor="text1"/>
        </w:rPr>
      </w:pPr>
    </w:p>
    <w:p w14:paraId="6DB4F9B6" w14:textId="52DCB733" w:rsidR="002344D2" w:rsidRPr="00743961" w:rsidRDefault="002344D2" w:rsidP="002344D2">
      <w:pPr>
        <w:pStyle w:val="Sinespaciado"/>
        <w:jc w:val="both"/>
        <w:rPr>
          <w:rFonts w:ascii="Arial" w:hAnsi="Arial" w:cs="Arial"/>
          <w:color w:val="000000" w:themeColor="text1"/>
        </w:rPr>
      </w:pPr>
    </w:p>
    <w:p w14:paraId="356941E8" w14:textId="11F8CBDB" w:rsidR="000D1A04" w:rsidRPr="00743961" w:rsidRDefault="00803D83" w:rsidP="00A93661">
      <w:pPr>
        <w:pStyle w:val="Ttulo2"/>
        <w:rPr>
          <w:rFonts w:ascii="Arial" w:hAnsi="Arial" w:cs="Arial"/>
          <w:b/>
          <w:color w:val="000000" w:themeColor="text1"/>
        </w:rPr>
      </w:pPr>
      <w:r w:rsidRPr="00743961">
        <w:rPr>
          <w:rFonts w:ascii="Arial" w:hAnsi="Arial" w:cs="Arial"/>
          <w:b/>
          <w:color w:val="000000" w:themeColor="text1"/>
        </w:rPr>
        <w:t>REVISIÓN DE LITERATURA</w:t>
      </w:r>
      <w:r w:rsidR="00362958" w:rsidRPr="00743961">
        <w:rPr>
          <w:rFonts w:ascii="Arial" w:hAnsi="Arial" w:cs="Arial"/>
          <w:b/>
          <w:color w:val="000000" w:themeColor="text1"/>
        </w:rPr>
        <w:t xml:space="preserve"> </w:t>
      </w:r>
      <w:r w:rsidR="00B86AA5">
        <w:rPr>
          <w:rFonts w:ascii="Arial" w:hAnsi="Arial" w:cs="Arial"/>
          <w:b/>
          <w:color w:val="000000" w:themeColor="text1"/>
        </w:rPr>
        <w:t>Y</w:t>
      </w:r>
      <w:r w:rsidR="00362958" w:rsidRPr="00743961">
        <w:rPr>
          <w:rFonts w:ascii="Arial" w:hAnsi="Arial" w:cs="Arial"/>
          <w:b/>
          <w:color w:val="000000" w:themeColor="text1"/>
        </w:rPr>
        <w:t xml:space="preserve"> ANTECEDENTES</w:t>
      </w:r>
      <w:r w:rsidR="00C71D5D" w:rsidRPr="00743961">
        <w:rPr>
          <w:rFonts w:ascii="Arial" w:hAnsi="Arial" w:cs="Arial"/>
          <w:b/>
          <w:color w:val="000000" w:themeColor="text1"/>
        </w:rPr>
        <w:t xml:space="preserve"> </w:t>
      </w:r>
    </w:p>
    <w:p w14:paraId="6E728E2B" w14:textId="6143025A" w:rsidR="00A93661" w:rsidRPr="00743961" w:rsidRDefault="00A93661" w:rsidP="002812D5">
      <w:pPr>
        <w:jc w:val="both"/>
        <w:rPr>
          <w:rFonts w:ascii="Arial" w:hAnsi="Arial" w:cs="Arial"/>
          <w:color w:val="000000" w:themeColor="text1"/>
        </w:rPr>
      </w:pPr>
      <w:r w:rsidRPr="00743961">
        <w:rPr>
          <w:rFonts w:ascii="Arial" w:hAnsi="Arial" w:cs="Arial"/>
          <w:color w:val="000000" w:themeColor="text1"/>
        </w:rPr>
        <w:t>La solución que presentamos se basa en la fusión de la inteligencia artificial con las ciencias cognitivas, enmarcada en lo que la literatura actual describe como los tres paradigmas de la IA en educación: la IA como apoyo al aprendizaje, la IA como herramienta para los docentes y la IA como un sistema que empodera a los estudiantes (</w:t>
      </w:r>
      <w:proofErr w:type="spellStart"/>
      <w:r w:rsidRPr="00743961">
        <w:rPr>
          <w:rFonts w:ascii="Arial" w:hAnsi="Arial" w:cs="Arial"/>
          <w:color w:val="000000" w:themeColor="text1"/>
        </w:rPr>
        <w:t>Ouyang</w:t>
      </w:r>
      <w:proofErr w:type="spellEnd"/>
      <w:r w:rsidRPr="00743961">
        <w:rPr>
          <w:rFonts w:ascii="Arial" w:hAnsi="Arial" w:cs="Arial"/>
          <w:color w:val="000000" w:themeColor="text1"/>
        </w:rPr>
        <w:t xml:space="preserve"> &amp; </w:t>
      </w:r>
      <w:proofErr w:type="spellStart"/>
      <w:r w:rsidRPr="00743961">
        <w:rPr>
          <w:rFonts w:ascii="Arial" w:hAnsi="Arial" w:cs="Arial"/>
          <w:color w:val="000000" w:themeColor="text1"/>
        </w:rPr>
        <w:t>Jiao</w:t>
      </w:r>
      <w:proofErr w:type="spellEnd"/>
      <w:r w:rsidRPr="00743961">
        <w:rPr>
          <w:rFonts w:ascii="Arial" w:hAnsi="Arial" w:cs="Arial"/>
          <w:color w:val="000000" w:themeColor="text1"/>
        </w:rPr>
        <w:t>, 2021). En este contexto, el uso de un agente de asistencia IA va más allá de la simple automatización; se convierte en un mediador que mejora tanto el afecto como los resultados de aprendizaje a través de una retroalimentación constante (</w:t>
      </w:r>
      <w:proofErr w:type="spellStart"/>
      <w:r w:rsidRPr="00743961">
        <w:rPr>
          <w:rFonts w:ascii="Arial" w:hAnsi="Arial" w:cs="Arial"/>
          <w:color w:val="000000" w:themeColor="text1"/>
        </w:rPr>
        <w:t>Xu</w:t>
      </w:r>
      <w:proofErr w:type="spellEnd"/>
      <w:r w:rsidRPr="00743961">
        <w:rPr>
          <w:rFonts w:ascii="Arial" w:hAnsi="Arial" w:cs="Arial"/>
          <w:color w:val="000000" w:themeColor="text1"/>
        </w:rPr>
        <w:t xml:space="preserve"> et al., 2026).</w:t>
      </w:r>
    </w:p>
    <w:p w14:paraId="11009905" w14:textId="62BE3360" w:rsidR="00A93661" w:rsidRPr="00743961" w:rsidRDefault="00A93661" w:rsidP="002812D5">
      <w:pPr>
        <w:jc w:val="both"/>
        <w:rPr>
          <w:rFonts w:ascii="Arial" w:hAnsi="Arial" w:cs="Arial"/>
          <w:color w:val="000000" w:themeColor="text1"/>
        </w:rPr>
      </w:pPr>
      <w:r w:rsidRPr="00743961">
        <w:rPr>
          <w:rFonts w:ascii="Arial" w:hAnsi="Arial" w:cs="Arial"/>
          <w:color w:val="000000" w:themeColor="text1"/>
        </w:rPr>
        <w:t>Desde la perspectiva de la neuroeducación, estudios recientes subrayan que la integración de sistemas inteligentes puede optimizar los procesos de enseñanza-aprendizaje, alineándose con los patrones de desarrollo cognitivo y emocional del usuario (Burbano-Enríquez et al., 2025). Estos sistemas no solo facilitan el acceso a la información, sino que también fomentan la metacognición mediante juicios en tiempo real, lo que permite a los estudiantes identificar sus propias fortalezas y áreas de mejora con mayor precisión que los métodos de evaluación tradicionales.</w:t>
      </w:r>
    </w:p>
    <w:p w14:paraId="61792F50" w14:textId="61CCF395" w:rsidR="00A93661" w:rsidRPr="00743961" w:rsidRDefault="00A93661" w:rsidP="002812D5">
      <w:pPr>
        <w:jc w:val="both"/>
        <w:rPr>
          <w:rFonts w:ascii="Arial" w:hAnsi="Arial" w:cs="Arial"/>
          <w:color w:val="000000" w:themeColor="text1"/>
        </w:rPr>
      </w:pPr>
      <w:r w:rsidRPr="00743961">
        <w:rPr>
          <w:rFonts w:ascii="Arial" w:hAnsi="Arial" w:cs="Arial"/>
          <w:color w:val="000000" w:themeColor="text1"/>
        </w:rPr>
        <w:t xml:space="preserve">Desde un punto de vista técnico, la transición hacia agentes de IA autónomos en 2025 representa un avance significativo en comparación con los </w:t>
      </w:r>
      <w:proofErr w:type="spellStart"/>
      <w:r w:rsidRPr="00743961">
        <w:rPr>
          <w:rFonts w:ascii="Arial" w:hAnsi="Arial" w:cs="Arial"/>
          <w:color w:val="000000" w:themeColor="text1"/>
        </w:rPr>
        <w:t>bots</w:t>
      </w:r>
      <w:proofErr w:type="spellEnd"/>
      <w:r w:rsidRPr="00743961">
        <w:rPr>
          <w:rFonts w:ascii="Arial" w:hAnsi="Arial" w:cs="Arial"/>
          <w:color w:val="000000" w:themeColor="text1"/>
        </w:rPr>
        <w:t xml:space="preserve"> estáticos, permitiendo una personalización que se ajusta a las expectativas de eficiencia y adaptabilidad del entorno educativo actual (</w:t>
      </w:r>
      <w:proofErr w:type="spellStart"/>
      <w:r w:rsidRPr="00743961">
        <w:rPr>
          <w:rFonts w:ascii="Arial" w:hAnsi="Arial" w:cs="Arial"/>
          <w:color w:val="000000" w:themeColor="text1"/>
        </w:rPr>
        <w:t>Belcic</w:t>
      </w:r>
      <w:proofErr w:type="spellEnd"/>
      <w:r w:rsidRPr="00743961">
        <w:rPr>
          <w:rFonts w:ascii="Arial" w:hAnsi="Arial" w:cs="Arial"/>
          <w:color w:val="000000" w:themeColor="text1"/>
        </w:rPr>
        <w:t xml:space="preserve"> &amp; </w:t>
      </w:r>
      <w:proofErr w:type="spellStart"/>
      <w:r w:rsidRPr="00743961">
        <w:rPr>
          <w:rFonts w:ascii="Arial" w:hAnsi="Arial" w:cs="Arial"/>
          <w:color w:val="000000" w:themeColor="text1"/>
        </w:rPr>
        <w:t>Stryker</w:t>
      </w:r>
      <w:proofErr w:type="spellEnd"/>
      <w:r w:rsidRPr="00743961">
        <w:rPr>
          <w:rFonts w:ascii="Arial" w:hAnsi="Arial" w:cs="Arial"/>
          <w:color w:val="000000" w:themeColor="text1"/>
        </w:rPr>
        <w:t xml:space="preserve">, 2025). La implementación de una arquitectura basada en </w:t>
      </w:r>
      <w:proofErr w:type="spellStart"/>
      <w:r w:rsidRPr="00743961">
        <w:rPr>
          <w:rFonts w:ascii="Arial" w:hAnsi="Arial" w:cs="Arial"/>
          <w:color w:val="000000" w:themeColor="text1"/>
        </w:rPr>
        <w:t>NestJS</w:t>
      </w:r>
      <w:proofErr w:type="spellEnd"/>
      <w:r w:rsidRPr="00743961">
        <w:rPr>
          <w:rFonts w:ascii="Arial" w:hAnsi="Arial" w:cs="Arial"/>
          <w:color w:val="000000" w:themeColor="text1"/>
        </w:rPr>
        <w:t xml:space="preserve"> y </w:t>
      </w:r>
      <w:proofErr w:type="spellStart"/>
      <w:r w:rsidRPr="00743961">
        <w:rPr>
          <w:rFonts w:ascii="Arial" w:hAnsi="Arial" w:cs="Arial"/>
          <w:color w:val="000000" w:themeColor="text1"/>
        </w:rPr>
        <w:t>FastAPI</w:t>
      </w:r>
      <w:proofErr w:type="spellEnd"/>
      <w:r w:rsidRPr="00743961">
        <w:rPr>
          <w:rFonts w:ascii="Arial" w:hAnsi="Arial" w:cs="Arial"/>
          <w:color w:val="000000" w:themeColor="text1"/>
        </w:rPr>
        <w:t xml:space="preserve"> facilita la gestión de la carga cognitiva, procesando grandes volúmenes de datos para predecir el rendimiento del usuario a través de modelos de lenguaje que, aunque ofrecen mejoras cognitivas notables, requieren una estructura técnica sólida para abordar las brechas afectivas en la interacción (Jin et al., 2026).</w:t>
      </w:r>
    </w:p>
    <w:p w14:paraId="0EA98E5F" w14:textId="1E0EA4D5" w:rsidR="00A93661" w:rsidRPr="00743961" w:rsidRDefault="00A93661" w:rsidP="002812D5">
      <w:pPr>
        <w:jc w:val="both"/>
        <w:rPr>
          <w:rFonts w:ascii="Arial" w:hAnsi="Arial" w:cs="Arial"/>
          <w:color w:val="000000" w:themeColor="text1"/>
        </w:rPr>
      </w:pPr>
      <w:r w:rsidRPr="00743961">
        <w:rPr>
          <w:rFonts w:ascii="Arial" w:hAnsi="Arial" w:cs="Arial"/>
          <w:color w:val="000000" w:themeColor="text1"/>
        </w:rPr>
        <w:t>Finalmente, los antecedentes en tecnologías educativas indican que el futuro se orienta hacia entornos híbridos y escalables (Zhang &amp; Aslan, 2021). Por lo tanto, el desarrollo de este módulo de evaluaciones no solo tiene como objetivo digitalizar las pruebas, sino también crear un ecosistema de aprendizaje autodirigido que resulta fundamental para la alfabetización digital en la actualidad. Esto permitirá que la organización se posicione a la vanguardia de la innovación pedagógica basada en evidencia científica.</w:t>
      </w:r>
    </w:p>
    <w:p w14:paraId="2D12BCE1" w14:textId="42E4CF91" w:rsidR="0040497B" w:rsidRPr="00743961" w:rsidRDefault="0040497B">
      <w:pPr>
        <w:rPr>
          <w:rFonts w:ascii="Arial" w:hAnsi="Arial" w:cs="Arial"/>
          <w:color w:val="000000" w:themeColor="text1"/>
        </w:rPr>
      </w:pPr>
    </w:p>
    <w:p w14:paraId="7B197085" w14:textId="7FC82153" w:rsidR="0040497B" w:rsidRDefault="0040497B" w:rsidP="0040497B">
      <w:pPr>
        <w:pStyle w:val="Ttulo1"/>
        <w:rPr>
          <w:rFonts w:ascii="Arial" w:hAnsi="Arial" w:cs="Arial"/>
          <w:b/>
          <w:bCs/>
          <w:color w:val="000000" w:themeColor="text1"/>
        </w:rPr>
      </w:pPr>
      <w:r w:rsidRPr="00053912">
        <w:rPr>
          <w:rFonts w:ascii="Arial" w:hAnsi="Arial" w:cs="Arial"/>
          <w:b/>
          <w:bCs/>
          <w:color w:val="000000" w:themeColor="text1"/>
        </w:rPr>
        <w:t>MARCO TEÓRICO</w:t>
      </w:r>
    </w:p>
    <w:p w14:paraId="3BB376DF" w14:textId="77777777" w:rsidR="00022065" w:rsidRPr="00022065" w:rsidRDefault="00022065" w:rsidP="00022065"/>
    <w:p w14:paraId="3B174C19" w14:textId="045B0E38" w:rsidR="00CB0552" w:rsidRPr="008D3329" w:rsidRDefault="0040497B" w:rsidP="008D3329">
      <w:pPr>
        <w:pStyle w:val="Ttulo2"/>
        <w:rPr>
          <w:rFonts w:ascii="Arial" w:hAnsi="Arial" w:cs="Arial"/>
          <w:b/>
          <w:bCs/>
          <w:color w:val="000000" w:themeColor="text1"/>
          <w:sz w:val="22"/>
          <w:szCs w:val="22"/>
        </w:rPr>
      </w:pPr>
      <w:r w:rsidRPr="00743961">
        <w:rPr>
          <w:rFonts w:ascii="Arial" w:hAnsi="Arial" w:cs="Arial"/>
          <w:b/>
          <w:bCs/>
          <w:color w:val="000000" w:themeColor="text1"/>
          <w:sz w:val="22"/>
          <w:szCs w:val="22"/>
        </w:rPr>
        <w:t xml:space="preserve">NEUROEDUCACIÓN </w:t>
      </w:r>
    </w:p>
    <w:p w14:paraId="57566E99" w14:textId="5A796FF0" w:rsidR="0040497B" w:rsidRDefault="00022065" w:rsidP="00022065">
      <w:pPr>
        <w:jc w:val="both"/>
        <w:rPr>
          <w:rFonts w:ascii="Arial" w:hAnsi="Arial" w:cs="Arial"/>
          <w:color w:val="000000" w:themeColor="text1"/>
        </w:rPr>
      </w:pPr>
      <w:r w:rsidRPr="00022065">
        <w:rPr>
          <w:rFonts w:ascii="Arial" w:hAnsi="Arial" w:cs="Arial"/>
          <w:color w:val="000000" w:themeColor="text1"/>
        </w:rPr>
        <w:t xml:space="preserve">La neuroeducación puede definirse como el tipo de aproximación interdisciplinar que aborda el estudio de la neurociencia cognitiva junto con la teoría y la práctica educativas con atención a la mejora del proceso de enseñanza y aprendizaje (Caballero y </w:t>
      </w:r>
      <w:proofErr w:type="spellStart"/>
      <w:r w:rsidRPr="00022065">
        <w:rPr>
          <w:rFonts w:ascii="Arial" w:hAnsi="Arial" w:cs="Arial"/>
          <w:color w:val="000000" w:themeColor="text1"/>
        </w:rPr>
        <w:t>Llorent</w:t>
      </w:r>
      <w:proofErr w:type="spellEnd"/>
      <w:r w:rsidRPr="00022065">
        <w:rPr>
          <w:rFonts w:ascii="Arial" w:hAnsi="Arial" w:cs="Arial"/>
          <w:color w:val="000000" w:themeColor="text1"/>
        </w:rPr>
        <w:t xml:space="preserve">, 2022), a cuyo efecto sus autores llevaron a cabo un estudio </w:t>
      </w:r>
      <w:proofErr w:type="spellStart"/>
      <w:r w:rsidRPr="00022065">
        <w:rPr>
          <w:rFonts w:ascii="Arial" w:hAnsi="Arial" w:cs="Arial"/>
          <w:color w:val="000000" w:themeColor="text1"/>
        </w:rPr>
        <w:t>cuasi-experimental</w:t>
      </w:r>
      <w:proofErr w:type="spellEnd"/>
      <w:r w:rsidRPr="00022065">
        <w:rPr>
          <w:rFonts w:ascii="Arial" w:hAnsi="Arial" w:cs="Arial"/>
          <w:color w:val="000000" w:themeColor="text1"/>
        </w:rPr>
        <w:t xml:space="preserve">, donde evidenciaron que una intervención basada en principios </w:t>
      </w:r>
      <w:proofErr w:type="spellStart"/>
      <w:r w:rsidRPr="00022065">
        <w:rPr>
          <w:rFonts w:ascii="Arial" w:hAnsi="Arial" w:cs="Arial"/>
          <w:color w:val="000000" w:themeColor="text1"/>
        </w:rPr>
        <w:t>neuroeducativos</w:t>
      </w:r>
      <w:proofErr w:type="spellEnd"/>
      <w:r w:rsidRPr="00022065">
        <w:rPr>
          <w:rFonts w:ascii="Arial" w:hAnsi="Arial" w:cs="Arial"/>
          <w:color w:val="000000" w:themeColor="text1"/>
        </w:rPr>
        <w:t xml:space="preserve"> puede lograr mejoras significativas en la atención sostenida y el rendimiento académico. Con los aportes </w:t>
      </w:r>
      <w:r w:rsidRPr="00022065">
        <w:rPr>
          <w:rFonts w:ascii="Arial" w:hAnsi="Arial" w:cs="Arial"/>
          <w:color w:val="000000" w:themeColor="text1"/>
        </w:rPr>
        <w:lastRenderedPageBreak/>
        <w:t>de la neuroeducación también se podrían extender a la simulación y la toma de decisiones durante el desempeño de las prácticas profesionales en un contexto clínico.</w:t>
      </w:r>
    </w:p>
    <w:p w14:paraId="0F80A01C" w14:textId="77777777" w:rsidR="00022065" w:rsidRPr="00743961" w:rsidRDefault="00022065" w:rsidP="0040497B">
      <w:pPr>
        <w:rPr>
          <w:rFonts w:ascii="Arial" w:hAnsi="Arial" w:cs="Arial"/>
          <w:color w:val="000000" w:themeColor="text1"/>
        </w:rPr>
      </w:pPr>
    </w:p>
    <w:p w14:paraId="666DB27C" w14:textId="6F17EFE5" w:rsidR="00022065" w:rsidRPr="008D3329" w:rsidRDefault="0040497B" w:rsidP="008D3329">
      <w:pPr>
        <w:pStyle w:val="Ttulo2"/>
        <w:rPr>
          <w:rFonts w:ascii="Arial" w:hAnsi="Arial" w:cs="Arial"/>
          <w:b/>
          <w:bCs/>
          <w:color w:val="000000" w:themeColor="text1"/>
          <w:sz w:val="22"/>
          <w:szCs w:val="22"/>
        </w:rPr>
      </w:pPr>
      <w:r w:rsidRPr="00743961">
        <w:rPr>
          <w:rFonts w:ascii="Arial" w:hAnsi="Arial" w:cs="Arial"/>
          <w:b/>
          <w:bCs/>
          <w:color w:val="000000" w:themeColor="text1"/>
          <w:sz w:val="22"/>
          <w:szCs w:val="22"/>
        </w:rPr>
        <w:t>ARQUITECTURA DE MICROSERVICIOS</w:t>
      </w:r>
    </w:p>
    <w:p w14:paraId="0C32B608" w14:textId="196522C7" w:rsidR="00FA6BD9" w:rsidRDefault="00022065" w:rsidP="00022065">
      <w:pPr>
        <w:jc w:val="both"/>
        <w:rPr>
          <w:rFonts w:ascii="Arial" w:hAnsi="Arial" w:cs="Arial"/>
          <w:color w:val="000000" w:themeColor="text1"/>
          <w:sz w:val="22"/>
          <w:szCs w:val="22"/>
        </w:rPr>
      </w:pPr>
      <w:r w:rsidRPr="00022065">
        <w:rPr>
          <w:rFonts w:ascii="Arial" w:hAnsi="Arial" w:cs="Arial"/>
          <w:color w:val="000000" w:themeColor="text1"/>
          <w:sz w:val="22"/>
          <w:szCs w:val="22"/>
        </w:rPr>
        <w:t xml:space="preserve">La arquitectura de microservicios describe una aplicación organizándola como un conjunto de servicios pequeños, autónomos, débilmente acoplados y que pueden ser desplegados independientemente unos de otros. A la luz de este fenómeno, Li et al. (2021) revisaron un total de 72 estudios primarios, a partir de los cuáles refirieron atributos de la calidad de estas propiedades y/o atributos como escalabilidad, mantenibilidad y resiliencia. </w:t>
      </w:r>
      <w:proofErr w:type="spellStart"/>
      <w:r w:rsidRPr="00022065">
        <w:rPr>
          <w:rFonts w:ascii="Arial" w:hAnsi="Arial" w:cs="Arial"/>
          <w:color w:val="000000" w:themeColor="text1"/>
          <w:sz w:val="22"/>
          <w:szCs w:val="22"/>
        </w:rPr>
        <w:t>Waseem</w:t>
      </w:r>
      <w:proofErr w:type="spellEnd"/>
      <w:r w:rsidRPr="00022065">
        <w:rPr>
          <w:rFonts w:ascii="Arial" w:hAnsi="Arial" w:cs="Arial"/>
          <w:color w:val="000000" w:themeColor="text1"/>
          <w:sz w:val="22"/>
          <w:szCs w:val="22"/>
        </w:rPr>
        <w:t xml:space="preserve">, </w:t>
      </w:r>
      <w:proofErr w:type="spellStart"/>
      <w:r w:rsidRPr="00022065">
        <w:rPr>
          <w:rFonts w:ascii="Arial" w:hAnsi="Arial" w:cs="Arial"/>
          <w:color w:val="000000" w:themeColor="text1"/>
          <w:sz w:val="22"/>
          <w:szCs w:val="22"/>
        </w:rPr>
        <w:t>Liang</w:t>
      </w:r>
      <w:proofErr w:type="spellEnd"/>
      <w:r w:rsidRPr="00022065">
        <w:rPr>
          <w:rFonts w:ascii="Arial" w:hAnsi="Arial" w:cs="Arial"/>
          <w:color w:val="000000" w:themeColor="text1"/>
          <w:sz w:val="22"/>
          <w:szCs w:val="22"/>
        </w:rPr>
        <w:t xml:space="preserve"> y </w:t>
      </w:r>
      <w:proofErr w:type="spellStart"/>
      <w:r w:rsidRPr="00022065">
        <w:rPr>
          <w:rFonts w:ascii="Arial" w:hAnsi="Arial" w:cs="Arial"/>
          <w:color w:val="000000" w:themeColor="text1"/>
          <w:sz w:val="22"/>
          <w:szCs w:val="22"/>
        </w:rPr>
        <w:t>Shahin</w:t>
      </w:r>
      <w:proofErr w:type="spellEnd"/>
      <w:r w:rsidRPr="00022065">
        <w:rPr>
          <w:rFonts w:ascii="Arial" w:hAnsi="Arial" w:cs="Arial"/>
          <w:color w:val="000000" w:themeColor="text1"/>
          <w:sz w:val="22"/>
          <w:szCs w:val="22"/>
        </w:rPr>
        <w:t xml:space="preserve"> (2021) observaron que la combinación de </w:t>
      </w:r>
      <w:proofErr w:type="spellStart"/>
      <w:r w:rsidRPr="00022065">
        <w:rPr>
          <w:rFonts w:ascii="Arial" w:hAnsi="Arial" w:cs="Arial"/>
          <w:color w:val="000000" w:themeColor="text1"/>
          <w:sz w:val="22"/>
          <w:szCs w:val="22"/>
        </w:rPr>
        <w:t>Domain</w:t>
      </w:r>
      <w:proofErr w:type="spellEnd"/>
      <w:r w:rsidRPr="00022065">
        <w:rPr>
          <w:rFonts w:ascii="Arial" w:hAnsi="Arial" w:cs="Arial"/>
          <w:color w:val="000000" w:themeColor="text1"/>
          <w:sz w:val="22"/>
          <w:szCs w:val="22"/>
        </w:rPr>
        <w:t xml:space="preserve"> </w:t>
      </w:r>
      <w:proofErr w:type="spellStart"/>
      <w:r w:rsidRPr="00022065">
        <w:rPr>
          <w:rFonts w:ascii="Arial" w:hAnsi="Arial" w:cs="Arial"/>
          <w:color w:val="000000" w:themeColor="text1"/>
          <w:sz w:val="22"/>
          <w:szCs w:val="22"/>
        </w:rPr>
        <w:t>Driven</w:t>
      </w:r>
      <w:proofErr w:type="spellEnd"/>
      <w:r w:rsidRPr="00022065">
        <w:rPr>
          <w:rFonts w:ascii="Arial" w:hAnsi="Arial" w:cs="Arial"/>
          <w:color w:val="000000" w:themeColor="text1"/>
          <w:sz w:val="22"/>
          <w:szCs w:val="22"/>
        </w:rPr>
        <w:t xml:space="preserve"> </w:t>
      </w:r>
      <w:proofErr w:type="spellStart"/>
      <w:r w:rsidRPr="00022065">
        <w:rPr>
          <w:rFonts w:ascii="Arial" w:hAnsi="Arial" w:cs="Arial"/>
          <w:color w:val="000000" w:themeColor="text1"/>
          <w:sz w:val="22"/>
          <w:szCs w:val="22"/>
        </w:rPr>
        <w:t>Design</w:t>
      </w:r>
      <w:proofErr w:type="spellEnd"/>
      <w:r w:rsidRPr="00022065">
        <w:rPr>
          <w:rFonts w:ascii="Arial" w:hAnsi="Arial" w:cs="Arial"/>
          <w:color w:val="000000" w:themeColor="text1"/>
          <w:sz w:val="22"/>
          <w:szCs w:val="22"/>
        </w:rPr>
        <w:t xml:space="preserve"> y de prácticas de monitoreo continuo ayuda perfectamente al diseño y a la evolución de este tipo de sistemas. La evolución de las </w:t>
      </w:r>
      <w:proofErr w:type="spellStart"/>
      <w:r w:rsidRPr="00022065">
        <w:rPr>
          <w:rFonts w:ascii="Arial" w:hAnsi="Arial" w:cs="Arial"/>
          <w:color w:val="000000" w:themeColor="text1"/>
          <w:sz w:val="22"/>
          <w:szCs w:val="22"/>
        </w:rPr>
        <w:t>APIs</w:t>
      </w:r>
      <w:proofErr w:type="spellEnd"/>
      <w:r w:rsidRPr="00022065">
        <w:rPr>
          <w:rFonts w:ascii="Arial" w:hAnsi="Arial" w:cs="Arial"/>
          <w:color w:val="000000" w:themeColor="text1"/>
          <w:sz w:val="22"/>
          <w:szCs w:val="22"/>
        </w:rPr>
        <w:t xml:space="preserve"> que existe entre microservicios es uno de los principales problemas, porque implica garantizar compatibilidad sin comprometer la entrega continua.</w:t>
      </w:r>
    </w:p>
    <w:p w14:paraId="57F3FD11" w14:textId="77777777" w:rsidR="00022065" w:rsidRPr="00022065" w:rsidRDefault="00022065" w:rsidP="00022065">
      <w:pPr>
        <w:rPr>
          <w:lang w:eastAsia="es-CO"/>
        </w:rPr>
      </w:pPr>
    </w:p>
    <w:p w14:paraId="3F4E2B7D" w14:textId="47411829" w:rsidR="00EE7A76" w:rsidRPr="008D3329" w:rsidRDefault="0040497B" w:rsidP="008D3329">
      <w:pPr>
        <w:pStyle w:val="Ttulo2"/>
        <w:rPr>
          <w:rFonts w:ascii="Arial" w:hAnsi="Arial" w:cs="Arial"/>
          <w:b/>
          <w:bCs/>
          <w:color w:val="000000" w:themeColor="text1"/>
          <w:sz w:val="22"/>
          <w:szCs w:val="22"/>
        </w:rPr>
      </w:pPr>
      <w:r w:rsidRPr="00743961">
        <w:rPr>
          <w:rFonts w:ascii="Arial" w:hAnsi="Arial" w:cs="Arial"/>
          <w:b/>
          <w:bCs/>
          <w:color w:val="000000" w:themeColor="text1"/>
          <w:sz w:val="22"/>
          <w:szCs w:val="22"/>
        </w:rPr>
        <w:t xml:space="preserve">NEXT.JS </w:t>
      </w:r>
    </w:p>
    <w:p w14:paraId="1CD2B159" w14:textId="6AD6F246" w:rsidR="008D3329" w:rsidRDefault="0040497B" w:rsidP="00FA6BD9">
      <w:pPr>
        <w:jc w:val="both"/>
        <w:rPr>
          <w:rFonts w:ascii="Arial" w:hAnsi="Arial" w:cs="Arial"/>
          <w:color w:val="000000" w:themeColor="text1"/>
        </w:rPr>
      </w:pPr>
      <w:r>
        <w:rPr>
          <w:color w:val="1B7F3B"/>
        </w:rPr>
        <w:t xml:space="preserve">✅ </w:t>
      </w:r>
      <w:r w:rsidRPr="00743961">
        <w:rPr>
          <w:rFonts w:ascii="Arial" w:hAnsi="Arial" w:cs="Arial"/>
          <w:color w:val="1B7F3B"/>
        </w:rPr>
        <w:t xml:space="preserve">Next.js es un </w:t>
      </w:r>
      <w:proofErr w:type="spellStart"/>
      <w:r w:rsidRPr="00743961">
        <w:rPr>
          <w:rFonts w:ascii="Arial" w:hAnsi="Arial" w:cs="Arial"/>
          <w:color w:val="1B7F3B"/>
        </w:rPr>
        <w:t>framework</w:t>
      </w:r>
      <w:proofErr w:type="spellEnd"/>
      <w:r w:rsidRPr="00743961">
        <w:rPr>
          <w:rFonts w:ascii="Arial" w:hAnsi="Arial" w:cs="Arial"/>
          <w:color w:val="1B7F3B"/>
        </w:rPr>
        <w:t xml:space="preserve"> de </w:t>
      </w:r>
      <w:proofErr w:type="spellStart"/>
      <w:r w:rsidRPr="00743961">
        <w:rPr>
          <w:rFonts w:ascii="Arial" w:hAnsi="Arial" w:cs="Arial"/>
          <w:color w:val="1B7F3B"/>
        </w:rPr>
        <w:t>React</w:t>
      </w:r>
      <w:proofErr w:type="spellEnd"/>
      <w:r w:rsidRPr="00743961">
        <w:rPr>
          <w:rFonts w:ascii="Arial" w:hAnsi="Arial" w:cs="Arial"/>
          <w:color w:val="1B7F3B"/>
        </w:rPr>
        <w:t xml:space="preserve"> que ofrece características como SSR/SSG, enrutamiento basado en archivos y optimización automática. </w:t>
      </w:r>
    </w:p>
    <w:p w14:paraId="5C15C34F" w14:textId="49F283F1" w:rsidR="00EE7A76" w:rsidRPr="008D3329" w:rsidRDefault="00EE7A76" w:rsidP="008D3329">
      <w:pPr>
        <w:pStyle w:val="Ttulo2"/>
        <w:rPr>
          <w:rFonts w:ascii="Arial" w:hAnsi="Arial" w:cs="Arial"/>
          <w:b/>
          <w:bCs/>
        </w:rPr>
      </w:pPr>
      <w:r w:rsidRPr="008D3329">
        <w:rPr>
          <w:rFonts w:ascii="Arial" w:hAnsi="Arial" w:cs="Arial"/>
          <w:b/>
          <w:bCs/>
        </w:rPr>
        <w:t>TAILWINDCSS</w:t>
      </w:r>
    </w:p>
    <w:p w14:paraId="436EE03F" w14:textId="661D037A" w:rsidR="0040497B" w:rsidRDefault="0040497B" w:rsidP="008D3329">
      <w:pPr>
        <w:pStyle w:val="Sinespaciado"/>
      </w:pPr>
      <w:proofErr w:type="spellStart"/>
      <w:r w:rsidRPr="00743961">
        <w:t>TailwindCSS</w:t>
      </w:r>
      <w:proofErr w:type="spellEnd"/>
      <w:r w:rsidRPr="00743961">
        <w:t xml:space="preserve"> proporciona utilidades CSS atómicas que facilitan la creación de interfaces consistentes y responsivas.</w:t>
      </w:r>
    </w:p>
    <w:p w14:paraId="021B429B" w14:textId="77777777" w:rsidR="008D3329" w:rsidRPr="00743961" w:rsidRDefault="008D3329" w:rsidP="008D3329">
      <w:pPr>
        <w:pStyle w:val="Sinespaciado"/>
      </w:pPr>
    </w:p>
    <w:p w14:paraId="0F9DB631" w14:textId="2748BE27" w:rsidR="0040497B" w:rsidRPr="00743961" w:rsidRDefault="0040497B" w:rsidP="0040497B">
      <w:pPr>
        <w:pStyle w:val="Ttulo2"/>
        <w:rPr>
          <w:rFonts w:ascii="Arial" w:hAnsi="Arial" w:cs="Arial"/>
          <w:b/>
          <w:bCs/>
          <w:color w:val="000000" w:themeColor="text1"/>
          <w:sz w:val="22"/>
          <w:szCs w:val="22"/>
        </w:rPr>
      </w:pPr>
      <w:r w:rsidRPr="00743961">
        <w:rPr>
          <w:rFonts w:ascii="Arial" w:hAnsi="Arial" w:cs="Arial"/>
          <w:b/>
          <w:bCs/>
          <w:color w:val="000000" w:themeColor="text1"/>
          <w:sz w:val="22"/>
          <w:szCs w:val="22"/>
        </w:rPr>
        <w:t>NESTJS</w:t>
      </w:r>
    </w:p>
    <w:p w14:paraId="30633F75" w14:textId="77777777" w:rsidR="0040497B" w:rsidRPr="00743961" w:rsidRDefault="0040497B" w:rsidP="00FA6BD9">
      <w:pPr>
        <w:jc w:val="both"/>
        <w:rPr>
          <w:rFonts w:ascii="Arial" w:hAnsi="Arial" w:cs="Arial"/>
          <w:color w:val="000000" w:themeColor="text1"/>
        </w:rPr>
      </w:pPr>
      <w:r>
        <w:rPr>
          <w:color w:val="1B7F3B"/>
        </w:rPr>
        <w:t xml:space="preserve">✅ </w:t>
      </w:r>
      <w:r w:rsidRPr="00743961">
        <w:rPr>
          <w:rFonts w:ascii="Arial" w:hAnsi="Arial" w:cs="Arial"/>
          <w:color w:val="1B7F3B"/>
        </w:rPr>
        <w:t xml:space="preserve">Este es un </w:t>
      </w:r>
      <w:proofErr w:type="spellStart"/>
      <w:r w:rsidRPr="00743961">
        <w:rPr>
          <w:rFonts w:ascii="Arial" w:hAnsi="Arial" w:cs="Arial"/>
          <w:color w:val="1B7F3B"/>
        </w:rPr>
        <w:t>framework</w:t>
      </w:r>
      <w:proofErr w:type="spellEnd"/>
      <w:r w:rsidRPr="00743961">
        <w:rPr>
          <w:rFonts w:ascii="Arial" w:hAnsi="Arial" w:cs="Arial"/>
          <w:color w:val="1B7F3B"/>
        </w:rPr>
        <w:t xml:space="preserve"> de Node.js que se construye sobre </w:t>
      </w:r>
      <w:proofErr w:type="spellStart"/>
      <w:r w:rsidRPr="00743961">
        <w:rPr>
          <w:rFonts w:ascii="Arial" w:hAnsi="Arial" w:cs="Arial"/>
          <w:color w:val="1B7F3B"/>
        </w:rPr>
        <w:t>TypeScript</w:t>
      </w:r>
      <w:proofErr w:type="spellEnd"/>
      <w:r w:rsidRPr="00743961">
        <w:rPr>
          <w:rFonts w:ascii="Arial" w:hAnsi="Arial" w:cs="Arial"/>
          <w:color w:val="1B7F3B"/>
        </w:rPr>
        <w:t>. Es modular, cuenta con inyección de dependencias y separa las responsabilidades entre controladores, servicios y repositorios, lo que lo hace ideal para microservicios empresariales.</w:t>
      </w:r>
    </w:p>
    <w:p w14:paraId="6A86342F" w14:textId="3432B4E1" w:rsidR="0040497B" w:rsidRPr="00743961" w:rsidRDefault="0040497B" w:rsidP="0040497B">
      <w:pPr>
        <w:pStyle w:val="Ttulo2"/>
        <w:rPr>
          <w:rFonts w:ascii="Arial" w:hAnsi="Arial" w:cs="Arial"/>
          <w:b/>
          <w:bCs/>
          <w:color w:val="000000" w:themeColor="text1"/>
          <w:sz w:val="22"/>
          <w:szCs w:val="22"/>
        </w:rPr>
      </w:pPr>
      <w:r w:rsidRPr="00743961">
        <w:rPr>
          <w:rFonts w:ascii="Arial" w:hAnsi="Arial" w:cs="Arial"/>
          <w:b/>
          <w:bCs/>
          <w:color w:val="000000" w:themeColor="text1"/>
          <w:sz w:val="22"/>
          <w:szCs w:val="22"/>
        </w:rPr>
        <w:t xml:space="preserve">FASTAPI </w:t>
      </w:r>
    </w:p>
    <w:p w14:paraId="398CD042" w14:textId="77777777" w:rsidR="0040497B" w:rsidRPr="00743961" w:rsidRDefault="0040497B" w:rsidP="00FA6BD9">
      <w:pPr>
        <w:jc w:val="both"/>
        <w:rPr>
          <w:rFonts w:ascii="Arial" w:hAnsi="Arial" w:cs="Arial"/>
          <w:color w:val="000000" w:themeColor="text1"/>
        </w:rPr>
      </w:pPr>
      <w:r>
        <w:rPr>
          <w:color w:val="1B7F3B"/>
        </w:rPr>
        <w:t xml:space="preserve">✅ </w:t>
      </w:r>
      <w:proofErr w:type="spellStart"/>
      <w:r w:rsidRPr="00743961">
        <w:rPr>
          <w:rFonts w:ascii="Arial" w:hAnsi="Arial" w:cs="Arial"/>
          <w:color w:val="1B7F3B"/>
        </w:rPr>
        <w:t>FastAPI</w:t>
      </w:r>
      <w:proofErr w:type="spellEnd"/>
      <w:r w:rsidRPr="00743961">
        <w:rPr>
          <w:rFonts w:ascii="Arial" w:hAnsi="Arial" w:cs="Arial"/>
          <w:color w:val="1B7F3B"/>
        </w:rPr>
        <w:t xml:space="preserve"> es un </w:t>
      </w:r>
      <w:proofErr w:type="spellStart"/>
      <w:r w:rsidRPr="00743961">
        <w:rPr>
          <w:rFonts w:ascii="Arial" w:hAnsi="Arial" w:cs="Arial"/>
          <w:color w:val="1B7F3B"/>
        </w:rPr>
        <w:t>framework</w:t>
      </w:r>
      <w:proofErr w:type="spellEnd"/>
      <w:r w:rsidRPr="00743961">
        <w:rPr>
          <w:rFonts w:ascii="Arial" w:hAnsi="Arial" w:cs="Arial"/>
          <w:color w:val="1B7F3B"/>
        </w:rPr>
        <w:t xml:space="preserve"> de Python de alto rendimiento que se basa en ASGI, utiliza </w:t>
      </w:r>
      <w:proofErr w:type="spellStart"/>
      <w:r w:rsidRPr="00743961">
        <w:rPr>
          <w:rFonts w:ascii="Arial" w:hAnsi="Arial" w:cs="Arial"/>
          <w:color w:val="1B7F3B"/>
        </w:rPr>
        <w:t>type</w:t>
      </w:r>
      <w:proofErr w:type="spellEnd"/>
      <w:r w:rsidRPr="00743961">
        <w:rPr>
          <w:rFonts w:ascii="Arial" w:hAnsi="Arial" w:cs="Arial"/>
          <w:color w:val="1B7F3B"/>
        </w:rPr>
        <w:t xml:space="preserve"> </w:t>
      </w:r>
      <w:proofErr w:type="spellStart"/>
      <w:r w:rsidRPr="00743961">
        <w:rPr>
          <w:rFonts w:ascii="Arial" w:hAnsi="Arial" w:cs="Arial"/>
          <w:color w:val="1B7F3B"/>
        </w:rPr>
        <w:t>hints</w:t>
      </w:r>
      <w:proofErr w:type="spellEnd"/>
      <w:r w:rsidRPr="00743961">
        <w:rPr>
          <w:rFonts w:ascii="Arial" w:hAnsi="Arial" w:cs="Arial"/>
          <w:color w:val="1B7F3B"/>
        </w:rPr>
        <w:t xml:space="preserve"> y </w:t>
      </w:r>
      <w:proofErr w:type="spellStart"/>
      <w:r w:rsidRPr="00743961">
        <w:rPr>
          <w:rFonts w:ascii="Arial" w:hAnsi="Arial" w:cs="Arial"/>
          <w:color w:val="1B7F3B"/>
        </w:rPr>
        <w:t>Pydantic</w:t>
      </w:r>
      <w:proofErr w:type="spellEnd"/>
      <w:r w:rsidRPr="00743961">
        <w:rPr>
          <w:rFonts w:ascii="Arial" w:hAnsi="Arial" w:cs="Arial"/>
          <w:color w:val="1B7F3B"/>
        </w:rPr>
        <w:t xml:space="preserve">, y ofrece documentación automática a través de </w:t>
      </w:r>
      <w:proofErr w:type="spellStart"/>
      <w:r w:rsidRPr="00743961">
        <w:rPr>
          <w:rFonts w:ascii="Arial" w:hAnsi="Arial" w:cs="Arial"/>
          <w:color w:val="1B7F3B"/>
        </w:rPr>
        <w:t>OpenAPI</w:t>
      </w:r>
      <w:proofErr w:type="spellEnd"/>
      <w:r w:rsidRPr="00743961">
        <w:rPr>
          <w:rFonts w:ascii="Arial" w:hAnsi="Arial" w:cs="Arial"/>
          <w:color w:val="1B7F3B"/>
        </w:rPr>
        <w:t>. Es perfecto para microservicios analíticos y aplicaciones de inteligencia artificial.</w:t>
      </w:r>
    </w:p>
    <w:p w14:paraId="2FC15ADA" w14:textId="113310CB" w:rsidR="00CB0552" w:rsidRPr="008D3329" w:rsidRDefault="0040497B" w:rsidP="008D3329">
      <w:pPr>
        <w:pStyle w:val="Ttulo2"/>
        <w:rPr>
          <w:rFonts w:ascii="Arial" w:hAnsi="Arial" w:cs="Arial"/>
          <w:b/>
          <w:bCs/>
          <w:color w:val="000000" w:themeColor="text1"/>
          <w:sz w:val="22"/>
          <w:szCs w:val="22"/>
        </w:rPr>
      </w:pPr>
      <w:r>
        <w:rPr>
          <w:color w:val="7030A0"/>
        </w:rPr>
        <w:t xml:space="preserve">✏️ </w:t>
      </w:r>
      <w:r w:rsidRPr="00743961">
        <w:rPr>
          <w:rFonts w:ascii="Arial" w:hAnsi="Arial" w:cs="Arial"/>
          <w:b/>
          <w:bCs/>
          <w:color w:val="7030A0"/>
          <w:sz w:val="22"/>
          <w:szCs w:val="22"/>
        </w:rPr>
        <w:t>PostgreSQL</w:t>
      </w:r>
    </w:p>
    <w:p w14:paraId="253D97E3" w14:textId="77777777" w:rsidR="0040497B" w:rsidRPr="00743961" w:rsidRDefault="0040497B" w:rsidP="00FA6BD9">
      <w:pPr>
        <w:jc w:val="both"/>
        <w:rPr>
          <w:rFonts w:ascii="Arial" w:hAnsi="Arial" w:cs="Arial"/>
          <w:color w:val="000000" w:themeColor="text1"/>
        </w:rPr>
      </w:pPr>
      <w:r>
        <w:rPr>
          <w:color w:val="1B7F3B"/>
        </w:rPr>
        <w:t xml:space="preserve">✅ </w:t>
      </w:r>
      <w:r w:rsidRPr="00743961">
        <w:rPr>
          <w:rFonts w:ascii="Arial" w:hAnsi="Arial" w:cs="Arial"/>
          <w:color w:val="1B7F3B"/>
        </w:rPr>
        <w:t>Se trata de un sistema de gestión de bases de datos relacional, de código abierto y que cumple con el estándar ACID. Ofrece soporte para JSONB, índices GIN/</w:t>
      </w:r>
      <w:proofErr w:type="spellStart"/>
      <w:r w:rsidRPr="00743961">
        <w:rPr>
          <w:rFonts w:ascii="Arial" w:hAnsi="Arial" w:cs="Arial"/>
          <w:color w:val="1B7F3B"/>
        </w:rPr>
        <w:t>GiST</w:t>
      </w:r>
      <w:proofErr w:type="spellEnd"/>
      <w:r w:rsidRPr="00743961">
        <w:rPr>
          <w:rFonts w:ascii="Arial" w:hAnsi="Arial" w:cs="Arial"/>
          <w:color w:val="1B7F3B"/>
        </w:rPr>
        <w:t>, particionamiento y extensiones.</w:t>
      </w:r>
    </w:p>
    <w:p w14:paraId="1F2A165E" w14:textId="59EA6BB6" w:rsidR="00CB0552" w:rsidRPr="008D3329" w:rsidRDefault="0040497B" w:rsidP="008D3329">
      <w:pPr>
        <w:pStyle w:val="Ttulo2"/>
        <w:rPr>
          <w:rFonts w:ascii="Arial" w:hAnsi="Arial" w:cs="Arial"/>
          <w:b/>
          <w:bCs/>
          <w:color w:val="000000" w:themeColor="text1"/>
          <w:sz w:val="22"/>
          <w:szCs w:val="22"/>
        </w:rPr>
      </w:pPr>
      <w:r w:rsidRPr="00743961">
        <w:rPr>
          <w:rFonts w:ascii="Arial" w:hAnsi="Arial" w:cs="Arial"/>
          <w:b/>
          <w:bCs/>
          <w:color w:val="000000" w:themeColor="text1"/>
          <w:sz w:val="22"/>
          <w:szCs w:val="22"/>
        </w:rPr>
        <w:t xml:space="preserve">JSON WEB TOKENS(JWT) </w:t>
      </w:r>
    </w:p>
    <w:p w14:paraId="386F6A78" w14:textId="554A0AA9" w:rsidR="0040497B" w:rsidRPr="00743961" w:rsidRDefault="0040497B" w:rsidP="00CB0552">
      <w:pPr>
        <w:jc w:val="both"/>
        <w:rPr>
          <w:rFonts w:ascii="Arial" w:hAnsi="Arial" w:cs="Arial"/>
          <w:color w:val="000000" w:themeColor="text1"/>
        </w:rPr>
      </w:pPr>
      <w:r>
        <w:rPr>
          <w:color w:val="1B7F3B"/>
        </w:rPr>
        <w:t xml:space="preserve">✅ </w:t>
      </w:r>
      <w:r w:rsidRPr="00743961">
        <w:rPr>
          <w:rFonts w:ascii="Arial" w:hAnsi="Arial" w:cs="Arial"/>
          <w:color w:val="1B7F3B"/>
        </w:rPr>
        <w:t xml:space="preserve">Los JWT son un estándar abierto (RFC 7519) que permite la representación de </w:t>
      </w:r>
      <w:proofErr w:type="spellStart"/>
      <w:r w:rsidRPr="00743961">
        <w:rPr>
          <w:rFonts w:ascii="Arial" w:hAnsi="Arial" w:cs="Arial"/>
          <w:color w:val="1B7F3B"/>
        </w:rPr>
        <w:t>claims</w:t>
      </w:r>
      <w:proofErr w:type="spellEnd"/>
      <w:r w:rsidRPr="00743961">
        <w:rPr>
          <w:rFonts w:ascii="Arial" w:hAnsi="Arial" w:cs="Arial"/>
          <w:color w:val="1B7F3B"/>
        </w:rPr>
        <w:t xml:space="preserve"> firmados entre dos partes. Son ideales para la autenticación sin estado, lo que los hace muy adecuados para sistemas distribuidos.</w:t>
      </w:r>
    </w:p>
    <w:p w14:paraId="041170F3" w14:textId="659F8D06" w:rsidR="00022065" w:rsidRPr="00022065" w:rsidRDefault="00CB0552" w:rsidP="00022065">
      <w:pPr>
        <w:pStyle w:val="Ttulo2"/>
        <w:rPr>
          <w:rFonts w:ascii="Arial" w:hAnsi="Arial" w:cs="Arial"/>
          <w:b/>
          <w:bCs/>
          <w:color w:val="000000" w:themeColor="text1"/>
        </w:rPr>
      </w:pPr>
      <w:r w:rsidRPr="00022065">
        <w:rPr>
          <w:rFonts w:ascii="Arial" w:hAnsi="Arial" w:cs="Arial"/>
          <w:b/>
          <w:bCs/>
          <w:color w:val="000000" w:themeColor="text1"/>
        </w:rPr>
        <w:t>SCRUM</w:t>
      </w:r>
    </w:p>
    <w:p w14:paraId="2C26D77F" w14:textId="77777777" w:rsidR="00022065" w:rsidRPr="00022065" w:rsidRDefault="00022065" w:rsidP="00022065">
      <w:pPr>
        <w:rPr>
          <w:rFonts w:ascii="Arial" w:hAnsi="Arial" w:cs="Arial"/>
          <w:color w:val="000000" w:themeColor="text1"/>
        </w:rPr>
      </w:pPr>
      <w:r w:rsidRPr="00022065">
        <w:rPr>
          <w:rFonts w:ascii="Arial" w:hAnsi="Arial" w:cs="Arial"/>
          <w:color w:val="000000" w:themeColor="text1"/>
        </w:rPr>
        <w:t xml:space="preserve">Scrum es un marco general para gestionar el desarrollo ágil de proyectos informáticos que tiene como característica principal su naturaleza iterativa e incremental. Describe los roles que van a intervenir (el </w:t>
      </w:r>
      <w:proofErr w:type="spellStart"/>
      <w:r w:rsidRPr="00022065">
        <w:rPr>
          <w:rFonts w:ascii="Arial" w:hAnsi="Arial" w:cs="Arial"/>
          <w:color w:val="000000" w:themeColor="text1"/>
        </w:rPr>
        <w:t>Product</w:t>
      </w:r>
      <w:proofErr w:type="spellEnd"/>
      <w:r w:rsidRPr="00022065">
        <w:rPr>
          <w:rFonts w:ascii="Arial" w:hAnsi="Arial" w:cs="Arial"/>
          <w:color w:val="000000" w:themeColor="text1"/>
        </w:rPr>
        <w:t xml:space="preserve"> </w:t>
      </w:r>
      <w:proofErr w:type="spellStart"/>
      <w:r w:rsidRPr="00022065">
        <w:rPr>
          <w:rFonts w:ascii="Arial" w:hAnsi="Arial" w:cs="Arial"/>
          <w:color w:val="000000" w:themeColor="text1"/>
        </w:rPr>
        <w:t>Owner</w:t>
      </w:r>
      <w:proofErr w:type="spellEnd"/>
      <w:r w:rsidRPr="00022065">
        <w:rPr>
          <w:rFonts w:ascii="Arial" w:hAnsi="Arial" w:cs="Arial"/>
          <w:color w:val="000000" w:themeColor="text1"/>
        </w:rPr>
        <w:t xml:space="preserve">, el Scrum Master y el Equipo de Desarrollo), los eventos que van a tener lugar (el Sprint, el Sprint </w:t>
      </w:r>
      <w:proofErr w:type="spellStart"/>
      <w:r w:rsidRPr="00022065">
        <w:rPr>
          <w:rFonts w:ascii="Arial" w:hAnsi="Arial" w:cs="Arial"/>
          <w:color w:val="000000" w:themeColor="text1"/>
        </w:rPr>
        <w:t>Planning</w:t>
      </w:r>
      <w:proofErr w:type="spellEnd"/>
      <w:r w:rsidRPr="00022065">
        <w:rPr>
          <w:rFonts w:ascii="Arial" w:hAnsi="Arial" w:cs="Arial"/>
          <w:color w:val="000000" w:themeColor="text1"/>
        </w:rPr>
        <w:t xml:space="preserve">, el </w:t>
      </w:r>
      <w:proofErr w:type="spellStart"/>
      <w:r w:rsidRPr="00022065">
        <w:rPr>
          <w:rFonts w:ascii="Arial" w:hAnsi="Arial" w:cs="Arial"/>
          <w:color w:val="000000" w:themeColor="text1"/>
        </w:rPr>
        <w:t>Daily</w:t>
      </w:r>
      <w:proofErr w:type="spellEnd"/>
      <w:r w:rsidRPr="00022065">
        <w:rPr>
          <w:rFonts w:ascii="Arial" w:hAnsi="Arial" w:cs="Arial"/>
          <w:color w:val="000000" w:themeColor="text1"/>
        </w:rPr>
        <w:t xml:space="preserve">, el Sprint </w:t>
      </w:r>
      <w:proofErr w:type="spellStart"/>
      <w:r w:rsidRPr="00022065">
        <w:rPr>
          <w:rFonts w:ascii="Arial" w:hAnsi="Arial" w:cs="Arial"/>
          <w:color w:val="000000" w:themeColor="text1"/>
        </w:rPr>
        <w:t>Review</w:t>
      </w:r>
      <w:proofErr w:type="spellEnd"/>
      <w:r w:rsidRPr="00022065">
        <w:rPr>
          <w:rFonts w:ascii="Arial" w:hAnsi="Arial" w:cs="Arial"/>
          <w:color w:val="000000" w:themeColor="text1"/>
        </w:rPr>
        <w:t xml:space="preserve"> y la </w:t>
      </w:r>
      <w:r w:rsidRPr="00022065">
        <w:rPr>
          <w:rFonts w:ascii="Arial" w:hAnsi="Arial" w:cs="Arial"/>
          <w:color w:val="000000" w:themeColor="text1"/>
        </w:rPr>
        <w:lastRenderedPageBreak/>
        <w:t xml:space="preserve">Retrospectiva) y artefactos que se van a utilizar (el </w:t>
      </w:r>
      <w:proofErr w:type="spellStart"/>
      <w:r w:rsidRPr="00022065">
        <w:rPr>
          <w:rFonts w:ascii="Arial" w:hAnsi="Arial" w:cs="Arial"/>
          <w:color w:val="000000" w:themeColor="text1"/>
        </w:rPr>
        <w:t>Product</w:t>
      </w:r>
      <w:proofErr w:type="spellEnd"/>
      <w:r w:rsidRPr="00022065">
        <w:rPr>
          <w:rFonts w:ascii="Arial" w:hAnsi="Arial" w:cs="Arial"/>
          <w:color w:val="000000" w:themeColor="text1"/>
        </w:rPr>
        <w:t xml:space="preserve"> Backlog, el Sprint Backlog y el Incremento). La literatura más reciente mantiene que combina la agilidad Scrum con prácticas de integración y pruebas continuas.</w:t>
      </w:r>
    </w:p>
    <w:p w14:paraId="6925E5F8" w14:textId="77777777" w:rsidR="00022065" w:rsidRPr="00022065" w:rsidRDefault="00022065" w:rsidP="00022065">
      <w:pPr>
        <w:pStyle w:val="Ttulo2"/>
        <w:rPr>
          <w:rFonts w:ascii="Arial" w:hAnsi="Arial" w:cs="Arial"/>
          <w:b/>
          <w:bCs/>
          <w:color w:val="000000" w:themeColor="text1"/>
        </w:rPr>
      </w:pPr>
      <w:r w:rsidRPr="00022065">
        <w:rPr>
          <w:rFonts w:ascii="Arial" w:hAnsi="Arial" w:cs="Arial"/>
          <w:b/>
          <w:bCs/>
          <w:color w:val="000000" w:themeColor="text1"/>
        </w:rPr>
        <w:t>UML</w:t>
      </w:r>
    </w:p>
    <w:p w14:paraId="3E5BCBD1" w14:textId="26EFDA7A" w:rsidR="0040497B" w:rsidRDefault="00022065" w:rsidP="00022065">
      <w:pPr>
        <w:rPr>
          <w:rFonts w:ascii="Arial" w:hAnsi="Arial" w:cs="Arial"/>
          <w:color w:val="000000" w:themeColor="text1"/>
        </w:rPr>
      </w:pPr>
      <w:r w:rsidRPr="00022065">
        <w:rPr>
          <w:rFonts w:ascii="Arial" w:hAnsi="Arial" w:cs="Arial"/>
          <w:color w:val="000000" w:themeColor="text1"/>
        </w:rPr>
        <w:t xml:space="preserve">El Lenguaje de Modelado Unificado (UML) es un lenguaje gráfico que ha estandarizado el </w:t>
      </w:r>
      <w:proofErr w:type="spellStart"/>
      <w:r w:rsidRPr="00022065">
        <w:rPr>
          <w:rFonts w:ascii="Arial" w:hAnsi="Arial" w:cs="Arial"/>
          <w:color w:val="000000" w:themeColor="text1"/>
        </w:rPr>
        <w:t>Object</w:t>
      </w:r>
      <w:proofErr w:type="spellEnd"/>
      <w:r w:rsidRPr="00022065">
        <w:rPr>
          <w:rFonts w:ascii="Arial" w:hAnsi="Arial" w:cs="Arial"/>
          <w:color w:val="000000" w:themeColor="text1"/>
        </w:rPr>
        <w:t xml:space="preserve"> Management </w:t>
      </w:r>
      <w:proofErr w:type="spellStart"/>
      <w:r w:rsidRPr="00022065">
        <w:rPr>
          <w:rFonts w:ascii="Arial" w:hAnsi="Arial" w:cs="Arial"/>
          <w:color w:val="000000" w:themeColor="text1"/>
        </w:rPr>
        <w:t>Group</w:t>
      </w:r>
      <w:proofErr w:type="spellEnd"/>
      <w:r w:rsidRPr="00022065">
        <w:rPr>
          <w:rFonts w:ascii="Arial" w:hAnsi="Arial" w:cs="Arial"/>
          <w:color w:val="000000" w:themeColor="text1"/>
        </w:rPr>
        <w:t xml:space="preserve"> y que permite especificar, visualizar y documentar los artefactos de un sistema de software. En este trabajo se utilizan diagramas de casos de uso, de clases, de secuencia</w:t>
      </w:r>
      <w:r w:rsidR="006979E5">
        <w:rPr>
          <w:rFonts w:ascii="Arial" w:hAnsi="Arial" w:cs="Arial"/>
          <w:color w:val="000000" w:themeColor="text1"/>
        </w:rPr>
        <w:t xml:space="preserve"> y </w:t>
      </w:r>
      <w:r w:rsidRPr="00022065">
        <w:rPr>
          <w:rFonts w:ascii="Arial" w:hAnsi="Arial" w:cs="Arial"/>
          <w:color w:val="000000" w:themeColor="text1"/>
        </w:rPr>
        <w:t>de estados además del modelo entidad-relación de la base de datos.</w:t>
      </w:r>
    </w:p>
    <w:p w14:paraId="57184E62" w14:textId="77777777" w:rsidR="00022065" w:rsidRPr="00743961" w:rsidRDefault="00022065" w:rsidP="00022065">
      <w:pPr>
        <w:rPr>
          <w:rFonts w:ascii="Arial" w:hAnsi="Arial" w:cs="Arial"/>
          <w:color w:val="000000" w:themeColor="text1"/>
        </w:rPr>
      </w:pPr>
    </w:p>
    <w:p w14:paraId="62A6EC56" w14:textId="4048CDC3" w:rsidR="0040497B" w:rsidRDefault="0040497B" w:rsidP="0040497B">
      <w:pPr>
        <w:pStyle w:val="Ttulo1"/>
        <w:rPr>
          <w:rFonts w:ascii="Arial" w:hAnsi="Arial" w:cs="Arial"/>
          <w:b/>
          <w:bCs/>
          <w:color w:val="000000" w:themeColor="text1"/>
          <w:sz w:val="22"/>
          <w:szCs w:val="22"/>
        </w:rPr>
      </w:pPr>
      <w:r w:rsidRPr="00743961">
        <w:rPr>
          <w:rFonts w:ascii="Arial" w:hAnsi="Arial" w:cs="Arial"/>
          <w:b/>
          <w:bCs/>
          <w:color w:val="000000" w:themeColor="text1"/>
          <w:sz w:val="22"/>
          <w:szCs w:val="22"/>
        </w:rPr>
        <w:t>ESTADO DEL ARTE</w:t>
      </w:r>
    </w:p>
    <w:p w14:paraId="440A8ED3" w14:textId="77777777" w:rsidR="00AE5728" w:rsidRPr="00AE5728" w:rsidRDefault="00AE5728" w:rsidP="00AE5728"/>
    <w:p w14:paraId="218D36EE" w14:textId="77777777" w:rsidR="00BA715F" w:rsidRPr="00AE5728" w:rsidRDefault="00BA715F" w:rsidP="00BA715F">
      <w:pPr>
        <w:jc w:val="both"/>
        <w:rPr>
          <w:rFonts w:ascii="Arial" w:hAnsi="Arial" w:cs="Arial"/>
        </w:rPr>
      </w:pPr>
      <w:r w:rsidRPr="00AE5728">
        <w:rPr>
          <w:rFonts w:ascii="Arial" w:hAnsi="Arial" w:cs="Arial"/>
        </w:rPr>
        <w:t xml:space="preserve">El análisis del estado de arte ha comparado cinco plataformas </w:t>
      </w:r>
      <w:proofErr w:type="spellStart"/>
      <w:r w:rsidRPr="00AE5728">
        <w:rPr>
          <w:rFonts w:ascii="Arial" w:hAnsi="Arial" w:cs="Arial"/>
        </w:rPr>
        <w:t>EdTech</w:t>
      </w:r>
      <w:proofErr w:type="spellEnd"/>
      <w:r w:rsidRPr="00AE5728">
        <w:rPr>
          <w:rFonts w:ascii="Arial" w:hAnsi="Arial" w:cs="Arial"/>
        </w:rPr>
        <w:t xml:space="preserve"> de referencia: Google </w:t>
      </w:r>
      <w:proofErr w:type="spellStart"/>
      <w:r w:rsidRPr="00AE5728">
        <w:rPr>
          <w:rFonts w:ascii="Arial" w:hAnsi="Arial" w:cs="Arial"/>
        </w:rPr>
        <w:t>Classroom</w:t>
      </w:r>
      <w:proofErr w:type="spellEnd"/>
      <w:r w:rsidRPr="00AE5728">
        <w:rPr>
          <w:rFonts w:ascii="Arial" w:hAnsi="Arial" w:cs="Arial"/>
        </w:rPr>
        <w:t xml:space="preserve">, Moodle, </w:t>
      </w:r>
      <w:proofErr w:type="spellStart"/>
      <w:r w:rsidRPr="00AE5728">
        <w:rPr>
          <w:rFonts w:ascii="Arial" w:hAnsi="Arial" w:cs="Arial"/>
        </w:rPr>
        <w:t>Kahoot</w:t>
      </w:r>
      <w:proofErr w:type="spellEnd"/>
      <w:r w:rsidRPr="00AE5728">
        <w:rPr>
          <w:rFonts w:ascii="Arial" w:hAnsi="Arial" w:cs="Arial"/>
        </w:rPr>
        <w:t xml:space="preserve">, </w:t>
      </w:r>
      <w:proofErr w:type="spellStart"/>
      <w:r w:rsidRPr="00AE5728">
        <w:rPr>
          <w:rFonts w:ascii="Arial" w:hAnsi="Arial" w:cs="Arial"/>
        </w:rPr>
        <w:t>Quizlet</w:t>
      </w:r>
      <w:proofErr w:type="spellEnd"/>
      <w:r w:rsidRPr="00AE5728">
        <w:rPr>
          <w:rFonts w:ascii="Arial" w:hAnsi="Arial" w:cs="Arial"/>
        </w:rPr>
        <w:t xml:space="preserve"> y </w:t>
      </w:r>
      <w:proofErr w:type="spellStart"/>
      <w:r w:rsidRPr="00AE5728">
        <w:rPr>
          <w:rFonts w:ascii="Arial" w:hAnsi="Arial" w:cs="Arial"/>
        </w:rPr>
        <w:t>classroom.oi</w:t>
      </w:r>
      <w:proofErr w:type="spellEnd"/>
      <w:r w:rsidRPr="00AE5728">
        <w:rPr>
          <w:rFonts w:ascii="Arial" w:hAnsi="Arial" w:cs="Arial"/>
        </w:rPr>
        <w:t xml:space="preserve">. Las plataformas mencionadas únicamente resuelven la gestión y aplicación de evaluaciones, pero su calificación automatizada se limita a preguntas cerradas y su retroalimentación es estática o numérica. </w:t>
      </w:r>
    </w:p>
    <w:p w14:paraId="3C064238" w14:textId="05221742" w:rsidR="008D3329" w:rsidRDefault="00BA715F" w:rsidP="00BA715F">
      <w:pPr>
        <w:jc w:val="both"/>
        <w:rPr>
          <w:rFonts w:ascii="Arial" w:hAnsi="Arial" w:cs="Arial"/>
        </w:rPr>
      </w:pPr>
      <w:r w:rsidRPr="00AE5728">
        <w:rPr>
          <w:rFonts w:ascii="Arial" w:hAnsi="Arial" w:cs="Arial"/>
        </w:rPr>
        <w:t>La solución propuesta se diferencia porque califica también las respuestas abiertas automáticamente, utilizando técnicas de procesamiento de lenguaje natural y similares semánticas, y proporciona una retroalimentación pedagógica humanizada mediante la intervención de un agente de IA acotada por la RAG</w:t>
      </w:r>
      <w:r w:rsidR="00AE5728">
        <w:rPr>
          <w:rFonts w:ascii="Arial" w:hAnsi="Arial" w:cs="Arial"/>
        </w:rPr>
        <w:t xml:space="preserve"> basado en</w:t>
      </w:r>
      <w:r w:rsidRPr="00AE5728">
        <w:rPr>
          <w:rFonts w:ascii="Arial" w:hAnsi="Arial" w:cs="Arial"/>
        </w:rPr>
        <w:t xml:space="preserve"> FAISS sobre microservicios </w:t>
      </w:r>
      <w:r w:rsidR="00AE5728">
        <w:rPr>
          <w:rFonts w:ascii="Arial" w:hAnsi="Arial" w:cs="Arial"/>
        </w:rPr>
        <w:t xml:space="preserve">que utilizan modelos </w:t>
      </w:r>
      <w:r w:rsidRPr="00AE5728">
        <w:rPr>
          <w:rFonts w:ascii="Arial" w:hAnsi="Arial" w:cs="Arial"/>
        </w:rPr>
        <w:t>LLM locales</w:t>
      </w:r>
      <w:r w:rsidR="00AE5728">
        <w:rPr>
          <w:rFonts w:ascii="Arial" w:hAnsi="Arial" w:cs="Arial"/>
        </w:rPr>
        <w:t xml:space="preserve"> mediante</w:t>
      </w:r>
      <w:r w:rsidRPr="00AE5728">
        <w:rPr>
          <w:rFonts w:ascii="Arial" w:hAnsi="Arial" w:cs="Arial"/>
        </w:rPr>
        <w:t xml:space="preserve"> </w:t>
      </w:r>
      <w:proofErr w:type="spellStart"/>
      <w:r w:rsidRPr="00AE5728">
        <w:rPr>
          <w:rFonts w:ascii="Arial" w:hAnsi="Arial" w:cs="Arial"/>
        </w:rPr>
        <w:t>Ollama</w:t>
      </w:r>
      <w:proofErr w:type="spellEnd"/>
      <w:r w:rsidRPr="00AE5728">
        <w:rPr>
          <w:rFonts w:ascii="Arial" w:hAnsi="Arial" w:cs="Arial"/>
        </w:rPr>
        <w:t xml:space="preserve"> </w:t>
      </w:r>
      <w:r w:rsidR="00AE5728">
        <w:rPr>
          <w:rFonts w:ascii="Arial" w:hAnsi="Arial" w:cs="Arial"/>
        </w:rPr>
        <w:t>o servicios de</w:t>
      </w:r>
      <w:r w:rsidRPr="00AE5728">
        <w:rPr>
          <w:rFonts w:ascii="Arial" w:hAnsi="Arial" w:cs="Arial"/>
        </w:rPr>
        <w:t xml:space="preserve"> </w:t>
      </w:r>
      <w:proofErr w:type="spellStart"/>
      <w:r w:rsidRPr="00AE5728">
        <w:rPr>
          <w:rFonts w:ascii="Arial" w:hAnsi="Arial" w:cs="Arial"/>
        </w:rPr>
        <w:t>OpenAI</w:t>
      </w:r>
      <w:proofErr w:type="spellEnd"/>
      <w:r w:rsidRPr="00AE5728">
        <w:rPr>
          <w:rFonts w:ascii="Arial" w:hAnsi="Arial" w:cs="Arial"/>
        </w:rPr>
        <w:t>.</w:t>
      </w:r>
    </w:p>
    <w:p>
      <w:pPr>
        <w:pStyle w:val="Descripcin"/>
      </w:pPr>
      <w:r>
        <w:rPr>
          <w:b/>
          <w:color w:val="1B7F3B"/>
        </w:rPr>
        <w:t xml:space="preserve">✅ Tabla </w:t>
      </w:r>
      <w:r>
        <w:fldChar w:fldCharType="begin"/>
        <w:instrText xml:space="preserve"> SEQ Tabla \* ARABIC </w:instrText>
        <w:fldChar w:fldCharType="separate"/>
        <w:t>1</w:t>
        <w:fldChar w:fldCharType="end"/>
      </w:r>
      <w:r>
        <w:rPr>
          <w:color w:val="1B7F3B"/>
        </w:rPr>
        <w:t>. Comparativa de plataformas EdTech frente a la solucion propuesta</w:t>
      </w:r>
    </w:p>
    <w:tbl>
      <w:tblPr>
        <w:tblStyle w:val="Tablaconcuadrcula5oscura-nfasis5"/>
        <w:tblW w:w="0" w:type="auto"/>
        <w:tblLook w:val="04A0" w:firstRow="1" w:lastRow="0" w:firstColumn="1" w:lastColumn="0" w:noHBand="0" w:noVBand="1"/>
      </w:tblPr>
      <w:tblGrid>
        <w:gridCol w:w="2405"/>
        <w:gridCol w:w="2009"/>
        <w:gridCol w:w="2207"/>
        <w:gridCol w:w="2207"/>
      </w:tblGrid>
      <w:tr w:rsidR="009B00C9" w14:paraId="65F16C35" w14:textId="77777777" w:rsidTr="00B506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643CEAEC" w14:textId="2086ACA7" w:rsidR="009B00C9" w:rsidRPr="00B5064A" w:rsidRDefault="009B00C9" w:rsidP="000B7A28">
            <w:pPr>
              <w:jc w:val="center"/>
              <w:rPr>
                <w:rFonts w:ascii="Arial" w:hAnsi="Arial" w:cs="Arial"/>
              </w:rPr>
            </w:pPr>
            <w:r w:rsidRPr="00B5064A">
              <w:rPr>
                <w:rFonts w:ascii="Arial" w:hAnsi="Arial" w:cs="Arial"/>
                <w:lang w:val="en-US"/>
              </w:rPr>
              <w:t>Plataforma</w:t>
            </w:r>
          </w:p>
        </w:tc>
        <w:tc>
          <w:tcPr>
            <w:tcW w:w="2009" w:type="dxa"/>
          </w:tcPr>
          <w:p w14:paraId="100D42B8" w14:textId="55838DA6" w:rsidR="009B00C9" w:rsidRPr="00B5064A" w:rsidRDefault="000B7A28" w:rsidP="000B7A28">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B5064A">
              <w:t>Calificación automática</w:t>
            </w:r>
          </w:p>
        </w:tc>
        <w:tc>
          <w:tcPr>
            <w:tcW w:w="2207" w:type="dxa"/>
          </w:tcPr>
          <w:p w14:paraId="67C53E4B" w14:textId="057B7EC9" w:rsidR="009B00C9" w:rsidRPr="00B5064A" w:rsidRDefault="000B7A28" w:rsidP="000B7A28">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B5064A">
              <w:t>Tipo de retroalimentación</w:t>
            </w:r>
          </w:p>
        </w:tc>
        <w:tc>
          <w:tcPr>
            <w:tcW w:w="2207" w:type="dxa"/>
          </w:tcPr>
          <w:p w14:paraId="14F3BEF5" w14:textId="0B6B5194" w:rsidR="009B00C9" w:rsidRPr="00B5064A" w:rsidRDefault="000B7A28" w:rsidP="000B7A28">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B5064A">
              <w:t>Enfoque principal</w:t>
            </w:r>
          </w:p>
        </w:tc>
      </w:tr>
      <w:tr w:rsidR="009B00C9" w14:paraId="1C508536" w14:textId="77777777" w:rsidTr="00B506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79D117B9" w14:textId="1E31F077" w:rsidR="009B00C9" w:rsidRPr="000B7A28" w:rsidRDefault="009B00C9" w:rsidP="000B7A28">
            <w:pPr>
              <w:rPr>
                <w:rFonts w:ascii="Arial" w:hAnsi="Arial" w:cs="Arial"/>
              </w:rPr>
            </w:pPr>
            <w:r w:rsidRPr="000B7A28">
              <w:rPr>
                <w:rFonts w:ascii="Arial" w:hAnsi="Arial" w:cs="Arial"/>
                <w:lang w:val="en-US"/>
              </w:rPr>
              <w:t>Google Classroom</w:t>
            </w:r>
          </w:p>
        </w:tc>
        <w:tc>
          <w:tcPr>
            <w:tcW w:w="2009" w:type="dxa"/>
          </w:tcPr>
          <w:p w14:paraId="658818AE" w14:textId="2E98ED0D" w:rsidR="009B00C9" w:rsidRPr="000B7A28" w:rsidRDefault="000B7A28" w:rsidP="000B7A28">
            <w:pPr>
              <w:cnfStyle w:val="000000100000" w:firstRow="0" w:lastRow="0" w:firstColumn="0" w:lastColumn="0" w:oddVBand="0" w:evenVBand="0" w:oddHBand="1" w:evenHBand="0" w:firstRowFirstColumn="0" w:firstRowLastColumn="0" w:lastRowFirstColumn="0" w:lastRowLastColumn="0"/>
              <w:rPr>
                <w:rFonts w:ascii="Arial" w:hAnsi="Arial" w:cs="Arial"/>
              </w:rPr>
            </w:pPr>
            <w:r>
              <w:t>Evaluación de preguntas cerradas</w:t>
            </w:r>
          </w:p>
        </w:tc>
        <w:tc>
          <w:tcPr>
            <w:tcW w:w="2207" w:type="dxa"/>
          </w:tcPr>
          <w:p w14:paraId="3127AA72" w14:textId="17FD102B" w:rsidR="009B00C9" w:rsidRPr="000B7A28" w:rsidRDefault="000B7A28" w:rsidP="000B7A28">
            <w:pPr>
              <w:cnfStyle w:val="000000100000" w:firstRow="0" w:lastRow="0" w:firstColumn="0" w:lastColumn="0" w:oddVBand="0" w:evenVBand="0" w:oddHBand="1" w:evenHBand="0" w:firstRowFirstColumn="0" w:firstRowLastColumn="0" w:lastRowFirstColumn="0" w:lastRowLastColumn="0"/>
              <w:rPr>
                <w:rFonts w:ascii="Arial" w:hAnsi="Arial" w:cs="Arial"/>
              </w:rPr>
            </w:pPr>
            <w:r>
              <w:t>Calificación numérica y retroalimentación manual del docente</w:t>
            </w:r>
          </w:p>
        </w:tc>
        <w:tc>
          <w:tcPr>
            <w:tcW w:w="2207" w:type="dxa"/>
          </w:tcPr>
          <w:p w14:paraId="6E0FA66A" w14:textId="69701655" w:rsidR="009B00C9" w:rsidRDefault="000B7A28" w:rsidP="000B7A28">
            <w:pPr>
              <w:cnfStyle w:val="000000100000" w:firstRow="0" w:lastRow="0" w:firstColumn="0" w:lastColumn="0" w:oddVBand="0" w:evenVBand="0" w:oddHBand="1" w:evenHBand="0" w:firstRowFirstColumn="0" w:firstRowLastColumn="0" w:lastRowFirstColumn="0" w:lastRowLastColumn="0"/>
              <w:rPr>
                <w:rFonts w:ascii="Arial" w:hAnsi="Arial" w:cs="Arial"/>
              </w:rPr>
            </w:pPr>
            <w:r>
              <w:t>Manejo y administración del aula virtual</w:t>
            </w:r>
          </w:p>
          <w:p w14:paraId="59C2AC15" w14:textId="7F39F8ED" w:rsidR="000B7A28" w:rsidRPr="000B7A28" w:rsidRDefault="000B7A28" w:rsidP="000B7A28">
            <w:pPr>
              <w:ind w:firstLine="708"/>
              <w:cnfStyle w:val="000000100000" w:firstRow="0" w:lastRow="0" w:firstColumn="0" w:lastColumn="0" w:oddVBand="0" w:evenVBand="0" w:oddHBand="1" w:evenHBand="0" w:firstRowFirstColumn="0" w:firstRowLastColumn="0" w:lastRowFirstColumn="0" w:lastRowLastColumn="0"/>
              <w:rPr>
                <w:rFonts w:ascii="Arial" w:hAnsi="Arial" w:cs="Arial"/>
              </w:rPr>
            </w:pPr>
          </w:p>
        </w:tc>
      </w:tr>
      <w:tr w:rsidR="009B00C9" w14:paraId="560E1CAD" w14:textId="77777777" w:rsidTr="00B5064A">
        <w:tc>
          <w:tcPr>
            <w:cnfStyle w:val="001000000000" w:firstRow="0" w:lastRow="0" w:firstColumn="1" w:lastColumn="0" w:oddVBand="0" w:evenVBand="0" w:oddHBand="0" w:evenHBand="0" w:firstRowFirstColumn="0" w:firstRowLastColumn="0" w:lastRowFirstColumn="0" w:lastRowLastColumn="0"/>
            <w:tcW w:w="2405" w:type="dxa"/>
          </w:tcPr>
          <w:p w14:paraId="58132B74" w14:textId="1C6D5182" w:rsidR="009B00C9" w:rsidRPr="000B7A28" w:rsidRDefault="009B00C9" w:rsidP="000B7A28">
            <w:pPr>
              <w:rPr>
                <w:rFonts w:ascii="Arial" w:hAnsi="Arial" w:cs="Arial"/>
              </w:rPr>
            </w:pPr>
            <w:r w:rsidRPr="000B7A28">
              <w:rPr>
                <w:rFonts w:ascii="Arial" w:hAnsi="Arial" w:cs="Arial"/>
                <w:lang w:val="en-US"/>
              </w:rPr>
              <w:t>Moodle</w:t>
            </w:r>
          </w:p>
        </w:tc>
        <w:tc>
          <w:tcPr>
            <w:tcW w:w="2009" w:type="dxa"/>
          </w:tcPr>
          <w:p w14:paraId="7276DBE0" w14:textId="4A0E737D" w:rsidR="009B00C9" w:rsidRPr="000B7A28" w:rsidRDefault="000B7A28" w:rsidP="000B7A28">
            <w:pPr>
              <w:cnfStyle w:val="000000000000" w:firstRow="0" w:lastRow="0" w:firstColumn="0" w:lastColumn="0" w:oddVBand="0" w:evenVBand="0" w:oddHBand="0" w:evenHBand="0" w:firstRowFirstColumn="0" w:firstRowLastColumn="0" w:lastRowFirstColumn="0" w:lastRowLastColumn="0"/>
              <w:rPr>
                <w:rFonts w:ascii="Arial" w:hAnsi="Arial" w:cs="Arial"/>
              </w:rPr>
            </w:pPr>
            <w:r>
              <w:t>Evaluación de preguntas cerradas con opción de ampliación a través de complementos</w:t>
            </w:r>
          </w:p>
        </w:tc>
        <w:tc>
          <w:tcPr>
            <w:tcW w:w="2207" w:type="dxa"/>
          </w:tcPr>
          <w:p w14:paraId="54DE1F4D" w14:textId="7F01A327" w:rsidR="000B7A28" w:rsidRPr="000B7A28" w:rsidRDefault="000B7A28" w:rsidP="000B7A28">
            <w:pPr>
              <w:cnfStyle w:val="000000000000" w:firstRow="0" w:lastRow="0" w:firstColumn="0" w:lastColumn="0" w:oddVBand="0" w:evenVBand="0" w:oddHBand="0" w:evenHBand="0" w:firstRowFirstColumn="0" w:firstRowLastColumn="0" w:lastRowFirstColumn="0" w:lastRowLastColumn="0"/>
              <w:rPr>
                <w:rFonts w:ascii="Arial" w:hAnsi="Arial" w:cs="Arial"/>
              </w:rPr>
            </w:pPr>
            <w:r>
              <w:t>Calificación numérica</w:t>
            </w:r>
          </w:p>
        </w:tc>
        <w:tc>
          <w:tcPr>
            <w:tcW w:w="2207" w:type="dxa"/>
          </w:tcPr>
          <w:p w14:paraId="01C7B690" w14:textId="24CC856B" w:rsidR="009B00C9" w:rsidRDefault="000B7A28" w:rsidP="000B7A28">
            <w:pPr>
              <w:cnfStyle w:val="000000000000" w:firstRow="0" w:lastRow="0" w:firstColumn="0" w:lastColumn="0" w:oddVBand="0" w:evenVBand="0" w:oddHBand="0" w:evenHBand="0" w:firstRowFirstColumn="0" w:firstRowLastColumn="0" w:lastRowFirstColumn="0" w:lastRowLastColumn="0"/>
              <w:rPr>
                <w:rFonts w:ascii="Arial" w:hAnsi="Arial" w:cs="Arial"/>
              </w:rPr>
            </w:pPr>
            <w:r>
              <w:t>Gestión institucional del aprendizaje</w:t>
            </w:r>
          </w:p>
          <w:p w14:paraId="2B4CAAFA" w14:textId="77777777" w:rsidR="000B7A28" w:rsidRDefault="000B7A28" w:rsidP="000B7A28">
            <w:pPr>
              <w:cnfStyle w:val="000000000000" w:firstRow="0" w:lastRow="0" w:firstColumn="0" w:lastColumn="0" w:oddVBand="0" w:evenVBand="0" w:oddHBand="0" w:evenHBand="0" w:firstRowFirstColumn="0" w:firstRowLastColumn="0" w:lastRowFirstColumn="0" w:lastRowLastColumn="0"/>
              <w:rPr>
                <w:rFonts w:ascii="Arial" w:hAnsi="Arial" w:cs="Arial"/>
              </w:rPr>
            </w:pPr>
          </w:p>
          <w:p w14:paraId="60A7EA18" w14:textId="77777777" w:rsidR="000B7A28" w:rsidRDefault="000B7A28" w:rsidP="000B7A28">
            <w:pPr>
              <w:cnfStyle w:val="000000000000" w:firstRow="0" w:lastRow="0" w:firstColumn="0" w:lastColumn="0" w:oddVBand="0" w:evenVBand="0" w:oddHBand="0" w:evenHBand="0" w:firstRowFirstColumn="0" w:firstRowLastColumn="0" w:lastRowFirstColumn="0" w:lastRowLastColumn="0"/>
              <w:rPr>
                <w:rFonts w:ascii="Arial" w:hAnsi="Arial" w:cs="Arial"/>
              </w:rPr>
            </w:pPr>
          </w:p>
          <w:p w14:paraId="6863C1C9" w14:textId="37480300" w:rsidR="000B7A28" w:rsidRPr="000B7A28" w:rsidRDefault="000B7A28" w:rsidP="000B7A28">
            <w:pPr>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9B00C9" w14:paraId="54558A29" w14:textId="77777777" w:rsidTr="00B506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766EFED2" w14:textId="3DDA6F5B" w:rsidR="009B00C9" w:rsidRPr="000B7A28" w:rsidRDefault="009B00C9" w:rsidP="000B7A28">
            <w:pPr>
              <w:rPr>
                <w:rFonts w:ascii="Arial" w:hAnsi="Arial" w:cs="Arial"/>
              </w:rPr>
            </w:pPr>
            <w:r w:rsidRPr="000B7A28">
              <w:rPr>
                <w:rFonts w:ascii="Arial" w:hAnsi="Arial" w:cs="Arial"/>
                <w:lang w:val="en-US"/>
              </w:rPr>
              <w:t>Kahoot</w:t>
            </w:r>
          </w:p>
        </w:tc>
        <w:tc>
          <w:tcPr>
            <w:tcW w:w="2009" w:type="dxa"/>
          </w:tcPr>
          <w:p w14:paraId="1B32C6A9" w14:textId="795AF97E" w:rsidR="009B00C9" w:rsidRPr="000B7A28" w:rsidRDefault="000B7A28" w:rsidP="000B7A28">
            <w:pPr>
              <w:cnfStyle w:val="000000100000" w:firstRow="0" w:lastRow="0" w:firstColumn="0" w:lastColumn="0" w:oddVBand="0" w:evenVBand="0" w:oddHBand="1" w:evenHBand="0" w:firstRowFirstColumn="0" w:firstRowLastColumn="0" w:lastRowFirstColumn="0" w:lastRowLastColumn="0"/>
              <w:rPr>
                <w:rFonts w:ascii="Arial" w:hAnsi="Arial" w:cs="Arial"/>
              </w:rPr>
            </w:pPr>
            <w:r>
              <w:t>Evaluación de preguntas cerradas</w:t>
            </w:r>
          </w:p>
        </w:tc>
        <w:tc>
          <w:tcPr>
            <w:tcW w:w="2207" w:type="dxa"/>
          </w:tcPr>
          <w:p w14:paraId="05FC0B5A" w14:textId="286BEC34" w:rsidR="009B00C9" w:rsidRPr="000B7A28" w:rsidRDefault="000B7A28" w:rsidP="000B7A28">
            <w:pPr>
              <w:cnfStyle w:val="000000100000" w:firstRow="0" w:lastRow="0" w:firstColumn="0" w:lastColumn="0" w:oddVBand="0" w:evenVBand="0" w:oddHBand="1" w:evenHBand="0" w:firstRowFirstColumn="0" w:firstRowLastColumn="0" w:lastRowFirstColumn="0" w:lastRowLastColumn="0"/>
              <w:rPr>
                <w:rFonts w:ascii="Arial" w:hAnsi="Arial" w:cs="Arial"/>
              </w:rPr>
            </w:pPr>
            <w:r>
              <w:t xml:space="preserve">Retroalimentación inmediata con un enfoque </w:t>
            </w:r>
            <w:proofErr w:type="spellStart"/>
            <w:r>
              <w:t>gamificado</w:t>
            </w:r>
            <w:proofErr w:type="spellEnd"/>
          </w:p>
        </w:tc>
        <w:tc>
          <w:tcPr>
            <w:tcW w:w="2207" w:type="dxa"/>
          </w:tcPr>
          <w:p w14:paraId="12067CF8" w14:textId="1DF4F0D7" w:rsidR="009B00C9" w:rsidRDefault="000B7A28" w:rsidP="000B7A28">
            <w:pPr>
              <w:cnfStyle w:val="000000100000" w:firstRow="0" w:lastRow="0" w:firstColumn="0" w:lastColumn="0" w:oddVBand="0" w:evenVBand="0" w:oddHBand="1" w:evenHBand="0" w:firstRowFirstColumn="0" w:firstRowLastColumn="0" w:lastRowFirstColumn="0" w:lastRowLastColumn="0"/>
              <w:rPr>
                <w:rFonts w:ascii="Arial" w:hAnsi="Arial" w:cs="Arial"/>
              </w:rPr>
            </w:pPr>
            <w:r>
              <w:t>Implicación y motivación de los estudiantes</w:t>
            </w:r>
          </w:p>
          <w:p w14:paraId="314C39E3" w14:textId="3E4FAF57" w:rsidR="000B7A28" w:rsidRPr="000B7A28" w:rsidRDefault="000B7A28" w:rsidP="000B7A28">
            <w:pPr>
              <w:cnfStyle w:val="000000100000" w:firstRow="0" w:lastRow="0" w:firstColumn="0" w:lastColumn="0" w:oddVBand="0" w:evenVBand="0" w:oddHBand="1" w:evenHBand="0" w:firstRowFirstColumn="0" w:firstRowLastColumn="0" w:lastRowFirstColumn="0" w:lastRowLastColumn="0"/>
              <w:rPr>
                <w:rFonts w:ascii="Arial" w:hAnsi="Arial" w:cs="Arial"/>
              </w:rPr>
            </w:pPr>
          </w:p>
        </w:tc>
      </w:tr>
      <w:tr w:rsidR="009B00C9" w14:paraId="23512386" w14:textId="77777777" w:rsidTr="00B5064A">
        <w:tc>
          <w:tcPr>
            <w:cnfStyle w:val="001000000000" w:firstRow="0" w:lastRow="0" w:firstColumn="1" w:lastColumn="0" w:oddVBand="0" w:evenVBand="0" w:oddHBand="0" w:evenHBand="0" w:firstRowFirstColumn="0" w:firstRowLastColumn="0" w:lastRowFirstColumn="0" w:lastRowLastColumn="0"/>
            <w:tcW w:w="2405" w:type="dxa"/>
          </w:tcPr>
          <w:p w14:paraId="70A238C8" w14:textId="34583F9D" w:rsidR="009B00C9" w:rsidRPr="000B7A28" w:rsidRDefault="009B00C9" w:rsidP="000B7A28">
            <w:pPr>
              <w:rPr>
                <w:rFonts w:ascii="Arial" w:hAnsi="Arial" w:cs="Arial"/>
              </w:rPr>
            </w:pPr>
            <w:r w:rsidRPr="000B7A28">
              <w:rPr>
                <w:rFonts w:ascii="Arial" w:hAnsi="Arial" w:cs="Arial"/>
                <w:lang w:val="en-US"/>
              </w:rPr>
              <w:t>Quizlet</w:t>
            </w:r>
          </w:p>
        </w:tc>
        <w:tc>
          <w:tcPr>
            <w:tcW w:w="2009" w:type="dxa"/>
          </w:tcPr>
          <w:p w14:paraId="1A695475" w14:textId="692F8816" w:rsidR="009B00C9" w:rsidRPr="000B7A28" w:rsidRDefault="000B7A28" w:rsidP="000B7A28">
            <w:pPr>
              <w:cnfStyle w:val="000000000000" w:firstRow="0" w:lastRow="0" w:firstColumn="0" w:lastColumn="0" w:oddVBand="0" w:evenVBand="0" w:oddHBand="0" w:evenHBand="0" w:firstRowFirstColumn="0" w:firstRowLastColumn="0" w:lastRowFirstColumn="0" w:lastRowLastColumn="0"/>
              <w:rPr>
                <w:rFonts w:ascii="Arial" w:hAnsi="Arial" w:cs="Arial"/>
              </w:rPr>
            </w:pPr>
            <w:r>
              <w:t>Evaluación usando preguntas cerradas y tarjetas de estudio</w:t>
            </w:r>
          </w:p>
        </w:tc>
        <w:tc>
          <w:tcPr>
            <w:tcW w:w="2207" w:type="dxa"/>
          </w:tcPr>
          <w:p w14:paraId="65AA0696" w14:textId="46CB8ED8" w:rsidR="009B00C9" w:rsidRDefault="000B7A28" w:rsidP="000B7A28">
            <w:pPr>
              <w:cnfStyle w:val="000000000000" w:firstRow="0" w:lastRow="0" w:firstColumn="0" w:lastColumn="0" w:oddVBand="0" w:evenVBand="0" w:oddHBand="0" w:evenHBand="0" w:firstRowFirstColumn="0" w:firstRowLastColumn="0" w:lastRowFirstColumn="0" w:lastRowLastColumn="0"/>
              <w:rPr>
                <w:rFonts w:ascii="Arial" w:hAnsi="Arial" w:cs="Arial"/>
              </w:rPr>
            </w:pPr>
            <w:r>
              <w:t>Aprendizaje basado en la repetición espaciada</w:t>
            </w:r>
          </w:p>
          <w:p w14:paraId="55D9D376" w14:textId="42237771" w:rsidR="000B7A28" w:rsidRPr="000B7A28" w:rsidRDefault="000B7A28" w:rsidP="000B7A28">
            <w:pPr>
              <w:ind w:firstLine="708"/>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2207" w:type="dxa"/>
          </w:tcPr>
          <w:p w14:paraId="6A3B467C" w14:textId="7F0BE9EB" w:rsidR="009B00C9" w:rsidRDefault="000B7A28" w:rsidP="000B7A28">
            <w:pPr>
              <w:cnfStyle w:val="000000000000" w:firstRow="0" w:lastRow="0" w:firstColumn="0" w:lastColumn="0" w:oddVBand="0" w:evenVBand="0" w:oddHBand="0" w:evenHBand="0" w:firstRowFirstColumn="0" w:firstRowLastColumn="0" w:lastRowFirstColumn="0" w:lastRowLastColumn="0"/>
              <w:rPr>
                <w:rFonts w:ascii="Arial" w:hAnsi="Arial" w:cs="Arial"/>
              </w:rPr>
            </w:pPr>
            <w:r>
              <w:t>Memorización y refuerzo del aprendizaje</w:t>
            </w:r>
          </w:p>
          <w:p w14:paraId="2092303C" w14:textId="369AC318" w:rsidR="000B7A28" w:rsidRPr="000B7A28" w:rsidRDefault="000B7A28" w:rsidP="000B7A28">
            <w:pPr>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9B00C9" w14:paraId="71BD6BE4" w14:textId="77777777" w:rsidTr="00B506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7ACC8838" w14:textId="69246726" w:rsidR="009B00C9" w:rsidRPr="000B7A28" w:rsidRDefault="009B00C9" w:rsidP="000B7A28">
            <w:pPr>
              <w:rPr>
                <w:rFonts w:ascii="Arial" w:hAnsi="Arial" w:cs="Arial"/>
              </w:rPr>
            </w:pPr>
            <w:proofErr w:type="spellStart"/>
            <w:proofErr w:type="gramStart"/>
            <w:r w:rsidRPr="000B7A28">
              <w:rPr>
                <w:rFonts w:ascii="Arial" w:hAnsi="Arial" w:cs="Arial"/>
              </w:rPr>
              <w:t>classroom.oi</w:t>
            </w:r>
            <w:proofErr w:type="spellEnd"/>
            <w:proofErr w:type="gramEnd"/>
          </w:p>
        </w:tc>
        <w:tc>
          <w:tcPr>
            <w:tcW w:w="2009" w:type="dxa"/>
          </w:tcPr>
          <w:p w14:paraId="1392C38F" w14:textId="7FE17C97" w:rsidR="009B00C9" w:rsidRPr="000B7A28" w:rsidRDefault="000B7A28" w:rsidP="000B7A28">
            <w:pPr>
              <w:cnfStyle w:val="000000100000" w:firstRow="0" w:lastRow="0" w:firstColumn="0" w:lastColumn="0" w:oddVBand="0" w:evenVBand="0" w:oddHBand="1" w:evenHBand="0" w:firstRowFirstColumn="0" w:firstRowLastColumn="0" w:lastRowFirstColumn="0" w:lastRowLastColumn="0"/>
              <w:rPr>
                <w:rFonts w:ascii="Arial" w:hAnsi="Arial" w:cs="Arial"/>
              </w:rPr>
            </w:pPr>
            <w:r>
              <w:t>Evaluación de preguntas cerradas</w:t>
            </w:r>
          </w:p>
        </w:tc>
        <w:tc>
          <w:tcPr>
            <w:tcW w:w="2207" w:type="dxa"/>
          </w:tcPr>
          <w:p w14:paraId="0064F821" w14:textId="40F5BA89" w:rsidR="009B00C9" w:rsidRPr="000B7A28" w:rsidRDefault="000B7A28" w:rsidP="000B7A28">
            <w:pPr>
              <w:cnfStyle w:val="000000100000" w:firstRow="0" w:lastRow="0" w:firstColumn="0" w:lastColumn="0" w:oddVBand="0" w:evenVBand="0" w:oddHBand="1" w:evenHBand="0" w:firstRowFirstColumn="0" w:firstRowLastColumn="0" w:lastRowFirstColumn="0" w:lastRowLastColumn="0"/>
              <w:rPr>
                <w:rFonts w:ascii="Arial" w:hAnsi="Arial" w:cs="Arial"/>
              </w:rPr>
            </w:pPr>
            <w:r>
              <w:t>Retroalimentación básica</w:t>
            </w:r>
          </w:p>
        </w:tc>
        <w:tc>
          <w:tcPr>
            <w:tcW w:w="2207" w:type="dxa"/>
          </w:tcPr>
          <w:p w14:paraId="3C8FBFCA" w14:textId="2C59A0E1" w:rsidR="009B00C9" w:rsidRPr="000B7A28" w:rsidRDefault="000B7A28" w:rsidP="000B7A28">
            <w:pPr>
              <w:cnfStyle w:val="000000100000" w:firstRow="0" w:lastRow="0" w:firstColumn="0" w:lastColumn="0" w:oddVBand="0" w:evenVBand="0" w:oddHBand="1" w:evenHBand="0" w:firstRowFirstColumn="0" w:firstRowLastColumn="0" w:lastRowFirstColumn="0" w:lastRowLastColumn="0"/>
              <w:rPr>
                <w:rFonts w:ascii="Arial" w:hAnsi="Arial" w:cs="Arial"/>
              </w:rPr>
            </w:pPr>
            <w:r>
              <w:t>Aula digital interactiva</w:t>
            </w:r>
          </w:p>
        </w:tc>
      </w:tr>
      <w:tr w:rsidR="009B00C9" w14:paraId="02CAC453" w14:textId="77777777" w:rsidTr="00B5064A">
        <w:tc>
          <w:tcPr>
            <w:cnfStyle w:val="001000000000" w:firstRow="0" w:lastRow="0" w:firstColumn="1" w:lastColumn="0" w:oddVBand="0" w:evenVBand="0" w:oddHBand="0" w:evenHBand="0" w:firstRowFirstColumn="0" w:firstRowLastColumn="0" w:lastRowFirstColumn="0" w:lastRowLastColumn="0"/>
            <w:tcW w:w="2405" w:type="dxa"/>
          </w:tcPr>
          <w:p w14:paraId="0AE10B4F" w14:textId="01F9DECB" w:rsidR="009B00C9" w:rsidRPr="000B7A28" w:rsidRDefault="009B00C9" w:rsidP="000B7A28">
            <w:pPr>
              <w:rPr>
                <w:rFonts w:ascii="Arial" w:hAnsi="Arial" w:cs="Arial"/>
              </w:rPr>
            </w:pPr>
            <w:r w:rsidRPr="000B7A28">
              <w:rPr>
                <w:rFonts w:ascii="Arial" w:hAnsi="Arial" w:cs="Arial"/>
              </w:rPr>
              <w:lastRenderedPageBreak/>
              <w:t>Plataforma propuesta</w:t>
            </w:r>
          </w:p>
        </w:tc>
        <w:tc>
          <w:tcPr>
            <w:tcW w:w="2009" w:type="dxa"/>
          </w:tcPr>
          <w:p w14:paraId="767B8460" w14:textId="1F37B1B4" w:rsidR="009B00C9" w:rsidRPr="000B7A28" w:rsidRDefault="000B7A28" w:rsidP="000B7A28">
            <w:pPr>
              <w:cnfStyle w:val="000000000000" w:firstRow="0" w:lastRow="0" w:firstColumn="0" w:lastColumn="0" w:oddVBand="0" w:evenVBand="0" w:oddHBand="0" w:evenHBand="0" w:firstRowFirstColumn="0" w:firstRowLastColumn="0" w:lastRowFirstColumn="0" w:lastRowLastColumn="0"/>
              <w:rPr>
                <w:rFonts w:ascii="Arial" w:hAnsi="Arial" w:cs="Arial"/>
              </w:rPr>
            </w:pPr>
            <w:r>
              <w:t>Evaluación de preguntas cerradas y abiertas mediante inteligencia artificial y procesamiento de lenguaje natural</w:t>
            </w:r>
          </w:p>
        </w:tc>
        <w:tc>
          <w:tcPr>
            <w:tcW w:w="2207" w:type="dxa"/>
          </w:tcPr>
          <w:p w14:paraId="3E764C41" w14:textId="5B581CAC" w:rsidR="009B00C9" w:rsidRDefault="000B7A28" w:rsidP="000B7A28">
            <w:pPr>
              <w:cnfStyle w:val="000000000000" w:firstRow="0" w:lastRow="0" w:firstColumn="0" w:lastColumn="0" w:oddVBand="0" w:evenVBand="0" w:oddHBand="0" w:evenHBand="0" w:firstRowFirstColumn="0" w:firstRowLastColumn="0" w:lastRowFirstColumn="0" w:lastRowLastColumn="0"/>
              <w:rPr>
                <w:rFonts w:ascii="Arial" w:hAnsi="Arial" w:cs="Arial"/>
              </w:rPr>
            </w:pPr>
            <w:r>
              <w:t>Retroalimentación pedagógica personalizada a través de un agente de inteligencia artificial respaldado por RAG</w:t>
            </w:r>
          </w:p>
          <w:p w14:paraId="7B925D4B" w14:textId="0FE77B6A" w:rsidR="000B7A28" w:rsidRPr="000B7A28" w:rsidRDefault="000B7A28" w:rsidP="000B7A28">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2207" w:type="dxa"/>
          </w:tcPr>
          <w:p w14:paraId="3912015B" w14:textId="4BDADC03" w:rsidR="009B00C9" w:rsidRPr="000B7A28" w:rsidRDefault="000B7A28" w:rsidP="000B7A28">
            <w:pPr>
              <w:cnfStyle w:val="000000000000" w:firstRow="0" w:lastRow="0" w:firstColumn="0" w:lastColumn="0" w:oddVBand="0" w:evenVBand="0" w:oddHBand="0" w:evenHBand="0" w:firstRowFirstColumn="0" w:firstRowLastColumn="0" w:lastRowFirstColumn="0" w:lastRowLastColumn="0"/>
              <w:rPr>
                <w:rFonts w:ascii="Arial" w:hAnsi="Arial" w:cs="Arial"/>
              </w:rPr>
            </w:pPr>
            <w:r>
              <w:t>Neuroeducación basada en una arquitectura de microservicios</w:t>
            </w:r>
          </w:p>
        </w:tc>
      </w:tr>
    </w:tbl>
    <w:p w14:paraId="1B428003" w14:textId="77777777" w:rsidR="00AE5728" w:rsidRDefault="00AE5728" w:rsidP="00BA715F">
      <w:pPr>
        <w:jc w:val="both"/>
        <w:rPr>
          <w:rFonts w:ascii="Arial" w:hAnsi="Arial" w:cs="Arial"/>
        </w:rPr>
      </w:pPr>
    </w:p>
    <w:p w14:paraId="276D3F1B" w14:textId="77777777" w:rsidR="00BA715F" w:rsidRPr="008D3329" w:rsidRDefault="00BA715F" w:rsidP="00BA715F">
      <w:pPr>
        <w:jc w:val="both"/>
      </w:pPr>
    </w:p>
    <w:p w14:paraId="63FBEB3D" w14:textId="251AC44E" w:rsidR="006C1E65" w:rsidRDefault="006C1E65" w:rsidP="006C1E65">
      <w:pPr>
        <w:pStyle w:val="Ttulo1"/>
        <w:rPr>
          <w:rFonts w:ascii="Arial" w:hAnsi="Arial" w:cs="Arial"/>
          <w:b/>
          <w:bCs/>
          <w:color w:val="000000" w:themeColor="text1"/>
        </w:rPr>
      </w:pPr>
      <w:r w:rsidRPr="00743961">
        <w:rPr>
          <w:rFonts w:ascii="Arial" w:hAnsi="Arial" w:cs="Arial"/>
          <w:b/>
          <w:bCs/>
          <w:color w:val="000000" w:themeColor="text1"/>
        </w:rPr>
        <w:t xml:space="preserve">LEVANTAMIENTO DE REQUERIMIENTOS </w:t>
      </w:r>
    </w:p>
    <w:p w14:paraId="0EE9A17B" w14:textId="77777777" w:rsidR="00BA715F" w:rsidRPr="00743961" w:rsidRDefault="00BA715F" w:rsidP="006C1E65">
      <w:pPr>
        <w:rPr>
          <w:rFonts w:ascii="Arial" w:hAnsi="Arial" w:cs="Arial"/>
          <w:b/>
          <w:bCs/>
          <w:color w:val="000000" w:themeColor="text1"/>
        </w:rPr>
      </w:pPr>
    </w:p>
    <w:p w14:paraId="26BA27E5" w14:textId="02C835A9" w:rsidR="006C1E65" w:rsidRPr="00743961" w:rsidRDefault="006C1E65" w:rsidP="006C1E65">
      <w:pPr>
        <w:rPr>
          <w:rFonts w:ascii="Arial" w:hAnsi="Arial" w:cs="Arial"/>
          <w:b/>
          <w:bCs/>
          <w:color w:val="000000" w:themeColor="text1"/>
        </w:rPr>
      </w:pPr>
      <w:r w:rsidRPr="00743961">
        <w:rPr>
          <w:rFonts w:ascii="Arial" w:hAnsi="Arial" w:cs="Arial"/>
          <w:b/>
          <w:bCs/>
          <w:color w:val="000000" w:themeColor="text1"/>
        </w:rPr>
        <w:t>PROCESO DE LEVANTAMIENTO DE REQUERIMIENTOS</w:t>
      </w:r>
    </w:p>
    <w:p w14:paraId="0224585D" w14:textId="378F20C2" w:rsidR="006C1E65" w:rsidRPr="00743961" w:rsidRDefault="006C1E65" w:rsidP="00FA6BD9">
      <w:pPr>
        <w:jc w:val="both"/>
        <w:rPr>
          <w:rFonts w:ascii="Arial" w:hAnsi="Arial" w:cs="Arial"/>
          <w:color w:val="000000" w:themeColor="text1"/>
        </w:rPr>
      </w:pPr>
      <w:r w:rsidRPr="00743961">
        <w:rPr>
          <w:rFonts w:ascii="Arial" w:hAnsi="Arial" w:cs="Arial"/>
          <w:color w:val="000000" w:themeColor="text1"/>
        </w:rPr>
        <w:t>El levantamiento de requerimientos se llevó a cabo durante la fase 1 del proyecto desde el 11 de marzo al 6 de abril de 2026</w:t>
      </w:r>
      <w:r w:rsidR="00981A81" w:rsidRPr="00743961">
        <w:rPr>
          <w:rFonts w:ascii="Arial" w:hAnsi="Arial" w:cs="Arial"/>
          <w:color w:val="000000" w:themeColor="text1"/>
        </w:rPr>
        <w:t>. Para ello, se emplearon</w:t>
      </w:r>
      <w:r w:rsidRPr="00743961">
        <w:rPr>
          <w:rFonts w:ascii="Arial" w:hAnsi="Arial" w:cs="Arial"/>
          <w:color w:val="000000" w:themeColor="text1"/>
        </w:rPr>
        <w:t xml:space="preserve"> varias técnicas complementarias</w:t>
      </w:r>
      <w:r w:rsidR="00981A81" w:rsidRPr="00743961">
        <w:rPr>
          <w:rFonts w:ascii="Arial" w:hAnsi="Arial" w:cs="Arial"/>
          <w:color w:val="000000" w:themeColor="text1"/>
        </w:rPr>
        <w:t>:</w:t>
      </w:r>
    </w:p>
    <w:p w14:paraId="4106DF6A" w14:textId="16CE537F" w:rsidR="006C1E65" w:rsidRPr="00743961" w:rsidRDefault="00053912" w:rsidP="00FA6BD9">
      <w:pPr>
        <w:pStyle w:val="Prrafodelista"/>
        <w:numPr>
          <w:ilvl w:val="0"/>
          <w:numId w:val="18"/>
        </w:numPr>
        <w:jc w:val="both"/>
        <w:rPr>
          <w:rFonts w:ascii="Arial" w:hAnsi="Arial" w:cs="Arial"/>
          <w:color w:val="000000" w:themeColor="text1"/>
        </w:rPr>
      </w:pPr>
      <w:r>
        <w:rPr>
          <w:rFonts w:ascii="Arial" w:hAnsi="Arial" w:cs="Arial"/>
          <w:color w:val="000000" w:themeColor="text1"/>
        </w:rPr>
        <w:t>E</w:t>
      </w:r>
      <w:r w:rsidR="006C1E65" w:rsidRPr="00743961">
        <w:rPr>
          <w:rFonts w:ascii="Arial" w:hAnsi="Arial" w:cs="Arial"/>
          <w:color w:val="000000" w:themeColor="text1"/>
        </w:rPr>
        <w:t xml:space="preserve">ntrevistas estructuradas con los </w:t>
      </w:r>
      <w:proofErr w:type="spellStart"/>
      <w:r w:rsidR="006C1E65" w:rsidRPr="00743961">
        <w:rPr>
          <w:rFonts w:ascii="Arial" w:hAnsi="Arial" w:cs="Arial"/>
          <w:color w:val="000000" w:themeColor="text1"/>
        </w:rPr>
        <w:t>stakeholders</w:t>
      </w:r>
      <w:proofErr w:type="spellEnd"/>
      <w:r w:rsidR="006C1E65" w:rsidRPr="00743961">
        <w:rPr>
          <w:rFonts w:ascii="Arial" w:hAnsi="Arial" w:cs="Arial"/>
          <w:color w:val="000000" w:themeColor="text1"/>
        </w:rPr>
        <w:t xml:space="preserve"> del proyecto</w:t>
      </w:r>
      <w:r w:rsidR="00981A81" w:rsidRPr="00743961">
        <w:rPr>
          <w:rFonts w:ascii="Arial" w:hAnsi="Arial" w:cs="Arial"/>
          <w:color w:val="000000" w:themeColor="text1"/>
        </w:rPr>
        <w:t xml:space="preserve"> y</w:t>
      </w:r>
      <w:r w:rsidR="006C1E65" w:rsidRPr="00743961">
        <w:rPr>
          <w:rFonts w:ascii="Arial" w:hAnsi="Arial" w:cs="Arial"/>
          <w:color w:val="000000" w:themeColor="text1"/>
        </w:rPr>
        <w:t xml:space="preserve"> la directiva de la organización</w:t>
      </w:r>
      <w:r w:rsidR="00981A81" w:rsidRPr="00743961">
        <w:rPr>
          <w:rFonts w:ascii="Arial" w:hAnsi="Arial" w:cs="Arial"/>
          <w:color w:val="000000" w:themeColor="text1"/>
        </w:rPr>
        <w:t>, orientadas a identificar las necesidades pedagógicas, las limitaciones de los sistemas existentes y las expectativas de la plataforma</w:t>
      </w:r>
      <w:r w:rsidR="006C1E65" w:rsidRPr="00743961">
        <w:rPr>
          <w:rFonts w:ascii="Arial" w:hAnsi="Arial" w:cs="Arial"/>
          <w:color w:val="000000" w:themeColor="text1"/>
        </w:rPr>
        <w:t>.</w:t>
      </w:r>
    </w:p>
    <w:p w14:paraId="59748196" w14:textId="03ACA8C1" w:rsidR="006C1E65" w:rsidRPr="00743961" w:rsidRDefault="00053912" w:rsidP="00FA6BD9">
      <w:pPr>
        <w:pStyle w:val="Prrafodelista"/>
        <w:numPr>
          <w:ilvl w:val="0"/>
          <w:numId w:val="18"/>
        </w:numPr>
        <w:jc w:val="both"/>
        <w:rPr>
          <w:rFonts w:ascii="Arial" w:hAnsi="Arial" w:cs="Arial"/>
          <w:color w:val="000000" w:themeColor="text1"/>
        </w:rPr>
      </w:pPr>
      <w:r>
        <w:rPr>
          <w:rFonts w:ascii="Arial" w:hAnsi="Arial" w:cs="Arial"/>
          <w:color w:val="000000" w:themeColor="text1"/>
        </w:rPr>
        <w:t>A</w:t>
      </w:r>
      <w:r w:rsidR="00981A81" w:rsidRPr="00743961">
        <w:rPr>
          <w:rFonts w:ascii="Arial" w:hAnsi="Arial" w:cs="Arial"/>
          <w:color w:val="000000" w:themeColor="text1"/>
        </w:rPr>
        <w:t xml:space="preserve">nálisis comparativo de plataformas </w:t>
      </w:r>
      <w:proofErr w:type="spellStart"/>
      <w:r w:rsidR="00981A81" w:rsidRPr="00743961">
        <w:rPr>
          <w:rFonts w:ascii="Arial" w:hAnsi="Arial" w:cs="Arial"/>
          <w:color w:val="000000" w:themeColor="text1"/>
        </w:rPr>
        <w:t>EdTech</w:t>
      </w:r>
      <w:proofErr w:type="spellEnd"/>
      <w:r w:rsidR="00981A81" w:rsidRPr="00743961">
        <w:rPr>
          <w:rFonts w:ascii="Arial" w:hAnsi="Arial" w:cs="Arial"/>
          <w:color w:val="000000" w:themeColor="text1"/>
        </w:rPr>
        <w:t xml:space="preserve">, donde se </w:t>
      </w:r>
      <w:r w:rsidR="006C1E65" w:rsidRPr="00743961">
        <w:rPr>
          <w:rFonts w:ascii="Arial" w:hAnsi="Arial" w:cs="Arial"/>
          <w:color w:val="000000" w:themeColor="text1"/>
        </w:rPr>
        <w:t>examinaron las funcionalidades de evaluación de c</w:t>
      </w:r>
      <w:r w:rsidR="00C35701" w:rsidRPr="00743961">
        <w:rPr>
          <w:rFonts w:ascii="Arial" w:hAnsi="Arial" w:cs="Arial"/>
          <w:color w:val="000000" w:themeColor="text1"/>
        </w:rPr>
        <w:t>inco</w:t>
      </w:r>
      <w:r w:rsidR="006C1E65" w:rsidRPr="00743961">
        <w:rPr>
          <w:rFonts w:ascii="Arial" w:hAnsi="Arial" w:cs="Arial"/>
          <w:color w:val="000000" w:themeColor="text1"/>
        </w:rPr>
        <w:t xml:space="preserve"> plataformas </w:t>
      </w:r>
      <w:proofErr w:type="spellStart"/>
      <w:r w:rsidR="006C1E65" w:rsidRPr="00743961">
        <w:rPr>
          <w:rFonts w:ascii="Arial" w:hAnsi="Arial" w:cs="Arial"/>
          <w:color w:val="000000" w:themeColor="text1"/>
        </w:rPr>
        <w:t>EdTech</w:t>
      </w:r>
      <w:proofErr w:type="spellEnd"/>
      <w:r w:rsidR="006C1E65" w:rsidRPr="00743961">
        <w:rPr>
          <w:rFonts w:ascii="Arial" w:hAnsi="Arial" w:cs="Arial"/>
          <w:color w:val="000000" w:themeColor="text1"/>
        </w:rPr>
        <w:t xml:space="preserve"> como son Google </w:t>
      </w:r>
      <w:proofErr w:type="spellStart"/>
      <w:r w:rsidR="006C1E65" w:rsidRPr="00743961">
        <w:rPr>
          <w:rFonts w:ascii="Arial" w:hAnsi="Arial" w:cs="Arial"/>
          <w:color w:val="000000" w:themeColor="text1"/>
        </w:rPr>
        <w:t>Classroom</w:t>
      </w:r>
      <w:proofErr w:type="spellEnd"/>
      <w:r w:rsidR="006C1E65" w:rsidRPr="00743961">
        <w:rPr>
          <w:rFonts w:ascii="Arial" w:hAnsi="Arial" w:cs="Arial"/>
          <w:color w:val="000000" w:themeColor="text1"/>
        </w:rPr>
        <w:t xml:space="preserve">, </w:t>
      </w:r>
      <w:proofErr w:type="spellStart"/>
      <w:proofErr w:type="gramStart"/>
      <w:r w:rsidR="006C1E65" w:rsidRPr="00743961">
        <w:rPr>
          <w:rFonts w:ascii="Arial" w:hAnsi="Arial" w:cs="Arial"/>
          <w:color w:val="000000" w:themeColor="text1"/>
        </w:rPr>
        <w:t>classroom.oi</w:t>
      </w:r>
      <w:proofErr w:type="spellEnd"/>
      <w:proofErr w:type="gramEnd"/>
      <w:r w:rsidR="006C1E65" w:rsidRPr="00743961">
        <w:rPr>
          <w:rFonts w:ascii="Arial" w:hAnsi="Arial" w:cs="Arial"/>
          <w:color w:val="000000" w:themeColor="text1"/>
        </w:rPr>
        <w:t xml:space="preserve">, Moodle, </w:t>
      </w:r>
      <w:proofErr w:type="spellStart"/>
      <w:r w:rsidR="006C1E65" w:rsidRPr="00743961">
        <w:rPr>
          <w:rFonts w:ascii="Arial" w:hAnsi="Arial" w:cs="Arial"/>
          <w:color w:val="000000" w:themeColor="text1"/>
        </w:rPr>
        <w:t>Kahoot</w:t>
      </w:r>
      <w:proofErr w:type="spellEnd"/>
      <w:r w:rsidR="006C1E65" w:rsidRPr="00743961">
        <w:rPr>
          <w:rFonts w:ascii="Arial" w:hAnsi="Arial" w:cs="Arial"/>
          <w:color w:val="000000" w:themeColor="text1"/>
        </w:rPr>
        <w:t xml:space="preserve"> y </w:t>
      </w:r>
      <w:proofErr w:type="spellStart"/>
      <w:r w:rsidR="006C1E65" w:rsidRPr="00743961">
        <w:rPr>
          <w:rFonts w:ascii="Arial" w:hAnsi="Arial" w:cs="Arial"/>
          <w:color w:val="000000" w:themeColor="text1"/>
        </w:rPr>
        <w:t>Quizlet</w:t>
      </w:r>
      <w:proofErr w:type="spellEnd"/>
      <w:r w:rsidR="006C1E65" w:rsidRPr="00743961">
        <w:rPr>
          <w:rFonts w:ascii="Arial" w:hAnsi="Arial" w:cs="Arial"/>
          <w:color w:val="000000" w:themeColor="text1"/>
        </w:rPr>
        <w:t xml:space="preserve"> para identificar brechas</w:t>
      </w:r>
      <w:r w:rsidR="00C35701" w:rsidRPr="00743961">
        <w:rPr>
          <w:rFonts w:ascii="Arial" w:hAnsi="Arial" w:cs="Arial"/>
          <w:color w:val="000000" w:themeColor="text1"/>
        </w:rPr>
        <w:t xml:space="preserve"> funcionales </w:t>
      </w:r>
      <w:r w:rsidR="006C1E65" w:rsidRPr="00743961">
        <w:rPr>
          <w:rFonts w:ascii="Arial" w:hAnsi="Arial" w:cs="Arial"/>
          <w:color w:val="000000" w:themeColor="text1"/>
        </w:rPr>
        <w:t xml:space="preserve"> y oportunidades de diferenciación</w:t>
      </w:r>
      <w:r w:rsidR="00C35701" w:rsidRPr="00743961">
        <w:rPr>
          <w:rFonts w:ascii="Arial" w:hAnsi="Arial" w:cs="Arial"/>
          <w:color w:val="000000" w:themeColor="text1"/>
        </w:rPr>
        <w:t xml:space="preserve"> en relación con la solución que se va a desarrollar</w:t>
      </w:r>
      <w:r w:rsidR="006C1E65" w:rsidRPr="00743961">
        <w:rPr>
          <w:rFonts w:ascii="Arial" w:hAnsi="Arial" w:cs="Arial"/>
          <w:color w:val="000000" w:themeColor="text1"/>
        </w:rPr>
        <w:t>.</w:t>
      </w:r>
    </w:p>
    <w:p w14:paraId="4C5DAF34" w14:textId="4C91A3F2" w:rsidR="00C35701" w:rsidRDefault="00B4752B" w:rsidP="00FA6BD9">
      <w:pPr>
        <w:pStyle w:val="Prrafodelista"/>
        <w:numPr>
          <w:ilvl w:val="0"/>
          <w:numId w:val="18"/>
        </w:numPr>
        <w:jc w:val="both"/>
        <w:rPr>
          <w:rFonts w:ascii="Arial" w:hAnsi="Arial" w:cs="Arial"/>
          <w:color w:val="000000" w:themeColor="text1"/>
        </w:rPr>
      </w:pPr>
      <w:r>
        <w:rPr>
          <w:rFonts w:ascii="Arial" w:hAnsi="Arial" w:cs="Arial"/>
          <w:color w:val="000000" w:themeColor="text1"/>
        </w:rPr>
        <w:t>R</w:t>
      </w:r>
      <w:r w:rsidR="00C35701" w:rsidRPr="00743961">
        <w:rPr>
          <w:rFonts w:ascii="Arial" w:hAnsi="Arial" w:cs="Arial"/>
          <w:color w:val="000000" w:themeColor="text1"/>
        </w:rPr>
        <w:t>evisó la literatura científica en neuroeducación y sistemas de evaluación inteligente, con el fin de alinear los requerimientos con las últimas tendencias en aprendizaje personalizado y retroalimentación cognitiva.</w:t>
      </w:r>
    </w:p>
    <w:p w14:paraId="0A4B4852" w14:textId="77777777" w:rsidR="00AE5728" w:rsidRPr="00743961" w:rsidRDefault="00AE5728" w:rsidP="00AE5728">
      <w:pPr>
        <w:pStyle w:val="Prrafodelista"/>
        <w:jc w:val="both"/>
        <w:rPr>
          <w:rFonts w:ascii="Arial" w:hAnsi="Arial" w:cs="Arial"/>
          <w:color w:val="000000" w:themeColor="text1"/>
        </w:rPr>
      </w:pPr>
    </w:p>
    <w:p w14:paraId="3A87F6DC" w14:textId="0D16268C" w:rsidR="00C35701" w:rsidRPr="00743961" w:rsidRDefault="006C1E65" w:rsidP="006C1E65">
      <w:pPr>
        <w:pStyle w:val="Ttulo2"/>
        <w:rPr>
          <w:rFonts w:ascii="Arial" w:hAnsi="Arial" w:cs="Arial"/>
          <w:b/>
          <w:bCs/>
          <w:color w:val="000000" w:themeColor="text1"/>
        </w:rPr>
      </w:pPr>
      <w:r w:rsidRPr="00743961">
        <w:rPr>
          <w:rFonts w:ascii="Arial" w:hAnsi="Arial" w:cs="Arial"/>
          <w:b/>
          <w:bCs/>
          <w:color w:val="000000" w:themeColor="text1"/>
        </w:rPr>
        <w:t xml:space="preserve">REQUERIMIENTOS FUNCIONALES </w:t>
      </w:r>
    </w:p>
    <w:p>
      <w:pPr>
        <w:pStyle w:val="Descripcin"/>
      </w:pPr>
      <w:r>
        <w:rPr>
          <w:b/>
          <w:color w:val="1B7F3B"/>
        </w:rPr>
        <w:t xml:space="preserve">✅ Tabla </w:t>
      </w:r>
      <w:r>
        <w:fldChar w:fldCharType="begin"/>
        <w:instrText xml:space="preserve"> SEQ Tabla \* ARABIC </w:instrText>
        <w:fldChar w:fldCharType="separate"/>
        <w:t>1</w:t>
        <w:fldChar w:fldCharType="end"/>
      </w:r>
      <w:r>
        <w:rPr>
          <w:color w:val="1B7F3B"/>
        </w:rPr>
        <w:t>. Requerimientos funcionales del sistema PROYDEMO</w:t>
      </w:r>
    </w:p>
    <w:tbl>
      <w:tblPr>
        <w:tblStyle w:val="Tablaconcuadrcula5oscura-nfasis5"/>
        <w:tblW w:w="0" w:type="auto"/>
        <w:tblLook w:val="04A0" w:firstRow="1" w:lastRow="0" w:firstColumn="1" w:lastColumn="0" w:noHBand="0" w:noVBand="1"/>
      </w:tblPr>
      <w:tblGrid>
        <w:gridCol w:w="561"/>
        <w:gridCol w:w="1341"/>
        <w:gridCol w:w="6926"/>
      </w:tblGrid>
      <w:tr w:rsidR="00743961" w:rsidRPr="00743961" w14:paraId="3DE38F39" w14:textId="77777777" w:rsidTr="007A6C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5784981E" w14:textId="303A26AF" w:rsidR="00797CF8" w:rsidRPr="00652ED8" w:rsidRDefault="00797CF8" w:rsidP="00797CF8">
            <w:pPr>
              <w:jc w:val="center"/>
              <w:rPr>
                <w:rFonts w:ascii="Arial" w:hAnsi="Arial" w:cs="Arial"/>
              </w:rPr>
            </w:pPr>
            <w:proofErr w:type="spellStart"/>
            <w:r w:rsidRPr="00652ED8">
              <w:rPr>
                <w:rFonts w:ascii="Arial" w:hAnsi="Arial" w:cs="Arial"/>
              </w:rPr>
              <w:t>N°</w:t>
            </w:r>
            <w:proofErr w:type="spellEnd"/>
          </w:p>
        </w:tc>
        <w:tc>
          <w:tcPr>
            <w:tcW w:w="1276" w:type="dxa"/>
          </w:tcPr>
          <w:p w14:paraId="14CC8EB8" w14:textId="5EB8B521" w:rsidR="00797CF8" w:rsidRPr="00652ED8" w:rsidRDefault="00797CF8" w:rsidP="00797CF8">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652ED8">
              <w:rPr>
                <w:rFonts w:ascii="Arial" w:hAnsi="Arial" w:cs="Arial"/>
              </w:rPr>
              <w:t>MÓDULO</w:t>
            </w:r>
          </w:p>
        </w:tc>
        <w:tc>
          <w:tcPr>
            <w:tcW w:w="6990" w:type="dxa"/>
          </w:tcPr>
          <w:p w14:paraId="068BD7D4" w14:textId="5A0BAFEE" w:rsidR="00797CF8" w:rsidRPr="00652ED8" w:rsidRDefault="00797CF8" w:rsidP="00797CF8">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652ED8">
              <w:rPr>
                <w:rFonts w:ascii="Arial" w:hAnsi="Arial" w:cs="Arial"/>
              </w:rPr>
              <w:t>REQUERIMIENTO</w:t>
            </w:r>
          </w:p>
        </w:tc>
      </w:tr>
      <w:tr w:rsidR="00743961" w:rsidRPr="00743961" w14:paraId="3C677688" w14:textId="77777777" w:rsidTr="007A6C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5DFA41D1" w14:textId="0F5B8B9E" w:rsidR="00797CF8" w:rsidRPr="00652ED8" w:rsidRDefault="00797CF8" w:rsidP="006C1E65">
            <w:pPr>
              <w:rPr>
                <w:rFonts w:ascii="Arial" w:hAnsi="Arial" w:cs="Arial"/>
              </w:rPr>
            </w:pPr>
            <w:r w:rsidRPr="00652ED8">
              <w:rPr>
                <w:rFonts w:ascii="Arial" w:hAnsi="Arial" w:cs="Arial"/>
              </w:rPr>
              <w:t>1</w:t>
            </w:r>
          </w:p>
        </w:tc>
        <w:tc>
          <w:tcPr>
            <w:tcW w:w="1276" w:type="dxa"/>
            <w:vMerge w:val="restart"/>
          </w:tcPr>
          <w:p w14:paraId="64BBCD09" w14:textId="4DE3E1A4" w:rsidR="00797CF8" w:rsidRPr="00743961" w:rsidRDefault="00797CF8" w:rsidP="00797CF8">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Acceso</w:t>
            </w:r>
          </w:p>
        </w:tc>
        <w:tc>
          <w:tcPr>
            <w:tcW w:w="6990" w:type="dxa"/>
          </w:tcPr>
          <w:p w14:paraId="13B5B182" w14:textId="1A85B422" w:rsidR="00797CF8" w:rsidRPr="00743961" w:rsidRDefault="000518AA" w:rsidP="000518AA">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0518AA">
              <w:rPr>
                <w:rFonts w:ascii="Arial" w:hAnsi="Arial" w:cs="Arial"/>
                <w:color w:val="000000" w:themeColor="text1"/>
              </w:rPr>
              <w:t xml:space="preserve">El sistema debería dar la posibilidad de registrarse a nuevos usuarios utilizando un correo electrónico que sea único y a través de una contraseña que sea almacenada usando mecanismos de cifrado seguro que utilicen unos parámetros que sean seguros y que sean altos. Una vez que el registro se haya producido de forma correcta, el sistema debería generar automáticamente un par de tokens JWT para la gestión de autenticación, incluyendo un token de acceso con una duración de 15 minutos y un token de actualización llamado </w:t>
            </w:r>
            <w:proofErr w:type="spellStart"/>
            <w:r w:rsidRPr="000518AA">
              <w:rPr>
                <w:rFonts w:ascii="Arial" w:hAnsi="Arial" w:cs="Arial"/>
                <w:color w:val="000000" w:themeColor="text1"/>
              </w:rPr>
              <w:t>refresh</w:t>
            </w:r>
            <w:proofErr w:type="spellEnd"/>
            <w:r w:rsidRPr="000518AA">
              <w:rPr>
                <w:rFonts w:ascii="Arial" w:hAnsi="Arial" w:cs="Arial"/>
                <w:color w:val="000000" w:themeColor="text1"/>
              </w:rPr>
              <w:t xml:space="preserve"> token que tiene una validez de 7 días.</w:t>
            </w:r>
          </w:p>
        </w:tc>
      </w:tr>
      <w:tr w:rsidR="00743961" w:rsidRPr="00743961" w14:paraId="7ABBAC30" w14:textId="77777777" w:rsidTr="007A6CA9">
        <w:tc>
          <w:tcPr>
            <w:cnfStyle w:val="001000000000" w:firstRow="0" w:lastRow="0" w:firstColumn="1" w:lastColumn="0" w:oddVBand="0" w:evenVBand="0" w:oddHBand="0" w:evenHBand="0" w:firstRowFirstColumn="0" w:firstRowLastColumn="0" w:lastRowFirstColumn="0" w:lastRowLastColumn="0"/>
            <w:tcW w:w="562" w:type="dxa"/>
          </w:tcPr>
          <w:p w14:paraId="683B22FC" w14:textId="5B50F4EF" w:rsidR="00797CF8" w:rsidRPr="00652ED8" w:rsidRDefault="00797CF8" w:rsidP="006C1E65">
            <w:pPr>
              <w:rPr>
                <w:rFonts w:ascii="Arial" w:hAnsi="Arial" w:cs="Arial"/>
              </w:rPr>
            </w:pPr>
            <w:r w:rsidRPr="00652ED8">
              <w:rPr>
                <w:rFonts w:ascii="Arial" w:hAnsi="Arial" w:cs="Arial"/>
              </w:rPr>
              <w:t>2</w:t>
            </w:r>
          </w:p>
        </w:tc>
        <w:tc>
          <w:tcPr>
            <w:tcW w:w="1276" w:type="dxa"/>
            <w:vMerge/>
          </w:tcPr>
          <w:p w14:paraId="3FBA06BF" w14:textId="434CF01F" w:rsidR="00797CF8" w:rsidRPr="00743961" w:rsidRDefault="00797CF8" w:rsidP="00797CF8">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p>
        </w:tc>
        <w:tc>
          <w:tcPr>
            <w:tcW w:w="6990" w:type="dxa"/>
          </w:tcPr>
          <w:p w14:paraId="5EA1A820" w14:textId="1BB3CBF8" w:rsidR="00797CF8" w:rsidRPr="00743961" w:rsidRDefault="000518AA" w:rsidP="000518AA">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0518AA">
              <w:rPr>
                <w:rFonts w:ascii="Arial" w:hAnsi="Arial" w:cs="Arial"/>
                <w:color w:val="000000" w:themeColor="text1"/>
              </w:rPr>
              <w:t xml:space="preserve">El sistema debería autenticar a los usuarios utilizando tokens JWT seguros y gestionar el acceso a los recursos que sean protegidos usando el token de acceso. También debería tener soporte para un mecanismo de renovación automática de sesión con el token de renovación, lo cual debería permitir emitir nuevos tokens de acceso </w:t>
            </w:r>
            <w:r w:rsidRPr="000518AA">
              <w:rPr>
                <w:rFonts w:ascii="Arial" w:hAnsi="Arial" w:cs="Arial"/>
                <w:color w:val="000000" w:themeColor="text1"/>
              </w:rPr>
              <w:lastRenderedPageBreak/>
              <w:t>sin que el usuario necesite volver a iniciar sesión siempre que dicho token esté vigente.</w:t>
            </w:r>
          </w:p>
        </w:tc>
      </w:tr>
      <w:tr w:rsidR="00743961" w:rsidRPr="00743961" w14:paraId="16617609" w14:textId="77777777" w:rsidTr="007A6C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74F95051" w14:textId="0D42D016" w:rsidR="00D53B4E" w:rsidRPr="00652ED8" w:rsidRDefault="00D53B4E" w:rsidP="006C1E65">
            <w:pPr>
              <w:rPr>
                <w:rFonts w:ascii="Arial" w:hAnsi="Arial" w:cs="Arial"/>
              </w:rPr>
            </w:pPr>
            <w:r w:rsidRPr="00652ED8">
              <w:rPr>
                <w:rFonts w:ascii="Arial" w:hAnsi="Arial" w:cs="Arial"/>
              </w:rPr>
              <w:lastRenderedPageBreak/>
              <w:t>3</w:t>
            </w:r>
          </w:p>
        </w:tc>
        <w:tc>
          <w:tcPr>
            <w:tcW w:w="1276" w:type="dxa"/>
          </w:tcPr>
          <w:p w14:paraId="1B8B3C9F" w14:textId="77777777" w:rsidR="00D53B4E" w:rsidRPr="00743961" w:rsidRDefault="00D53B4E" w:rsidP="00797CF8">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p>
        </w:tc>
        <w:tc>
          <w:tcPr>
            <w:tcW w:w="6990" w:type="dxa"/>
          </w:tcPr>
          <w:p w14:paraId="47A169B7" w14:textId="0B1E4D04" w:rsidR="00D53B4E" w:rsidRPr="00743961" w:rsidRDefault="00D53B4E" w:rsidP="00E46565">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El sistema debe implementar un control de acceso basado en roles, con tres niveles de usuarios que son el estudiante, docente y administrador, asegurando que cada rol tenga permiso diferenciados según las funcionalidades y módulos disponibles.</w:t>
            </w:r>
          </w:p>
        </w:tc>
      </w:tr>
      <w:tr w:rsidR="00743961" w:rsidRPr="00743961" w14:paraId="78CDE122" w14:textId="77777777" w:rsidTr="007A6CA9">
        <w:tc>
          <w:tcPr>
            <w:cnfStyle w:val="001000000000" w:firstRow="0" w:lastRow="0" w:firstColumn="1" w:lastColumn="0" w:oddVBand="0" w:evenVBand="0" w:oddHBand="0" w:evenHBand="0" w:firstRowFirstColumn="0" w:firstRowLastColumn="0" w:lastRowFirstColumn="0" w:lastRowLastColumn="0"/>
            <w:tcW w:w="562" w:type="dxa"/>
          </w:tcPr>
          <w:p w14:paraId="0F23386A" w14:textId="5735A3D9" w:rsidR="00D53B4E" w:rsidRPr="00652ED8" w:rsidRDefault="00D53B4E" w:rsidP="006C1E65">
            <w:pPr>
              <w:rPr>
                <w:rFonts w:ascii="Arial" w:hAnsi="Arial" w:cs="Arial"/>
              </w:rPr>
            </w:pPr>
            <w:r w:rsidRPr="00652ED8">
              <w:rPr>
                <w:rFonts w:ascii="Arial" w:hAnsi="Arial" w:cs="Arial"/>
              </w:rPr>
              <w:t>4</w:t>
            </w:r>
          </w:p>
        </w:tc>
        <w:tc>
          <w:tcPr>
            <w:tcW w:w="1276" w:type="dxa"/>
          </w:tcPr>
          <w:p w14:paraId="5537E78A" w14:textId="77777777" w:rsidR="00D53B4E" w:rsidRPr="00743961" w:rsidRDefault="00D53B4E" w:rsidP="00797CF8">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p>
        </w:tc>
        <w:tc>
          <w:tcPr>
            <w:tcW w:w="6990" w:type="dxa"/>
          </w:tcPr>
          <w:p w14:paraId="5CBA7957" w14:textId="7AF6AEA9" w:rsidR="00D53B4E" w:rsidRPr="00743961" w:rsidRDefault="00D53B4E" w:rsidP="00E46565">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El sistema debe permitir el inicio de sesión a través de proveedores externos de autenticación como Google y Microsoft, utilizando un servicio centralizado que cree o vincule automáticamente la cuenta del usuario y lo redirija a su entorno privado en el sistema.</w:t>
            </w:r>
          </w:p>
        </w:tc>
      </w:tr>
      <w:tr w:rsidR="00743961" w:rsidRPr="00743961" w14:paraId="664FEA77" w14:textId="77777777" w:rsidTr="007A6C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0CC9A21B" w14:textId="67264C5A" w:rsidR="00797CF8" w:rsidRPr="00652ED8" w:rsidRDefault="00D53B4E" w:rsidP="006C1E65">
            <w:pPr>
              <w:rPr>
                <w:rFonts w:ascii="Arial" w:hAnsi="Arial" w:cs="Arial"/>
              </w:rPr>
            </w:pPr>
            <w:r w:rsidRPr="00652ED8">
              <w:rPr>
                <w:rFonts w:ascii="Arial" w:hAnsi="Arial" w:cs="Arial"/>
              </w:rPr>
              <w:t>5</w:t>
            </w:r>
          </w:p>
        </w:tc>
        <w:tc>
          <w:tcPr>
            <w:tcW w:w="1276" w:type="dxa"/>
            <w:vMerge w:val="restart"/>
          </w:tcPr>
          <w:p w14:paraId="2E5C923E" w14:textId="3DF5DB9F" w:rsidR="00797CF8" w:rsidRPr="00743961" w:rsidRDefault="00797CF8" w:rsidP="00797CF8">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Evaluación</w:t>
            </w:r>
          </w:p>
        </w:tc>
        <w:tc>
          <w:tcPr>
            <w:tcW w:w="6990" w:type="dxa"/>
          </w:tcPr>
          <w:p w14:paraId="30632359" w14:textId="1AD514CE" w:rsidR="00797CF8" w:rsidRPr="00743961" w:rsidRDefault="00886937" w:rsidP="00E46565">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xml:space="preserve">Los docentes deben tener la capacidad de crear evaluaciones que incluyan preguntas de selección múltiple, verdadero </w:t>
            </w:r>
            <w:r w:rsidR="001C0470" w:rsidRPr="00743961">
              <w:rPr>
                <w:rFonts w:ascii="Arial" w:hAnsi="Arial" w:cs="Arial"/>
                <w:color w:val="000000" w:themeColor="text1"/>
              </w:rPr>
              <w:t>o</w:t>
            </w:r>
            <w:r w:rsidRPr="00743961">
              <w:rPr>
                <w:rFonts w:ascii="Arial" w:hAnsi="Arial" w:cs="Arial"/>
                <w:color w:val="000000" w:themeColor="text1"/>
              </w:rPr>
              <w:t xml:space="preserve"> falso y respuestas abiertas</w:t>
            </w:r>
            <w:r w:rsidR="00F34153" w:rsidRPr="00743961">
              <w:rPr>
                <w:rFonts w:ascii="Arial" w:hAnsi="Arial" w:cs="Arial"/>
                <w:color w:val="000000" w:themeColor="text1"/>
              </w:rPr>
              <w:t>, con opciones para configurar el nivel de dificultad, la categoría temática y el puntaje asignado a cada pregunta.</w:t>
            </w:r>
          </w:p>
        </w:tc>
      </w:tr>
      <w:tr w:rsidR="00743961" w:rsidRPr="00743961" w14:paraId="0CB7C1DC" w14:textId="77777777" w:rsidTr="007A6CA9">
        <w:tc>
          <w:tcPr>
            <w:cnfStyle w:val="001000000000" w:firstRow="0" w:lastRow="0" w:firstColumn="1" w:lastColumn="0" w:oddVBand="0" w:evenVBand="0" w:oddHBand="0" w:evenHBand="0" w:firstRowFirstColumn="0" w:firstRowLastColumn="0" w:lastRowFirstColumn="0" w:lastRowLastColumn="0"/>
            <w:tcW w:w="562" w:type="dxa"/>
          </w:tcPr>
          <w:p w14:paraId="22E2CEF8" w14:textId="55AC8C08" w:rsidR="00797CF8" w:rsidRPr="00652ED8" w:rsidRDefault="00D53B4E" w:rsidP="006C1E65">
            <w:pPr>
              <w:rPr>
                <w:rFonts w:ascii="Arial" w:hAnsi="Arial" w:cs="Arial"/>
              </w:rPr>
            </w:pPr>
            <w:r w:rsidRPr="00652ED8">
              <w:rPr>
                <w:rFonts w:ascii="Arial" w:hAnsi="Arial" w:cs="Arial"/>
              </w:rPr>
              <w:t>6</w:t>
            </w:r>
          </w:p>
        </w:tc>
        <w:tc>
          <w:tcPr>
            <w:tcW w:w="1276" w:type="dxa"/>
            <w:vMerge/>
          </w:tcPr>
          <w:p w14:paraId="722ABD9B" w14:textId="35A85A58" w:rsidR="00797CF8" w:rsidRPr="00743961" w:rsidRDefault="00797CF8"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p>
        </w:tc>
        <w:tc>
          <w:tcPr>
            <w:tcW w:w="6990" w:type="dxa"/>
          </w:tcPr>
          <w:p w14:paraId="6CB8E861" w14:textId="029B83B1" w:rsidR="00797CF8" w:rsidRPr="00743961" w:rsidRDefault="00886937" w:rsidP="00E46565">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xml:space="preserve">El sistema debe ser capaz de generar evaluaciones automáticamente mediante </w:t>
            </w:r>
            <w:r w:rsidR="00F34153" w:rsidRPr="00743961">
              <w:rPr>
                <w:rFonts w:ascii="Arial" w:hAnsi="Arial" w:cs="Arial"/>
                <w:color w:val="000000" w:themeColor="text1"/>
              </w:rPr>
              <w:t>un</w:t>
            </w:r>
            <w:r w:rsidRPr="00743961">
              <w:rPr>
                <w:rFonts w:ascii="Arial" w:hAnsi="Arial" w:cs="Arial"/>
                <w:color w:val="000000" w:themeColor="text1"/>
              </w:rPr>
              <w:t xml:space="preserve"> agente</w:t>
            </w:r>
            <w:r w:rsidR="00F34153" w:rsidRPr="00743961">
              <w:rPr>
                <w:rFonts w:ascii="Arial" w:hAnsi="Arial" w:cs="Arial"/>
                <w:color w:val="000000" w:themeColor="text1"/>
              </w:rPr>
              <w:t xml:space="preserve"> </w:t>
            </w:r>
            <w:r w:rsidR="00BB1C35" w:rsidRPr="00743961">
              <w:rPr>
                <w:rFonts w:ascii="Arial" w:hAnsi="Arial" w:cs="Arial"/>
                <w:color w:val="000000" w:themeColor="text1"/>
              </w:rPr>
              <w:t>de inteligencia</w:t>
            </w:r>
            <w:r w:rsidR="00F34153" w:rsidRPr="00743961">
              <w:rPr>
                <w:rFonts w:ascii="Arial" w:hAnsi="Arial" w:cs="Arial"/>
                <w:color w:val="000000" w:themeColor="text1"/>
              </w:rPr>
              <w:t xml:space="preserve"> artificial</w:t>
            </w:r>
            <w:r w:rsidRPr="00743961">
              <w:rPr>
                <w:rFonts w:ascii="Arial" w:hAnsi="Arial" w:cs="Arial"/>
                <w:color w:val="000000" w:themeColor="text1"/>
              </w:rPr>
              <w:t>, basándose en un tema</w:t>
            </w:r>
            <w:r w:rsidR="00F34153" w:rsidRPr="00743961">
              <w:rPr>
                <w:rFonts w:ascii="Arial" w:hAnsi="Arial" w:cs="Arial"/>
                <w:color w:val="000000" w:themeColor="text1"/>
              </w:rPr>
              <w:t>, el nivel de dificultad y la cantidad de preguntas que el docente solicite.</w:t>
            </w:r>
          </w:p>
        </w:tc>
      </w:tr>
      <w:tr w:rsidR="00743961" w:rsidRPr="00743961" w14:paraId="30FF9FF4" w14:textId="77777777" w:rsidTr="007A6C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61572D25" w14:textId="2A4E39F3" w:rsidR="00BB1C35" w:rsidRPr="00652ED8" w:rsidRDefault="00BB1C35" w:rsidP="006C1E65">
            <w:pPr>
              <w:rPr>
                <w:rFonts w:ascii="Arial" w:hAnsi="Arial" w:cs="Arial"/>
              </w:rPr>
            </w:pPr>
            <w:r w:rsidRPr="00652ED8">
              <w:rPr>
                <w:rFonts w:ascii="Arial" w:hAnsi="Arial" w:cs="Arial"/>
              </w:rPr>
              <w:t>7</w:t>
            </w:r>
          </w:p>
        </w:tc>
        <w:tc>
          <w:tcPr>
            <w:tcW w:w="1276" w:type="dxa"/>
            <w:vMerge/>
          </w:tcPr>
          <w:p w14:paraId="686BDECC" w14:textId="77777777" w:rsidR="00BB1C35" w:rsidRPr="00743961" w:rsidRDefault="00BB1C35"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p>
        </w:tc>
        <w:tc>
          <w:tcPr>
            <w:tcW w:w="6990" w:type="dxa"/>
          </w:tcPr>
          <w:p w14:paraId="0D4F29B4" w14:textId="7F177EBC" w:rsidR="00BB1C35" w:rsidRPr="00743961" w:rsidRDefault="002F33CA" w:rsidP="00E46565">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El sistema debe gestionar todo el ciclo de una sesión de evaluación, comenzando con un temporizador visible, presentado las preguntas de forma secuencial, registrando cada respuesta con su respectiva marca de tiempo y finalizando la sesión automáticamente al completar las preguntas o al agotarse el tiempo.</w:t>
            </w:r>
          </w:p>
        </w:tc>
      </w:tr>
      <w:tr w:rsidR="00743961" w:rsidRPr="00743961" w14:paraId="16E821DF" w14:textId="77777777" w:rsidTr="007A6CA9">
        <w:tc>
          <w:tcPr>
            <w:cnfStyle w:val="001000000000" w:firstRow="0" w:lastRow="0" w:firstColumn="1" w:lastColumn="0" w:oddVBand="0" w:evenVBand="0" w:oddHBand="0" w:evenHBand="0" w:firstRowFirstColumn="0" w:firstRowLastColumn="0" w:lastRowFirstColumn="0" w:lastRowLastColumn="0"/>
            <w:tcW w:w="562" w:type="dxa"/>
          </w:tcPr>
          <w:p w14:paraId="0094C8B4" w14:textId="4863FE88" w:rsidR="00797CF8" w:rsidRPr="00652ED8" w:rsidRDefault="00BB1C35" w:rsidP="006C1E65">
            <w:pPr>
              <w:rPr>
                <w:rFonts w:ascii="Arial" w:hAnsi="Arial" w:cs="Arial"/>
              </w:rPr>
            </w:pPr>
            <w:r w:rsidRPr="00652ED8">
              <w:rPr>
                <w:rFonts w:ascii="Arial" w:hAnsi="Arial" w:cs="Arial"/>
              </w:rPr>
              <w:t>8</w:t>
            </w:r>
          </w:p>
        </w:tc>
        <w:tc>
          <w:tcPr>
            <w:tcW w:w="1276" w:type="dxa"/>
            <w:vMerge/>
          </w:tcPr>
          <w:p w14:paraId="66E44235" w14:textId="169EA21C" w:rsidR="00797CF8" w:rsidRPr="00743961" w:rsidRDefault="00797CF8"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p>
        </w:tc>
        <w:tc>
          <w:tcPr>
            <w:tcW w:w="6990" w:type="dxa"/>
          </w:tcPr>
          <w:p w14:paraId="5DCCDA86" w14:textId="715962B7" w:rsidR="00797CF8" w:rsidRPr="00743961" w:rsidRDefault="00886937" w:rsidP="00E46565">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xml:space="preserve">El microservicio </w:t>
            </w:r>
            <w:r w:rsidR="001C0470" w:rsidRPr="00743961">
              <w:rPr>
                <w:rFonts w:ascii="Arial" w:hAnsi="Arial" w:cs="Arial"/>
                <w:color w:val="000000" w:themeColor="text1"/>
              </w:rPr>
              <w:t>encargado de la evaluación</w:t>
            </w:r>
            <w:r w:rsidRPr="00743961">
              <w:rPr>
                <w:rFonts w:ascii="Arial" w:hAnsi="Arial" w:cs="Arial"/>
                <w:color w:val="000000" w:themeColor="text1"/>
              </w:rPr>
              <w:t xml:space="preserve"> debe calificar automáticamente las preguntas </w:t>
            </w:r>
            <w:r w:rsidR="00356E52" w:rsidRPr="00743961">
              <w:rPr>
                <w:rFonts w:ascii="Arial" w:hAnsi="Arial" w:cs="Arial"/>
                <w:color w:val="000000" w:themeColor="text1"/>
              </w:rPr>
              <w:t>cerradas a</w:t>
            </w:r>
            <w:r w:rsidR="002278B7" w:rsidRPr="00743961">
              <w:rPr>
                <w:rFonts w:ascii="Arial" w:hAnsi="Arial" w:cs="Arial"/>
                <w:color w:val="000000" w:themeColor="text1"/>
              </w:rPr>
              <w:t xml:space="preserve"> través de comparaciones</w:t>
            </w:r>
            <w:r w:rsidR="00356E52" w:rsidRPr="00743961">
              <w:rPr>
                <w:rFonts w:ascii="Arial" w:hAnsi="Arial" w:cs="Arial"/>
                <w:color w:val="000000" w:themeColor="text1"/>
              </w:rPr>
              <w:t xml:space="preserve"> exactas</w:t>
            </w:r>
            <w:r w:rsidR="002278B7" w:rsidRPr="00743961">
              <w:rPr>
                <w:rFonts w:ascii="Arial" w:hAnsi="Arial" w:cs="Arial"/>
                <w:color w:val="000000" w:themeColor="text1"/>
              </w:rPr>
              <w:t xml:space="preserve"> </w:t>
            </w:r>
            <w:r w:rsidRPr="00743961">
              <w:rPr>
                <w:rFonts w:ascii="Arial" w:hAnsi="Arial" w:cs="Arial"/>
                <w:color w:val="000000" w:themeColor="text1"/>
              </w:rPr>
              <w:t>y las abiertas</w:t>
            </w:r>
            <w:r w:rsidR="00356E52" w:rsidRPr="00743961">
              <w:rPr>
                <w:rFonts w:ascii="Arial" w:hAnsi="Arial" w:cs="Arial"/>
                <w:color w:val="000000" w:themeColor="text1"/>
              </w:rPr>
              <w:t xml:space="preserve"> se evaluarán utilizando técnicas de procesamiento de lenguaje natural y</w:t>
            </w:r>
            <w:r w:rsidR="001C0470" w:rsidRPr="00743961">
              <w:rPr>
                <w:rFonts w:ascii="Arial" w:hAnsi="Arial" w:cs="Arial"/>
                <w:color w:val="000000" w:themeColor="text1"/>
              </w:rPr>
              <w:t xml:space="preserve"> </w:t>
            </w:r>
            <w:r w:rsidR="00356E52" w:rsidRPr="00743961">
              <w:rPr>
                <w:rFonts w:ascii="Arial" w:hAnsi="Arial" w:cs="Arial"/>
                <w:color w:val="000000" w:themeColor="text1"/>
              </w:rPr>
              <w:t xml:space="preserve">análisis de similitud semántica, asignando una calificación </w:t>
            </w:r>
            <w:r w:rsidR="001C0470" w:rsidRPr="00743961">
              <w:rPr>
                <w:rFonts w:ascii="Arial" w:hAnsi="Arial" w:cs="Arial"/>
                <w:color w:val="000000" w:themeColor="text1"/>
              </w:rPr>
              <w:t>en una escala de cero a cien.</w:t>
            </w:r>
          </w:p>
        </w:tc>
      </w:tr>
      <w:tr w:rsidR="00743961" w:rsidRPr="00743961" w14:paraId="7B5B82EB" w14:textId="77777777" w:rsidTr="007A6C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62681DA9" w14:textId="0E58120E" w:rsidR="00797CF8" w:rsidRPr="00652ED8" w:rsidRDefault="00BB1C35" w:rsidP="006C1E65">
            <w:pPr>
              <w:rPr>
                <w:rFonts w:ascii="Arial" w:hAnsi="Arial" w:cs="Arial"/>
              </w:rPr>
            </w:pPr>
            <w:r w:rsidRPr="00652ED8">
              <w:rPr>
                <w:rFonts w:ascii="Arial" w:hAnsi="Arial" w:cs="Arial"/>
              </w:rPr>
              <w:t>9</w:t>
            </w:r>
          </w:p>
        </w:tc>
        <w:tc>
          <w:tcPr>
            <w:tcW w:w="1276" w:type="dxa"/>
            <w:vMerge/>
          </w:tcPr>
          <w:p w14:paraId="4F46B855" w14:textId="5EBDD23A" w:rsidR="00797CF8" w:rsidRPr="00743961" w:rsidRDefault="00797CF8"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p>
        </w:tc>
        <w:tc>
          <w:tcPr>
            <w:tcW w:w="6990" w:type="dxa"/>
          </w:tcPr>
          <w:p w14:paraId="671A69D8" w14:textId="129FBA31" w:rsidR="00797CF8" w:rsidRPr="00743961" w:rsidRDefault="001C0470" w:rsidP="00E46565">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El agente de inteligencia artificial debe proporcionar retroalimentación personalizada con sugerencia de mejora en menos de 15 segundos p</w:t>
            </w:r>
            <w:r w:rsidR="00356E52" w:rsidRPr="00743961">
              <w:rPr>
                <w:rFonts w:ascii="Arial" w:hAnsi="Arial" w:cs="Arial"/>
                <w:color w:val="000000" w:themeColor="text1"/>
              </w:rPr>
              <w:t>or</w:t>
            </w:r>
            <w:r w:rsidRPr="00743961">
              <w:rPr>
                <w:rFonts w:ascii="Arial" w:hAnsi="Arial" w:cs="Arial"/>
                <w:color w:val="000000" w:themeColor="text1"/>
              </w:rPr>
              <w:t xml:space="preserve"> cada estudiante, identificando conceptos </w:t>
            </w:r>
            <w:r w:rsidR="00356E52" w:rsidRPr="00743961">
              <w:rPr>
                <w:rFonts w:ascii="Arial" w:hAnsi="Arial" w:cs="Arial"/>
                <w:color w:val="000000" w:themeColor="text1"/>
              </w:rPr>
              <w:t>que necesita refuerzo</w:t>
            </w:r>
            <w:r w:rsidRPr="00743961">
              <w:rPr>
                <w:rFonts w:ascii="Arial" w:hAnsi="Arial" w:cs="Arial"/>
                <w:color w:val="000000" w:themeColor="text1"/>
              </w:rPr>
              <w:t xml:space="preserve">, </w:t>
            </w:r>
            <w:r w:rsidR="00356E52" w:rsidRPr="00743961">
              <w:rPr>
                <w:rFonts w:ascii="Arial" w:hAnsi="Arial" w:cs="Arial"/>
                <w:color w:val="000000" w:themeColor="text1"/>
              </w:rPr>
              <w:t>explicando</w:t>
            </w:r>
            <w:r w:rsidRPr="00743961">
              <w:rPr>
                <w:rFonts w:ascii="Arial" w:hAnsi="Arial" w:cs="Arial"/>
                <w:color w:val="000000" w:themeColor="text1"/>
              </w:rPr>
              <w:t xml:space="preserve"> conceptos erróneos, recomendando recursos de apoyo</w:t>
            </w:r>
            <w:r w:rsidR="00356E52" w:rsidRPr="00743961">
              <w:rPr>
                <w:rFonts w:ascii="Arial" w:hAnsi="Arial" w:cs="Arial"/>
                <w:color w:val="000000" w:themeColor="text1"/>
              </w:rPr>
              <w:t xml:space="preserve"> específicos</w:t>
            </w:r>
            <w:r w:rsidRPr="00743961">
              <w:rPr>
                <w:rFonts w:ascii="Arial" w:hAnsi="Arial" w:cs="Arial"/>
                <w:color w:val="000000" w:themeColor="text1"/>
              </w:rPr>
              <w:t>.</w:t>
            </w:r>
          </w:p>
        </w:tc>
      </w:tr>
      <w:tr w:rsidR="00743961" w:rsidRPr="00743961" w14:paraId="513CA3EE" w14:textId="77777777" w:rsidTr="007A6CA9">
        <w:tc>
          <w:tcPr>
            <w:cnfStyle w:val="001000000000" w:firstRow="0" w:lastRow="0" w:firstColumn="1" w:lastColumn="0" w:oddVBand="0" w:evenVBand="0" w:oddHBand="0" w:evenHBand="0" w:firstRowFirstColumn="0" w:firstRowLastColumn="0" w:lastRowFirstColumn="0" w:lastRowLastColumn="0"/>
            <w:tcW w:w="562" w:type="dxa"/>
          </w:tcPr>
          <w:p w14:paraId="00BA7074" w14:textId="77EDDE5D" w:rsidR="00797CF8" w:rsidRPr="00652ED8" w:rsidRDefault="00BB1C35" w:rsidP="006C1E65">
            <w:pPr>
              <w:rPr>
                <w:rFonts w:ascii="Arial" w:hAnsi="Arial" w:cs="Arial"/>
              </w:rPr>
            </w:pPr>
            <w:r w:rsidRPr="00652ED8">
              <w:rPr>
                <w:rFonts w:ascii="Arial" w:hAnsi="Arial" w:cs="Arial"/>
              </w:rPr>
              <w:t>10</w:t>
            </w:r>
          </w:p>
        </w:tc>
        <w:tc>
          <w:tcPr>
            <w:tcW w:w="1276" w:type="dxa"/>
            <w:vMerge/>
          </w:tcPr>
          <w:p w14:paraId="0B78C805" w14:textId="77777777" w:rsidR="00797CF8" w:rsidRPr="00743961" w:rsidRDefault="00797CF8"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p>
        </w:tc>
        <w:tc>
          <w:tcPr>
            <w:tcW w:w="6990" w:type="dxa"/>
          </w:tcPr>
          <w:p w14:paraId="339E0BEF" w14:textId="0ACE5CF2" w:rsidR="00797CF8" w:rsidRPr="00743961" w:rsidRDefault="002A09C2" w:rsidP="00E46565">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xml:space="preserve">Los estudiantes deben poder </w:t>
            </w:r>
            <w:r w:rsidR="00693506" w:rsidRPr="00743961">
              <w:rPr>
                <w:rFonts w:ascii="Arial" w:hAnsi="Arial" w:cs="Arial"/>
                <w:color w:val="000000" w:themeColor="text1"/>
              </w:rPr>
              <w:t>consultar</w:t>
            </w:r>
            <w:r w:rsidRPr="00743961">
              <w:rPr>
                <w:rFonts w:ascii="Arial" w:hAnsi="Arial" w:cs="Arial"/>
                <w:color w:val="000000" w:themeColor="text1"/>
              </w:rPr>
              <w:t xml:space="preserve"> su historial</w:t>
            </w:r>
            <w:r w:rsidR="00693506" w:rsidRPr="00743961">
              <w:rPr>
                <w:rFonts w:ascii="Arial" w:hAnsi="Arial" w:cs="Arial"/>
                <w:color w:val="000000" w:themeColor="text1"/>
              </w:rPr>
              <w:t xml:space="preserve"> completo</w:t>
            </w:r>
            <w:r w:rsidRPr="00743961">
              <w:rPr>
                <w:rFonts w:ascii="Arial" w:hAnsi="Arial" w:cs="Arial"/>
                <w:color w:val="000000" w:themeColor="text1"/>
              </w:rPr>
              <w:t xml:space="preserve"> de evaluaciones, que incluya notas</w:t>
            </w:r>
            <w:r w:rsidR="00693506" w:rsidRPr="00743961">
              <w:rPr>
                <w:rFonts w:ascii="Arial" w:hAnsi="Arial" w:cs="Arial"/>
                <w:color w:val="000000" w:themeColor="text1"/>
              </w:rPr>
              <w:t xml:space="preserve"> obtenidas</w:t>
            </w:r>
            <w:r w:rsidRPr="00743961">
              <w:rPr>
                <w:rFonts w:ascii="Arial" w:hAnsi="Arial" w:cs="Arial"/>
                <w:color w:val="000000" w:themeColor="text1"/>
              </w:rPr>
              <w:t xml:space="preserve">, gráficos de </w:t>
            </w:r>
            <w:r w:rsidR="00693506" w:rsidRPr="00743961">
              <w:rPr>
                <w:rFonts w:ascii="Arial" w:hAnsi="Arial" w:cs="Arial"/>
                <w:color w:val="000000" w:themeColor="text1"/>
              </w:rPr>
              <w:t>evolución del desempeño por categorías y</w:t>
            </w:r>
            <w:r w:rsidRPr="00743961">
              <w:rPr>
                <w:rFonts w:ascii="Arial" w:hAnsi="Arial" w:cs="Arial"/>
                <w:color w:val="000000" w:themeColor="text1"/>
              </w:rPr>
              <w:t xml:space="preserve"> acceso a retroalimentación</w:t>
            </w:r>
            <w:r w:rsidR="00693506" w:rsidRPr="00743961">
              <w:rPr>
                <w:rFonts w:ascii="Arial" w:hAnsi="Arial" w:cs="Arial"/>
                <w:color w:val="000000" w:themeColor="text1"/>
              </w:rPr>
              <w:t xml:space="preserve"> generada en evaluaciones anteriores</w:t>
            </w:r>
            <w:r w:rsidRPr="00743961">
              <w:rPr>
                <w:rFonts w:ascii="Arial" w:hAnsi="Arial" w:cs="Arial"/>
                <w:color w:val="000000" w:themeColor="text1"/>
              </w:rPr>
              <w:t>.</w:t>
            </w:r>
          </w:p>
        </w:tc>
      </w:tr>
      <w:tr w:rsidR="00743961" w:rsidRPr="00743961" w14:paraId="4DD4A507" w14:textId="77777777" w:rsidTr="007A6C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14EA32BC" w14:textId="50E68084" w:rsidR="00797CF8" w:rsidRPr="00652ED8" w:rsidRDefault="00BB1C35" w:rsidP="006C1E65">
            <w:pPr>
              <w:rPr>
                <w:rFonts w:ascii="Arial" w:hAnsi="Arial" w:cs="Arial"/>
              </w:rPr>
            </w:pPr>
            <w:r w:rsidRPr="00652ED8">
              <w:rPr>
                <w:rFonts w:ascii="Arial" w:hAnsi="Arial" w:cs="Arial"/>
              </w:rPr>
              <w:t>11</w:t>
            </w:r>
          </w:p>
        </w:tc>
        <w:tc>
          <w:tcPr>
            <w:tcW w:w="1276" w:type="dxa"/>
            <w:vMerge/>
          </w:tcPr>
          <w:p w14:paraId="77A91A7B" w14:textId="77777777" w:rsidR="00797CF8" w:rsidRPr="00743961" w:rsidRDefault="00797CF8"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p>
        </w:tc>
        <w:tc>
          <w:tcPr>
            <w:tcW w:w="6990" w:type="dxa"/>
          </w:tcPr>
          <w:p w14:paraId="2D69C5C3" w14:textId="14CDA26E" w:rsidR="00797CF8" w:rsidRPr="00743961" w:rsidRDefault="002A09C2" w:rsidP="00E46565">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xml:space="preserve">Los docentes deben poder ver los resultados de sus estudiantes, tanto por evaluación como por estudiante, </w:t>
            </w:r>
            <w:r w:rsidR="00693506" w:rsidRPr="00743961">
              <w:rPr>
                <w:rFonts w:ascii="Arial" w:hAnsi="Arial" w:cs="Arial"/>
                <w:color w:val="000000" w:themeColor="text1"/>
              </w:rPr>
              <w:t>incluyendo promedios generales, distribución de calificaciones y un análisis de los conceptos con mayor tasa de error</w:t>
            </w:r>
            <w:r w:rsidR="00761BC5" w:rsidRPr="00743961">
              <w:rPr>
                <w:rFonts w:ascii="Arial" w:hAnsi="Arial" w:cs="Arial"/>
                <w:color w:val="000000" w:themeColor="text1"/>
              </w:rPr>
              <w:t>.</w:t>
            </w:r>
          </w:p>
        </w:tc>
      </w:tr>
      <w:tr w:rsidR="00743961" w:rsidRPr="00743961" w14:paraId="529D7E60" w14:textId="77777777" w:rsidTr="007A6CA9">
        <w:tc>
          <w:tcPr>
            <w:cnfStyle w:val="001000000000" w:firstRow="0" w:lastRow="0" w:firstColumn="1" w:lastColumn="0" w:oddVBand="0" w:evenVBand="0" w:oddHBand="0" w:evenHBand="0" w:firstRowFirstColumn="0" w:firstRowLastColumn="0" w:lastRowFirstColumn="0" w:lastRowLastColumn="0"/>
            <w:tcW w:w="562" w:type="dxa"/>
          </w:tcPr>
          <w:p w14:paraId="55DA982B" w14:textId="46197D62" w:rsidR="00693506" w:rsidRPr="00652ED8" w:rsidRDefault="00693506" w:rsidP="006C1E65">
            <w:pPr>
              <w:rPr>
                <w:rFonts w:ascii="Arial" w:hAnsi="Arial" w:cs="Arial"/>
              </w:rPr>
            </w:pPr>
            <w:r w:rsidRPr="00652ED8">
              <w:rPr>
                <w:rFonts w:ascii="Arial" w:hAnsi="Arial" w:cs="Arial"/>
              </w:rPr>
              <w:t>12</w:t>
            </w:r>
          </w:p>
        </w:tc>
        <w:tc>
          <w:tcPr>
            <w:tcW w:w="1276" w:type="dxa"/>
          </w:tcPr>
          <w:p w14:paraId="3E0C997D" w14:textId="2C13BA18" w:rsidR="00693506" w:rsidRPr="00743961" w:rsidRDefault="001419DA"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Asistente IA</w:t>
            </w:r>
          </w:p>
        </w:tc>
        <w:tc>
          <w:tcPr>
            <w:tcW w:w="6990" w:type="dxa"/>
          </w:tcPr>
          <w:p w14:paraId="04693185" w14:textId="61193CF6" w:rsidR="00693506" w:rsidRPr="00743961" w:rsidRDefault="007C56B1" w:rsidP="00E46565">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El asistente tutor de inteligencia artificial debe transmitir sus respuestas de manera progresiva a la interfaz del usuario a través de un mecanismo de transmisión en tiempo real, lo que reduce la sensación de espera y mejora la experiencia del usuario.</w:t>
            </w:r>
          </w:p>
        </w:tc>
      </w:tr>
      <w:tr w:rsidR="00743961" w:rsidRPr="00743961" w14:paraId="21E8406F" w14:textId="77777777" w:rsidTr="007A6C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14014C0E" w14:textId="26D800B6" w:rsidR="00693506" w:rsidRPr="00652ED8" w:rsidRDefault="00693506" w:rsidP="006C1E65">
            <w:pPr>
              <w:rPr>
                <w:rFonts w:ascii="Arial" w:hAnsi="Arial" w:cs="Arial"/>
              </w:rPr>
            </w:pPr>
            <w:r w:rsidRPr="00652ED8">
              <w:rPr>
                <w:rFonts w:ascii="Arial" w:hAnsi="Arial" w:cs="Arial"/>
              </w:rPr>
              <w:t>13</w:t>
            </w:r>
          </w:p>
        </w:tc>
        <w:tc>
          <w:tcPr>
            <w:tcW w:w="1276" w:type="dxa"/>
          </w:tcPr>
          <w:p w14:paraId="10CF615F" w14:textId="77777777" w:rsidR="00693506" w:rsidRPr="00743961" w:rsidRDefault="00693506"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p>
        </w:tc>
        <w:tc>
          <w:tcPr>
            <w:tcW w:w="6990" w:type="dxa"/>
          </w:tcPr>
          <w:p w14:paraId="7ED73A65" w14:textId="428DD2DC" w:rsidR="00693506" w:rsidRPr="00743961" w:rsidRDefault="00A1008E" w:rsidP="00E46565">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El sistema debe calcular la puntuación de cada evaluación considerando puntos base por respuestas correctas, bonificaciones por rapidez en las respuestas y bonificaciones por el nivel de dificultad, almacenando el historial de resultados de forma paginada por usuario.</w:t>
            </w:r>
          </w:p>
        </w:tc>
      </w:tr>
      <w:tr w:rsidR="00743961" w:rsidRPr="00743961" w14:paraId="0C51F582" w14:textId="77777777" w:rsidTr="007A6CA9">
        <w:tc>
          <w:tcPr>
            <w:cnfStyle w:val="001000000000" w:firstRow="0" w:lastRow="0" w:firstColumn="1" w:lastColumn="0" w:oddVBand="0" w:evenVBand="0" w:oddHBand="0" w:evenHBand="0" w:firstRowFirstColumn="0" w:firstRowLastColumn="0" w:lastRowFirstColumn="0" w:lastRowLastColumn="0"/>
            <w:tcW w:w="562" w:type="dxa"/>
          </w:tcPr>
          <w:p w14:paraId="435D7FAF" w14:textId="60A6FD56" w:rsidR="00693506" w:rsidRPr="00652ED8" w:rsidRDefault="00693506" w:rsidP="006C1E65">
            <w:pPr>
              <w:rPr>
                <w:rFonts w:ascii="Arial" w:hAnsi="Arial" w:cs="Arial"/>
              </w:rPr>
            </w:pPr>
            <w:r w:rsidRPr="00652ED8">
              <w:rPr>
                <w:rFonts w:ascii="Arial" w:hAnsi="Arial" w:cs="Arial"/>
              </w:rPr>
              <w:lastRenderedPageBreak/>
              <w:t>14</w:t>
            </w:r>
          </w:p>
        </w:tc>
        <w:tc>
          <w:tcPr>
            <w:tcW w:w="1276" w:type="dxa"/>
          </w:tcPr>
          <w:p w14:paraId="74F82FF7" w14:textId="2481E063" w:rsidR="00693506" w:rsidRPr="00743961" w:rsidRDefault="001419DA"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Calificación</w:t>
            </w:r>
          </w:p>
        </w:tc>
        <w:tc>
          <w:tcPr>
            <w:tcW w:w="6990" w:type="dxa"/>
          </w:tcPr>
          <w:p w14:paraId="70551D4D" w14:textId="78212918" w:rsidR="00693506" w:rsidRPr="00743961" w:rsidRDefault="00A1008E" w:rsidP="00E46565">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El sistema debe contar con una clasificación global y por categoría que muestre los mejores puntajes, la cual se actualizará cada sesenta segundos en caché. Además, debe notificar a los usuarios en tiempo real cuando mejoren su posición en el ranking.</w:t>
            </w:r>
          </w:p>
        </w:tc>
      </w:tr>
    </w:tbl>
    <w:p w14:paraId="55BF355D" w14:textId="48D8B23D" w:rsidR="006C1E65" w:rsidRPr="00743961" w:rsidRDefault="006C1E65" w:rsidP="006C1E65">
      <w:pPr>
        <w:rPr>
          <w:rFonts w:ascii="Arial" w:hAnsi="Arial" w:cs="Arial"/>
          <w:color w:val="000000" w:themeColor="text1"/>
        </w:rPr>
      </w:pPr>
    </w:p>
    <w:p w14:paraId="3C3AB76F" w14:textId="14F9C5CE" w:rsidR="003B5626" w:rsidRPr="00743961" w:rsidRDefault="003B5626" w:rsidP="006C1E65">
      <w:pPr>
        <w:pStyle w:val="Ttulo2"/>
        <w:rPr>
          <w:rFonts w:ascii="Arial" w:hAnsi="Arial" w:cs="Arial"/>
          <w:b/>
          <w:bCs/>
          <w:color w:val="000000" w:themeColor="text1"/>
        </w:rPr>
      </w:pPr>
      <w:r w:rsidRPr="00743961">
        <w:rPr>
          <w:rFonts w:ascii="Arial" w:hAnsi="Arial" w:cs="Arial"/>
          <w:b/>
          <w:bCs/>
          <w:color w:val="000000" w:themeColor="text1"/>
        </w:rPr>
        <w:t xml:space="preserve">Requerimientos No Funcionales </w:t>
      </w:r>
    </w:p>
    <w:p>
      <w:pPr>
        <w:pStyle w:val="Descripcin"/>
      </w:pPr>
      <w:r>
        <w:rPr>
          <w:b/>
          <w:color w:val="1B7F3B"/>
        </w:rPr>
        <w:t xml:space="preserve">✅ Tabla </w:t>
      </w:r>
      <w:r>
        <w:fldChar w:fldCharType="begin"/>
        <w:instrText xml:space="preserve"> SEQ Tabla \* ARABIC </w:instrText>
        <w:fldChar w:fldCharType="separate"/>
        <w:t>1</w:t>
        <w:fldChar w:fldCharType="end"/>
      </w:r>
      <w:r>
        <w:rPr>
          <w:color w:val="1B7F3B"/>
        </w:rPr>
        <w:t>. Requerimientos no funcionales del sistema PROYDEMO</w:t>
      </w:r>
    </w:p>
    <w:tbl>
      <w:tblPr>
        <w:tblStyle w:val="Tablaconcuadrcula5oscura-nfasis5"/>
        <w:tblW w:w="0" w:type="auto"/>
        <w:tblLook w:val="04A0" w:firstRow="1" w:lastRow="0" w:firstColumn="1" w:lastColumn="0" w:noHBand="0" w:noVBand="1"/>
      </w:tblPr>
      <w:tblGrid>
        <w:gridCol w:w="555"/>
        <w:gridCol w:w="1635"/>
        <w:gridCol w:w="6638"/>
      </w:tblGrid>
      <w:tr w:rsidR="00743961" w:rsidRPr="00743961" w14:paraId="09807699" w14:textId="77777777" w:rsidTr="007A6C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69D767F8" w14:textId="432EAED5" w:rsidR="003B5626" w:rsidRPr="00FA6BD9" w:rsidRDefault="003B5626" w:rsidP="006C1E65">
            <w:pPr>
              <w:rPr>
                <w:rFonts w:ascii="Arial" w:hAnsi="Arial" w:cs="Arial"/>
              </w:rPr>
            </w:pPr>
            <w:proofErr w:type="spellStart"/>
            <w:r w:rsidRPr="00FA6BD9">
              <w:rPr>
                <w:rFonts w:ascii="Arial" w:hAnsi="Arial" w:cs="Arial"/>
              </w:rPr>
              <w:t>N°</w:t>
            </w:r>
            <w:proofErr w:type="spellEnd"/>
          </w:p>
        </w:tc>
        <w:tc>
          <w:tcPr>
            <w:tcW w:w="1276" w:type="dxa"/>
          </w:tcPr>
          <w:p w14:paraId="07BC766E" w14:textId="3B56A5D8" w:rsidR="003B5626" w:rsidRPr="00FA6BD9" w:rsidRDefault="00744747" w:rsidP="006C1E65">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FA6BD9">
              <w:rPr>
                <w:rFonts w:ascii="Arial" w:hAnsi="Arial" w:cs="Arial"/>
              </w:rPr>
              <w:t xml:space="preserve">CATEGORÍA </w:t>
            </w:r>
          </w:p>
        </w:tc>
        <w:tc>
          <w:tcPr>
            <w:tcW w:w="6990" w:type="dxa"/>
          </w:tcPr>
          <w:p w14:paraId="64180B90" w14:textId="341A8ACB" w:rsidR="003B5626" w:rsidRPr="00FA6BD9" w:rsidRDefault="00744747" w:rsidP="006C1E65">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FA6BD9">
              <w:rPr>
                <w:rFonts w:ascii="Arial" w:hAnsi="Arial" w:cs="Arial"/>
              </w:rPr>
              <w:t>REQUERIMIENTO NO FUNCIONAL</w:t>
            </w:r>
          </w:p>
        </w:tc>
      </w:tr>
      <w:tr w:rsidR="00743961" w:rsidRPr="00743961" w14:paraId="31A21D08" w14:textId="77777777" w:rsidTr="007A6C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2052728C" w14:textId="77C36F18" w:rsidR="003B5626" w:rsidRPr="00FA6BD9" w:rsidRDefault="003B5626" w:rsidP="006C1E65">
            <w:pPr>
              <w:rPr>
                <w:rFonts w:ascii="Arial" w:hAnsi="Arial" w:cs="Arial"/>
              </w:rPr>
            </w:pPr>
            <w:r w:rsidRPr="00FA6BD9">
              <w:rPr>
                <w:rFonts w:ascii="Arial" w:hAnsi="Arial" w:cs="Arial"/>
              </w:rPr>
              <w:t>1</w:t>
            </w:r>
          </w:p>
        </w:tc>
        <w:tc>
          <w:tcPr>
            <w:tcW w:w="1276" w:type="dxa"/>
          </w:tcPr>
          <w:p w14:paraId="160129B9" w14:textId="1740F3E8" w:rsidR="003B5626" w:rsidRPr="00743961" w:rsidRDefault="003B5626"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Seguridad</w:t>
            </w:r>
          </w:p>
        </w:tc>
        <w:tc>
          <w:tcPr>
            <w:tcW w:w="6990" w:type="dxa"/>
          </w:tcPr>
          <w:p w14:paraId="45AA4EE9" w14:textId="0CFD2F8E" w:rsidR="00915BC5" w:rsidRPr="00743961" w:rsidRDefault="00E46565" w:rsidP="00E46565">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E46565">
              <w:rPr>
                <w:rFonts w:ascii="Arial" w:hAnsi="Arial" w:cs="Arial"/>
                <w:color w:val="000000" w:themeColor="text1"/>
              </w:rPr>
              <w:t xml:space="preserve">Las contraseñas de los usuarios han de almacenarse utilizando algoritmos de cifrados seguros como </w:t>
            </w:r>
            <w:proofErr w:type="spellStart"/>
            <w:r w:rsidRPr="00E46565">
              <w:rPr>
                <w:rFonts w:ascii="Arial" w:hAnsi="Arial" w:cs="Arial"/>
                <w:color w:val="000000" w:themeColor="text1"/>
              </w:rPr>
              <w:t>bcrypt</w:t>
            </w:r>
            <w:proofErr w:type="spellEnd"/>
            <w:r w:rsidRPr="00E46565">
              <w:rPr>
                <w:rFonts w:ascii="Arial" w:hAnsi="Arial" w:cs="Arial"/>
                <w:color w:val="000000" w:themeColor="text1"/>
              </w:rPr>
              <w:t xml:space="preserve">, que aseguran un alto nivel de protección de dicha información. Los tokens de autenticación han de generarse utilizando claves seguras (por ejemplo, de longitud superior a 128 bits) y han de tener una vigencia de 15 minutos para el token de acceso y de 7 días para el token de actualización. Toda la comunicación entre el cliente y el servidor ha de realizarse utilizando conexiones seguras a través del protocolo HTTPS y empleando la última versión de seguridad en la capa de transporte. Por otro lado, las cookies han de ser configuradas de forma tal que accedan desde scripts no fiables y que únicamente puedan usarse en contextos seguros mediante atributos como </w:t>
            </w:r>
            <w:proofErr w:type="spellStart"/>
            <w:r w:rsidRPr="00E46565">
              <w:rPr>
                <w:rFonts w:ascii="Arial" w:hAnsi="Arial" w:cs="Arial"/>
                <w:color w:val="000000" w:themeColor="text1"/>
              </w:rPr>
              <w:t>HttpOnly</w:t>
            </w:r>
            <w:proofErr w:type="spellEnd"/>
            <w:r w:rsidRPr="00E46565">
              <w:rPr>
                <w:rFonts w:ascii="Arial" w:hAnsi="Arial" w:cs="Arial"/>
                <w:color w:val="000000" w:themeColor="text1"/>
              </w:rPr>
              <w:t xml:space="preserve">, </w:t>
            </w:r>
            <w:proofErr w:type="spellStart"/>
            <w:r w:rsidRPr="00E46565">
              <w:rPr>
                <w:rFonts w:ascii="Arial" w:hAnsi="Arial" w:cs="Arial"/>
                <w:color w:val="000000" w:themeColor="text1"/>
              </w:rPr>
              <w:t>Secure</w:t>
            </w:r>
            <w:proofErr w:type="spellEnd"/>
            <w:r w:rsidRPr="00E46565">
              <w:rPr>
                <w:rFonts w:ascii="Arial" w:hAnsi="Arial" w:cs="Arial"/>
                <w:color w:val="000000" w:themeColor="text1"/>
              </w:rPr>
              <w:t xml:space="preserve"> o </w:t>
            </w:r>
            <w:proofErr w:type="spellStart"/>
            <w:r w:rsidRPr="00E46565">
              <w:rPr>
                <w:rFonts w:ascii="Arial" w:hAnsi="Arial" w:cs="Arial"/>
                <w:color w:val="000000" w:themeColor="text1"/>
              </w:rPr>
              <w:t>SameSite</w:t>
            </w:r>
            <w:proofErr w:type="spellEnd"/>
            <w:r w:rsidRPr="00E46565">
              <w:rPr>
                <w:rFonts w:ascii="Arial" w:hAnsi="Arial" w:cs="Arial"/>
                <w:color w:val="000000" w:themeColor="text1"/>
              </w:rPr>
              <w:t>.</w:t>
            </w:r>
          </w:p>
        </w:tc>
      </w:tr>
      <w:tr w:rsidR="00743961" w:rsidRPr="00743961" w14:paraId="6D306C7A" w14:textId="77777777" w:rsidTr="007A6CA9">
        <w:tc>
          <w:tcPr>
            <w:cnfStyle w:val="001000000000" w:firstRow="0" w:lastRow="0" w:firstColumn="1" w:lastColumn="0" w:oddVBand="0" w:evenVBand="0" w:oddHBand="0" w:evenHBand="0" w:firstRowFirstColumn="0" w:firstRowLastColumn="0" w:lastRowFirstColumn="0" w:lastRowLastColumn="0"/>
            <w:tcW w:w="562" w:type="dxa"/>
          </w:tcPr>
          <w:p w14:paraId="33409453" w14:textId="1F89D957" w:rsidR="003B5626" w:rsidRPr="00FA6BD9" w:rsidRDefault="003B5626" w:rsidP="006C1E65">
            <w:pPr>
              <w:rPr>
                <w:rFonts w:ascii="Arial" w:hAnsi="Arial" w:cs="Arial"/>
              </w:rPr>
            </w:pPr>
            <w:r w:rsidRPr="00FA6BD9">
              <w:rPr>
                <w:rFonts w:ascii="Arial" w:hAnsi="Arial" w:cs="Arial"/>
              </w:rPr>
              <w:t>2</w:t>
            </w:r>
          </w:p>
        </w:tc>
        <w:tc>
          <w:tcPr>
            <w:tcW w:w="1276" w:type="dxa"/>
          </w:tcPr>
          <w:p w14:paraId="4F86F484" w14:textId="2364B77F" w:rsidR="003B5626" w:rsidRPr="00743961" w:rsidRDefault="003B5626"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Rendimiento</w:t>
            </w:r>
          </w:p>
        </w:tc>
        <w:tc>
          <w:tcPr>
            <w:tcW w:w="6990" w:type="dxa"/>
          </w:tcPr>
          <w:p w14:paraId="64EE79A3" w14:textId="77777777" w:rsidR="003B5626" w:rsidRPr="00743961" w:rsidRDefault="00744747" w:rsidP="00E46565">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xml:space="preserve">El tiempo que tarda el agente de inteligencia artificial en generar preguntas no debería superar los </w:t>
            </w:r>
            <w:r w:rsidR="009047EE" w:rsidRPr="00743961">
              <w:rPr>
                <w:rFonts w:ascii="Arial" w:hAnsi="Arial" w:cs="Arial"/>
                <w:color w:val="000000" w:themeColor="text1"/>
              </w:rPr>
              <w:t>10</w:t>
            </w:r>
            <w:r w:rsidRPr="00743961">
              <w:rPr>
                <w:rFonts w:ascii="Arial" w:hAnsi="Arial" w:cs="Arial"/>
                <w:color w:val="000000" w:themeColor="text1"/>
              </w:rPr>
              <w:t xml:space="preserve"> segundos.  Además, la retroalimentación personalizada debe completarse en </w:t>
            </w:r>
            <w:r w:rsidR="009047EE" w:rsidRPr="00743961">
              <w:rPr>
                <w:rFonts w:ascii="Arial" w:hAnsi="Arial" w:cs="Arial"/>
                <w:color w:val="000000" w:themeColor="text1"/>
              </w:rPr>
              <w:t>-15</w:t>
            </w:r>
            <w:r w:rsidRPr="00743961">
              <w:rPr>
                <w:rFonts w:ascii="Arial" w:hAnsi="Arial" w:cs="Arial"/>
                <w:color w:val="000000" w:themeColor="text1"/>
              </w:rPr>
              <w:t xml:space="preserve"> segundos.</w:t>
            </w:r>
          </w:p>
          <w:p w14:paraId="075F46EB" w14:textId="7F9113E4" w:rsidR="009047EE" w:rsidRPr="00743961" w:rsidRDefault="009047EE" w:rsidP="00E46565">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xml:space="preserve">Los servicios del </w:t>
            </w:r>
            <w:proofErr w:type="spellStart"/>
            <w:r w:rsidRPr="00743961">
              <w:rPr>
                <w:rFonts w:ascii="Arial" w:hAnsi="Arial" w:cs="Arial"/>
                <w:color w:val="000000" w:themeColor="text1"/>
              </w:rPr>
              <w:t>backend</w:t>
            </w:r>
            <w:proofErr w:type="spellEnd"/>
            <w:r w:rsidRPr="00743961">
              <w:rPr>
                <w:rFonts w:ascii="Arial" w:hAnsi="Arial" w:cs="Arial"/>
                <w:color w:val="000000" w:themeColor="text1"/>
              </w:rPr>
              <w:t xml:space="preserve"> deben responder en menos de trescientos milisegundos cuando hay cien usuarios concurrentes, mientras que la interfaz debe asegurar que la carga visual principal no supere los dos segundos y medio.</w:t>
            </w:r>
          </w:p>
        </w:tc>
      </w:tr>
      <w:tr w:rsidR="00743961" w:rsidRPr="00743961" w14:paraId="60CB7167" w14:textId="77777777" w:rsidTr="007A6C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75BE6C9E" w14:textId="0663AE8F" w:rsidR="003B5626" w:rsidRPr="00FA6BD9" w:rsidRDefault="003B5626" w:rsidP="006C1E65">
            <w:pPr>
              <w:rPr>
                <w:rFonts w:ascii="Arial" w:hAnsi="Arial" w:cs="Arial"/>
              </w:rPr>
            </w:pPr>
            <w:r w:rsidRPr="00FA6BD9">
              <w:rPr>
                <w:rFonts w:ascii="Arial" w:hAnsi="Arial" w:cs="Arial"/>
              </w:rPr>
              <w:t>3</w:t>
            </w:r>
          </w:p>
        </w:tc>
        <w:tc>
          <w:tcPr>
            <w:tcW w:w="1276" w:type="dxa"/>
          </w:tcPr>
          <w:p w14:paraId="2559E39C" w14:textId="18FE0696" w:rsidR="003B5626" w:rsidRPr="00743961" w:rsidRDefault="003B5626"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Escalabilidad</w:t>
            </w:r>
          </w:p>
        </w:tc>
        <w:tc>
          <w:tcPr>
            <w:tcW w:w="6990" w:type="dxa"/>
          </w:tcPr>
          <w:p w14:paraId="047D950B" w14:textId="09FA7C4D" w:rsidR="003B5626" w:rsidRPr="00743961" w:rsidRDefault="00744747" w:rsidP="00E46565">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La arquitectura basada en microservicios debe permitir que cada servicio se escale de manera independiente, sin comprometer la disponibilidad ni el funcionamiento general del sistema.</w:t>
            </w:r>
            <w:r w:rsidR="008833F1" w:rsidRPr="00743961">
              <w:rPr>
                <w:rFonts w:ascii="Arial" w:hAnsi="Arial" w:cs="Arial"/>
                <w:color w:val="000000" w:themeColor="text1"/>
              </w:rPr>
              <w:t xml:space="preserve"> Además, la falla de un microservicio no debe poner en riesgo la operación general de la plataforma.</w:t>
            </w:r>
          </w:p>
        </w:tc>
      </w:tr>
      <w:tr w:rsidR="00743961" w:rsidRPr="00743961" w14:paraId="46542ED6" w14:textId="77777777" w:rsidTr="007A6CA9">
        <w:tc>
          <w:tcPr>
            <w:cnfStyle w:val="001000000000" w:firstRow="0" w:lastRow="0" w:firstColumn="1" w:lastColumn="0" w:oddVBand="0" w:evenVBand="0" w:oddHBand="0" w:evenHBand="0" w:firstRowFirstColumn="0" w:firstRowLastColumn="0" w:lastRowFirstColumn="0" w:lastRowLastColumn="0"/>
            <w:tcW w:w="562" w:type="dxa"/>
          </w:tcPr>
          <w:p w14:paraId="77CA7546" w14:textId="392C5028" w:rsidR="003B5626" w:rsidRPr="00FA6BD9" w:rsidRDefault="003B5626" w:rsidP="006C1E65">
            <w:pPr>
              <w:rPr>
                <w:rFonts w:ascii="Arial" w:hAnsi="Arial" w:cs="Arial"/>
              </w:rPr>
            </w:pPr>
            <w:r w:rsidRPr="00FA6BD9">
              <w:rPr>
                <w:rFonts w:ascii="Arial" w:hAnsi="Arial" w:cs="Arial"/>
              </w:rPr>
              <w:t>4</w:t>
            </w:r>
          </w:p>
        </w:tc>
        <w:tc>
          <w:tcPr>
            <w:tcW w:w="1276" w:type="dxa"/>
          </w:tcPr>
          <w:p w14:paraId="2D01FE1C" w14:textId="06AABE16" w:rsidR="003B5626" w:rsidRPr="00743961" w:rsidRDefault="003B5626"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Usabilidad</w:t>
            </w:r>
          </w:p>
        </w:tc>
        <w:tc>
          <w:tcPr>
            <w:tcW w:w="6990" w:type="dxa"/>
          </w:tcPr>
          <w:p w14:paraId="407E3F6E" w14:textId="697F3B0F" w:rsidR="003B5626" w:rsidRPr="00743961" w:rsidRDefault="00EA53AA" w:rsidP="00E46565">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La interfaz del sistema debe ser fácil de usar y permitir el acceso a las funciones principales en un máximo de t</w:t>
            </w:r>
            <w:r w:rsidR="008833F1" w:rsidRPr="00743961">
              <w:rPr>
                <w:rFonts w:ascii="Arial" w:hAnsi="Arial" w:cs="Arial"/>
                <w:color w:val="000000" w:themeColor="text1"/>
              </w:rPr>
              <w:t>r</w:t>
            </w:r>
            <w:r w:rsidRPr="00743961">
              <w:rPr>
                <w:rFonts w:ascii="Arial" w:hAnsi="Arial" w:cs="Arial"/>
                <w:color w:val="000000" w:themeColor="text1"/>
              </w:rPr>
              <w:t>es interacciones. También debe adaptarse bien a dispositivos móviles y diferentes tamaños de pantalla.</w:t>
            </w:r>
          </w:p>
        </w:tc>
      </w:tr>
      <w:tr w:rsidR="00743961" w:rsidRPr="00743961" w14:paraId="348144FC" w14:textId="77777777" w:rsidTr="007A6C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26959359" w14:textId="740BEED0" w:rsidR="003B5626" w:rsidRPr="00FA6BD9" w:rsidRDefault="003B5626" w:rsidP="006C1E65">
            <w:pPr>
              <w:rPr>
                <w:rFonts w:ascii="Arial" w:hAnsi="Arial" w:cs="Arial"/>
              </w:rPr>
            </w:pPr>
            <w:r w:rsidRPr="00FA6BD9">
              <w:rPr>
                <w:rFonts w:ascii="Arial" w:hAnsi="Arial" w:cs="Arial"/>
              </w:rPr>
              <w:t>5</w:t>
            </w:r>
          </w:p>
        </w:tc>
        <w:tc>
          <w:tcPr>
            <w:tcW w:w="1276" w:type="dxa"/>
          </w:tcPr>
          <w:p w14:paraId="53427B5F" w14:textId="041A4130" w:rsidR="003B5626" w:rsidRPr="00743961" w:rsidRDefault="003B5626"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Disponibilidad</w:t>
            </w:r>
          </w:p>
        </w:tc>
        <w:tc>
          <w:tcPr>
            <w:tcW w:w="6990" w:type="dxa"/>
          </w:tcPr>
          <w:p w14:paraId="3883D4A3" w14:textId="21C9FF9B" w:rsidR="003B5626" w:rsidRPr="00743961" w:rsidRDefault="00EA53AA" w:rsidP="00E46565">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El sistema debe asegurar una disponibilidad mínima de</w:t>
            </w:r>
            <w:r w:rsidR="00097737" w:rsidRPr="00743961">
              <w:rPr>
                <w:rFonts w:ascii="Arial" w:hAnsi="Arial" w:cs="Arial"/>
                <w:color w:val="000000" w:themeColor="text1"/>
              </w:rPr>
              <w:t>l 99% durante el horario operativo, que va desde las 6:00 AM a 10:00 PM</w:t>
            </w:r>
            <w:r w:rsidR="008833F1" w:rsidRPr="00743961">
              <w:rPr>
                <w:rFonts w:ascii="Arial" w:hAnsi="Arial" w:cs="Arial"/>
                <w:color w:val="000000" w:themeColor="text1"/>
              </w:rPr>
              <w:t>. Cualquier tarea de mantenimiento programada fuera de este horario deberá ser comunicada con antelación a los usuarios.</w:t>
            </w:r>
          </w:p>
        </w:tc>
      </w:tr>
      <w:tr w:rsidR="00743961" w:rsidRPr="00743961" w14:paraId="22F1123E" w14:textId="77777777" w:rsidTr="007A6CA9">
        <w:tc>
          <w:tcPr>
            <w:cnfStyle w:val="001000000000" w:firstRow="0" w:lastRow="0" w:firstColumn="1" w:lastColumn="0" w:oddVBand="0" w:evenVBand="0" w:oddHBand="0" w:evenHBand="0" w:firstRowFirstColumn="0" w:firstRowLastColumn="0" w:lastRowFirstColumn="0" w:lastRowLastColumn="0"/>
            <w:tcW w:w="562" w:type="dxa"/>
          </w:tcPr>
          <w:p w14:paraId="5E40543B" w14:textId="08D58B11" w:rsidR="003B5626" w:rsidRPr="00FA6BD9" w:rsidRDefault="003B5626" w:rsidP="006C1E65">
            <w:pPr>
              <w:rPr>
                <w:rFonts w:ascii="Arial" w:hAnsi="Arial" w:cs="Arial"/>
              </w:rPr>
            </w:pPr>
            <w:r w:rsidRPr="00FA6BD9">
              <w:rPr>
                <w:rFonts w:ascii="Arial" w:hAnsi="Arial" w:cs="Arial"/>
              </w:rPr>
              <w:t>6</w:t>
            </w:r>
          </w:p>
        </w:tc>
        <w:tc>
          <w:tcPr>
            <w:tcW w:w="1276" w:type="dxa"/>
          </w:tcPr>
          <w:p w14:paraId="64EC4FB8" w14:textId="45341676" w:rsidR="003B5626" w:rsidRPr="00743961" w:rsidRDefault="003B5626"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Mantenibilidad</w:t>
            </w:r>
          </w:p>
        </w:tc>
        <w:tc>
          <w:tcPr>
            <w:tcW w:w="6990" w:type="dxa"/>
          </w:tcPr>
          <w:p w14:paraId="58BB4273" w14:textId="3C729DF3" w:rsidR="003B5626" w:rsidRPr="00743961" w:rsidRDefault="00EA53AA" w:rsidP="00E46565">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El código fuente debe seguir principios de diseño que prioricen la mantenibilidad</w:t>
            </w:r>
            <w:r w:rsidR="009954FD" w:rsidRPr="00743961">
              <w:rPr>
                <w:rFonts w:ascii="Arial" w:hAnsi="Arial" w:cs="Arial"/>
                <w:color w:val="000000" w:themeColor="text1"/>
              </w:rPr>
              <w:t>, la reutilización, la claridad del software</w:t>
            </w:r>
            <w:r w:rsidRPr="00743961">
              <w:rPr>
                <w:rFonts w:ascii="Arial" w:hAnsi="Arial" w:cs="Arial"/>
                <w:color w:val="000000" w:themeColor="text1"/>
              </w:rPr>
              <w:t xml:space="preserve"> y las buenas </w:t>
            </w:r>
            <w:proofErr w:type="spellStart"/>
            <w:r w:rsidRPr="00743961">
              <w:rPr>
                <w:rFonts w:ascii="Arial" w:hAnsi="Arial" w:cs="Arial"/>
                <w:color w:val="000000" w:themeColor="text1"/>
              </w:rPr>
              <w:t>practicas</w:t>
            </w:r>
            <w:proofErr w:type="spellEnd"/>
            <w:r w:rsidRPr="00743961">
              <w:rPr>
                <w:rFonts w:ascii="Arial" w:hAnsi="Arial" w:cs="Arial"/>
                <w:color w:val="000000" w:themeColor="text1"/>
              </w:rPr>
              <w:t xml:space="preserve"> de desarrollo. Además, el sistema debe tener una cobertura de prueba superior al </w:t>
            </w:r>
            <w:r w:rsidR="00097737" w:rsidRPr="00743961">
              <w:rPr>
                <w:rFonts w:ascii="Arial" w:hAnsi="Arial" w:cs="Arial"/>
                <w:color w:val="000000" w:themeColor="text1"/>
              </w:rPr>
              <w:t>80</w:t>
            </w:r>
            <w:r w:rsidR="009954FD" w:rsidRPr="00743961">
              <w:rPr>
                <w:rFonts w:ascii="Arial" w:hAnsi="Arial" w:cs="Arial"/>
                <w:color w:val="000000" w:themeColor="text1"/>
              </w:rPr>
              <w:t xml:space="preserve">%, </w:t>
            </w:r>
            <w:r w:rsidRPr="00743961">
              <w:rPr>
                <w:rFonts w:ascii="Arial" w:hAnsi="Arial" w:cs="Arial"/>
                <w:color w:val="000000" w:themeColor="text1"/>
              </w:rPr>
              <w:t>contar con documentación actualizada de las interfaces de programación de aplicaciones</w:t>
            </w:r>
            <w:r w:rsidR="009954FD" w:rsidRPr="00743961">
              <w:rPr>
                <w:rFonts w:ascii="Arial" w:hAnsi="Arial" w:cs="Arial"/>
                <w:color w:val="000000" w:themeColor="text1"/>
              </w:rPr>
              <w:t xml:space="preserve"> y ofrecer comentarios explicativos que detallen los patrones y principios utilizados en la implementación.</w:t>
            </w:r>
          </w:p>
        </w:tc>
      </w:tr>
      <w:tr w:rsidR="00743961" w:rsidRPr="00743961" w14:paraId="584EBD4E" w14:textId="77777777" w:rsidTr="007A6C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1728CE6D" w14:textId="37C492A8" w:rsidR="009954FD" w:rsidRPr="00FA6BD9" w:rsidRDefault="009954FD" w:rsidP="006C1E65">
            <w:pPr>
              <w:rPr>
                <w:rFonts w:ascii="Arial" w:hAnsi="Arial" w:cs="Arial"/>
              </w:rPr>
            </w:pPr>
            <w:r w:rsidRPr="00FA6BD9">
              <w:rPr>
                <w:rFonts w:ascii="Arial" w:hAnsi="Arial" w:cs="Arial"/>
              </w:rPr>
              <w:lastRenderedPageBreak/>
              <w:t>7</w:t>
            </w:r>
          </w:p>
        </w:tc>
        <w:tc>
          <w:tcPr>
            <w:tcW w:w="1276" w:type="dxa"/>
          </w:tcPr>
          <w:p w14:paraId="1383D88F" w14:textId="09ADC6E3" w:rsidR="009954FD" w:rsidRPr="00743961" w:rsidRDefault="009954FD"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Accesibilidad</w:t>
            </w:r>
          </w:p>
        </w:tc>
        <w:tc>
          <w:tcPr>
            <w:tcW w:w="6990" w:type="dxa"/>
          </w:tcPr>
          <w:p w14:paraId="441798D3" w14:textId="10F4E11C" w:rsidR="009954FD" w:rsidRPr="00743961" w:rsidRDefault="009954FD" w:rsidP="00E46565">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La interfaz del sistema debe cumplir con estándares internacionales de accesibilidad de nivel avanzado, asegurando un contraste adecuado para facilitar la lectura, ser compatible con lectores de pantalla, permitir una navegación completa mediante teclado y hacer un uso correcto de atributos semánticos en los componentes interactivos. También, las animaciones y efectos visuales deben respetar las preferencias de accesibilidad que el usuario haya configurado en su sistema operativo.</w:t>
            </w:r>
          </w:p>
        </w:tc>
      </w:tr>
    </w:tbl>
    <w:p w14:paraId="175DD4B9" w14:textId="05B67362" w:rsidR="00310471" w:rsidRPr="00743961" w:rsidRDefault="00310471" w:rsidP="006C1E65">
      <w:pPr>
        <w:rPr>
          <w:rFonts w:ascii="Arial" w:hAnsi="Arial" w:cs="Arial"/>
          <w:color w:val="000000" w:themeColor="text1"/>
        </w:rPr>
      </w:pPr>
    </w:p>
    <w:p w14:paraId="23A1651C" w14:textId="77777777" w:rsidR="00FA6BD9" w:rsidRDefault="00310471" w:rsidP="00FA6BD9">
      <w:pPr>
        <w:pStyle w:val="Ttulo2"/>
        <w:rPr>
          <w:rFonts w:ascii="Arial" w:hAnsi="Arial" w:cs="Arial"/>
          <w:color w:val="000000" w:themeColor="text1"/>
        </w:rPr>
      </w:pPr>
      <w:r w:rsidRPr="00743961">
        <w:rPr>
          <w:rFonts w:ascii="Arial" w:hAnsi="Arial" w:cs="Arial"/>
          <w:b/>
          <w:bCs/>
          <w:color w:val="000000" w:themeColor="text1"/>
        </w:rPr>
        <w:t>HISTORIAS DE USUARIO</w:t>
      </w:r>
      <w:r w:rsidRPr="00743961">
        <w:rPr>
          <w:rFonts w:ascii="Arial" w:hAnsi="Arial" w:cs="Arial"/>
          <w:color w:val="000000" w:themeColor="text1"/>
        </w:rPr>
        <w:t xml:space="preserve"> </w:t>
      </w:r>
    </w:p>
    <w:p w14:paraId="05BE6E52" w14:textId="78BD7B2F" w:rsidR="00310471" w:rsidRPr="00743961" w:rsidRDefault="00FA6BD9" w:rsidP="00FA6BD9">
      <w:pPr>
        <w:jc w:val="both"/>
        <w:rPr>
          <w:rFonts w:ascii="Arial" w:hAnsi="Arial" w:cs="Arial"/>
          <w:color w:val="000000" w:themeColor="text1"/>
        </w:rPr>
      </w:pPr>
      <w:r w:rsidRPr="00FA6BD9">
        <w:rPr>
          <w:rFonts w:ascii="Arial" w:hAnsi="Arial" w:cs="Arial"/>
          <w:color w:val="000000" w:themeColor="text1"/>
        </w:rPr>
        <w:t>Las historias de usuario contienen</w:t>
      </w:r>
      <w:r w:rsidR="00177812" w:rsidRPr="00FA6BD9">
        <w:rPr>
          <w:rFonts w:ascii="Arial" w:hAnsi="Arial" w:cs="Arial"/>
          <w:color w:val="000000" w:themeColor="text1"/>
        </w:rPr>
        <w:t xml:space="preserve"> la siguiente estructura estándar de la metodología SCRUM</w:t>
      </w:r>
      <w:r w:rsidR="000B548B" w:rsidRPr="00FA6BD9">
        <w:rPr>
          <w:rFonts w:ascii="Arial" w:hAnsi="Arial" w:cs="Arial"/>
          <w:color w:val="000000" w:themeColor="text1"/>
        </w:rPr>
        <w:t>, en el que se detalla el</w:t>
      </w:r>
      <w:r w:rsidR="00B86AA5">
        <w:rPr>
          <w:rFonts w:ascii="Arial" w:hAnsi="Arial" w:cs="Arial"/>
          <w:color w:val="000000" w:themeColor="text1"/>
        </w:rPr>
        <w:t xml:space="preserve"> rol del </w:t>
      </w:r>
      <w:r w:rsidR="00B86AA5" w:rsidRPr="00FA6BD9">
        <w:rPr>
          <w:rFonts w:ascii="Arial" w:hAnsi="Arial" w:cs="Arial"/>
          <w:color w:val="000000" w:themeColor="text1"/>
        </w:rPr>
        <w:t>usuario</w:t>
      </w:r>
      <w:r w:rsidR="000B548B" w:rsidRPr="00FA6BD9">
        <w:rPr>
          <w:rFonts w:ascii="Arial" w:hAnsi="Arial" w:cs="Arial"/>
          <w:color w:val="000000" w:themeColor="text1"/>
        </w:rPr>
        <w:t>, la funcionalidad que necesita y el valor que aporta al negocio. Cada historia incluye criterios de aceptación definidos, la estimación del esfuerzo utilizando puntos de historias basados en la secuencia de Fibonacci y el nivel de prioridad que ha establecido el responsable del producto.</w:t>
      </w:r>
      <w:r w:rsidR="00B86AA5">
        <w:rPr>
          <w:rFonts w:ascii="Arial" w:hAnsi="Arial" w:cs="Arial"/>
          <w:color w:val="000000" w:themeColor="text1"/>
        </w:rPr>
        <w:t xml:space="preserve"> A continuación, se presenta el producto Backlog.</w:t>
      </w:r>
    </w:p>
    <w:p w14:paraId="2C996E62" w14:textId="5F4EBF44" w:rsidR="00F95C17" w:rsidRPr="00743961" w:rsidRDefault="00F95C17" w:rsidP="006C1E65">
      <w:pPr>
        <w:pStyle w:val="Ttulo2"/>
        <w:rPr>
          <w:rFonts w:ascii="Arial" w:hAnsi="Arial" w:cs="Arial"/>
          <w:b/>
          <w:bCs/>
          <w:color w:val="000000" w:themeColor="text1"/>
        </w:rPr>
      </w:pPr>
      <w:r w:rsidRPr="00743961">
        <w:rPr>
          <w:rFonts w:ascii="Arial" w:hAnsi="Arial" w:cs="Arial"/>
          <w:b/>
          <w:bCs/>
          <w:color w:val="000000" w:themeColor="text1"/>
        </w:rPr>
        <w:t>PRODUCT BACKLOG</w:t>
      </w:r>
    </w:p>
    <w:p>
      <w:pPr>
        <w:pStyle w:val="Descripcin"/>
      </w:pPr>
      <w:r>
        <w:rPr>
          <w:b/>
          <w:color w:val="1B7F3B"/>
        </w:rPr>
        <w:t xml:space="preserve">✅ Tabla </w:t>
      </w:r>
      <w:r>
        <w:fldChar w:fldCharType="begin"/>
        <w:instrText xml:space="preserve"> SEQ Tabla \* ARABIC </w:instrText>
        <w:fldChar w:fldCharType="separate"/>
        <w:t>1</w:t>
        <w:fldChar w:fldCharType="end"/>
      </w:r>
      <w:r>
        <w:rPr>
          <w:color w:val="1B7F3B"/>
        </w:rPr>
        <w:t>. Product Backlog (historias de usuario priorizadas)</w:t>
      </w:r>
    </w:p>
    <w:tbl>
      <w:tblPr>
        <w:tblStyle w:val="Tablaconcuadrcula5oscura-nfasis5"/>
        <w:tblW w:w="0" w:type="auto"/>
        <w:tblLook w:val="04A0" w:firstRow="1" w:lastRow="0" w:firstColumn="1" w:lastColumn="0" w:noHBand="0" w:noVBand="1"/>
      </w:tblPr>
      <w:tblGrid>
        <w:gridCol w:w="595"/>
        <w:gridCol w:w="4083"/>
        <w:gridCol w:w="1530"/>
        <w:gridCol w:w="1451"/>
        <w:gridCol w:w="1169"/>
      </w:tblGrid>
      <w:tr w:rsidR="00743961" w:rsidRPr="00743961" w14:paraId="063BC981" w14:textId="77777777" w:rsidTr="00BC425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3" w:type="dxa"/>
          </w:tcPr>
          <w:p w14:paraId="4DFDA0DF" w14:textId="50889253" w:rsidR="00F95C17" w:rsidRPr="00FA6BD9" w:rsidRDefault="00F95C17" w:rsidP="006C1E65">
            <w:pPr>
              <w:rPr>
                <w:rFonts w:ascii="Arial" w:hAnsi="Arial" w:cs="Arial"/>
              </w:rPr>
            </w:pPr>
            <w:r w:rsidRPr="00FA6BD9">
              <w:rPr>
                <w:rFonts w:ascii="Arial" w:hAnsi="Arial" w:cs="Arial"/>
              </w:rPr>
              <w:t>#</w:t>
            </w:r>
          </w:p>
        </w:tc>
        <w:tc>
          <w:tcPr>
            <w:tcW w:w="4212" w:type="dxa"/>
          </w:tcPr>
          <w:p w14:paraId="16115B1D" w14:textId="024C77F9" w:rsidR="00F95C17" w:rsidRPr="00FA6BD9" w:rsidRDefault="00F95C17" w:rsidP="006C1E65">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FA6BD9">
              <w:rPr>
                <w:rFonts w:ascii="Arial" w:hAnsi="Arial" w:cs="Arial"/>
              </w:rPr>
              <w:t>HISTORIA DE USUARIO</w:t>
            </w:r>
          </w:p>
        </w:tc>
        <w:tc>
          <w:tcPr>
            <w:tcW w:w="1559" w:type="dxa"/>
          </w:tcPr>
          <w:p w14:paraId="32E121AE" w14:textId="7D349B44" w:rsidR="00F95C17" w:rsidRPr="00FA6BD9" w:rsidRDefault="00F95C17" w:rsidP="006C1E65">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FA6BD9">
              <w:rPr>
                <w:rFonts w:ascii="Arial" w:hAnsi="Arial" w:cs="Arial"/>
              </w:rPr>
              <w:t>STORY POINTS</w:t>
            </w:r>
          </w:p>
        </w:tc>
        <w:tc>
          <w:tcPr>
            <w:tcW w:w="1276" w:type="dxa"/>
          </w:tcPr>
          <w:p w14:paraId="693CEDEE" w14:textId="6D962830" w:rsidR="00F95C17" w:rsidRPr="00FA6BD9" w:rsidRDefault="00F95C17" w:rsidP="006C1E65">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FA6BD9">
              <w:rPr>
                <w:rFonts w:ascii="Arial" w:hAnsi="Arial" w:cs="Arial"/>
              </w:rPr>
              <w:t>PRIORIDAD</w:t>
            </w:r>
          </w:p>
        </w:tc>
        <w:tc>
          <w:tcPr>
            <w:tcW w:w="1178" w:type="dxa"/>
          </w:tcPr>
          <w:p w14:paraId="01D5E841" w14:textId="0C8522A0" w:rsidR="00F95C17" w:rsidRPr="00FA6BD9" w:rsidRDefault="00F95C17" w:rsidP="006C1E65">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FA6BD9">
              <w:rPr>
                <w:rFonts w:ascii="Arial" w:hAnsi="Arial" w:cs="Arial"/>
              </w:rPr>
              <w:t>SPRINT</w:t>
            </w:r>
          </w:p>
        </w:tc>
      </w:tr>
      <w:tr w:rsidR="00743961" w:rsidRPr="00743961" w14:paraId="0D70AC54" w14:textId="77777777" w:rsidTr="00BC42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3" w:type="dxa"/>
          </w:tcPr>
          <w:p w14:paraId="3EADFCB5" w14:textId="2BFF8B9A" w:rsidR="00F95C17" w:rsidRPr="00FA6BD9" w:rsidRDefault="0086216F" w:rsidP="006C1E65">
            <w:pPr>
              <w:rPr>
                <w:rFonts w:ascii="Arial" w:hAnsi="Arial" w:cs="Arial"/>
              </w:rPr>
            </w:pPr>
            <w:r w:rsidRPr="00FA6BD9">
              <w:rPr>
                <w:rFonts w:ascii="Arial" w:hAnsi="Arial" w:cs="Arial"/>
              </w:rPr>
              <w:t>1</w:t>
            </w:r>
          </w:p>
        </w:tc>
        <w:tc>
          <w:tcPr>
            <w:tcW w:w="4212" w:type="dxa"/>
          </w:tcPr>
          <w:p w14:paraId="33C487FB" w14:textId="4EB1EF07" w:rsidR="00F95C17" w:rsidRPr="00743961" w:rsidRDefault="0086216F"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Como estudiante, me gustaría registrarme usando mi correo electrónico y una contraseña para poder acceder a la plataforma de evaluaciones.</w:t>
            </w:r>
          </w:p>
        </w:tc>
        <w:tc>
          <w:tcPr>
            <w:tcW w:w="1559" w:type="dxa"/>
          </w:tcPr>
          <w:p w14:paraId="15A189BE" w14:textId="4EA6F17F" w:rsidR="00F95C17" w:rsidRPr="00743961" w:rsidRDefault="00E518FC"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3</w:t>
            </w:r>
          </w:p>
        </w:tc>
        <w:tc>
          <w:tcPr>
            <w:tcW w:w="1276" w:type="dxa"/>
          </w:tcPr>
          <w:p w14:paraId="203EAC34" w14:textId="36F782AE" w:rsidR="00F95C17" w:rsidRPr="00743961" w:rsidRDefault="00E518FC"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Alta</w:t>
            </w:r>
          </w:p>
        </w:tc>
        <w:tc>
          <w:tcPr>
            <w:tcW w:w="1178" w:type="dxa"/>
          </w:tcPr>
          <w:p w14:paraId="712E0487" w14:textId="2E40737C" w:rsidR="00F95C17" w:rsidRPr="00743961" w:rsidRDefault="00E518FC"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Sprint 1</w:t>
            </w:r>
          </w:p>
        </w:tc>
      </w:tr>
      <w:tr w:rsidR="00743961" w:rsidRPr="00743961" w14:paraId="239E44FB" w14:textId="77777777" w:rsidTr="00BC4256">
        <w:tc>
          <w:tcPr>
            <w:cnfStyle w:val="001000000000" w:firstRow="0" w:lastRow="0" w:firstColumn="1" w:lastColumn="0" w:oddVBand="0" w:evenVBand="0" w:oddHBand="0" w:evenHBand="0" w:firstRowFirstColumn="0" w:firstRowLastColumn="0" w:lastRowFirstColumn="0" w:lastRowLastColumn="0"/>
            <w:tcW w:w="603" w:type="dxa"/>
          </w:tcPr>
          <w:p w14:paraId="368FBA9A" w14:textId="059B4AB2" w:rsidR="00F95C17" w:rsidRPr="00FA6BD9" w:rsidRDefault="0086216F" w:rsidP="006C1E65">
            <w:pPr>
              <w:rPr>
                <w:rFonts w:ascii="Arial" w:hAnsi="Arial" w:cs="Arial"/>
              </w:rPr>
            </w:pPr>
            <w:r w:rsidRPr="00FA6BD9">
              <w:rPr>
                <w:rFonts w:ascii="Arial" w:hAnsi="Arial" w:cs="Arial"/>
              </w:rPr>
              <w:t>2</w:t>
            </w:r>
          </w:p>
        </w:tc>
        <w:tc>
          <w:tcPr>
            <w:tcW w:w="4212" w:type="dxa"/>
          </w:tcPr>
          <w:p w14:paraId="42F6869A" w14:textId="337742BD" w:rsidR="00F95C17" w:rsidRPr="00743961" w:rsidRDefault="0086216F"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Como estudiante, quiero poder iniciar sesión con mis credenciales y mantener mi sesión activa, así no tendré que autenticarme cada vez que ingrese a la plataforma.</w:t>
            </w:r>
          </w:p>
        </w:tc>
        <w:tc>
          <w:tcPr>
            <w:tcW w:w="1559" w:type="dxa"/>
          </w:tcPr>
          <w:p w14:paraId="0696A7ED" w14:textId="758B6801" w:rsidR="00F95C17" w:rsidRPr="00743961" w:rsidRDefault="00E518FC"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3</w:t>
            </w:r>
          </w:p>
        </w:tc>
        <w:tc>
          <w:tcPr>
            <w:tcW w:w="1276" w:type="dxa"/>
          </w:tcPr>
          <w:p w14:paraId="6A62AC6D" w14:textId="5E69FCC0" w:rsidR="00F95C17" w:rsidRPr="00743961" w:rsidRDefault="00E518FC"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Alta</w:t>
            </w:r>
          </w:p>
        </w:tc>
        <w:tc>
          <w:tcPr>
            <w:tcW w:w="1178" w:type="dxa"/>
          </w:tcPr>
          <w:p w14:paraId="5CB4EABD" w14:textId="530A5027" w:rsidR="00F95C17" w:rsidRPr="00743961" w:rsidRDefault="00E518FC"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Sprint 1</w:t>
            </w:r>
          </w:p>
        </w:tc>
      </w:tr>
      <w:tr w:rsidR="00743961" w:rsidRPr="00743961" w14:paraId="73C974E6" w14:textId="77777777" w:rsidTr="00BC42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3" w:type="dxa"/>
          </w:tcPr>
          <w:p w14:paraId="09C90F61" w14:textId="318D4789" w:rsidR="00F95C17" w:rsidRPr="00FA6BD9" w:rsidRDefault="0086216F" w:rsidP="006C1E65">
            <w:pPr>
              <w:rPr>
                <w:rFonts w:ascii="Arial" w:hAnsi="Arial" w:cs="Arial"/>
              </w:rPr>
            </w:pPr>
            <w:r w:rsidRPr="00FA6BD9">
              <w:rPr>
                <w:rFonts w:ascii="Arial" w:hAnsi="Arial" w:cs="Arial"/>
              </w:rPr>
              <w:t>3</w:t>
            </w:r>
          </w:p>
        </w:tc>
        <w:tc>
          <w:tcPr>
            <w:tcW w:w="4212" w:type="dxa"/>
          </w:tcPr>
          <w:p w14:paraId="015FA694" w14:textId="374DC3DF" w:rsidR="00F95C17" w:rsidRPr="00743961" w:rsidRDefault="0086216F"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Como estudiante, deseo iniciar sesión con mi cuenta de Google para acceder de manera rápida y segura, sin tener que crear una contraseña adicional.</w:t>
            </w:r>
          </w:p>
        </w:tc>
        <w:tc>
          <w:tcPr>
            <w:tcW w:w="1559" w:type="dxa"/>
          </w:tcPr>
          <w:p w14:paraId="4D8620EE" w14:textId="0021EA86" w:rsidR="00F95C17" w:rsidRPr="00743961" w:rsidRDefault="00E518FC"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2</w:t>
            </w:r>
          </w:p>
        </w:tc>
        <w:tc>
          <w:tcPr>
            <w:tcW w:w="1276" w:type="dxa"/>
          </w:tcPr>
          <w:p w14:paraId="7FC7869B" w14:textId="7F493DC3" w:rsidR="00F95C17" w:rsidRPr="00743961" w:rsidRDefault="00E518FC"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Media</w:t>
            </w:r>
          </w:p>
        </w:tc>
        <w:tc>
          <w:tcPr>
            <w:tcW w:w="1178" w:type="dxa"/>
          </w:tcPr>
          <w:p w14:paraId="2DAA27E6" w14:textId="38808BFC" w:rsidR="00F95C17" w:rsidRPr="00743961" w:rsidRDefault="00E518FC"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Sprint 1</w:t>
            </w:r>
          </w:p>
        </w:tc>
      </w:tr>
      <w:tr w:rsidR="00743961" w:rsidRPr="00743961" w14:paraId="768AC858" w14:textId="77777777" w:rsidTr="00BC4256">
        <w:tc>
          <w:tcPr>
            <w:cnfStyle w:val="001000000000" w:firstRow="0" w:lastRow="0" w:firstColumn="1" w:lastColumn="0" w:oddVBand="0" w:evenVBand="0" w:oddHBand="0" w:evenHBand="0" w:firstRowFirstColumn="0" w:firstRowLastColumn="0" w:lastRowFirstColumn="0" w:lastRowLastColumn="0"/>
            <w:tcW w:w="603" w:type="dxa"/>
          </w:tcPr>
          <w:p w14:paraId="12968D4D" w14:textId="13FE2771" w:rsidR="00F95C17" w:rsidRPr="00FA6BD9" w:rsidRDefault="0086216F" w:rsidP="006C1E65">
            <w:pPr>
              <w:rPr>
                <w:rFonts w:ascii="Arial" w:hAnsi="Arial" w:cs="Arial"/>
              </w:rPr>
            </w:pPr>
            <w:r w:rsidRPr="00FA6BD9">
              <w:rPr>
                <w:rFonts w:ascii="Arial" w:hAnsi="Arial" w:cs="Arial"/>
              </w:rPr>
              <w:t>4</w:t>
            </w:r>
          </w:p>
        </w:tc>
        <w:tc>
          <w:tcPr>
            <w:tcW w:w="4212" w:type="dxa"/>
          </w:tcPr>
          <w:p w14:paraId="34B76C42" w14:textId="4134E4C6" w:rsidR="00F95C17" w:rsidRPr="00743961" w:rsidRDefault="00422AFD"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Como docente, quiero crear evaluaciones que incluyan preguntas de selección múltiple, verdadero o falso, y respuestas abiertas para poder medir el aprendizaje de mis estudiantes.</w:t>
            </w:r>
          </w:p>
        </w:tc>
        <w:tc>
          <w:tcPr>
            <w:tcW w:w="1559" w:type="dxa"/>
          </w:tcPr>
          <w:p w14:paraId="7BC0FD09" w14:textId="302EC968" w:rsidR="00F95C17" w:rsidRPr="00743961" w:rsidRDefault="00E518FC"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8</w:t>
            </w:r>
          </w:p>
        </w:tc>
        <w:tc>
          <w:tcPr>
            <w:tcW w:w="1276" w:type="dxa"/>
          </w:tcPr>
          <w:p w14:paraId="701A8256" w14:textId="79F68D4D" w:rsidR="00F95C17" w:rsidRPr="00743961" w:rsidRDefault="00E518FC"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Alta</w:t>
            </w:r>
          </w:p>
        </w:tc>
        <w:tc>
          <w:tcPr>
            <w:tcW w:w="1178" w:type="dxa"/>
          </w:tcPr>
          <w:p w14:paraId="35B8330A" w14:textId="767BA91A" w:rsidR="00F95C17" w:rsidRPr="00743961" w:rsidRDefault="00E518FC"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Sprint 2</w:t>
            </w:r>
          </w:p>
        </w:tc>
      </w:tr>
      <w:tr w:rsidR="00743961" w:rsidRPr="00743961" w14:paraId="53647926" w14:textId="77777777" w:rsidTr="00BC42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3" w:type="dxa"/>
          </w:tcPr>
          <w:p w14:paraId="4534BD46" w14:textId="183BD745" w:rsidR="00F95C17" w:rsidRPr="00FA6BD9" w:rsidRDefault="0086216F" w:rsidP="006C1E65">
            <w:pPr>
              <w:rPr>
                <w:rFonts w:ascii="Arial" w:hAnsi="Arial" w:cs="Arial"/>
              </w:rPr>
            </w:pPr>
            <w:r w:rsidRPr="00FA6BD9">
              <w:rPr>
                <w:rFonts w:ascii="Arial" w:hAnsi="Arial" w:cs="Arial"/>
              </w:rPr>
              <w:t>5</w:t>
            </w:r>
          </w:p>
        </w:tc>
        <w:tc>
          <w:tcPr>
            <w:tcW w:w="4212" w:type="dxa"/>
          </w:tcPr>
          <w:p w14:paraId="134DF016" w14:textId="572B8686" w:rsidR="00F95C17" w:rsidRPr="00743961" w:rsidRDefault="00422AFD" w:rsidP="00422AFD">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Como docente, me gustaría pedirle al asistente de inteligencia artificial que genere evaluaciones basadas en un tema y nivel de dificultad específicos, así optimizo mi tiempo de preparación.</w:t>
            </w:r>
          </w:p>
        </w:tc>
        <w:tc>
          <w:tcPr>
            <w:tcW w:w="1559" w:type="dxa"/>
          </w:tcPr>
          <w:p w14:paraId="300044AD" w14:textId="78B1C3C0" w:rsidR="00F95C17" w:rsidRPr="00743961" w:rsidRDefault="00E518FC"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8</w:t>
            </w:r>
          </w:p>
        </w:tc>
        <w:tc>
          <w:tcPr>
            <w:tcW w:w="1276" w:type="dxa"/>
          </w:tcPr>
          <w:p w14:paraId="5E32A50E" w14:textId="7A5028D3" w:rsidR="00F95C17" w:rsidRPr="00743961" w:rsidRDefault="00E518FC"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Alta</w:t>
            </w:r>
          </w:p>
        </w:tc>
        <w:tc>
          <w:tcPr>
            <w:tcW w:w="1178" w:type="dxa"/>
          </w:tcPr>
          <w:p w14:paraId="15575BAB" w14:textId="5B1B1FF3" w:rsidR="00F95C17" w:rsidRPr="00743961" w:rsidRDefault="00E518FC"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Sprint 3</w:t>
            </w:r>
          </w:p>
        </w:tc>
      </w:tr>
      <w:tr w:rsidR="00743961" w:rsidRPr="00743961" w14:paraId="6E251C62" w14:textId="77777777" w:rsidTr="00BC4256">
        <w:tc>
          <w:tcPr>
            <w:cnfStyle w:val="001000000000" w:firstRow="0" w:lastRow="0" w:firstColumn="1" w:lastColumn="0" w:oddVBand="0" w:evenVBand="0" w:oddHBand="0" w:evenHBand="0" w:firstRowFirstColumn="0" w:firstRowLastColumn="0" w:lastRowFirstColumn="0" w:lastRowLastColumn="0"/>
            <w:tcW w:w="603" w:type="dxa"/>
          </w:tcPr>
          <w:p w14:paraId="58E4123C" w14:textId="59B8F77A" w:rsidR="0086216F" w:rsidRPr="00FA6BD9" w:rsidRDefault="00422AFD" w:rsidP="006C1E65">
            <w:pPr>
              <w:rPr>
                <w:rFonts w:ascii="Arial" w:hAnsi="Arial" w:cs="Arial"/>
              </w:rPr>
            </w:pPr>
            <w:r w:rsidRPr="00FA6BD9">
              <w:rPr>
                <w:rFonts w:ascii="Arial" w:hAnsi="Arial" w:cs="Arial"/>
              </w:rPr>
              <w:t>6</w:t>
            </w:r>
          </w:p>
        </w:tc>
        <w:tc>
          <w:tcPr>
            <w:tcW w:w="4212" w:type="dxa"/>
          </w:tcPr>
          <w:p w14:paraId="409C6CBA" w14:textId="38C239CD" w:rsidR="0086216F" w:rsidRPr="00743961" w:rsidRDefault="00422AFD"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xml:space="preserve">Como estudiante, quiero responder a una evaluación con un temporizador </w:t>
            </w:r>
            <w:r w:rsidRPr="00743961">
              <w:rPr>
                <w:rFonts w:ascii="Arial" w:hAnsi="Arial" w:cs="Arial"/>
                <w:color w:val="000000" w:themeColor="text1"/>
              </w:rPr>
              <w:lastRenderedPageBreak/>
              <w:t>visible para poder gestionar mejor mi tiempo durante el examen.</w:t>
            </w:r>
          </w:p>
        </w:tc>
        <w:tc>
          <w:tcPr>
            <w:tcW w:w="1559" w:type="dxa"/>
          </w:tcPr>
          <w:p w14:paraId="4C03E8BF" w14:textId="56AF83ED" w:rsidR="0086216F" w:rsidRPr="00743961" w:rsidRDefault="00E518FC"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lastRenderedPageBreak/>
              <w:t>5</w:t>
            </w:r>
          </w:p>
        </w:tc>
        <w:tc>
          <w:tcPr>
            <w:tcW w:w="1276" w:type="dxa"/>
          </w:tcPr>
          <w:p w14:paraId="4D04C4AC" w14:textId="7178A05F" w:rsidR="0086216F" w:rsidRPr="00743961" w:rsidRDefault="00E518FC"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Alta</w:t>
            </w:r>
          </w:p>
        </w:tc>
        <w:tc>
          <w:tcPr>
            <w:tcW w:w="1178" w:type="dxa"/>
          </w:tcPr>
          <w:p w14:paraId="4AF9D9CB" w14:textId="7B8B038A" w:rsidR="0086216F" w:rsidRPr="00743961" w:rsidRDefault="00E518FC"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Sprint 2</w:t>
            </w:r>
          </w:p>
        </w:tc>
      </w:tr>
      <w:tr w:rsidR="00743961" w:rsidRPr="00743961" w14:paraId="5561A22E" w14:textId="77777777" w:rsidTr="00BC42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3" w:type="dxa"/>
          </w:tcPr>
          <w:p w14:paraId="022E3358" w14:textId="27FAD704" w:rsidR="0086216F" w:rsidRPr="00FA6BD9" w:rsidRDefault="00422AFD" w:rsidP="006C1E65">
            <w:pPr>
              <w:rPr>
                <w:rFonts w:ascii="Arial" w:hAnsi="Arial" w:cs="Arial"/>
              </w:rPr>
            </w:pPr>
            <w:r w:rsidRPr="00FA6BD9">
              <w:rPr>
                <w:rFonts w:ascii="Arial" w:hAnsi="Arial" w:cs="Arial"/>
              </w:rPr>
              <w:t>7</w:t>
            </w:r>
          </w:p>
        </w:tc>
        <w:tc>
          <w:tcPr>
            <w:tcW w:w="4212" w:type="dxa"/>
          </w:tcPr>
          <w:p w14:paraId="417461AE" w14:textId="4295DC6C" w:rsidR="0086216F" w:rsidRPr="00743961" w:rsidRDefault="00422AFD"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Como estudiante, me gustaría recibir automáticamente la calificación de mis respuestas abiertas para conocer mis resultados de inmediato.</w:t>
            </w:r>
          </w:p>
        </w:tc>
        <w:tc>
          <w:tcPr>
            <w:tcW w:w="1559" w:type="dxa"/>
          </w:tcPr>
          <w:p w14:paraId="28D41839" w14:textId="2664F996" w:rsidR="0086216F" w:rsidRPr="00743961" w:rsidRDefault="00E518FC"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8</w:t>
            </w:r>
          </w:p>
        </w:tc>
        <w:tc>
          <w:tcPr>
            <w:tcW w:w="1276" w:type="dxa"/>
          </w:tcPr>
          <w:p w14:paraId="6BB1FC2D" w14:textId="73B4112E" w:rsidR="0086216F" w:rsidRPr="00743961" w:rsidRDefault="00E518FC"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Alta</w:t>
            </w:r>
          </w:p>
        </w:tc>
        <w:tc>
          <w:tcPr>
            <w:tcW w:w="1178" w:type="dxa"/>
          </w:tcPr>
          <w:p w14:paraId="26243067" w14:textId="53D40E02" w:rsidR="0086216F" w:rsidRPr="00743961" w:rsidRDefault="00E518FC"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Sprint 3</w:t>
            </w:r>
          </w:p>
        </w:tc>
      </w:tr>
      <w:tr w:rsidR="00743961" w:rsidRPr="00743961" w14:paraId="64781998" w14:textId="77777777" w:rsidTr="00BC4256">
        <w:tc>
          <w:tcPr>
            <w:cnfStyle w:val="001000000000" w:firstRow="0" w:lastRow="0" w:firstColumn="1" w:lastColumn="0" w:oddVBand="0" w:evenVBand="0" w:oddHBand="0" w:evenHBand="0" w:firstRowFirstColumn="0" w:firstRowLastColumn="0" w:lastRowFirstColumn="0" w:lastRowLastColumn="0"/>
            <w:tcW w:w="603" w:type="dxa"/>
          </w:tcPr>
          <w:p w14:paraId="385F8AD2" w14:textId="4F976592" w:rsidR="00422AFD" w:rsidRPr="00FA6BD9" w:rsidRDefault="00422AFD" w:rsidP="006C1E65">
            <w:pPr>
              <w:rPr>
                <w:rFonts w:ascii="Arial" w:hAnsi="Arial" w:cs="Arial"/>
              </w:rPr>
            </w:pPr>
            <w:r w:rsidRPr="00FA6BD9">
              <w:rPr>
                <w:rFonts w:ascii="Arial" w:hAnsi="Arial" w:cs="Arial"/>
              </w:rPr>
              <w:t>8</w:t>
            </w:r>
          </w:p>
        </w:tc>
        <w:tc>
          <w:tcPr>
            <w:tcW w:w="4212" w:type="dxa"/>
          </w:tcPr>
          <w:p w14:paraId="0DC62F6C" w14:textId="77777777" w:rsidR="00422AFD" w:rsidRPr="00743961" w:rsidRDefault="00422AFD" w:rsidP="00422AFD">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Como estudiante, me gustaría recibir retroalimentación personalizada del asistente de inteligencia artificial al finalizar la evaluación, para poder entender mis errores y mejorar en los temas donde tengo un bajo rendimiento.</w:t>
            </w:r>
          </w:p>
          <w:p w14:paraId="445D5D93" w14:textId="77777777" w:rsidR="00422AFD" w:rsidRPr="00743961" w:rsidRDefault="00422AFD"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p>
        </w:tc>
        <w:tc>
          <w:tcPr>
            <w:tcW w:w="1559" w:type="dxa"/>
          </w:tcPr>
          <w:p w14:paraId="4CDBBA0D" w14:textId="280BB289" w:rsidR="00422AFD" w:rsidRPr="00743961" w:rsidRDefault="00E518FC"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13</w:t>
            </w:r>
          </w:p>
        </w:tc>
        <w:tc>
          <w:tcPr>
            <w:tcW w:w="1276" w:type="dxa"/>
          </w:tcPr>
          <w:p w14:paraId="247D62E9" w14:textId="5CD57759" w:rsidR="00422AFD" w:rsidRPr="00743961" w:rsidRDefault="00E518FC"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Alta</w:t>
            </w:r>
          </w:p>
        </w:tc>
        <w:tc>
          <w:tcPr>
            <w:tcW w:w="1178" w:type="dxa"/>
          </w:tcPr>
          <w:p w14:paraId="7948447B" w14:textId="3368439A" w:rsidR="00422AFD" w:rsidRPr="00743961" w:rsidRDefault="00E518FC"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Sprint 3</w:t>
            </w:r>
          </w:p>
        </w:tc>
      </w:tr>
      <w:tr w:rsidR="00743961" w:rsidRPr="00743961" w14:paraId="48C0F558" w14:textId="77777777" w:rsidTr="00BC42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3" w:type="dxa"/>
          </w:tcPr>
          <w:p w14:paraId="3B0E1A77" w14:textId="7E20638F" w:rsidR="00422AFD" w:rsidRPr="00FA6BD9" w:rsidRDefault="00422AFD" w:rsidP="006C1E65">
            <w:pPr>
              <w:rPr>
                <w:rFonts w:ascii="Arial" w:hAnsi="Arial" w:cs="Arial"/>
              </w:rPr>
            </w:pPr>
            <w:r w:rsidRPr="00FA6BD9">
              <w:rPr>
                <w:rFonts w:ascii="Arial" w:hAnsi="Arial" w:cs="Arial"/>
              </w:rPr>
              <w:t>9</w:t>
            </w:r>
          </w:p>
        </w:tc>
        <w:tc>
          <w:tcPr>
            <w:tcW w:w="4212" w:type="dxa"/>
          </w:tcPr>
          <w:p w14:paraId="20F4CB7B" w14:textId="77777777" w:rsidR="00422AFD" w:rsidRPr="00743961" w:rsidRDefault="00422AFD" w:rsidP="00422AFD">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Como estudiante, quiero poder consultar el historial de mis evaluaciones a través de gráficos de progreso, así puedo hacer un seguimiento de mi evolución académica.</w:t>
            </w:r>
          </w:p>
          <w:p w14:paraId="271A13A9" w14:textId="77777777" w:rsidR="00422AFD" w:rsidRPr="00743961" w:rsidRDefault="00422AFD"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p>
        </w:tc>
        <w:tc>
          <w:tcPr>
            <w:tcW w:w="1559" w:type="dxa"/>
          </w:tcPr>
          <w:p w14:paraId="2E70F85D" w14:textId="63CCF0DB" w:rsidR="00422AFD" w:rsidRPr="00743961" w:rsidRDefault="00E518FC"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5</w:t>
            </w:r>
          </w:p>
        </w:tc>
        <w:tc>
          <w:tcPr>
            <w:tcW w:w="1276" w:type="dxa"/>
          </w:tcPr>
          <w:p w14:paraId="3EF4C394" w14:textId="084F5174" w:rsidR="00422AFD" w:rsidRPr="00743961" w:rsidRDefault="00E518FC"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Alta</w:t>
            </w:r>
          </w:p>
        </w:tc>
        <w:tc>
          <w:tcPr>
            <w:tcW w:w="1178" w:type="dxa"/>
          </w:tcPr>
          <w:p w14:paraId="4EFFDCA8" w14:textId="1BE570CB" w:rsidR="00422AFD" w:rsidRPr="00743961" w:rsidRDefault="00E518FC"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Sprint 2</w:t>
            </w:r>
          </w:p>
        </w:tc>
      </w:tr>
      <w:tr w:rsidR="00743961" w:rsidRPr="00743961" w14:paraId="0515F4CB" w14:textId="77777777" w:rsidTr="00BC4256">
        <w:tc>
          <w:tcPr>
            <w:cnfStyle w:val="001000000000" w:firstRow="0" w:lastRow="0" w:firstColumn="1" w:lastColumn="0" w:oddVBand="0" w:evenVBand="0" w:oddHBand="0" w:evenHBand="0" w:firstRowFirstColumn="0" w:firstRowLastColumn="0" w:lastRowFirstColumn="0" w:lastRowLastColumn="0"/>
            <w:tcW w:w="603" w:type="dxa"/>
          </w:tcPr>
          <w:p w14:paraId="4B87B51F" w14:textId="5E4573BE" w:rsidR="00422AFD" w:rsidRPr="00FA6BD9" w:rsidRDefault="00422AFD" w:rsidP="006C1E65">
            <w:pPr>
              <w:rPr>
                <w:rFonts w:ascii="Arial" w:hAnsi="Arial" w:cs="Arial"/>
              </w:rPr>
            </w:pPr>
            <w:r w:rsidRPr="00FA6BD9">
              <w:rPr>
                <w:rFonts w:ascii="Arial" w:hAnsi="Arial" w:cs="Arial"/>
              </w:rPr>
              <w:t>10</w:t>
            </w:r>
          </w:p>
        </w:tc>
        <w:tc>
          <w:tcPr>
            <w:tcW w:w="4212" w:type="dxa"/>
          </w:tcPr>
          <w:p w14:paraId="51DF318B" w14:textId="77777777" w:rsidR="00422AFD" w:rsidRPr="00743961" w:rsidRDefault="00422AFD" w:rsidP="00422AFD">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Como docente, me gustaría ver los resultados de los estudiantes por evaluación y de manera individual, incluyendo el promedio general del grupo, para poder identificar a quienes necesitan apoyo académico.</w:t>
            </w:r>
          </w:p>
          <w:p w14:paraId="303C3550" w14:textId="77777777" w:rsidR="00422AFD" w:rsidRPr="00743961" w:rsidRDefault="00422AFD"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p>
        </w:tc>
        <w:tc>
          <w:tcPr>
            <w:tcW w:w="1559" w:type="dxa"/>
          </w:tcPr>
          <w:p w14:paraId="10D609BE" w14:textId="4840FF83" w:rsidR="00422AFD" w:rsidRPr="00743961" w:rsidRDefault="00E518FC"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5</w:t>
            </w:r>
          </w:p>
        </w:tc>
        <w:tc>
          <w:tcPr>
            <w:tcW w:w="1276" w:type="dxa"/>
          </w:tcPr>
          <w:p w14:paraId="7E408307" w14:textId="62D527DB" w:rsidR="00422AFD" w:rsidRPr="00743961" w:rsidRDefault="00E518FC"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Alta</w:t>
            </w:r>
          </w:p>
        </w:tc>
        <w:tc>
          <w:tcPr>
            <w:tcW w:w="1178" w:type="dxa"/>
          </w:tcPr>
          <w:p w14:paraId="0BEFAEEA" w14:textId="3EBDC662" w:rsidR="00422AFD" w:rsidRPr="00743961" w:rsidRDefault="00E518FC"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Sprint 2</w:t>
            </w:r>
          </w:p>
        </w:tc>
      </w:tr>
      <w:tr w:rsidR="00743961" w:rsidRPr="00743961" w14:paraId="6EC0329D" w14:textId="77777777" w:rsidTr="00BC42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3" w:type="dxa"/>
          </w:tcPr>
          <w:p w14:paraId="365CC28C" w14:textId="375CF052" w:rsidR="00422AFD" w:rsidRPr="00FA6BD9" w:rsidRDefault="00422AFD" w:rsidP="006C1E65">
            <w:pPr>
              <w:rPr>
                <w:rFonts w:ascii="Arial" w:hAnsi="Arial" w:cs="Arial"/>
              </w:rPr>
            </w:pPr>
            <w:r w:rsidRPr="00FA6BD9">
              <w:rPr>
                <w:rFonts w:ascii="Arial" w:hAnsi="Arial" w:cs="Arial"/>
              </w:rPr>
              <w:t>11</w:t>
            </w:r>
          </w:p>
        </w:tc>
        <w:tc>
          <w:tcPr>
            <w:tcW w:w="4212" w:type="dxa"/>
          </w:tcPr>
          <w:p w14:paraId="6175967A" w14:textId="77777777" w:rsidR="00422AFD" w:rsidRPr="00743961" w:rsidRDefault="00422AFD" w:rsidP="00422AFD">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Como estudiante, me gustaría ver mi posición en la clasificación general y en diferentes categorías, para poder comparar mi desempeño con el de otros participantes y así mantener mi motivación.</w:t>
            </w:r>
          </w:p>
          <w:p w14:paraId="1FA0548C" w14:textId="77777777" w:rsidR="00422AFD" w:rsidRPr="00743961" w:rsidRDefault="00422AFD" w:rsidP="00422AFD">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p>
        </w:tc>
        <w:tc>
          <w:tcPr>
            <w:tcW w:w="1559" w:type="dxa"/>
          </w:tcPr>
          <w:p w14:paraId="64D8309C" w14:textId="42687D42" w:rsidR="00422AFD" w:rsidRPr="00743961" w:rsidRDefault="00E518FC"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13</w:t>
            </w:r>
          </w:p>
        </w:tc>
        <w:tc>
          <w:tcPr>
            <w:tcW w:w="1276" w:type="dxa"/>
          </w:tcPr>
          <w:p w14:paraId="54CDC1E3" w14:textId="34ECA5C4" w:rsidR="00422AFD" w:rsidRPr="00743961" w:rsidRDefault="00E518FC"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Alta</w:t>
            </w:r>
          </w:p>
        </w:tc>
        <w:tc>
          <w:tcPr>
            <w:tcW w:w="1178" w:type="dxa"/>
          </w:tcPr>
          <w:p w14:paraId="74940CE9" w14:textId="22441FFE" w:rsidR="00422AFD" w:rsidRPr="00743961" w:rsidRDefault="00E518FC"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Sprint 3</w:t>
            </w:r>
          </w:p>
        </w:tc>
      </w:tr>
      <w:tr w:rsidR="00743961" w:rsidRPr="00743961" w14:paraId="6BC0A3C0" w14:textId="77777777" w:rsidTr="00BC4256">
        <w:tc>
          <w:tcPr>
            <w:cnfStyle w:val="001000000000" w:firstRow="0" w:lastRow="0" w:firstColumn="1" w:lastColumn="0" w:oddVBand="0" w:evenVBand="0" w:oddHBand="0" w:evenHBand="0" w:firstRowFirstColumn="0" w:firstRowLastColumn="0" w:lastRowFirstColumn="0" w:lastRowLastColumn="0"/>
            <w:tcW w:w="603" w:type="dxa"/>
          </w:tcPr>
          <w:p w14:paraId="700BB428" w14:textId="552AE771" w:rsidR="00422AFD" w:rsidRPr="00FA6BD9" w:rsidRDefault="00422AFD" w:rsidP="006C1E65">
            <w:pPr>
              <w:rPr>
                <w:rFonts w:ascii="Arial" w:hAnsi="Arial" w:cs="Arial"/>
              </w:rPr>
            </w:pPr>
            <w:r w:rsidRPr="00FA6BD9">
              <w:rPr>
                <w:rFonts w:ascii="Arial" w:hAnsi="Arial" w:cs="Arial"/>
              </w:rPr>
              <w:t>12</w:t>
            </w:r>
          </w:p>
        </w:tc>
        <w:tc>
          <w:tcPr>
            <w:tcW w:w="4212" w:type="dxa"/>
          </w:tcPr>
          <w:p w14:paraId="564A1EDE" w14:textId="77777777" w:rsidR="00422AFD" w:rsidRPr="00743961" w:rsidRDefault="00422AFD" w:rsidP="00422AFD">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Como estudiante, quiero desbloquear logros al completar evaluaciones o mantener rachas de actividad, para incentivar mi constancia en el aprendizaje.</w:t>
            </w:r>
          </w:p>
          <w:p w14:paraId="0C0B55C6" w14:textId="77777777" w:rsidR="00422AFD" w:rsidRPr="00743961" w:rsidRDefault="00422AFD"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p>
        </w:tc>
        <w:tc>
          <w:tcPr>
            <w:tcW w:w="1559" w:type="dxa"/>
          </w:tcPr>
          <w:p w14:paraId="29E64E7E" w14:textId="3D9A3654" w:rsidR="00422AFD" w:rsidRPr="00743961" w:rsidRDefault="00E518FC"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3</w:t>
            </w:r>
          </w:p>
        </w:tc>
        <w:tc>
          <w:tcPr>
            <w:tcW w:w="1276" w:type="dxa"/>
          </w:tcPr>
          <w:p w14:paraId="035E0F25" w14:textId="285F7C32" w:rsidR="00422AFD" w:rsidRPr="00743961" w:rsidRDefault="00E518FC"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Media</w:t>
            </w:r>
          </w:p>
        </w:tc>
        <w:tc>
          <w:tcPr>
            <w:tcW w:w="1178" w:type="dxa"/>
          </w:tcPr>
          <w:p w14:paraId="4A77A9F9" w14:textId="5BFC821D" w:rsidR="00422AFD" w:rsidRPr="00743961" w:rsidRDefault="00E518FC"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Sprint 2</w:t>
            </w:r>
          </w:p>
        </w:tc>
      </w:tr>
      <w:tr w:rsidR="00743961" w:rsidRPr="00743961" w14:paraId="704C8833" w14:textId="77777777" w:rsidTr="00BC42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3" w:type="dxa"/>
          </w:tcPr>
          <w:p w14:paraId="5856E4F9" w14:textId="467A9186" w:rsidR="00422AFD" w:rsidRPr="00FA6BD9" w:rsidRDefault="00422AFD" w:rsidP="006C1E65">
            <w:pPr>
              <w:rPr>
                <w:rFonts w:ascii="Arial" w:hAnsi="Arial" w:cs="Arial"/>
              </w:rPr>
            </w:pPr>
            <w:r w:rsidRPr="00FA6BD9">
              <w:rPr>
                <w:rFonts w:ascii="Arial" w:hAnsi="Arial" w:cs="Arial"/>
              </w:rPr>
              <w:t>13</w:t>
            </w:r>
          </w:p>
        </w:tc>
        <w:tc>
          <w:tcPr>
            <w:tcW w:w="4212" w:type="dxa"/>
          </w:tcPr>
          <w:p w14:paraId="2F8B324F" w14:textId="77777777" w:rsidR="00422AFD" w:rsidRPr="00743961" w:rsidRDefault="00422AFD" w:rsidP="00422AFD">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Como estudiante, me gustaría recibir notificaciones en tiempo real cuando se publique una calificación o se desbloquee un logro, para estar al tanto de las novedades de la plataforma.</w:t>
            </w:r>
          </w:p>
          <w:p w14:paraId="189B17C6" w14:textId="77777777" w:rsidR="00422AFD" w:rsidRPr="00743961" w:rsidRDefault="00422AFD"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p>
        </w:tc>
        <w:tc>
          <w:tcPr>
            <w:tcW w:w="1559" w:type="dxa"/>
          </w:tcPr>
          <w:p w14:paraId="10EBCF50" w14:textId="6023024A" w:rsidR="00422AFD" w:rsidRPr="00743961" w:rsidRDefault="00E518FC"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3</w:t>
            </w:r>
          </w:p>
        </w:tc>
        <w:tc>
          <w:tcPr>
            <w:tcW w:w="1276" w:type="dxa"/>
          </w:tcPr>
          <w:p w14:paraId="417CF55F" w14:textId="6F14CA89" w:rsidR="00422AFD" w:rsidRPr="00743961" w:rsidRDefault="00E518FC"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Media</w:t>
            </w:r>
          </w:p>
        </w:tc>
        <w:tc>
          <w:tcPr>
            <w:tcW w:w="1178" w:type="dxa"/>
          </w:tcPr>
          <w:p w14:paraId="71DE1806" w14:textId="24D0E4B5" w:rsidR="00422AFD" w:rsidRPr="00743961" w:rsidRDefault="00E518FC"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Sprint 4</w:t>
            </w:r>
          </w:p>
        </w:tc>
      </w:tr>
      <w:tr w:rsidR="00743961" w:rsidRPr="00743961" w14:paraId="43F10C5F" w14:textId="77777777" w:rsidTr="00BC4256">
        <w:tc>
          <w:tcPr>
            <w:cnfStyle w:val="001000000000" w:firstRow="0" w:lastRow="0" w:firstColumn="1" w:lastColumn="0" w:oddVBand="0" w:evenVBand="0" w:oddHBand="0" w:evenHBand="0" w:firstRowFirstColumn="0" w:firstRowLastColumn="0" w:lastRowFirstColumn="0" w:lastRowLastColumn="0"/>
            <w:tcW w:w="603" w:type="dxa"/>
          </w:tcPr>
          <w:p w14:paraId="43120DA1" w14:textId="5C076B3D" w:rsidR="00422AFD" w:rsidRPr="00FA6BD9" w:rsidRDefault="00422AFD" w:rsidP="006C1E65">
            <w:pPr>
              <w:rPr>
                <w:rFonts w:ascii="Arial" w:hAnsi="Arial" w:cs="Arial"/>
              </w:rPr>
            </w:pPr>
            <w:r w:rsidRPr="00FA6BD9">
              <w:rPr>
                <w:rFonts w:ascii="Arial" w:hAnsi="Arial" w:cs="Arial"/>
              </w:rPr>
              <w:t>14</w:t>
            </w:r>
          </w:p>
        </w:tc>
        <w:tc>
          <w:tcPr>
            <w:tcW w:w="4212" w:type="dxa"/>
          </w:tcPr>
          <w:p w14:paraId="20EA6570" w14:textId="77777777" w:rsidR="00422AFD" w:rsidRPr="00743961" w:rsidRDefault="00422AFD" w:rsidP="00422AFD">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xml:space="preserve">Como administrador, quiero gestionar los usuarios del sistema activando, desactivando y asignando roles, para </w:t>
            </w:r>
            <w:r w:rsidRPr="00743961">
              <w:rPr>
                <w:rFonts w:ascii="Arial" w:hAnsi="Arial" w:cs="Arial"/>
                <w:color w:val="000000" w:themeColor="text1"/>
              </w:rPr>
              <w:lastRenderedPageBreak/>
              <w:t>mantener el control de acceso a la plataforma.</w:t>
            </w:r>
          </w:p>
          <w:p w14:paraId="26A1B221" w14:textId="77777777" w:rsidR="00422AFD" w:rsidRPr="00743961" w:rsidRDefault="00422AFD" w:rsidP="00422AFD">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p>
        </w:tc>
        <w:tc>
          <w:tcPr>
            <w:tcW w:w="1559" w:type="dxa"/>
          </w:tcPr>
          <w:p w14:paraId="243B7142" w14:textId="20162ABC" w:rsidR="00422AFD" w:rsidRPr="00743961" w:rsidRDefault="00E518FC"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lastRenderedPageBreak/>
              <w:t>3</w:t>
            </w:r>
          </w:p>
        </w:tc>
        <w:tc>
          <w:tcPr>
            <w:tcW w:w="1276" w:type="dxa"/>
          </w:tcPr>
          <w:p w14:paraId="1774BF94" w14:textId="286A0E35" w:rsidR="00422AFD" w:rsidRPr="00743961" w:rsidRDefault="00E518FC"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Media</w:t>
            </w:r>
          </w:p>
        </w:tc>
        <w:tc>
          <w:tcPr>
            <w:tcW w:w="1178" w:type="dxa"/>
          </w:tcPr>
          <w:p w14:paraId="74E658FE" w14:textId="218099B7" w:rsidR="00422AFD" w:rsidRPr="00743961" w:rsidRDefault="00E518FC"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Sprint 1</w:t>
            </w:r>
          </w:p>
        </w:tc>
      </w:tr>
    </w:tbl>
    <w:p w14:paraId="6FB9730C" w14:textId="387F8853" w:rsidR="00B5064A" w:rsidRDefault="00B5064A" w:rsidP="006C1E65">
      <w:pPr>
        <w:rPr>
          <w:rFonts w:ascii="Arial" w:hAnsi="Arial" w:cs="Arial"/>
          <w:color w:val="000000" w:themeColor="text1"/>
        </w:rPr>
      </w:pPr>
    </w:p>
    <w:p w14:paraId="583598FE" w14:textId="0D092F68" w:rsidR="00310471" w:rsidRPr="00743961" w:rsidRDefault="003E5D69" w:rsidP="006C1E65">
      <w:pPr>
        <w:pStyle w:val="Ttulo2"/>
        <w:rPr>
          <w:rFonts w:ascii="Arial" w:eastAsia="Arial" w:hAnsi="Arial" w:cs="Arial"/>
          <w:b/>
          <w:bCs/>
          <w:color w:val="000000" w:themeColor="text1"/>
        </w:rPr>
      </w:pPr>
      <w:r w:rsidRPr="00743961">
        <w:rPr>
          <w:rFonts w:ascii="Arial" w:eastAsia="Arial" w:hAnsi="Arial" w:cs="Arial"/>
          <w:b/>
          <w:bCs/>
          <w:color w:val="000000" w:themeColor="text1"/>
        </w:rPr>
        <w:t>Historias de Usuario Detalladas</w:t>
      </w:r>
    </w:p>
    <w:p w14:paraId="0BC7D2AD" w14:textId="2B51710D" w:rsidR="00F23A8A" w:rsidRPr="00743961" w:rsidRDefault="00F23A8A" w:rsidP="006C1E65">
      <w:pPr>
        <w:rPr>
          <w:rFonts w:ascii="Arial" w:hAnsi="Arial" w:cs="Arial"/>
          <w:color w:val="000000" w:themeColor="text1"/>
        </w:rPr>
      </w:pPr>
      <w:r w:rsidRPr="00743961">
        <w:rPr>
          <w:rFonts w:ascii="Arial" w:eastAsia="Arial" w:hAnsi="Arial" w:cs="Arial"/>
          <w:b/>
          <w:bCs/>
          <w:color w:val="000000" w:themeColor="text1"/>
        </w:rPr>
        <w:t>Registro de Usuario</w:t>
      </w:r>
    </w:p>
    <w:p>
      <w:pPr>
        <w:pStyle w:val="Descripcin"/>
      </w:pPr>
      <w:r>
        <w:rPr>
          <w:b/>
          <w:color w:val="1B7F3B"/>
        </w:rPr>
        <w:t xml:space="preserve">✅ Tabla </w:t>
      </w:r>
      <w:r>
        <w:fldChar w:fldCharType="begin"/>
        <w:instrText xml:space="preserve"> SEQ Tabla \* ARABIC </w:instrText>
        <w:fldChar w:fldCharType="separate"/>
        <w:t>1</w:t>
        <w:fldChar w:fldCharType="end"/>
      </w:r>
      <w:r>
        <w:rPr>
          <w:color w:val="1B7F3B"/>
        </w:rPr>
        <w:t>. Historia de usuario: Registro de usuario</w:t>
      </w:r>
    </w:p>
    <w:tbl>
      <w:tblPr>
        <w:tblStyle w:val="Tablaconcuadrcula5oscura-nfasis5"/>
        <w:tblW w:w="0" w:type="auto"/>
        <w:tblLook w:val="04A0" w:firstRow="1" w:lastRow="0" w:firstColumn="1" w:lastColumn="0" w:noHBand="0" w:noVBand="1"/>
      </w:tblPr>
      <w:tblGrid>
        <w:gridCol w:w="2405"/>
        <w:gridCol w:w="6423"/>
      </w:tblGrid>
      <w:tr w:rsidR="00743961" w:rsidRPr="00743961" w14:paraId="77DC58CB" w14:textId="77777777" w:rsidTr="00BC425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32C15E3E" w14:textId="3988BCC8" w:rsidR="00F23A8A" w:rsidRPr="00FA6BD9" w:rsidRDefault="00BC4256" w:rsidP="00BC4256">
            <w:pPr>
              <w:jc w:val="center"/>
              <w:rPr>
                <w:rFonts w:ascii="Arial" w:hAnsi="Arial" w:cs="Arial"/>
              </w:rPr>
            </w:pPr>
            <w:r w:rsidRPr="00FA6BD9">
              <w:rPr>
                <w:rFonts w:ascii="Arial" w:hAnsi="Arial" w:cs="Arial"/>
              </w:rPr>
              <w:t>CAMPO</w:t>
            </w:r>
          </w:p>
        </w:tc>
        <w:tc>
          <w:tcPr>
            <w:tcW w:w="6423" w:type="dxa"/>
          </w:tcPr>
          <w:p w14:paraId="3F493E00" w14:textId="6BB96995" w:rsidR="00F23A8A" w:rsidRPr="00743961" w:rsidRDefault="00BC4256" w:rsidP="00BC4256">
            <w:pPr>
              <w:jc w:val="center"/>
              <w:cnfStyle w:val="100000000000" w:firstRow="1" w:lastRow="0" w:firstColumn="0" w:lastColumn="0" w:oddVBand="0" w:evenVBand="0" w:oddHBand="0" w:evenHBand="0" w:firstRowFirstColumn="0" w:firstRowLastColumn="0" w:lastRowFirstColumn="0" w:lastRowLastColumn="0"/>
              <w:rPr>
                <w:rFonts w:ascii="Arial" w:hAnsi="Arial" w:cs="Arial"/>
                <w:color w:val="000000" w:themeColor="text1"/>
              </w:rPr>
            </w:pPr>
            <w:r w:rsidRPr="00FA6BD9">
              <w:rPr>
                <w:rFonts w:ascii="Arial" w:hAnsi="Arial" w:cs="Arial"/>
              </w:rPr>
              <w:t>DETALLE</w:t>
            </w:r>
          </w:p>
        </w:tc>
      </w:tr>
      <w:tr w:rsidR="00743961" w:rsidRPr="00743961" w14:paraId="348A9FBE" w14:textId="77777777" w:rsidTr="00BC42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5B4758EF" w14:textId="6A604B41" w:rsidR="00F23A8A" w:rsidRPr="00FA6BD9" w:rsidRDefault="00BC4256" w:rsidP="006C1E65">
            <w:pPr>
              <w:rPr>
                <w:rFonts w:ascii="Arial" w:hAnsi="Arial" w:cs="Arial"/>
              </w:rPr>
            </w:pPr>
            <w:r w:rsidRPr="00FA6BD9">
              <w:rPr>
                <w:rFonts w:ascii="Arial" w:hAnsi="Arial" w:cs="Arial"/>
              </w:rPr>
              <w:t>Historia</w:t>
            </w:r>
          </w:p>
        </w:tc>
        <w:tc>
          <w:tcPr>
            <w:tcW w:w="6423" w:type="dxa"/>
          </w:tcPr>
          <w:p w14:paraId="5B2BA5F5" w14:textId="5A8B5443" w:rsidR="00F23A8A" w:rsidRPr="00743961" w:rsidRDefault="001419DA"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xml:space="preserve">Como estudiante, me gustaría registrarme usando mi correo electrónico y una contraseña para crear </w:t>
            </w:r>
            <w:r w:rsidR="003A5932">
              <w:rPr>
                <w:rFonts w:ascii="Arial" w:hAnsi="Arial" w:cs="Arial"/>
                <w:color w:val="000000" w:themeColor="text1"/>
              </w:rPr>
              <w:t>la</w:t>
            </w:r>
            <w:r w:rsidRPr="00743961">
              <w:rPr>
                <w:rFonts w:ascii="Arial" w:hAnsi="Arial" w:cs="Arial"/>
                <w:color w:val="000000" w:themeColor="text1"/>
              </w:rPr>
              <w:t xml:space="preserve"> cuenta y acceder a la plataforma de evaluaciones.</w:t>
            </w:r>
          </w:p>
        </w:tc>
      </w:tr>
      <w:tr w:rsidR="00743961" w:rsidRPr="00743961" w14:paraId="5B4B85B9" w14:textId="77777777" w:rsidTr="00BC4256">
        <w:tc>
          <w:tcPr>
            <w:cnfStyle w:val="001000000000" w:firstRow="0" w:lastRow="0" w:firstColumn="1" w:lastColumn="0" w:oddVBand="0" w:evenVBand="0" w:oddHBand="0" w:evenHBand="0" w:firstRowFirstColumn="0" w:firstRowLastColumn="0" w:lastRowFirstColumn="0" w:lastRowLastColumn="0"/>
            <w:tcW w:w="2405" w:type="dxa"/>
          </w:tcPr>
          <w:p w14:paraId="451EF98A" w14:textId="374B9A07" w:rsidR="00F23A8A" w:rsidRPr="00FA6BD9" w:rsidRDefault="00BC4256" w:rsidP="006C1E65">
            <w:pPr>
              <w:rPr>
                <w:rFonts w:ascii="Arial" w:hAnsi="Arial" w:cs="Arial"/>
              </w:rPr>
            </w:pPr>
            <w:r w:rsidRPr="00FA6BD9">
              <w:rPr>
                <w:rFonts w:ascii="Arial" w:hAnsi="Arial" w:cs="Arial"/>
              </w:rPr>
              <w:t>Criterios de aceptación</w:t>
            </w:r>
          </w:p>
        </w:tc>
        <w:tc>
          <w:tcPr>
            <w:tcW w:w="6423" w:type="dxa"/>
          </w:tcPr>
          <w:p w14:paraId="767258BF" w14:textId="77777777" w:rsidR="001419DA" w:rsidRPr="00743961" w:rsidRDefault="001419DA" w:rsidP="001419D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El correo debe ser único en el sistema; si ya existe, debe mostrarse un mensaje de error claro.</w:t>
            </w:r>
          </w:p>
          <w:p w14:paraId="1BC393C5" w14:textId="77777777" w:rsidR="001419DA" w:rsidRPr="00743961" w:rsidRDefault="001419DA" w:rsidP="001419D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La contraseña debe tener al menos 8 caracteres, incluir una letra mayúscula y un número.</w:t>
            </w:r>
          </w:p>
          <w:p w14:paraId="3908B420" w14:textId="77777777" w:rsidR="001419DA" w:rsidRPr="00743961" w:rsidRDefault="001419DA" w:rsidP="001419D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Al registrarse con éxito, el usuario recibe un par de tokens JWT y es redirigido al portal.</w:t>
            </w:r>
          </w:p>
          <w:p w14:paraId="3F174640" w14:textId="77777777" w:rsidR="00845E74" w:rsidRDefault="001419DA" w:rsidP="00845E74">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Los campos con errores mostrarán un mensaje descriptivo en línea sin necesidad de recargar la página.</w:t>
            </w:r>
          </w:p>
          <w:p w14:paraId="505801D7" w14:textId="3714D84B" w:rsidR="00845E74" w:rsidRPr="00845E74" w:rsidRDefault="00845E74" w:rsidP="00845E74">
            <w:pPr>
              <w:pStyle w:val="Prrafodelista"/>
              <w:numPr>
                <w:ilvl w:val="0"/>
                <w:numId w:val="23"/>
              </w:numPr>
              <w:ind w:left="175" w:hanging="175"/>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845E74">
              <w:rPr>
                <w:rFonts w:ascii="Arial" w:hAnsi="Arial" w:cs="Arial"/>
                <w:color w:val="000000" w:themeColor="text1"/>
              </w:rPr>
              <w:t>Al registrarse, el usuario recibe un correo de verificación</w:t>
            </w:r>
            <w:r>
              <w:rPr>
                <w:rFonts w:ascii="Arial" w:hAnsi="Arial" w:cs="Arial"/>
                <w:color w:val="000000" w:themeColor="text1"/>
              </w:rPr>
              <w:t>.</w:t>
            </w:r>
          </w:p>
        </w:tc>
      </w:tr>
      <w:tr w:rsidR="00743961" w:rsidRPr="00743961" w14:paraId="4168B40B" w14:textId="77777777" w:rsidTr="00BC42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7B55E444" w14:textId="1C81177D" w:rsidR="00F23A8A" w:rsidRPr="00FA6BD9" w:rsidRDefault="00BC4256" w:rsidP="006C1E65">
            <w:pPr>
              <w:rPr>
                <w:rFonts w:ascii="Arial" w:hAnsi="Arial" w:cs="Arial"/>
              </w:rPr>
            </w:pPr>
            <w:proofErr w:type="spellStart"/>
            <w:r w:rsidRPr="00FA6BD9">
              <w:rPr>
                <w:rFonts w:ascii="Arial" w:hAnsi="Arial" w:cs="Arial"/>
              </w:rPr>
              <w:t>Story</w:t>
            </w:r>
            <w:proofErr w:type="spellEnd"/>
            <w:r w:rsidRPr="00FA6BD9">
              <w:rPr>
                <w:rFonts w:ascii="Arial" w:hAnsi="Arial" w:cs="Arial"/>
              </w:rPr>
              <w:t xml:space="preserve"> </w:t>
            </w:r>
            <w:proofErr w:type="spellStart"/>
            <w:r w:rsidRPr="00FA6BD9">
              <w:rPr>
                <w:rFonts w:ascii="Arial" w:hAnsi="Arial" w:cs="Arial"/>
              </w:rPr>
              <w:t>Points</w:t>
            </w:r>
            <w:proofErr w:type="spellEnd"/>
          </w:p>
        </w:tc>
        <w:tc>
          <w:tcPr>
            <w:tcW w:w="6423" w:type="dxa"/>
          </w:tcPr>
          <w:p w14:paraId="292311A5" w14:textId="4BF54781" w:rsidR="00F23A8A" w:rsidRPr="00743961" w:rsidRDefault="00415540"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3</w:t>
            </w:r>
          </w:p>
        </w:tc>
      </w:tr>
      <w:tr w:rsidR="00743961" w:rsidRPr="00743961" w14:paraId="07FFFD0A" w14:textId="77777777" w:rsidTr="00BC4256">
        <w:tc>
          <w:tcPr>
            <w:cnfStyle w:val="001000000000" w:firstRow="0" w:lastRow="0" w:firstColumn="1" w:lastColumn="0" w:oddVBand="0" w:evenVBand="0" w:oddHBand="0" w:evenHBand="0" w:firstRowFirstColumn="0" w:firstRowLastColumn="0" w:lastRowFirstColumn="0" w:lastRowLastColumn="0"/>
            <w:tcW w:w="2405" w:type="dxa"/>
          </w:tcPr>
          <w:p w14:paraId="68CFE050" w14:textId="6C56A422" w:rsidR="00F23A8A" w:rsidRPr="00FA6BD9" w:rsidRDefault="00BC4256" w:rsidP="006C1E65">
            <w:pPr>
              <w:rPr>
                <w:rFonts w:ascii="Arial" w:hAnsi="Arial" w:cs="Arial"/>
              </w:rPr>
            </w:pPr>
            <w:r w:rsidRPr="00FA6BD9">
              <w:rPr>
                <w:rFonts w:ascii="Arial" w:hAnsi="Arial" w:cs="Arial"/>
              </w:rPr>
              <w:t>Prioridad</w:t>
            </w:r>
          </w:p>
        </w:tc>
        <w:tc>
          <w:tcPr>
            <w:tcW w:w="6423" w:type="dxa"/>
          </w:tcPr>
          <w:p w14:paraId="09DD407F" w14:textId="10D335AB" w:rsidR="00F23A8A" w:rsidRPr="00743961" w:rsidRDefault="00415540"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Alta</w:t>
            </w:r>
          </w:p>
        </w:tc>
      </w:tr>
      <w:tr w:rsidR="00743961" w:rsidRPr="00743961" w14:paraId="77D0C185" w14:textId="77777777" w:rsidTr="00BC42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29B2541" w14:textId="36F608D8" w:rsidR="00F23A8A" w:rsidRPr="00FA6BD9" w:rsidRDefault="00BC4256" w:rsidP="006C1E65">
            <w:pPr>
              <w:rPr>
                <w:rFonts w:ascii="Arial" w:hAnsi="Arial" w:cs="Arial"/>
              </w:rPr>
            </w:pPr>
            <w:r w:rsidRPr="00FA6BD9">
              <w:rPr>
                <w:rFonts w:ascii="Arial" w:hAnsi="Arial" w:cs="Arial"/>
              </w:rPr>
              <w:t>Sprint</w:t>
            </w:r>
          </w:p>
        </w:tc>
        <w:tc>
          <w:tcPr>
            <w:tcW w:w="6423" w:type="dxa"/>
          </w:tcPr>
          <w:p w14:paraId="14F0E012" w14:textId="299A02D8" w:rsidR="00F23A8A" w:rsidRPr="00743961" w:rsidRDefault="00415540"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xml:space="preserve">Sprint </w:t>
            </w:r>
            <w:r w:rsidR="003A5932">
              <w:rPr>
                <w:rFonts w:ascii="Arial" w:hAnsi="Arial" w:cs="Arial"/>
                <w:color w:val="000000" w:themeColor="text1"/>
              </w:rPr>
              <w:t>1</w:t>
            </w:r>
          </w:p>
        </w:tc>
      </w:tr>
      <w:tr w:rsidR="00743961" w:rsidRPr="00743961" w14:paraId="25D149D2" w14:textId="77777777" w:rsidTr="00BC4256">
        <w:tc>
          <w:tcPr>
            <w:cnfStyle w:val="001000000000" w:firstRow="0" w:lastRow="0" w:firstColumn="1" w:lastColumn="0" w:oddVBand="0" w:evenVBand="0" w:oddHBand="0" w:evenHBand="0" w:firstRowFirstColumn="0" w:firstRowLastColumn="0" w:lastRowFirstColumn="0" w:lastRowLastColumn="0"/>
            <w:tcW w:w="2405" w:type="dxa"/>
          </w:tcPr>
          <w:p w14:paraId="1E9CF7E4" w14:textId="19FBEA6D" w:rsidR="00F23A8A" w:rsidRPr="00FA6BD9" w:rsidRDefault="00BC4256" w:rsidP="006C1E65">
            <w:pPr>
              <w:rPr>
                <w:rFonts w:ascii="Arial" w:hAnsi="Arial" w:cs="Arial"/>
              </w:rPr>
            </w:pPr>
            <w:r w:rsidRPr="00FA6BD9">
              <w:rPr>
                <w:rFonts w:ascii="Arial" w:hAnsi="Arial" w:cs="Arial"/>
              </w:rPr>
              <w:t>Servicio</w:t>
            </w:r>
          </w:p>
        </w:tc>
        <w:tc>
          <w:tcPr>
            <w:tcW w:w="6423" w:type="dxa"/>
          </w:tcPr>
          <w:p w14:paraId="06DEA0F3" w14:textId="77777777" w:rsidR="00F23A8A" w:rsidRPr="00743961" w:rsidRDefault="00F23A8A"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p>
        </w:tc>
      </w:tr>
    </w:tbl>
    <w:p w14:paraId="7235F923" w14:textId="2C6DF0E8" w:rsidR="003B5626" w:rsidRPr="00743961" w:rsidRDefault="003B5626" w:rsidP="006C1E65">
      <w:pPr>
        <w:rPr>
          <w:rFonts w:ascii="Arial" w:hAnsi="Arial" w:cs="Arial"/>
          <w:color w:val="000000" w:themeColor="text1"/>
        </w:rPr>
      </w:pPr>
    </w:p>
    <w:p w14:paraId="286D5748" w14:textId="6F9E6A02" w:rsidR="00BC4256" w:rsidRPr="00743961" w:rsidRDefault="00BC4256" w:rsidP="00BC4256">
      <w:pPr>
        <w:rPr>
          <w:rFonts w:ascii="Arial" w:hAnsi="Arial" w:cs="Arial"/>
          <w:color w:val="000000" w:themeColor="text1"/>
        </w:rPr>
      </w:pPr>
      <w:r w:rsidRPr="00743961">
        <w:rPr>
          <w:rFonts w:ascii="Arial" w:eastAsia="Arial" w:hAnsi="Arial" w:cs="Arial"/>
          <w:b/>
          <w:bCs/>
          <w:color w:val="000000" w:themeColor="text1"/>
        </w:rPr>
        <w:t>Creación de Evaluación por Docente</w:t>
      </w:r>
    </w:p>
    <w:p>
      <w:pPr>
        <w:pStyle w:val="Descripcin"/>
      </w:pPr>
      <w:r>
        <w:rPr>
          <w:b/>
          <w:color w:val="1B7F3B"/>
        </w:rPr>
        <w:t xml:space="preserve">✅ Tabla </w:t>
      </w:r>
      <w:r>
        <w:fldChar w:fldCharType="begin"/>
        <w:instrText xml:space="preserve"> SEQ Tabla \* ARABIC </w:instrText>
        <w:fldChar w:fldCharType="separate"/>
        <w:t>1</w:t>
        <w:fldChar w:fldCharType="end"/>
      </w:r>
      <w:r>
        <w:rPr>
          <w:color w:val="1B7F3B"/>
        </w:rPr>
        <w:t>. Historia de usuario: Creacion de evaluacion por docente</w:t>
      </w:r>
    </w:p>
    <w:tbl>
      <w:tblPr>
        <w:tblStyle w:val="Tablaconcuadrcula5oscura-nfasis5"/>
        <w:tblW w:w="0" w:type="auto"/>
        <w:tblLook w:val="04A0" w:firstRow="1" w:lastRow="0" w:firstColumn="1" w:lastColumn="0" w:noHBand="0" w:noVBand="1"/>
      </w:tblPr>
      <w:tblGrid>
        <w:gridCol w:w="2405"/>
        <w:gridCol w:w="6423"/>
      </w:tblGrid>
      <w:tr w:rsidR="00743961" w:rsidRPr="00743961" w14:paraId="21F6C17D" w14:textId="77777777" w:rsidTr="001E45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5BA2EF7" w14:textId="77777777" w:rsidR="00BC4256" w:rsidRPr="00FA6BD9" w:rsidRDefault="00BC4256" w:rsidP="001E45AC">
            <w:pPr>
              <w:jc w:val="center"/>
              <w:rPr>
                <w:rFonts w:ascii="Arial" w:hAnsi="Arial" w:cs="Arial"/>
              </w:rPr>
            </w:pPr>
            <w:r w:rsidRPr="00FA6BD9">
              <w:rPr>
                <w:rFonts w:ascii="Arial" w:hAnsi="Arial" w:cs="Arial"/>
              </w:rPr>
              <w:t>CAMPO</w:t>
            </w:r>
          </w:p>
        </w:tc>
        <w:tc>
          <w:tcPr>
            <w:tcW w:w="6423" w:type="dxa"/>
          </w:tcPr>
          <w:p w14:paraId="52A869FC" w14:textId="77777777" w:rsidR="00BC4256" w:rsidRPr="00FA6BD9" w:rsidRDefault="00BC4256" w:rsidP="001E45AC">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FA6BD9">
              <w:rPr>
                <w:rFonts w:ascii="Arial" w:hAnsi="Arial" w:cs="Arial"/>
              </w:rPr>
              <w:t>DETALLE</w:t>
            </w:r>
          </w:p>
        </w:tc>
      </w:tr>
      <w:tr w:rsidR="00743961" w:rsidRPr="00743961" w14:paraId="7BE19D19" w14:textId="77777777" w:rsidTr="001E45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269A331" w14:textId="77777777" w:rsidR="00BC4256" w:rsidRPr="00FA6BD9" w:rsidRDefault="00BC4256" w:rsidP="001E45AC">
            <w:pPr>
              <w:rPr>
                <w:rFonts w:ascii="Arial" w:hAnsi="Arial" w:cs="Arial"/>
              </w:rPr>
            </w:pPr>
            <w:r w:rsidRPr="00FA6BD9">
              <w:rPr>
                <w:rFonts w:ascii="Arial" w:hAnsi="Arial" w:cs="Arial"/>
              </w:rPr>
              <w:t>Historia</w:t>
            </w:r>
          </w:p>
        </w:tc>
        <w:tc>
          <w:tcPr>
            <w:tcW w:w="6423" w:type="dxa"/>
          </w:tcPr>
          <w:p w14:paraId="0323C2B8" w14:textId="17B1CD30" w:rsidR="001419DA" w:rsidRPr="00743961" w:rsidRDefault="001419DA" w:rsidP="001419D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Como docente, quiero crear una evaluación que incluya preguntas de selección múltiple, verdadero o falso y respuestas abiertas para medir el aprendizaje de mis estudiantes.</w:t>
            </w:r>
          </w:p>
          <w:p w14:paraId="79A64CEA" w14:textId="77777777" w:rsidR="00BC4256" w:rsidRPr="00743961" w:rsidRDefault="00BC4256" w:rsidP="001E45A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p>
        </w:tc>
      </w:tr>
      <w:tr w:rsidR="00743961" w:rsidRPr="00743961" w14:paraId="175551EF" w14:textId="77777777" w:rsidTr="001E45AC">
        <w:tc>
          <w:tcPr>
            <w:cnfStyle w:val="001000000000" w:firstRow="0" w:lastRow="0" w:firstColumn="1" w:lastColumn="0" w:oddVBand="0" w:evenVBand="0" w:oddHBand="0" w:evenHBand="0" w:firstRowFirstColumn="0" w:firstRowLastColumn="0" w:lastRowFirstColumn="0" w:lastRowLastColumn="0"/>
            <w:tcW w:w="2405" w:type="dxa"/>
          </w:tcPr>
          <w:p w14:paraId="1954BE19" w14:textId="77777777" w:rsidR="00BC4256" w:rsidRPr="00FA6BD9" w:rsidRDefault="00BC4256" w:rsidP="001E45AC">
            <w:pPr>
              <w:rPr>
                <w:rFonts w:ascii="Arial" w:hAnsi="Arial" w:cs="Arial"/>
              </w:rPr>
            </w:pPr>
            <w:r w:rsidRPr="00FA6BD9">
              <w:rPr>
                <w:rFonts w:ascii="Arial" w:hAnsi="Arial" w:cs="Arial"/>
              </w:rPr>
              <w:t>Criterios de aceptación</w:t>
            </w:r>
          </w:p>
        </w:tc>
        <w:tc>
          <w:tcPr>
            <w:tcW w:w="6423" w:type="dxa"/>
          </w:tcPr>
          <w:p w14:paraId="25A731AF" w14:textId="77777777" w:rsidR="001419DA" w:rsidRPr="00743961" w:rsidRDefault="001419DA" w:rsidP="001419D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El formulario permite añadir preguntas de los tres tipos sin límite en la cantidad.</w:t>
            </w:r>
          </w:p>
          <w:p w14:paraId="1A29BE2C" w14:textId="3D02828C" w:rsidR="001419DA" w:rsidRPr="00743961" w:rsidRDefault="001419DA" w:rsidP="001419D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Cada pregunta puede tener un</w:t>
            </w:r>
            <w:r w:rsidR="00845E74">
              <w:rPr>
                <w:rFonts w:ascii="Arial" w:hAnsi="Arial" w:cs="Arial"/>
                <w:color w:val="000000" w:themeColor="text1"/>
              </w:rPr>
              <w:t xml:space="preserve"> tiempo límite individual</w:t>
            </w:r>
            <w:r w:rsidRPr="00743961">
              <w:rPr>
                <w:rFonts w:ascii="Arial" w:hAnsi="Arial" w:cs="Arial"/>
                <w:color w:val="000000" w:themeColor="text1"/>
              </w:rPr>
              <w:t>.</w:t>
            </w:r>
          </w:p>
          <w:p w14:paraId="4E716F48" w14:textId="38A14771" w:rsidR="001419DA" w:rsidRPr="00743961" w:rsidRDefault="001419DA" w:rsidP="001419D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La evaluación puede guardarse como borrador o publicarse directamente.</w:t>
            </w:r>
          </w:p>
          <w:p w14:paraId="630D7BDA" w14:textId="3C30439B" w:rsidR="00BC4256" w:rsidRPr="00743961" w:rsidRDefault="001419DA" w:rsidP="001E45A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xml:space="preserve">•Solo los usuarios con rol de DOCENTE o ADMIN pueden </w:t>
            </w:r>
            <w:r w:rsidR="00D774CC">
              <w:rPr>
                <w:rFonts w:ascii="Arial" w:hAnsi="Arial" w:cs="Arial"/>
                <w:color w:val="000000" w:themeColor="text1"/>
              </w:rPr>
              <w:t>gestionar estas funcionalidades</w:t>
            </w:r>
            <w:r w:rsidRPr="00743961">
              <w:rPr>
                <w:rFonts w:ascii="Arial" w:hAnsi="Arial" w:cs="Arial"/>
                <w:color w:val="000000" w:themeColor="text1"/>
              </w:rPr>
              <w:t>.</w:t>
            </w:r>
          </w:p>
        </w:tc>
      </w:tr>
      <w:tr w:rsidR="00743961" w:rsidRPr="00743961" w14:paraId="4EDA48AE" w14:textId="77777777" w:rsidTr="001E45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3F34FB57" w14:textId="77777777" w:rsidR="00BC4256" w:rsidRPr="00FA6BD9" w:rsidRDefault="00BC4256" w:rsidP="001E45AC">
            <w:pPr>
              <w:rPr>
                <w:rFonts w:ascii="Arial" w:hAnsi="Arial" w:cs="Arial"/>
              </w:rPr>
            </w:pPr>
            <w:proofErr w:type="spellStart"/>
            <w:r w:rsidRPr="00FA6BD9">
              <w:rPr>
                <w:rFonts w:ascii="Arial" w:hAnsi="Arial" w:cs="Arial"/>
              </w:rPr>
              <w:t>Story</w:t>
            </w:r>
            <w:proofErr w:type="spellEnd"/>
            <w:r w:rsidRPr="00FA6BD9">
              <w:rPr>
                <w:rFonts w:ascii="Arial" w:hAnsi="Arial" w:cs="Arial"/>
              </w:rPr>
              <w:t xml:space="preserve"> </w:t>
            </w:r>
            <w:proofErr w:type="spellStart"/>
            <w:r w:rsidRPr="00FA6BD9">
              <w:rPr>
                <w:rFonts w:ascii="Arial" w:hAnsi="Arial" w:cs="Arial"/>
              </w:rPr>
              <w:t>Points</w:t>
            </w:r>
            <w:proofErr w:type="spellEnd"/>
          </w:p>
        </w:tc>
        <w:tc>
          <w:tcPr>
            <w:tcW w:w="6423" w:type="dxa"/>
          </w:tcPr>
          <w:p w14:paraId="6E9B1750" w14:textId="7CA15B51" w:rsidR="00BC4256" w:rsidRPr="00743961" w:rsidRDefault="00415540" w:rsidP="001E45A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8</w:t>
            </w:r>
          </w:p>
        </w:tc>
      </w:tr>
      <w:tr w:rsidR="00743961" w:rsidRPr="00743961" w14:paraId="25B754A5" w14:textId="77777777" w:rsidTr="001E45AC">
        <w:tc>
          <w:tcPr>
            <w:cnfStyle w:val="001000000000" w:firstRow="0" w:lastRow="0" w:firstColumn="1" w:lastColumn="0" w:oddVBand="0" w:evenVBand="0" w:oddHBand="0" w:evenHBand="0" w:firstRowFirstColumn="0" w:firstRowLastColumn="0" w:lastRowFirstColumn="0" w:lastRowLastColumn="0"/>
            <w:tcW w:w="2405" w:type="dxa"/>
          </w:tcPr>
          <w:p w14:paraId="2723155A" w14:textId="77777777" w:rsidR="00BC4256" w:rsidRPr="00FA6BD9" w:rsidRDefault="00BC4256" w:rsidP="001E45AC">
            <w:pPr>
              <w:rPr>
                <w:rFonts w:ascii="Arial" w:hAnsi="Arial" w:cs="Arial"/>
              </w:rPr>
            </w:pPr>
            <w:r w:rsidRPr="00FA6BD9">
              <w:rPr>
                <w:rFonts w:ascii="Arial" w:hAnsi="Arial" w:cs="Arial"/>
              </w:rPr>
              <w:t>Prioridad</w:t>
            </w:r>
          </w:p>
        </w:tc>
        <w:tc>
          <w:tcPr>
            <w:tcW w:w="6423" w:type="dxa"/>
          </w:tcPr>
          <w:p w14:paraId="07F6E4E2" w14:textId="61111B30" w:rsidR="00BC4256" w:rsidRPr="00743961" w:rsidRDefault="00415540" w:rsidP="001E45A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Alta</w:t>
            </w:r>
          </w:p>
        </w:tc>
      </w:tr>
      <w:tr w:rsidR="00743961" w:rsidRPr="00743961" w14:paraId="19BB09AB" w14:textId="77777777" w:rsidTr="001E45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5370DAB" w14:textId="77777777" w:rsidR="00BC4256" w:rsidRPr="00FA6BD9" w:rsidRDefault="00BC4256" w:rsidP="001E45AC">
            <w:pPr>
              <w:rPr>
                <w:rFonts w:ascii="Arial" w:hAnsi="Arial" w:cs="Arial"/>
              </w:rPr>
            </w:pPr>
            <w:r w:rsidRPr="00FA6BD9">
              <w:rPr>
                <w:rFonts w:ascii="Arial" w:hAnsi="Arial" w:cs="Arial"/>
              </w:rPr>
              <w:t>Sprint</w:t>
            </w:r>
          </w:p>
        </w:tc>
        <w:tc>
          <w:tcPr>
            <w:tcW w:w="6423" w:type="dxa"/>
          </w:tcPr>
          <w:p w14:paraId="2C1416CA" w14:textId="35BA8066" w:rsidR="00BC4256" w:rsidRPr="00743961" w:rsidRDefault="00415540" w:rsidP="001E45A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Sprint 2.</w:t>
            </w:r>
          </w:p>
        </w:tc>
      </w:tr>
      <w:tr w:rsidR="00743961" w:rsidRPr="00743961" w14:paraId="6AD690CA" w14:textId="77777777" w:rsidTr="001E45AC">
        <w:tc>
          <w:tcPr>
            <w:cnfStyle w:val="001000000000" w:firstRow="0" w:lastRow="0" w:firstColumn="1" w:lastColumn="0" w:oddVBand="0" w:evenVBand="0" w:oddHBand="0" w:evenHBand="0" w:firstRowFirstColumn="0" w:firstRowLastColumn="0" w:lastRowFirstColumn="0" w:lastRowLastColumn="0"/>
            <w:tcW w:w="2405" w:type="dxa"/>
          </w:tcPr>
          <w:p w14:paraId="376EA722" w14:textId="77777777" w:rsidR="00BC4256" w:rsidRPr="00FA6BD9" w:rsidRDefault="00BC4256" w:rsidP="001E45AC">
            <w:pPr>
              <w:rPr>
                <w:rFonts w:ascii="Arial" w:hAnsi="Arial" w:cs="Arial"/>
              </w:rPr>
            </w:pPr>
            <w:r w:rsidRPr="00FA6BD9">
              <w:rPr>
                <w:rFonts w:ascii="Arial" w:hAnsi="Arial" w:cs="Arial"/>
              </w:rPr>
              <w:t>Servicio</w:t>
            </w:r>
          </w:p>
        </w:tc>
        <w:tc>
          <w:tcPr>
            <w:tcW w:w="6423" w:type="dxa"/>
          </w:tcPr>
          <w:p w14:paraId="2B0E9E2B" w14:textId="77777777" w:rsidR="00BC4256" w:rsidRPr="00743961" w:rsidRDefault="00BC4256" w:rsidP="001E45A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p>
        </w:tc>
      </w:tr>
    </w:tbl>
    <w:p w14:paraId="10BFC821" w14:textId="447D85ED" w:rsidR="00BC4256" w:rsidRPr="00743961" w:rsidRDefault="00BC4256" w:rsidP="006C1E65">
      <w:pPr>
        <w:rPr>
          <w:rFonts w:ascii="Arial" w:hAnsi="Arial" w:cs="Arial"/>
          <w:color w:val="000000" w:themeColor="text1"/>
        </w:rPr>
      </w:pPr>
    </w:p>
    <w:p w14:paraId="7B3308E3" w14:textId="77777777" w:rsidR="00B5064A" w:rsidRDefault="00B5064A" w:rsidP="00BC4256">
      <w:pPr>
        <w:rPr>
          <w:rFonts w:ascii="Arial" w:eastAsia="Arial" w:hAnsi="Arial" w:cs="Arial"/>
          <w:b/>
          <w:bCs/>
          <w:color w:val="000000" w:themeColor="text1"/>
        </w:rPr>
      </w:pPr>
    </w:p>
    <w:p w14:paraId="526AF4DE" w14:textId="77777777" w:rsidR="00B5064A" w:rsidRDefault="00B5064A" w:rsidP="00BC4256">
      <w:pPr>
        <w:rPr>
          <w:rFonts w:ascii="Arial" w:eastAsia="Arial" w:hAnsi="Arial" w:cs="Arial"/>
          <w:b/>
          <w:bCs/>
          <w:color w:val="000000" w:themeColor="text1"/>
        </w:rPr>
      </w:pPr>
    </w:p>
    <w:p w14:paraId="0F65D990" w14:textId="77777777" w:rsidR="00B5064A" w:rsidRDefault="00B5064A" w:rsidP="00BC4256">
      <w:pPr>
        <w:rPr>
          <w:rFonts w:ascii="Arial" w:eastAsia="Arial" w:hAnsi="Arial" w:cs="Arial"/>
          <w:b/>
          <w:bCs/>
          <w:color w:val="000000" w:themeColor="text1"/>
        </w:rPr>
      </w:pPr>
    </w:p>
    <w:p w14:paraId="3D5DB728" w14:textId="77777777" w:rsidR="00B5064A" w:rsidRDefault="00B5064A" w:rsidP="00BC4256">
      <w:pPr>
        <w:rPr>
          <w:rFonts w:ascii="Arial" w:eastAsia="Arial" w:hAnsi="Arial" w:cs="Arial"/>
          <w:b/>
          <w:bCs/>
          <w:color w:val="000000" w:themeColor="text1"/>
        </w:rPr>
      </w:pPr>
    </w:p>
    <w:p w14:paraId="254E6E34" w14:textId="77777777" w:rsidR="00B5064A" w:rsidRDefault="00B5064A" w:rsidP="00BC4256">
      <w:pPr>
        <w:rPr>
          <w:rFonts w:ascii="Arial" w:eastAsia="Arial" w:hAnsi="Arial" w:cs="Arial"/>
          <w:b/>
          <w:bCs/>
          <w:color w:val="000000" w:themeColor="text1"/>
        </w:rPr>
      </w:pPr>
    </w:p>
    <w:p w14:paraId="55520A3D" w14:textId="4F48576A" w:rsidR="00BC4256" w:rsidRPr="00743961" w:rsidRDefault="00BC4256" w:rsidP="00BC4256">
      <w:pPr>
        <w:rPr>
          <w:rFonts w:ascii="Arial" w:hAnsi="Arial" w:cs="Arial"/>
          <w:color w:val="000000" w:themeColor="text1"/>
        </w:rPr>
      </w:pPr>
      <w:r w:rsidRPr="00743961">
        <w:rPr>
          <w:rFonts w:ascii="Arial" w:eastAsia="Arial" w:hAnsi="Arial" w:cs="Arial"/>
          <w:b/>
          <w:bCs/>
          <w:color w:val="000000" w:themeColor="text1"/>
        </w:rPr>
        <w:t>Retroalimentación Personalizada del Agente IA</w:t>
      </w:r>
    </w:p>
    <w:p>
      <w:pPr>
        <w:pStyle w:val="Descripcin"/>
      </w:pPr>
      <w:r>
        <w:rPr>
          <w:b/>
          <w:color w:val="1B7F3B"/>
        </w:rPr>
        <w:t xml:space="preserve">✅ Tabla </w:t>
      </w:r>
      <w:r>
        <w:fldChar w:fldCharType="begin"/>
        <w:instrText xml:space="preserve"> SEQ Tabla \* ARABIC </w:instrText>
        <w:fldChar w:fldCharType="separate"/>
        <w:t>1</w:t>
        <w:fldChar w:fldCharType="end"/>
      </w:r>
      <w:r>
        <w:rPr>
          <w:color w:val="1B7F3B"/>
        </w:rPr>
        <w:t>. Historia de usuario: Retroalimentacion personalizada del agente IA</w:t>
      </w:r>
    </w:p>
    <w:tbl>
      <w:tblPr>
        <w:tblStyle w:val="Tablaconcuadrcula5oscura-nfasis5"/>
        <w:tblW w:w="0" w:type="auto"/>
        <w:tblLook w:val="04A0" w:firstRow="1" w:lastRow="0" w:firstColumn="1" w:lastColumn="0" w:noHBand="0" w:noVBand="1"/>
      </w:tblPr>
      <w:tblGrid>
        <w:gridCol w:w="2405"/>
        <w:gridCol w:w="6423"/>
      </w:tblGrid>
      <w:tr w:rsidR="00743961" w:rsidRPr="00743961" w14:paraId="3332A82A" w14:textId="77777777" w:rsidTr="001E45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475FB0EF" w14:textId="77777777" w:rsidR="00BC4256" w:rsidRPr="00FA6BD9" w:rsidRDefault="00BC4256" w:rsidP="001E45AC">
            <w:pPr>
              <w:jc w:val="center"/>
              <w:rPr>
                <w:rFonts w:ascii="Arial" w:hAnsi="Arial" w:cs="Arial"/>
              </w:rPr>
            </w:pPr>
            <w:r w:rsidRPr="00FA6BD9">
              <w:rPr>
                <w:rFonts w:ascii="Arial" w:hAnsi="Arial" w:cs="Arial"/>
              </w:rPr>
              <w:t>CAMPO</w:t>
            </w:r>
          </w:p>
        </w:tc>
        <w:tc>
          <w:tcPr>
            <w:tcW w:w="6423" w:type="dxa"/>
          </w:tcPr>
          <w:p w14:paraId="3D139472" w14:textId="77777777" w:rsidR="00BC4256" w:rsidRPr="00FA6BD9" w:rsidRDefault="00BC4256" w:rsidP="001E45AC">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FA6BD9">
              <w:rPr>
                <w:rFonts w:ascii="Arial" w:hAnsi="Arial" w:cs="Arial"/>
              </w:rPr>
              <w:t>DETALLE</w:t>
            </w:r>
          </w:p>
        </w:tc>
      </w:tr>
      <w:tr w:rsidR="00743961" w:rsidRPr="00743961" w14:paraId="54AA25DC" w14:textId="77777777" w:rsidTr="001E45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396A296D" w14:textId="77777777" w:rsidR="00BC4256" w:rsidRPr="00FA6BD9" w:rsidRDefault="00BC4256" w:rsidP="001E45AC">
            <w:pPr>
              <w:rPr>
                <w:rFonts w:ascii="Arial" w:hAnsi="Arial" w:cs="Arial"/>
              </w:rPr>
            </w:pPr>
            <w:r w:rsidRPr="00FA6BD9">
              <w:rPr>
                <w:rFonts w:ascii="Arial" w:hAnsi="Arial" w:cs="Arial"/>
              </w:rPr>
              <w:t>Historia</w:t>
            </w:r>
          </w:p>
        </w:tc>
        <w:tc>
          <w:tcPr>
            <w:tcW w:w="6423" w:type="dxa"/>
          </w:tcPr>
          <w:p w14:paraId="38C41017" w14:textId="56378ACD" w:rsidR="00BC4256" w:rsidRPr="00743961" w:rsidRDefault="005659BF" w:rsidP="001E45A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Como estudiante, deseo recibir retroalimentación personalizada del agente IA al finalizar la evaluación para entender mis errores y mejorar en los conceptos donde tengo bajo desempeño.</w:t>
            </w:r>
          </w:p>
        </w:tc>
      </w:tr>
      <w:tr w:rsidR="00743961" w:rsidRPr="00743961" w14:paraId="223142BC" w14:textId="77777777" w:rsidTr="001E45AC">
        <w:tc>
          <w:tcPr>
            <w:cnfStyle w:val="001000000000" w:firstRow="0" w:lastRow="0" w:firstColumn="1" w:lastColumn="0" w:oddVBand="0" w:evenVBand="0" w:oddHBand="0" w:evenHBand="0" w:firstRowFirstColumn="0" w:firstRowLastColumn="0" w:lastRowFirstColumn="0" w:lastRowLastColumn="0"/>
            <w:tcW w:w="2405" w:type="dxa"/>
          </w:tcPr>
          <w:p w14:paraId="1E7B4B28" w14:textId="77777777" w:rsidR="00BC4256" w:rsidRPr="00FA6BD9" w:rsidRDefault="00BC4256" w:rsidP="001E45AC">
            <w:pPr>
              <w:rPr>
                <w:rFonts w:ascii="Arial" w:hAnsi="Arial" w:cs="Arial"/>
              </w:rPr>
            </w:pPr>
            <w:r w:rsidRPr="00FA6BD9">
              <w:rPr>
                <w:rFonts w:ascii="Arial" w:hAnsi="Arial" w:cs="Arial"/>
              </w:rPr>
              <w:t>Criterios de aceptación</w:t>
            </w:r>
          </w:p>
        </w:tc>
        <w:tc>
          <w:tcPr>
            <w:tcW w:w="6423" w:type="dxa"/>
          </w:tcPr>
          <w:p w14:paraId="0943FBCE" w14:textId="77777777" w:rsidR="00D774CC" w:rsidRPr="00D774CC" w:rsidRDefault="00D774CC" w:rsidP="00D774C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D774CC">
              <w:rPr>
                <w:rFonts w:ascii="Arial" w:hAnsi="Arial" w:cs="Arial"/>
                <w:color w:val="000000" w:themeColor="text1"/>
              </w:rPr>
              <w:t>• La retroalimentación debe llegar en menos de 15 segundos.</w:t>
            </w:r>
          </w:p>
          <w:p w14:paraId="101FCBBB" w14:textId="77777777" w:rsidR="00D774CC" w:rsidRPr="00D774CC" w:rsidRDefault="00D774CC" w:rsidP="00D774C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D774CC">
              <w:rPr>
                <w:rFonts w:ascii="Arial" w:hAnsi="Arial" w:cs="Arial"/>
                <w:color w:val="000000" w:themeColor="text1"/>
              </w:rPr>
              <w:t>• Es importante identificar las áreas que necesitan mejorar y sugerir temas de estudio.</w:t>
            </w:r>
          </w:p>
          <w:p w14:paraId="2ED779C2" w14:textId="77777777" w:rsidR="00D774CC" w:rsidRPr="00D774CC" w:rsidRDefault="00D774CC" w:rsidP="00D774C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D774CC">
              <w:rPr>
                <w:rFonts w:ascii="Arial" w:hAnsi="Arial" w:cs="Arial"/>
                <w:color w:val="000000" w:themeColor="text1"/>
              </w:rPr>
              <w:t>• Debe mantener un tono motivador y enfocado en el crecimiento personal.</w:t>
            </w:r>
          </w:p>
          <w:p w14:paraId="7AFEF606" w14:textId="1B66E37E" w:rsidR="00BC4256" w:rsidRPr="00743961" w:rsidRDefault="00D774CC" w:rsidP="00D774C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D774CC">
              <w:rPr>
                <w:rFonts w:ascii="Arial" w:hAnsi="Arial" w:cs="Arial"/>
                <w:color w:val="000000" w:themeColor="text1"/>
              </w:rPr>
              <w:t xml:space="preserve">• El </w:t>
            </w:r>
            <w:proofErr w:type="spellStart"/>
            <w:r w:rsidRPr="00D774CC">
              <w:rPr>
                <w:rFonts w:ascii="Arial" w:hAnsi="Arial" w:cs="Arial"/>
                <w:color w:val="000000" w:themeColor="text1"/>
              </w:rPr>
              <w:t>feedback</w:t>
            </w:r>
            <w:proofErr w:type="spellEnd"/>
            <w:r w:rsidRPr="00D774CC">
              <w:rPr>
                <w:rFonts w:ascii="Arial" w:hAnsi="Arial" w:cs="Arial"/>
                <w:color w:val="000000" w:themeColor="text1"/>
              </w:rPr>
              <w:t xml:space="preserve"> se guarda en la base de datos para un análisis a largo plazo.</w:t>
            </w:r>
          </w:p>
        </w:tc>
      </w:tr>
      <w:tr w:rsidR="00743961" w:rsidRPr="00743961" w14:paraId="190DA6F2" w14:textId="77777777" w:rsidTr="001E45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56D9F831" w14:textId="77777777" w:rsidR="00BC4256" w:rsidRPr="00FA6BD9" w:rsidRDefault="00BC4256" w:rsidP="001E45AC">
            <w:pPr>
              <w:rPr>
                <w:rFonts w:ascii="Arial" w:hAnsi="Arial" w:cs="Arial"/>
              </w:rPr>
            </w:pPr>
            <w:proofErr w:type="spellStart"/>
            <w:r w:rsidRPr="00FA6BD9">
              <w:rPr>
                <w:rFonts w:ascii="Arial" w:hAnsi="Arial" w:cs="Arial"/>
              </w:rPr>
              <w:t>Story</w:t>
            </w:r>
            <w:proofErr w:type="spellEnd"/>
            <w:r w:rsidRPr="00FA6BD9">
              <w:rPr>
                <w:rFonts w:ascii="Arial" w:hAnsi="Arial" w:cs="Arial"/>
              </w:rPr>
              <w:t xml:space="preserve"> </w:t>
            </w:r>
            <w:proofErr w:type="spellStart"/>
            <w:r w:rsidRPr="00FA6BD9">
              <w:rPr>
                <w:rFonts w:ascii="Arial" w:hAnsi="Arial" w:cs="Arial"/>
              </w:rPr>
              <w:t>Points</w:t>
            </w:r>
            <w:proofErr w:type="spellEnd"/>
          </w:p>
        </w:tc>
        <w:tc>
          <w:tcPr>
            <w:tcW w:w="6423" w:type="dxa"/>
          </w:tcPr>
          <w:p w14:paraId="03135E19" w14:textId="68DA13E8" w:rsidR="00BC4256" w:rsidRPr="00743961" w:rsidRDefault="00415540" w:rsidP="001E45A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13</w:t>
            </w:r>
          </w:p>
        </w:tc>
      </w:tr>
      <w:tr w:rsidR="00743961" w:rsidRPr="00743961" w14:paraId="612C8D9F" w14:textId="77777777" w:rsidTr="001E45AC">
        <w:tc>
          <w:tcPr>
            <w:cnfStyle w:val="001000000000" w:firstRow="0" w:lastRow="0" w:firstColumn="1" w:lastColumn="0" w:oddVBand="0" w:evenVBand="0" w:oddHBand="0" w:evenHBand="0" w:firstRowFirstColumn="0" w:firstRowLastColumn="0" w:lastRowFirstColumn="0" w:lastRowLastColumn="0"/>
            <w:tcW w:w="2405" w:type="dxa"/>
          </w:tcPr>
          <w:p w14:paraId="3BCA5ECB" w14:textId="77777777" w:rsidR="00BC4256" w:rsidRPr="00FA6BD9" w:rsidRDefault="00BC4256" w:rsidP="001E45AC">
            <w:pPr>
              <w:rPr>
                <w:rFonts w:ascii="Arial" w:hAnsi="Arial" w:cs="Arial"/>
              </w:rPr>
            </w:pPr>
            <w:r w:rsidRPr="00FA6BD9">
              <w:rPr>
                <w:rFonts w:ascii="Arial" w:hAnsi="Arial" w:cs="Arial"/>
              </w:rPr>
              <w:t>Prioridad</w:t>
            </w:r>
          </w:p>
        </w:tc>
        <w:tc>
          <w:tcPr>
            <w:tcW w:w="6423" w:type="dxa"/>
          </w:tcPr>
          <w:p w14:paraId="5DA36A29" w14:textId="5FB020BE" w:rsidR="00BC4256" w:rsidRPr="00743961" w:rsidRDefault="00415540" w:rsidP="001E45A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Alta</w:t>
            </w:r>
          </w:p>
        </w:tc>
      </w:tr>
      <w:tr w:rsidR="00743961" w:rsidRPr="00743961" w14:paraId="22D88226" w14:textId="77777777" w:rsidTr="001E45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541E7BB" w14:textId="77777777" w:rsidR="00BC4256" w:rsidRPr="00FA6BD9" w:rsidRDefault="00BC4256" w:rsidP="001E45AC">
            <w:pPr>
              <w:rPr>
                <w:rFonts w:ascii="Arial" w:hAnsi="Arial" w:cs="Arial"/>
              </w:rPr>
            </w:pPr>
            <w:r w:rsidRPr="00FA6BD9">
              <w:rPr>
                <w:rFonts w:ascii="Arial" w:hAnsi="Arial" w:cs="Arial"/>
              </w:rPr>
              <w:t>Sprint</w:t>
            </w:r>
          </w:p>
        </w:tc>
        <w:tc>
          <w:tcPr>
            <w:tcW w:w="6423" w:type="dxa"/>
          </w:tcPr>
          <w:p w14:paraId="4C6391AD" w14:textId="7C5D414C" w:rsidR="00BC4256" w:rsidRPr="00743961" w:rsidRDefault="00415540" w:rsidP="001E45A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Sprint 3</w:t>
            </w:r>
          </w:p>
        </w:tc>
      </w:tr>
      <w:tr w:rsidR="00743961" w:rsidRPr="00743961" w14:paraId="3561752C" w14:textId="77777777" w:rsidTr="001E45AC">
        <w:tc>
          <w:tcPr>
            <w:cnfStyle w:val="001000000000" w:firstRow="0" w:lastRow="0" w:firstColumn="1" w:lastColumn="0" w:oddVBand="0" w:evenVBand="0" w:oddHBand="0" w:evenHBand="0" w:firstRowFirstColumn="0" w:firstRowLastColumn="0" w:lastRowFirstColumn="0" w:lastRowLastColumn="0"/>
            <w:tcW w:w="2405" w:type="dxa"/>
          </w:tcPr>
          <w:p w14:paraId="6705BFA6" w14:textId="77777777" w:rsidR="00BC4256" w:rsidRPr="00FA6BD9" w:rsidRDefault="00BC4256" w:rsidP="001E45AC">
            <w:pPr>
              <w:rPr>
                <w:rFonts w:ascii="Arial" w:hAnsi="Arial" w:cs="Arial"/>
              </w:rPr>
            </w:pPr>
            <w:r w:rsidRPr="00FA6BD9">
              <w:rPr>
                <w:rFonts w:ascii="Arial" w:hAnsi="Arial" w:cs="Arial"/>
              </w:rPr>
              <w:t>Servicio</w:t>
            </w:r>
          </w:p>
        </w:tc>
        <w:tc>
          <w:tcPr>
            <w:tcW w:w="6423" w:type="dxa"/>
          </w:tcPr>
          <w:p w14:paraId="629626F5" w14:textId="77777777" w:rsidR="00BC4256" w:rsidRPr="00743961" w:rsidRDefault="00BC4256" w:rsidP="001E45A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p>
        </w:tc>
      </w:tr>
    </w:tbl>
    <w:p w14:paraId="1E87A858" w14:textId="76D8EF99" w:rsidR="00BC4256" w:rsidRPr="00743961" w:rsidRDefault="00BC4256" w:rsidP="006C1E65">
      <w:pPr>
        <w:rPr>
          <w:rFonts w:ascii="Arial" w:hAnsi="Arial" w:cs="Arial"/>
          <w:color w:val="000000" w:themeColor="text1"/>
        </w:rPr>
      </w:pPr>
    </w:p>
    <w:p w14:paraId="160A3252" w14:textId="3240389D" w:rsidR="00BC4256" w:rsidRPr="00743961" w:rsidRDefault="00BC4256" w:rsidP="00BC4256">
      <w:pPr>
        <w:rPr>
          <w:rFonts w:ascii="Arial" w:hAnsi="Arial" w:cs="Arial"/>
          <w:color w:val="000000" w:themeColor="text1"/>
        </w:rPr>
      </w:pPr>
      <w:r w:rsidRPr="00743961">
        <w:rPr>
          <w:rFonts w:ascii="Arial" w:eastAsia="Arial" w:hAnsi="Arial" w:cs="Arial"/>
          <w:b/>
          <w:bCs/>
          <w:color w:val="000000" w:themeColor="text1"/>
        </w:rPr>
        <w:t>Resultados para Docente</w:t>
      </w:r>
    </w:p>
    <w:p>
      <w:pPr>
        <w:pStyle w:val="Descripcin"/>
      </w:pPr>
      <w:r>
        <w:rPr>
          <w:b/>
          <w:color w:val="1B7F3B"/>
        </w:rPr>
        <w:t xml:space="preserve">✅ Tabla </w:t>
      </w:r>
      <w:r>
        <w:fldChar w:fldCharType="begin"/>
        <w:instrText xml:space="preserve"> SEQ Tabla \* ARABIC </w:instrText>
        <w:fldChar w:fldCharType="separate"/>
        <w:t>1</w:t>
        <w:fldChar w:fldCharType="end"/>
      </w:r>
      <w:r>
        <w:rPr>
          <w:color w:val="1B7F3B"/>
        </w:rPr>
        <w:t>. Historia de usuario: Resultados para docente</w:t>
      </w:r>
    </w:p>
    <w:tbl>
      <w:tblPr>
        <w:tblStyle w:val="Tablaconcuadrcula5oscura-nfasis5"/>
        <w:tblW w:w="0" w:type="auto"/>
        <w:tblLook w:val="04A0" w:firstRow="1" w:lastRow="0" w:firstColumn="1" w:lastColumn="0" w:noHBand="0" w:noVBand="1"/>
      </w:tblPr>
      <w:tblGrid>
        <w:gridCol w:w="2405"/>
        <w:gridCol w:w="6423"/>
      </w:tblGrid>
      <w:tr w:rsidR="00743961" w:rsidRPr="00743961" w14:paraId="1D573377" w14:textId="77777777" w:rsidTr="001E45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203938F3" w14:textId="77777777" w:rsidR="00BC4256" w:rsidRPr="00FA6BD9" w:rsidRDefault="00BC4256" w:rsidP="001E45AC">
            <w:pPr>
              <w:jc w:val="center"/>
              <w:rPr>
                <w:rFonts w:ascii="Arial" w:hAnsi="Arial" w:cs="Arial"/>
              </w:rPr>
            </w:pPr>
            <w:r w:rsidRPr="00FA6BD9">
              <w:rPr>
                <w:rFonts w:ascii="Arial" w:hAnsi="Arial" w:cs="Arial"/>
              </w:rPr>
              <w:t>CAMPO</w:t>
            </w:r>
          </w:p>
        </w:tc>
        <w:tc>
          <w:tcPr>
            <w:tcW w:w="6423" w:type="dxa"/>
          </w:tcPr>
          <w:p w14:paraId="4E4A8EDA" w14:textId="77777777" w:rsidR="00BC4256" w:rsidRPr="00FA6BD9" w:rsidRDefault="00BC4256" w:rsidP="001E45AC">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FA6BD9">
              <w:rPr>
                <w:rFonts w:ascii="Arial" w:hAnsi="Arial" w:cs="Arial"/>
              </w:rPr>
              <w:t>DETALLE</w:t>
            </w:r>
          </w:p>
        </w:tc>
      </w:tr>
      <w:tr w:rsidR="00743961" w:rsidRPr="00743961" w14:paraId="5D98ECE0" w14:textId="77777777" w:rsidTr="001E45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355E0FC8" w14:textId="77777777" w:rsidR="00BC4256" w:rsidRPr="00FA6BD9" w:rsidRDefault="00BC4256" w:rsidP="001E45AC">
            <w:pPr>
              <w:rPr>
                <w:rFonts w:ascii="Arial" w:hAnsi="Arial" w:cs="Arial"/>
              </w:rPr>
            </w:pPr>
            <w:r w:rsidRPr="00FA6BD9">
              <w:rPr>
                <w:rFonts w:ascii="Arial" w:hAnsi="Arial" w:cs="Arial"/>
              </w:rPr>
              <w:t>Historia</w:t>
            </w:r>
          </w:p>
        </w:tc>
        <w:tc>
          <w:tcPr>
            <w:tcW w:w="6423" w:type="dxa"/>
          </w:tcPr>
          <w:p w14:paraId="7490444B" w14:textId="1E32E8C2" w:rsidR="00BC4256" w:rsidRPr="00743961" w:rsidRDefault="005659BF" w:rsidP="001E45A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Como docente, quiero ver los resultados de mis estudiantes por evaluación y de forma individual, incluyendo el promedio grupal, para identificar quiénes necesitan apoyo y ajustar mi estrategia pedagógica.</w:t>
            </w:r>
          </w:p>
        </w:tc>
      </w:tr>
      <w:tr w:rsidR="00743961" w:rsidRPr="00743961" w14:paraId="1FF28243" w14:textId="77777777" w:rsidTr="001E45AC">
        <w:tc>
          <w:tcPr>
            <w:cnfStyle w:val="001000000000" w:firstRow="0" w:lastRow="0" w:firstColumn="1" w:lastColumn="0" w:oddVBand="0" w:evenVBand="0" w:oddHBand="0" w:evenHBand="0" w:firstRowFirstColumn="0" w:firstRowLastColumn="0" w:lastRowFirstColumn="0" w:lastRowLastColumn="0"/>
            <w:tcW w:w="2405" w:type="dxa"/>
          </w:tcPr>
          <w:p w14:paraId="4EC4427D" w14:textId="77777777" w:rsidR="00BC4256" w:rsidRPr="00FA6BD9" w:rsidRDefault="00BC4256" w:rsidP="001E45AC">
            <w:pPr>
              <w:rPr>
                <w:rFonts w:ascii="Arial" w:hAnsi="Arial" w:cs="Arial"/>
              </w:rPr>
            </w:pPr>
            <w:r w:rsidRPr="00FA6BD9">
              <w:rPr>
                <w:rFonts w:ascii="Arial" w:hAnsi="Arial" w:cs="Arial"/>
              </w:rPr>
              <w:t>Criterios de aceptación</w:t>
            </w:r>
          </w:p>
        </w:tc>
        <w:tc>
          <w:tcPr>
            <w:tcW w:w="6423" w:type="dxa"/>
          </w:tcPr>
          <w:p w14:paraId="42933229" w14:textId="77777777" w:rsidR="005659BF" w:rsidRPr="00743961" w:rsidRDefault="005659BF" w:rsidP="005659BF">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El panel mostrará la lista de estudiantes con su nota, tiempo empleado y comparativa con el promedio.</w:t>
            </w:r>
          </w:p>
          <w:p w14:paraId="23F83865" w14:textId="77777777" w:rsidR="005659BF" w:rsidRPr="00743961" w:rsidRDefault="005659BF" w:rsidP="005659BF">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Permite filtrar por evaluación, fecha y rango de notas.</w:t>
            </w:r>
          </w:p>
          <w:p w14:paraId="04984AF2" w14:textId="77777777" w:rsidR="005659BF" w:rsidRPr="00743961" w:rsidRDefault="005659BF" w:rsidP="005659BF">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Al hacer clic en un estudiante, se podrá ver su retroalimentación IA detallada.</w:t>
            </w:r>
          </w:p>
          <w:p w14:paraId="5A378B94" w14:textId="628C9B9D" w:rsidR="00BC4256" w:rsidRPr="00743961" w:rsidRDefault="005659BF" w:rsidP="001E45A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Esta información solo es accesible para usuarios con rol de DOCENTE o ADMIN.</w:t>
            </w:r>
          </w:p>
        </w:tc>
      </w:tr>
      <w:tr w:rsidR="00743961" w:rsidRPr="00743961" w14:paraId="6589C8DD" w14:textId="77777777" w:rsidTr="001E45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357C017B" w14:textId="77777777" w:rsidR="00BC4256" w:rsidRPr="00FA6BD9" w:rsidRDefault="00BC4256" w:rsidP="001E45AC">
            <w:pPr>
              <w:rPr>
                <w:rFonts w:ascii="Arial" w:hAnsi="Arial" w:cs="Arial"/>
              </w:rPr>
            </w:pPr>
            <w:proofErr w:type="spellStart"/>
            <w:r w:rsidRPr="00FA6BD9">
              <w:rPr>
                <w:rFonts w:ascii="Arial" w:hAnsi="Arial" w:cs="Arial"/>
              </w:rPr>
              <w:t>Story</w:t>
            </w:r>
            <w:proofErr w:type="spellEnd"/>
            <w:r w:rsidRPr="00FA6BD9">
              <w:rPr>
                <w:rFonts w:ascii="Arial" w:hAnsi="Arial" w:cs="Arial"/>
              </w:rPr>
              <w:t xml:space="preserve"> </w:t>
            </w:r>
            <w:proofErr w:type="spellStart"/>
            <w:r w:rsidRPr="00FA6BD9">
              <w:rPr>
                <w:rFonts w:ascii="Arial" w:hAnsi="Arial" w:cs="Arial"/>
              </w:rPr>
              <w:t>Points</w:t>
            </w:r>
            <w:proofErr w:type="spellEnd"/>
          </w:p>
        </w:tc>
        <w:tc>
          <w:tcPr>
            <w:tcW w:w="6423" w:type="dxa"/>
          </w:tcPr>
          <w:p w14:paraId="7151ADE9" w14:textId="11FA37F8" w:rsidR="00BC4256" w:rsidRPr="00743961" w:rsidRDefault="00415540" w:rsidP="001E45A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5</w:t>
            </w:r>
          </w:p>
        </w:tc>
      </w:tr>
      <w:tr w:rsidR="00743961" w:rsidRPr="00743961" w14:paraId="4440685B" w14:textId="77777777" w:rsidTr="001E45AC">
        <w:tc>
          <w:tcPr>
            <w:cnfStyle w:val="001000000000" w:firstRow="0" w:lastRow="0" w:firstColumn="1" w:lastColumn="0" w:oddVBand="0" w:evenVBand="0" w:oddHBand="0" w:evenHBand="0" w:firstRowFirstColumn="0" w:firstRowLastColumn="0" w:lastRowFirstColumn="0" w:lastRowLastColumn="0"/>
            <w:tcW w:w="2405" w:type="dxa"/>
          </w:tcPr>
          <w:p w14:paraId="71EBC4FC" w14:textId="77777777" w:rsidR="00BC4256" w:rsidRPr="00FA6BD9" w:rsidRDefault="00BC4256" w:rsidP="001E45AC">
            <w:pPr>
              <w:rPr>
                <w:rFonts w:ascii="Arial" w:hAnsi="Arial" w:cs="Arial"/>
              </w:rPr>
            </w:pPr>
            <w:r w:rsidRPr="00FA6BD9">
              <w:rPr>
                <w:rFonts w:ascii="Arial" w:hAnsi="Arial" w:cs="Arial"/>
              </w:rPr>
              <w:t>Prioridad</w:t>
            </w:r>
          </w:p>
        </w:tc>
        <w:tc>
          <w:tcPr>
            <w:tcW w:w="6423" w:type="dxa"/>
          </w:tcPr>
          <w:p w14:paraId="7CF0FDAA" w14:textId="1F5B7091" w:rsidR="00BC4256" w:rsidRPr="00743961" w:rsidRDefault="00415540" w:rsidP="001E45A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Alta</w:t>
            </w:r>
          </w:p>
        </w:tc>
      </w:tr>
      <w:tr w:rsidR="00743961" w:rsidRPr="00743961" w14:paraId="6D3E530B" w14:textId="77777777" w:rsidTr="001E45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75F03FCD" w14:textId="77777777" w:rsidR="00BC4256" w:rsidRPr="00FA6BD9" w:rsidRDefault="00BC4256" w:rsidP="001E45AC">
            <w:pPr>
              <w:rPr>
                <w:rFonts w:ascii="Arial" w:hAnsi="Arial" w:cs="Arial"/>
              </w:rPr>
            </w:pPr>
            <w:r w:rsidRPr="00FA6BD9">
              <w:rPr>
                <w:rFonts w:ascii="Arial" w:hAnsi="Arial" w:cs="Arial"/>
              </w:rPr>
              <w:t>Sprint</w:t>
            </w:r>
          </w:p>
        </w:tc>
        <w:tc>
          <w:tcPr>
            <w:tcW w:w="6423" w:type="dxa"/>
          </w:tcPr>
          <w:p w14:paraId="1CCC8606" w14:textId="3169D7ED" w:rsidR="00BC4256" w:rsidRPr="00743961" w:rsidRDefault="00415540" w:rsidP="001E45A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Sprint 2.2</w:t>
            </w:r>
          </w:p>
        </w:tc>
      </w:tr>
      <w:tr w:rsidR="00743961" w:rsidRPr="00743961" w14:paraId="052D4072" w14:textId="77777777" w:rsidTr="001E45AC">
        <w:tc>
          <w:tcPr>
            <w:cnfStyle w:val="001000000000" w:firstRow="0" w:lastRow="0" w:firstColumn="1" w:lastColumn="0" w:oddVBand="0" w:evenVBand="0" w:oddHBand="0" w:evenHBand="0" w:firstRowFirstColumn="0" w:firstRowLastColumn="0" w:lastRowFirstColumn="0" w:lastRowLastColumn="0"/>
            <w:tcW w:w="2405" w:type="dxa"/>
          </w:tcPr>
          <w:p w14:paraId="0B04B60D" w14:textId="77777777" w:rsidR="00BC4256" w:rsidRPr="00FA6BD9" w:rsidRDefault="00BC4256" w:rsidP="001E45AC">
            <w:pPr>
              <w:rPr>
                <w:rFonts w:ascii="Arial" w:hAnsi="Arial" w:cs="Arial"/>
              </w:rPr>
            </w:pPr>
            <w:r w:rsidRPr="00FA6BD9">
              <w:rPr>
                <w:rFonts w:ascii="Arial" w:hAnsi="Arial" w:cs="Arial"/>
              </w:rPr>
              <w:t>Servicio</w:t>
            </w:r>
          </w:p>
        </w:tc>
        <w:tc>
          <w:tcPr>
            <w:tcW w:w="6423" w:type="dxa"/>
          </w:tcPr>
          <w:p w14:paraId="4EC8B74F" w14:textId="77777777" w:rsidR="00BC4256" w:rsidRPr="00743961" w:rsidRDefault="00BC4256" w:rsidP="001E45A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p>
        </w:tc>
      </w:tr>
    </w:tbl>
    <w:p w14:paraId="647A1677" w14:textId="3ABCB3E3" w:rsidR="00BC4256" w:rsidRPr="00743961" w:rsidRDefault="00BC4256" w:rsidP="006C1E65">
      <w:pPr>
        <w:rPr>
          <w:rFonts w:ascii="Arial" w:hAnsi="Arial" w:cs="Arial"/>
          <w:color w:val="000000" w:themeColor="text1"/>
        </w:rPr>
      </w:pPr>
    </w:p>
    <w:p w14:paraId="27F07448" w14:textId="1DFE154C" w:rsidR="00F12C59" w:rsidRDefault="00F12C59" w:rsidP="00F12C59">
      <w:pPr>
        <w:pStyle w:val="Ttulo1"/>
        <w:rPr>
          <w:rFonts w:ascii="Arial" w:hAnsi="Arial" w:cs="Arial"/>
          <w:b/>
          <w:bCs/>
          <w:color w:val="000000" w:themeColor="text1"/>
        </w:rPr>
      </w:pPr>
      <w:r w:rsidRPr="00743961">
        <w:rPr>
          <w:rFonts w:ascii="Arial" w:hAnsi="Arial" w:cs="Arial"/>
          <w:b/>
          <w:bCs/>
          <w:color w:val="000000" w:themeColor="text1"/>
        </w:rPr>
        <w:t>DISEÑO DE BASE DE DATOS Y DIAGRAMAS UML</w:t>
      </w:r>
    </w:p>
    <w:p w14:paraId="3783C546" w14:textId="447F302C" w:rsidR="009570AB" w:rsidRDefault="009570AB" w:rsidP="00F12C59">
      <w:pPr>
        <w:rPr>
          <w:rFonts w:ascii="Arial" w:hAnsi="Arial" w:cs="Arial"/>
          <w:color w:val="000000" w:themeColor="text1"/>
        </w:rPr>
      </w:pPr>
      <w:r>
        <w:rPr>
          <w:rFonts w:ascii="Arial" w:hAnsi="Arial" w:cs="Arial"/>
          <w:color w:val="000000" w:themeColor="text1"/>
        </w:rPr>
        <w:t>En esta sección se presenta la documentación gráfica del sistema. Los modelos comprenden los módulos de Gestión de Acceso, evaluación, calificación, retroalimentación y notificaciones,</w:t>
      </w:r>
      <w:r w:rsidR="00485E9A">
        <w:rPr>
          <w:rFonts w:ascii="Arial" w:hAnsi="Arial" w:cs="Arial"/>
          <w:color w:val="000000" w:themeColor="text1"/>
        </w:rPr>
        <w:t xml:space="preserve"> además de incluir todo el esquema de persistencia.</w:t>
      </w:r>
    </w:p>
    <w:p w14:paraId="5E67DDC7" w14:textId="77777777" w:rsidR="003E1068" w:rsidRPr="009570AB" w:rsidRDefault="003E1068" w:rsidP="00F12C59">
      <w:pPr>
        <w:rPr>
          <w:rFonts w:ascii="Arial" w:hAnsi="Arial" w:cs="Arial"/>
          <w:color w:val="000000" w:themeColor="text1"/>
        </w:rPr>
      </w:pPr>
    </w:p>
    <w:p w14:paraId="4EA9C094" w14:textId="77777777" w:rsidR="00F12C59" w:rsidRPr="00743961" w:rsidRDefault="00F12C59" w:rsidP="00F12C59">
      <w:pPr>
        <w:rPr>
          <w:rFonts w:ascii="Arial" w:hAnsi="Arial" w:cs="Arial"/>
          <w:b/>
          <w:bCs/>
          <w:color w:val="000000" w:themeColor="text1"/>
        </w:rPr>
      </w:pPr>
      <w:r w:rsidRPr="00743961">
        <w:rPr>
          <w:rFonts w:ascii="Arial" w:hAnsi="Arial" w:cs="Arial"/>
          <w:b/>
          <w:bCs/>
          <w:color w:val="000000" w:themeColor="text1"/>
        </w:rPr>
        <w:lastRenderedPageBreak/>
        <w:t xml:space="preserve"> Proceso de Diseño</w:t>
      </w:r>
    </w:p>
    <w:p w14:paraId="614DC01C" w14:textId="7C9A628D" w:rsidR="00F12C59" w:rsidRPr="00743961" w:rsidRDefault="00F12C59" w:rsidP="00F12C59">
      <w:pPr>
        <w:jc w:val="both"/>
        <w:rPr>
          <w:rFonts w:ascii="Arial" w:hAnsi="Arial" w:cs="Arial"/>
          <w:color w:val="000000" w:themeColor="text1"/>
        </w:rPr>
      </w:pPr>
      <w:r w:rsidRPr="00743961">
        <w:rPr>
          <w:rFonts w:ascii="Arial" w:hAnsi="Arial" w:cs="Arial"/>
          <w:color w:val="000000" w:themeColor="text1"/>
        </w:rPr>
        <w:t xml:space="preserve">El diseño de la base de datos se </w:t>
      </w:r>
      <w:r w:rsidR="00E15F19">
        <w:rPr>
          <w:rFonts w:ascii="Arial" w:hAnsi="Arial" w:cs="Arial"/>
          <w:color w:val="000000" w:themeColor="text1"/>
        </w:rPr>
        <w:t xml:space="preserve">incorpora </w:t>
      </w:r>
      <w:r w:rsidRPr="00743961">
        <w:rPr>
          <w:rFonts w:ascii="Arial" w:hAnsi="Arial" w:cs="Arial"/>
          <w:color w:val="000000" w:themeColor="text1"/>
        </w:rPr>
        <w:t xml:space="preserve">al proceso formal de modelado en tres niveles: modelo conceptual </w:t>
      </w:r>
      <w:r w:rsidR="00E15F19">
        <w:rPr>
          <w:rFonts w:ascii="Arial" w:hAnsi="Arial" w:cs="Arial"/>
          <w:color w:val="000000" w:themeColor="text1"/>
        </w:rPr>
        <w:t>mediante el d</w:t>
      </w:r>
      <w:r w:rsidRPr="00743961">
        <w:rPr>
          <w:rFonts w:ascii="Arial" w:hAnsi="Arial" w:cs="Arial"/>
          <w:color w:val="000000" w:themeColor="text1"/>
        </w:rPr>
        <w:t xml:space="preserve">iagrama </w:t>
      </w:r>
      <w:r w:rsidR="00E15F19">
        <w:rPr>
          <w:rFonts w:ascii="Arial" w:hAnsi="Arial" w:cs="Arial"/>
          <w:color w:val="000000" w:themeColor="text1"/>
        </w:rPr>
        <w:t>e</w:t>
      </w:r>
      <w:r w:rsidRPr="00743961">
        <w:rPr>
          <w:rFonts w:ascii="Arial" w:hAnsi="Arial" w:cs="Arial"/>
          <w:color w:val="000000" w:themeColor="text1"/>
        </w:rPr>
        <w:t>ntidad-</w:t>
      </w:r>
      <w:r w:rsidR="00E15F19">
        <w:rPr>
          <w:rFonts w:ascii="Arial" w:hAnsi="Arial" w:cs="Arial"/>
          <w:color w:val="000000" w:themeColor="text1"/>
        </w:rPr>
        <w:t>r</w:t>
      </w:r>
      <w:r w:rsidRPr="00743961">
        <w:rPr>
          <w:rFonts w:ascii="Arial" w:hAnsi="Arial" w:cs="Arial"/>
          <w:color w:val="000000" w:themeColor="text1"/>
        </w:rPr>
        <w:t xml:space="preserve">elación, modelo lógico </w:t>
      </w:r>
      <w:r w:rsidR="00E15F19">
        <w:rPr>
          <w:rFonts w:ascii="Arial" w:hAnsi="Arial" w:cs="Arial"/>
          <w:color w:val="000000" w:themeColor="text1"/>
        </w:rPr>
        <w:t>mediante el m</w:t>
      </w:r>
      <w:r w:rsidRPr="00743961">
        <w:rPr>
          <w:rFonts w:ascii="Arial" w:hAnsi="Arial" w:cs="Arial"/>
          <w:color w:val="000000" w:themeColor="text1"/>
        </w:rPr>
        <w:t xml:space="preserve">odelo </w:t>
      </w:r>
      <w:r w:rsidR="00E15F19">
        <w:rPr>
          <w:rFonts w:ascii="Arial" w:hAnsi="Arial" w:cs="Arial"/>
          <w:color w:val="000000" w:themeColor="text1"/>
        </w:rPr>
        <w:t>r</w:t>
      </w:r>
      <w:r w:rsidRPr="00743961">
        <w:rPr>
          <w:rFonts w:ascii="Arial" w:hAnsi="Arial" w:cs="Arial"/>
          <w:color w:val="000000" w:themeColor="text1"/>
        </w:rPr>
        <w:t>elacional normalizado y el modelo físico</w:t>
      </w:r>
      <w:r w:rsidR="00E15F19">
        <w:rPr>
          <w:rFonts w:ascii="Arial" w:hAnsi="Arial" w:cs="Arial"/>
          <w:color w:val="000000" w:themeColor="text1"/>
        </w:rPr>
        <w:t xml:space="preserve"> implementado en</w:t>
      </w:r>
      <w:r w:rsidRPr="00743961">
        <w:rPr>
          <w:rFonts w:ascii="Arial" w:hAnsi="Arial" w:cs="Arial"/>
          <w:color w:val="000000" w:themeColor="text1"/>
        </w:rPr>
        <w:t xml:space="preserve"> PostgreSQL</w:t>
      </w:r>
      <w:r w:rsidR="00E15F19">
        <w:rPr>
          <w:rFonts w:ascii="Arial" w:hAnsi="Arial" w:cs="Arial"/>
          <w:color w:val="000000" w:themeColor="text1"/>
        </w:rPr>
        <w:t xml:space="preserve"> utilizando </w:t>
      </w:r>
      <w:proofErr w:type="spellStart"/>
      <w:r w:rsidR="00E15F19">
        <w:rPr>
          <w:rFonts w:ascii="Arial" w:hAnsi="Arial" w:cs="Arial"/>
          <w:color w:val="000000" w:themeColor="text1"/>
        </w:rPr>
        <w:t>TypeORM</w:t>
      </w:r>
      <w:proofErr w:type="spellEnd"/>
      <w:r w:rsidRPr="00743961">
        <w:rPr>
          <w:rFonts w:ascii="Arial" w:hAnsi="Arial" w:cs="Arial"/>
          <w:color w:val="000000" w:themeColor="text1"/>
        </w:rPr>
        <w:t xml:space="preserve">. </w:t>
      </w:r>
    </w:p>
    <w:p w14:paraId="7ECFE3E9" w14:textId="77777777" w:rsidR="00F12C59" w:rsidRPr="00743961" w:rsidRDefault="00F12C59" w:rsidP="00F12C59">
      <w:pPr>
        <w:rPr>
          <w:rFonts w:ascii="Arial" w:hAnsi="Arial" w:cs="Arial"/>
          <w:b/>
          <w:bCs/>
          <w:color w:val="000000" w:themeColor="text1"/>
        </w:rPr>
      </w:pPr>
      <w:r w:rsidRPr="00743961">
        <w:rPr>
          <w:rFonts w:ascii="Arial" w:hAnsi="Arial" w:cs="Arial"/>
          <w:b/>
          <w:bCs/>
          <w:color w:val="000000" w:themeColor="text1"/>
        </w:rPr>
        <w:t>Modelo Entidad-Relación</w:t>
      </w:r>
    </w:p>
    <w:p w14:paraId="08675783" w14:textId="58F5E911" w:rsidR="00F12C59" w:rsidRDefault="00F12C59" w:rsidP="00F12C59">
      <w:pPr>
        <w:jc w:val="both"/>
        <w:rPr>
          <w:rFonts w:ascii="Arial" w:hAnsi="Arial" w:cs="Arial"/>
          <w:color w:val="000000" w:themeColor="text1"/>
        </w:rPr>
      </w:pPr>
      <w:r w:rsidRPr="00743961">
        <w:rPr>
          <w:rFonts w:ascii="Arial" w:hAnsi="Arial" w:cs="Arial"/>
          <w:color w:val="000000" w:themeColor="text1"/>
        </w:rPr>
        <w:t xml:space="preserve">El modelo </w:t>
      </w:r>
      <w:r w:rsidR="00E15F19">
        <w:rPr>
          <w:rFonts w:ascii="Arial" w:hAnsi="Arial" w:cs="Arial"/>
          <w:color w:val="000000" w:themeColor="text1"/>
        </w:rPr>
        <w:t xml:space="preserve">entidad relación permite </w:t>
      </w:r>
      <w:r w:rsidRPr="00743961">
        <w:rPr>
          <w:rFonts w:ascii="Arial" w:hAnsi="Arial" w:cs="Arial"/>
          <w:color w:val="000000" w:themeColor="text1"/>
        </w:rPr>
        <w:t>identifica</w:t>
      </w:r>
      <w:r w:rsidR="00E15F19">
        <w:rPr>
          <w:rFonts w:ascii="Arial" w:hAnsi="Arial" w:cs="Arial"/>
          <w:color w:val="000000" w:themeColor="text1"/>
        </w:rPr>
        <w:t xml:space="preserve">r las </w:t>
      </w:r>
      <w:r w:rsidRPr="00743961">
        <w:rPr>
          <w:rFonts w:ascii="Arial" w:hAnsi="Arial" w:cs="Arial"/>
          <w:color w:val="000000" w:themeColor="text1"/>
        </w:rPr>
        <w:t xml:space="preserve">entidades fundamentales del dominio, sus atributos y las relaciones que se establecen entre ellos. El diagrama completo </w:t>
      </w:r>
      <w:r w:rsidR="00540E84">
        <w:rPr>
          <w:rFonts w:ascii="Arial" w:hAnsi="Arial" w:cs="Arial"/>
          <w:color w:val="000000" w:themeColor="text1"/>
        </w:rPr>
        <w:t xml:space="preserve">presenta ocho entidades que son las siguientes: </w:t>
      </w:r>
      <w:proofErr w:type="spellStart"/>
      <w:r w:rsidR="00540E84">
        <w:rPr>
          <w:rFonts w:ascii="Nunito Sans" w:hAnsi="Nunito Sans"/>
          <w:color w:val="131417"/>
          <w:shd w:val="clear" w:color="auto" w:fill="FFFFFF"/>
        </w:rPr>
        <w:t>users</w:t>
      </w:r>
      <w:proofErr w:type="spellEnd"/>
      <w:r w:rsidR="00540E84">
        <w:rPr>
          <w:rFonts w:ascii="Nunito Sans" w:hAnsi="Nunito Sans"/>
          <w:color w:val="131417"/>
          <w:shd w:val="clear" w:color="auto" w:fill="FFFFFF"/>
        </w:rPr>
        <w:t xml:space="preserve">, </w:t>
      </w:r>
      <w:proofErr w:type="spellStart"/>
      <w:r w:rsidR="00540E84">
        <w:rPr>
          <w:rFonts w:ascii="Nunito Sans" w:hAnsi="Nunito Sans"/>
          <w:color w:val="131417"/>
          <w:shd w:val="clear" w:color="auto" w:fill="FFFFFF"/>
        </w:rPr>
        <w:t>auth_sessions</w:t>
      </w:r>
      <w:proofErr w:type="spellEnd"/>
      <w:r w:rsidR="00540E84">
        <w:rPr>
          <w:rFonts w:ascii="Nunito Sans" w:hAnsi="Nunito Sans"/>
          <w:color w:val="131417"/>
          <w:shd w:val="clear" w:color="auto" w:fill="FFFFFF"/>
        </w:rPr>
        <w:t xml:space="preserve">, </w:t>
      </w:r>
      <w:proofErr w:type="spellStart"/>
      <w:r w:rsidR="00540E84">
        <w:rPr>
          <w:rFonts w:ascii="Nunito Sans" w:hAnsi="Nunito Sans"/>
          <w:color w:val="131417"/>
          <w:shd w:val="clear" w:color="auto" w:fill="FFFFFF"/>
        </w:rPr>
        <w:t>quizzes</w:t>
      </w:r>
      <w:proofErr w:type="spellEnd"/>
      <w:r w:rsidR="00540E84">
        <w:rPr>
          <w:rFonts w:ascii="Nunito Sans" w:hAnsi="Nunito Sans"/>
          <w:color w:val="131417"/>
          <w:shd w:val="clear" w:color="auto" w:fill="FFFFFF"/>
        </w:rPr>
        <w:t xml:space="preserve">, </w:t>
      </w:r>
      <w:proofErr w:type="spellStart"/>
      <w:r w:rsidR="00540E84">
        <w:rPr>
          <w:rFonts w:ascii="Nunito Sans" w:hAnsi="Nunito Sans"/>
          <w:color w:val="131417"/>
          <w:shd w:val="clear" w:color="auto" w:fill="FFFFFF"/>
        </w:rPr>
        <w:t>questions</w:t>
      </w:r>
      <w:proofErr w:type="spellEnd"/>
      <w:r w:rsidR="00540E84">
        <w:rPr>
          <w:rFonts w:ascii="Nunito Sans" w:hAnsi="Nunito Sans"/>
          <w:color w:val="131417"/>
          <w:shd w:val="clear" w:color="auto" w:fill="FFFFFF"/>
        </w:rPr>
        <w:t xml:space="preserve">, </w:t>
      </w:r>
      <w:proofErr w:type="spellStart"/>
      <w:r w:rsidR="00540E84">
        <w:rPr>
          <w:rFonts w:ascii="Nunito Sans" w:hAnsi="Nunito Sans"/>
          <w:color w:val="131417"/>
          <w:shd w:val="clear" w:color="auto" w:fill="FFFFFF"/>
        </w:rPr>
        <w:t>quiz_sessions</w:t>
      </w:r>
      <w:proofErr w:type="spellEnd"/>
      <w:r w:rsidR="00540E84">
        <w:rPr>
          <w:rFonts w:ascii="Nunito Sans" w:hAnsi="Nunito Sans"/>
          <w:color w:val="131417"/>
          <w:shd w:val="clear" w:color="auto" w:fill="FFFFFF"/>
        </w:rPr>
        <w:t xml:space="preserve">, scores, </w:t>
      </w:r>
      <w:proofErr w:type="spellStart"/>
      <w:r w:rsidR="00540E84">
        <w:rPr>
          <w:rFonts w:ascii="Nunito Sans" w:hAnsi="Nunito Sans"/>
          <w:color w:val="131417"/>
          <w:shd w:val="clear" w:color="auto" w:fill="FFFFFF"/>
        </w:rPr>
        <w:t>achievements</w:t>
      </w:r>
      <w:proofErr w:type="spellEnd"/>
      <w:r w:rsidR="00540E84">
        <w:rPr>
          <w:rFonts w:ascii="Nunito Sans" w:hAnsi="Nunito Sans"/>
          <w:color w:val="131417"/>
          <w:shd w:val="clear" w:color="auto" w:fill="FFFFFF"/>
        </w:rPr>
        <w:t xml:space="preserve"> y </w:t>
      </w:r>
      <w:proofErr w:type="spellStart"/>
      <w:r w:rsidR="00540E84">
        <w:rPr>
          <w:rFonts w:ascii="Nunito Sans" w:hAnsi="Nunito Sans"/>
          <w:color w:val="131417"/>
          <w:shd w:val="clear" w:color="auto" w:fill="FFFFFF"/>
        </w:rPr>
        <w:t>notifications</w:t>
      </w:r>
      <w:proofErr w:type="spellEnd"/>
      <w:r w:rsidR="00540E84">
        <w:rPr>
          <w:rFonts w:ascii="Nunito Sans" w:hAnsi="Nunito Sans"/>
          <w:color w:val="131417"/>
          <w:shd w:val="clear" w:color="auto" w:fill="FFFFFF"/>
        </w:rPr>
        <w:t>.</w:t>
      </w:r>
      <w:r w:rsidR="00540E84">
        <w:rPr>
          <w:rFonts w:ascii="Arial" w:hAnsi="Arial" w:cs="Arial"/>
          <w:color w:val="000000" w:themeColor="text1"/>
        </w:rPr>
        <w:t xml:space="preserve"> </w:t>
      </w:r>
    </w:p>
    <w:p>
      <w:r>
        <w:rPr>
          <w:b w:val="0"/>
          <w:color w:val="1F4E79"/>
        </w:rPr>
        <w:t>🆕 Aclaracion tecnica (PROYDEMO): el DER modela las ocho entidades nucleo, pero el esquema fisico real en PostgreSQL con TypeORM consta de once tablas. Ademas de las ocho, el backend NestJS define email_verification_tokens, password_reset_tokens y feedback_ia (archivos *.entity.ts).</w:t>
      </w:r>
    </w:p>
    <w:p w14:paraId="6CFB20D1" w14:textId="7B062D9E" w:rsidR="00642BFA" w:rsidRPr="00743961" w:rsidRDefault="001C0CBC" w:rsidP="00F12C59">
      <w:pPr>
        <w:jc w:val="both"/>
        <w:rPr>
          <w:rFonts w:ascii="Arial" w:hAnsi="Arial" w:cs="Arial"/>
          <w:color w:val="000000" w:themeColor="text1"/>
        </w:rPr>
      </w:pPr>
      <w:r w:rsidRPr="001C0CBC">
        <w:rPr>
          <w:rFonts w:ascii="Arial" w:hAnsi="Arial" w:cs="Arial"/>
          <w:noProof/>
          <w:color w:val="000000" w:themeColor="text1"/>
        </w:rPr>
        <w:drawing>
          <wp:inline distT="0" distB="0" distL="0" distR="0" wp14:anchorId="37110BD9" wp14:editId="5269DC75">
            <wp:extent cx="5612130" cy="2299970"/>
            <wp:effectExtent l="0" t="0" r="7620" b="508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12130" cy="2299970"/>
                    </a:xfrm>
                    <a:prstGeom prst="rect">
                      <a:avLst/>
                    </a:prstGeom>
                  </pic:spPr>
                </pic:pic>
              </a:graphicData>
            </a:graphic>
          </wp:inline>
        </w:drawing>
      </w:r>
    </w:p>
    <w:p>
      <w:pPr>
        <w:pStyle w:val="Descripcin"/>
      </w:pPr>
      <w:r>
        <w:rPr>
          <w:b/>
          <w:color w:val="1B7F3B"/>
        </w:rPr>
        <w:t xml:space="preserve">✅ Figura </w:t>
      </w:r>
      <w:r>
        <w:fldChar w:fldCharType="begin"/>
        <w:instrText xml:space="preserve"> SEQ Figura \* ARABIC </w:instrText>
        <w:fldChar w:fldCharType="separate"/>
        <w:t>1</w:t>
        <w:fldChar w:fldCharType="end"/>
      </w:r>
      <w:r>
        <w:rPr>
          <w:color w:val="1B7F3B"/>
        </w:rPr>
        <w:t>. Diagrama Entidad-Relacion (DER) del sistema PROYDEMO</w:t>
      </w:r>
    </w:p>
    <w:p w14:paraId="77EE9B00" w14:textId="77777777" w:rsidR="001C0CBC" w:rsidRDefault="001C0CBC" w:rsidP="006C1E65">
      <w:pPr>
        <w:rPr>
          <w:rFonts w:ascii="Arial" w:hAnsi="Arial" w:cs="Arial"/>
          <w:b/>
          <w:bCs/>
          <w:color w:val="000000" w:themeColor="text1"/>
        </w:rPr>
      </w:pPr>
    </w:p>
    <w:p w14:paraId="53525E1F" w14:textId="77777777" w:rsidR="001C0CBC" w:rsidRDefault="001C0CBC" w:rsidP="006C1E65">
      <w:pPr>
        <w:rPr>
          <w:rFonts w:ascii="Arial" w:hAnsi="Arial" w:cs="Arial"/>
          <w:b/>
          <w:bCs/>
          <w:color w:val="000000" w:themeColor="text1"/>
        </w:rPr>
      </w:pPr>
    </w:p>
    <w:p w14:paraId="677FBACB" w14:textId="77777777" w:rsidR="001C0CBC" w:rsidRDefault="001C0CBC" w:rsidP="006C1E65">
      <w:pPr>
        <w:rPr>
          <w:rFonts w:ascii="Arial" w:hAnsi="Arial" w:cs="Arial"/>
          <w:b/>
          <w:bCs/>
          <w:color w:val="000000" w:themeColor="text1"/>
        </w:rPr>
      </w:pPr>
    </w:p>
    <w:p w14:paraId="410409FE" w14:textId="77777777" w:rsidR="001C0CBC" w:rsidRDefault="001C0CBC" w:rsidP="006C1E65">
      <w:pPr>
        <w:rPr>
          <w:rFonts w:ascii="Arial" w:hAnsi="Arial" w:cs="Arial"/>
          <w:b/>
          <w:bCs/>
          <w:color w:val="000000" w:themeColor="text1"/>
        </w:rPr>
      </w:pPr>
    </w:p>
    <w:p w14:paraId="4A21D170" w14:textId="77777777" w:rsidR="001C0CBC" w:rsidRDefault="001C0CBC" w:rsidP="006C1E65">
      <w:pPr>
        <w:rPr>
          <w:rFonts w:ascii="Arial" w:hAnsi="Arial" w:cs="Arial"/>
          <w:b/>
          <w:bCs/>
          <w:color w:val="000000" w:themeColor="text1"/>
        </w:rPr>
      </w:pPr>
    </w:p>
    <w:p w14:paraId="7704519E" w14:textId="77777777" w:rsidR="001C0CBC" w:rsidRDefault="001C0CBC" w:rsidP="006C1E65">
      <w:pPr>
        <w:rPr>
          <w:rFonts w:ascii="Arial" w:hAnsi="Arial" w:cs="Arial"/>
          <w:b/>
          <w:bCs/>
          <w:color w:val="000000" w:themeColor="text1"/>
        </w:rPr>
      </w:pPr>
    </w:p>
    <w:p w14:paraId="7630A77C" w14:textId="77777777" w:rsidR="001C0CBC" w:rsidRDefault="001C0CBC" w:rsidP="006C1E65">
      <w:pPr>
        <w:rPr>
          <w:rFonts w:ascii="Arial" w:hAnsi="Arial" w:cs="Arial"/>
          <w:b/>
          <w:bCs/>
          <w:color w:val="000000" w:themeColor="text1"/>
        </w:rPr>
      </w:pPr>
    </w:p>
    <w:p w14:paraId="76202983" w14:textId="77777777" w:rsidR="001C0CBC" w:rsidRDefault="001C0CBC" w:rsidP="006C1E65">
      <w:pPr>
        <w:rPr>
          <w:rFonts w:ascii="Arial" w:hAnsi="Arial" w:cs="Arial"/>
          <w:b/>
          <w:bCs/>
          <w:color w:val="000000" w:themeColor="text1"/>
        </w:rPr>
      </w:pPr>
    </w:p>
    <w:p w14:paraId="6023A614" w14:textId="77777777" w:rsidR="001C0CBC" w:rsidRDefault="001C0CBC" w:rsidP="006C1E65">
      <w:pPr>
        <w:rPr>
          <w:rFonts w:ascii="Arial" w:hAnsi="Arial" w:cs="Arial"/>
          <w:b/>
          <w:bCs/>
          <w:color w:val="000000" w:themeColor="text1"/>
        </w:rPr>
      </w:pPr>
    </w:p>
    <w:p w14:paraId="73B90FC7" w14:textId="77777777" w:rsidR="001C0CBC" w:rsidRDefault="001C0CBC" w:rsidP="006C1E65">
      <w:pPr>
        <w:rPr>
          <w:rFonts w:ascii="Arial" w:hAnsi="Arial" w:cs="Arial"/>
          <w:b/>
          <w:bCs/>
          <w:color w:val="000000" w:themeColor="text1"/>
        </w:rPr>
      </w:pPr>
    </w:p>
    <w:p w14:paraId="7F2EEDDA" w14:textId="77777777" w:rsidR="001C0CBC" w:rsidRDefault="001C0CBC" w:rsidP="006C1E65">
      <w:pPr>
        <w:rPr>
          <w:rFonts w:ascii="Arial" w:hAnsi="Arial" w:cs="Arial"/>
          <w:b/>
          <w:bCs/>
          <w:color w:val="000000" w:themeColor="text1"/>
        </w:rPr>
      </w:pPr>
    </w:p>
    <w:p w14:paraId="1678E849" w14:textId="77777777" w:rsidR="001C0CBC" w:rsidRDefault="001C0CBC" w:rsidP="006C1E65">
      <w:pPr>
        <w:rPr>
          <w:rFonts w:ascii="Arial" w:hAnsi="Arial" w:cs="Arial"/>
          <w:b/>
          <w:bCs/>
          <w:color w:val="000000" w:themeColor="text1"/>
        </w:rPr>
      </w:pPr>
    </w:p>
    <w:p w14:paraId="74768FB6" w14:textId="77777777" w:rsidR="001C0CBC" w:rsidRDefault="001C0CBC" w:rsidP="006C1E65">
      <w:pPr>
        <w:rPr>
          <w:rFonts w:ascii="Arial" w:hAnsi="Arial" w:cs="Arial"/>
          <w:b/>
          <w:bCs/>
          <w:color w:val="000000" w:themeColor="text1"/>
        </w:rPr>
      </w:pPr>
    </w:p>
    <w:p w14:paraId="744DF170" w14:textId="3773E720" w:rsidR="00BC4256" w:rsidRDefault="004B59E9" w:rsidP="006C1E65">
      <w:pPr>
        <w:rPr>
          <w:rFonts w:ascii="Arial" w:hAnsi="Arial" w:cs="Arial"/>
          <w:color w:val="000000" w:themeColor="text1"/>
        </w:rPr>
      </w:pPr>
      <w:r w:rsidRPr="00E72F6A">
        <w:rPr>
          <w:rFonts w:ascii="Arial" w:hAnsi="Arial" w:cs="Arial"/>
          <w:b/>
          <w:bCs/>
          <w:color w:val="000000" w:themeColor="text1"/>
        </w:rPr>
        <w:lastRenderedPageBreak/>
        <w:t xml:space="preserve">Modelo Relacional </w:t>
      </w:r>
    </w:p>
    <w:p w14:paraId="4CC3B4FA" w14:textId="5898DA5D" w:rsidR="00A54E16" w:rsidRPr="00E72F6A" w:rsidRDefault="001C0CBC" w:rsidP="006C1E65">
      <w:pPr>
        <w:rPr>
          <w:rFonts w:ascii="Arial" w:hAnsi="Arial" w:cs="Arial"/>
          <w:b/>
          <w:bCs/>
          <w:color w:val="000000" w:themeColor="text1"/>
        </w:rPr>
      </w:pPr>
      <w:r w:rsidRPr="001C0CBC">
        <w:rPr>
          <w:rFonts w:ascii="Arial" w:hAnsi="Arial" w:cs="Arial"/>
          <w:b/>
          <w:bCs/>
          <w:noProof/>
          <w:color w:val="000000" w:themeColor="text1"/>
        </w:rPr>
        <w:drawing>
          <wp:inline distT="0" distB="0" distL="0" distR="0" wp14:anchorId="7AFE0CC8" wp14:editId="5A160DA8">
            <wp:extent cx="5612130" cy="3713480"/>
            <wp:effectExtent l="0" t="0" r="7620" b="127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12130" cy="3713480"/>
                    </a:xfrm>
                    <a:prstGeom prst="rect">
                      <a:avLst/>
                    </a:prstGeom>
                  </pic:spPr>
                </pic:pic>
              </a:graphicData>
            </a:graphic>
          </wp:inline>
        </w:drawing>
      </w:r>
    </w:p>
    <w:p>
      <w:pPr>
        <w:pStyle w:val="Descripcin"/>
      </w:pPr>
      <w:r>
        <w:rPr>
          <w:b/>
          <w:color w:val="1B7F3B"/>
        </w:rPr>
        <w:t xml:space="preserve">✅ Figura </w:t>
      </w:r>
      <w:r>
        <w:fldChar w:fldCharType="begin"/>
        <w:instrText xml:space="preserve"> SEQ Figura \* ARABIC </w:instrText>
        <w:fldChar w:fldCharType="separate"/>
        <w:t>1</w:t>
        <w:fldChar w:fldCharType="end"/>
      </w:r>
      <w:r>
        <w:rPr>
          <w:color w:val="1B7F3B"/>
        </w:rPr>
        <w:t>. Modelo relacional de la base de datos</w:t>
      </w:r>
    </w:p>
    <w:p w14:paraId="411EFF68" w14:textId="77777777" w:rsidR="00B5064A" w:rsidRDefault="00B5064A" w:rsidP="006C1E65">
      <w:pPr>
        <w:rPr>
          <w:rFonts w:ascii="Arial" w:hAnsi="Arial" w:cs="Arial"/>
          <w:b/>
          <w:bCs/>
          <w:color w:val="000000" w:themeColor="text1"/>
        </w:rPr>
      </w:pPr>
    </w:p>
    <w:p w14:paraId="04710DE6" w14:textId="77777777" w:rsidR="00E548DF" w:rsidRPr="00E548DF" w:rsidRDefault="00E548DF" w:rsidP="00E548DF">
      <w:pPr>
        <w:pStyle w:val="Ttulo2"/>
        <w:spacing w:before="100" w:beforeAutospacing="1" w:after="100" w:afterAutospacing="1" w:line="240" w:lineRule="auto"/>
        <w:rPr>
          <w:rFonts w:ascii="Times New Roman" w:eastAsia="Times New Roman" w:hAnsi="Times New Roman" w:cs="Times New Roman"/>
          <w:b/>
          <w:bCs/>
          <w:sz w:val="24"/>
          <w:szCs w:val="24"/>
          <w:lang w:eastAsia="es-CO"/>
        </w:rPr>
      </w:pPr>
      <w:r w:rsidRPr="00E548DF">
        <w:rPr>
          <w:rFonts w:ascii="Times New Roman" w:eastAsia="Times New Roman" w:hAnsi="Times New Roman" w:cs="Times New Roman"/>
          <w:b/>
          <w:bCs/>
          <w:sz w:val="24"/>
          <w:szCs w:val="24"/>
          <w:lang w:eastAsia="es-CO"/>
        </w:rPr>
        <w:t>ANÁLISIS DE NORMALIZACIÓN</w:t>
      </w:r>
    </w:p>
    <w:p w14:paraId="002EE83B" w14:textId="77777777" w:rsidR="00E548DF" w:rsidRPr="00E548DF" w:rsidRDefault="00E548DF" w:rsidP="00E548DF">
      <w:pPr>
        <w:spacing w:before="100" w:beforeAutospacing="1" w:after="100" w:afterAutospacing="1" w:line="240" w:lineRule="auto"/>
        <w:rPr>
          <w:rFonts w:ascii="Times New Roman" w:eastAsia="Times New Roman" w:hAnsi="Times New Roman" w:cs="Times New Roman"/>
          <w:sz w:val="24"/>
          <w:szCs w:val="24"/>
          <w:lang w:eastAsia="es-CO"/>
        </w:rPr>
      </w:pPr>
      <w:r w:rsidRPr="00E548DF">
        <w:rPr>
          <w:rFonts w:ascii="Times New Roman" w:eastAsia="Times New Roman" w:hAnsi="Times New Roman" w:cs="Times New Roman"/>
          <w:sz w:val="24"/>
          <w:szCs w:val="24"/>
          <w:lang w:eastAsia="es-CO"/>
        </w:rPr>
        <w:t>El esquema fue validado según las formas normales 1FN, 2FN, 3FN y BCNF. Todas las tablas alcanzan al menos la 3FN y, en su mayoría, también cumplen con BCNF.</w:t>
      </w:r>
    </w:p>
    <w:p w14:paraId="228FD157" w14:textId="77777777" w:rsidR="00E548DF" w:rsidRPr="00E548DF" w:rsidRDefault="00E548DF" w:rsidP="00E548DF">
      <w:pPr>
        <w:spacing w:before="100" w:beforeAutospacing="1" w:after="100" w:afterAutospacing="1" w:line="240" w:lineRule="auto"/>
        <w:rPr>
          <w:rFonts w:ascii="Times New Roman" w:eastAsia="Times New Roman" w:hAnsi="Times New Roman" w:cs="Times New Roman"/>
          <w:sz w:val="24"/>
          <w:szCs w:val="24"/>
          <w:lang w:eastAsia="es-CO"/>
        </w:rPr>
      </w:pPr>
      <w:r w:rsidRPr="00E548DF">
        <w:rPr>
          <w:rFonts w:ascii="Times New Roman" w:eastAsia="Times New Roman" w:hAnsi="Times New Roman" w:cs="Times New Roman"/>
          <w:sz w:val="24"/>
          <w:szCs w:val="24"/>
          <w:lang w:eastAsia="es-CO"/>
        </w:rPr>
        <w:t>Se identificaron y documentaron dos casos de desnormalización controlada:</w:t>
      </w:r>
    </w:p>
    <w:p w14:paraId="025EA90A" w14:textId="77777777" w:rsidR="00E548DF" w:rsidRPr="00E548DF" w:rsidRDefault="00E548DF" w:rsidP="00E548DF">
      <w:pPr>
        <w:spacing w:before="100" w:beforeAutospacing="1" w:after="100" w:afterAutospacing="1" w:line="240" w:lineRule="auto"/>
        <w:rPr>
          <w:rFonts w:ascii="Times New Roman" w:eastAsia="Times New Roman" w:hAnsi="Times New Roman" w:cs="Times New Roman"/>
          <w:sz w:val="24"/>
          <w:szCs w:val="24"/>
          <w:lang w:eastAsia="es-CO"/>
        </w:rPr>
      </w:pPr>
      <w:r w:rsidRPr="00E548DF">
        <w:rPr>
          <w:rFonts w:ascii="Times New Roman" w:eastAsia="Times New Roman" w:hAnsi="Times New Roman" w:cs="Times New Roman"/>
          <w:b/>
          <w:bCs/>
          <w:sz w:val="24"/>
          <w:szCs w:val="24"/>
          <w:lang w:eastAsia="es-CO"/>
        </w:rPr>
        <w:t xml:space="preserve">• </w:t>
      </w:r>
      <w:proofErr w:type="spellStart"/>
      <w:r w:rsidRPr="00E548DF">
        <w:rPr>
          <w:rFonts w:ascii="Times New Roman" w:eastAsia="Times New Roman" w:hAnsi="Times New Roman" w:cs="Times New Roman"/>
          <w:b/>
          <w:bCs/>
          <w:sz w:val="24"/>
          <w:szCs w:val="24"/>
          <w:lang w:eastAsia="es-CO"/>
        </w:rPr>
        <w:t>quiz_</w:t>
      </w:r>
      <w:proofErr w:type="gramStart"/>
      <w:r w:rsidRPr="00E548DF">
        <w:rPr>
          <w:rFonts w:ascii="Times New Roman" w:eastAsia="Times New Roman" w:hAnsi="Times New Roman" w:cs="Times New Roman"/>
          <w:b/>
          <w:bCs/>
          <w:sz w:val="24"/>
          <w:szCs w:val="24"/>
          <w:lang w:eastAsia="es-CO"/>
        </w:rPr>
        <w:t>sessions.answers</w:t>
      </w:r>
      <w:proofErr w:type="spellEnd"/>
      <w:proofErr w:type="gramEnd"/>
      <w:r w:rsidRPr="00E548DF">
        <w:rPr>
          <w:rFonts w:ascii="Times New Roman" w:eastAsia="Times New Roman" w:hAnsi="Times New Roman" w:cs="Times New Roman"/>
          <w:b/>
          <w:bCs/>
          <w:sz w:val="24"/>
          <w:szCs w:val="24"/>
          <w:lang w:eastAsia="es-CO"/>
        </w:rPr>
        <w:t xml:space="preserve"> (JSONB):</w:t>
      </w:r>
      <w:r w:rsidRPr="00E548DF">
        <w:rPr>
          <w:rFonts w:ascii="Times New Roman" w:eastAsia="Times New Roman" w:hAnsi="Times New Roman" w:cs="Times New Roman"/>
          <w:sz w:val="24"/>
          <w:szCs w:val="24"/>
          <w:lang w:eastAsia="es-CO"/>
        </w:rPr>
        <w:t xml:space="preserve"> aquí se mantiene un arreglo de respuestas embebido dentro de la sesión. Esta decisión se tomó porque la sesión se consume siempre en su totalidad. Además, el arreglo crece continuamente durante la partida y se mantiene inmutable una vez que finaliza. Implementar una tabla independiente </w:t>
      </w:r>
      <w:proofErr w:type="spellStart"/>
      <w:r w:rsidRPr="00E548DF">
        <w:rPr>
          <w:rFonts w:ascii="Times New Roman" w:eastAsia="Times New Roman" w:hAnsi="Times New Roman" w:cs="Times New Roman"/>
          <w:sz w:val="24"/>
          <w:szCs w:val="24"/>
          <w:lang w:eastAsia="es-CO"/>
        </w:rPr>
        <w:t>session_answers</w:t>
      </w:r>
      <w:proofErr w:type="spellEnd"/>
      <w:r w:rsidRPr="00E548DF">
        <w:rPr>
          <w:rFonts w:ascii="Times New Roman" w:eastAsia="Times New Roman" w:hAnsi="Times New Roman" w:cs="Times New Roman"/>
          <w:sz w:val="24"/>
          <w:szCs w:val="24"/>
          <w:lang w:eastAsia="es-CO"/>
        </w:rPr>
        <w:t xml:space="preserve"> significaría un INSERT adicional por cada respuesta y consultas tipo N+1 al recuperar la sesión, sin ofrecer beneficios funcionales significativos.</w:t>
      </w:r>
    </w:p>
    <w:p w14:paraId="04878980" w14:textId="77777777" w:rsidR="00E548DF" w:rsidRPr="00E548DF" w:rsidRDefault="00E548DF" w:rsidP="00E548DF">
      <w:pPr>
        <w:spacing w:before="100" w:beforeAutospacing="1" w:after="100" w:afterAutospacing="1" w:line="240" w:lineRule="auto"/>
        <w:rPr>
          <w:rFonts w:ascii="Times New Roman" w:eastAsia="Times New Roman" w:hAnsi="Times New Roman" w:cs="Times New Roman"/>
          <w:sz w:val="24"/>
          <w:szCs w:val="24"/>
          <w:lang w:eastAsia="es-CO"/>
        </w:rPr>
      </w:pPr>
      <w:r w:rsidRPr="00E548DF">
        <w:rPr>
          <w:rFonts w:ascii="Times New Roman" w:eastAsia="Times New Roman" w:hAnsi="Times New Roman" w:cs="Times New Roman"/>
          <w:b/>
          <w:bCs/>
          <w:sz w:val="24"/>
          <w:szCs w:val="24"/>
          <w:lang w:eastAsia="es-CO"/>
        </w:rPr>
        <w:t xml:space="preserve">• </w:t>
      </w:r>
      <w:proofErr w:type="spellStart"/>
      <w:proofErr w:type="gramStart"/>
      <w:r w:rsidRPr="00E548DF">
        <w:rPr>
          <w:rFonts w:ascii="Times New Roman" w:eastAsia="Times New Roman" w:hAnsi="Times New Roman" w:cs="Times New Roman"/>
          <w:b/>
          <w:bCs/>
          <w:sz w:val="24"/>
          <w:szCs w:val="24"/>
          <w:lang w:eastAsia="es-CO"/>
        </w:rPr>
        <w:t>scores.accuracy</w:t>
      </w:r>
      <w:proofErr w:type="spellEnd"/>
      <w:proofErr w:type="gramEnd"/>
      <w:r w:rsidRPr="00E548DF">
        <w:rPr>
          <w:rFonts w:ascii="Times New Roman" w:eastAsia="Times New Roman" w:hAnsi="Times New Roman" w:cs="Times New Roman"/>
          <w:b/>
          <w:bCs/>
          <w:sz w:val="24"/>
          <w:szCs w:val="24"/>
          <w:lang w:eastAsia="es-CO"/>
        </w:rPr>
        <w:t xml:space="preserve"> (FLOAT):</w:t>
      </w:r>
      <w:r w:rsidRPr="00E548DF">
        <w:rPr>
          <w:rFonts w:ascii="Times New Roman" w:eastAsia="Times New Roman" w:hAnsi="Times New Roman" w:cs="Times New Roman"/>
          <w:sz w:val="24"/>
          <w:szCs w:val="24"/>
          <w:lang w:eastAsia="es-CO"/>
        </w:rPr>
        <w:t xml:space="preserve"> este valor se calcula a partir de </w:t>
      </w:r>
      <w:proofErr w:type="spellStart"/>
      <w:r w:rsidRPr="00E548DF">
        <w:rPr>
          <w:rFonts w:ascii="Times New Roman" w:eastAsia="Times New Roman" w:hAnsi="Times New Roman" w:cs="Times New Roman"/>
          <w:sz w:val="24"/>
          <w:szCs w:val="24"/>
          <w:lang w:eastAsia="es-CO"/>
        </w:rPr>
        <w:t>correct_count</w:t>
      </w:r>
      <w:proofErr w:type="spellEnd"/>
      <w:r w:rsidRPr="00E548DF">
        <w:rPr>
          <w:rFonts w:ascii="Times New Roman" w:eastAsia="Times New Roman" w:hAnsi="Times New Roman" w:cs="Times New Roman"/>
          <w:sz w:val="24"/>
          <w:szCs w:val="24"/>
          <w:lang w:eastAsia="es-CO"/>
        </w:rPr>
        <w:t xml:space="preserve"> y </w:t>
      </w:r>
      <w:proofErr w:type="spellStart"/>
      <w:r w:rsidRPr="00E548DF">
        <w:rPr>
          <w:rFonts w:ascii="Times New Roman" w:eastAsia="Times New Roman" w:hAnsi="Times New Roman" w:cs="Times New Roman"/>
          <w:sz w:val="24"/>
          <w:szCs w:val="24"/>
          <w:lang w:eastAsia="es-CO"/>
        </w:rPr>
        <w:t>total_questions</w:t>
      </w:r>
      <w:proofErr w:type="spellEnd"/>
      <w:r w:rsidRPr="00E548DF">
        <w:rPr>
          <w:rFonts w:ascii="Times New Roman" w:eastAsia="Times New Roman" w:hAnsi="Times New Roman" w:cs="Times New Roman"/>
          <w:sz w:val="24"/>
          <w:szCs w:val="24"/>
          <w:lang w:eastAsia="es-CO"/>
        </w:rPr>
        <w:t xml:space="preserve">. Se almacena de forma desnormalizada porque el </w:t>
      </w:r>
      <w:proofErr w:type="spellStart"/>
      <w:r w:rsidRPr="00E548DF">
        <w:rPr>
          <w:rFonts w:ascii="Times New Roman" w:eastAsia="Times New Roman" w:hAnsi="Times New Roman" w:cs="Times New Roman"/>
          <w:sz w:val="24"/>
          <w:szCs w:val="24"/>
          <w:lang w:eastAsia="es-CO"/>
        </w:rPr>
        <w:t>leaderboard</w:t>
      </w:r>
      <w:proofErr w:type="spellEnd"/>
      <w:r w:rsidRPr="00E548DF">
        <w:rPr>
          <w:rFonts w:ascii="Times New Roman" w:eastAsia="Times New Roman" w:hAnsi="Times New Roman" w:cs="Times New Roman"/>
          <w:sz w:val="24"/>
          <w:szCs w:val="24"/>
          <w:lang w:eastAsia="es-CO"/>
        </w:rPr>
        <w:t xml:space="preserve"> necesita ordenar directamente por </w:t>
      </w:r>
      <w:proofErr w:type="spellStart"/>
      <w:r w:rsidRPr="00E548DF">
        <w:rPr>
          <w:rFonts w:ascii="Times New Roman" w:eastAsia="Times New Roman" w:hAnsi="Times New Roman" w:cs="Times New Roman"/>
          <w:sz w:val="24"/>
          <w:szCs w:val="24"/>
          <w:lang w:eastAsia="es-CO"/>
        </w:rPr>
        <w:t>accuracy</w:t>
      </w:r>
      <w:proofErr w:type="spellEnd"/>
      <w:r w:rsidRPr="00E548DF">
        <w:rPr>
          <w:rFonts w:ascii="Times New Roman" w:eastAsia="Times New Roman" w:hAnsi="Times New Roman" w:cs="Times New Roman"/>
          <w:sz w:val="24"/>
          <w:szCs w:val="24"/>
          <w:lang w:eastAsia="es-CO"/>
        </w:rPr>
        <w:t xml:space="preserve"> y porque el registro de score es inmutable una vez creado, eliminando el riesgo de inconsistencias.</w:t>
      </w:r>
    </w:p>
    <w:p w14:paraId="0C1BA3DB" w14:textId="5EB2B510" w:rsidR="00E548DF" w:rsidRDefault="00E548DF" w:rsidP="00E548DF">
      <w:pPr>
        <w:spacing w:before="100" w:beforeAutospacing="1" w:after="100" w:afterAutospacing="1" w:line="240" w:lineRule="auto"/>
        <w:rPr>
          <w:rFonts w:ascii="Times New Roman" w:eastAsia="Times New Roman" w:hAnsi="Times New Roman" w:cs="Times New Roman"/>
          <w:b/>
          <w:bCs/>
          <w:sz w:val="24"/>
          <w:szCs w:val="24"/>
          <w:lang w:eastAsia="es-CO"/>
        </w:rPr>
      </w:pPr>
      <w:r w:rsidRPr="00E548DF">
        <w:rPr>
          <w:rFonts w:ascii="Times New Roman" w:eastAsia="Times New Roman" w:hAnsi="Times New Roman" w:cs="Times New Roman"/>
          <w:sz w:val="24"/>
          <w:szCs w:val="24"/>
          <w:lang w:eastAsia="es-CO"/>
        </w:rPr>
        <w:t xml:space="preserve">Estas decisiones están documentadas en los archivos </w:t>
      </w:r>
      <w:proofErr w:type="gramStart"/>
      <w:r w:rsidRPr="00E548DF">
        <w:rPr>
          <w:rFonts w:ascii="Times New Roman" w:eastAsia="Times New Roman" w:hAnsi="Times New Roman" w:cs="Times New Roman"/>
          <w:sz w:val="24"/>
          <w:szCs w:val="24"/>
          <w:lang w:eastAsia="es-CO"/>
        </w:rPr>
        <w:t>*.</w:t>
      </w:r>
      <w:proofErr w:type="spellStart"/>
      <w:r w:rsidRPr="00E548DF">
        <w:rPr>
          <w:rFonts w:ascii="Times New Roman" w:eastAsia="Times New Roman" w:hAnsi="Times New Roman" w:cs="Times New Roman"/>
          <w:sz w:val="24"/>
          <w:szCs w:val="24"/>
          <w:lang w:eastAsia="es-CO"/>
        </w:rPr>
        <w:t>entity</w:t>
      </w:r>
      <w:proofErr w:type="gramEnd"/>
      <w:r w:rsidRPr="00E548DF">
        <w:rPr>
          <w:rFonts w:ascii="Times New Roman" w:eastAsia="Times New Roman" w:hAnsi="Times New Roman" w:cs="Times New Roman"/>
          <w:sz w:val="24"/>
          <w:szCs w:val="24"/>
          <w:lang w:eastAsia="es-CO"/>
        </w:rPr>
        <w:t>.ts</w:t>
      </w:r>
      <w:proofErr w:type="spellEnd"/>
      <w:r w:rsidRPr="00E548DF">
        <w:rPr>
          <w:rFonts w:ascii="Times New Roman" w:eastAsia="Times New Roman" w:hAnsi="Times New Roman" w:cs="Times New Roman"/>
          <w:sz w:val="24"/>
          <w:szCs w:val="24"/>
          <w:lang w:eastAsia="es-CO"/>
        </w:rPr>
        <w:t xml:space="preserve"> y están respaldadas por invariantes verificadas en la capa de aplicación antes de guardar cada registro</w:t>
      </w:r>
      <w:r w:rsidRPr="00E548DF">
        <w:rPr>
          <w:rFonts w:ascii="Times New Roman" w:eastAsia="Times New Roman" w:hAnsi="Times New Roman" w:cs="Times New Roman"/>
          <w:b/>
          <w:bCs/>
          <w:sz w:val="24"/>
          <w:szCs w:val="24"/>
          <w:lang w:eastAsia="es-CO"/>
        </w:rPr>
        <w:t>.</w:t>
      </w:r>
    </w:p>
    <w:p w14:paraId="0DD5F9A6" w14:textId="77777777" w:rsidR="00E548DF" w:rsidRPr="00E548DF" w:rsidRDefault="00E548DF" w:rsidP="00E548DF">
      <w:pPr>
        <w:pStyle w:val="Ttulo2"/>
        <w:rPr>
          <w:rFonts w:ascii="Arial" w:hAnsi="Arial" w:cs="Arial"/>
          <w:b/>
          <w:bCs/>
          <w:color w:val="000000" w:themeColor="text1"/>
        </w:rPr>
      </w:pPr>
      <w:r w:rsidRPr="00E548DF">
        <w:rPr>
          <w:rFonts w:ascii="Arial" w:hAnsi="Arial" w:cs="Arial"/>
          <w:b/>
          <w:bCs/>
          <w:color w:val="000000" w:themeColor="text1"/>
        </w:rPr>
        <w:lastRenderedPageBreak/>
        <w:t>REGLAS DE NORMALIZACIÓN</w:t>
      </w:r>
    </w:p>
    <w:p w14:paraId="64D7155E" w14:textId="77777777" w:rsidR="00E548DF" w:rsidRPr="00E548DF" w:rsidRDefault="00E548DF" w:rsidP="00E548DF">
      <w:pPr>
        <w:rPr>
          <w:rFonts w:ascii="Arial" w:hAnsi="Arial" w:cs="Arial"/>
          <w:color w:val="000000" w:themeColor="text1"/>
        </w:rPr>
      </w:pPr>
      <w:r w:rsidRPr="00E548DF">
        <w:rPr>
          <w:rFonts w:ascii="Arial" w:hAnsi="Arial" w:cs="Arial"/>
          <w:b/>
          <w:bCs/>
          <w:color w:val="000000" w:themeColor="text1"/>
        </w:rPr>
        <w:t>Primera Forma Normal (1FN):</w:t>
      </w:r>
      <w:r w:rsidRPr="00E548DF">
        <w:rPr>
          <w:rFonts w:ascii="Arial" w:hAnsi="Arial" w:cs="Arial"/>
          <w:color w:val="000000" w:themeColor="text1"/>
        </w:rPr>
        <w:t xml:space="preserve"> todos los atributos deben ser atómicos y no se permiten grupos repetidos. Los valores estructurados, como </w:t>
      </w:r>
      <w:proofErr w:type="spellStart"/>
      <w:r w:rsidRPr="00E548DF">
        <w:rPr>
          <w:rFonts w:ascii="Arial" w:hAnsi="Arial" w:cs="Arial"/>
          <w:color w:val="000000" w:themeColor="text1"/>
        </w:rPr>
        <w:t>options</w:t>
      </w:r>
      <w:proofErr w:type="spellEnd"/>
      <w:r w:rsidRPr="00E548DF">
        <w:rPr>
          <w:rFonts w:ascii="Arial" w:hAnsi="Arial" w:cs="Arial"/>
          <w:color w:val="000000" w:themeColor="text1"/>
        </w:rPr>
        <w:t xml:space="preserve">, </w:t>
      </w:r>
      <w:proofErr w:type="spellStart"/>
      <w:r w:rsidRPr="00E548DF">
        <w:rPr>
          <w:rFonts w:ascii="Arial" w:hAnsi="Arial" w:cs="Arial"/>
          <w:color w:val="000000" w:themeColor="text1"/>
        </w:rPr>
        <w:t>answers</w:t>
      </w:r>
      <w:proofErr w:type="spellEnd"/>
      <w:r w:rsidRPr="00E548DF">
        <w:rPr>
          <w:rFonts w:ascii="Arial" w:hAnsi="Arial" w:cs="Arial"/>
          <w:color w:val="000000" w:themeColor="text1"/>
        </w:rPr>
        <w:t xml:space="preserve"> y </w:t>
      </w:r>
      <w:proofErr w:type="spellStart"/>
      <w:r w:rsidRPr="00E548DF">
        <w:rPr>
          <w:rFonts w:ascii="Arial" w:hAnsi="Arial" w:cs="Arial"/>
          <w:color w:val="000000" w:themeColor="text1"/>
        </w:rPr>
        <w:t>payload</w:t>
      </w:r>
      <w:proofErr w:type="spellEnd"/>
      <w:r w:rsidRPr="00E548DF">
        <w:rPr>
          <w:rFonts w:ascii="Arial" w:hAnsi="Arial" w:cs="Arial"/>
          <w:color w:val="000000" w:themeColor="text1"/>
        </w:rPr>
        <w:t>, se gestionan como JSONB bajo un proceso de desnormalización controlada y documentada.</w:t>
      </w:r>
    </w:p>
    <w:p w14:paraId="2A5B9C9A" w14:textId="77777777" w:rsidR="00E548DF" w:rsidRPr="00E548DF" w:rsidRDefault="00E548DF" w:rsidP="00E548DF">
      <w:pPr>
        <w:rPr>
          <w:rFonts w:ascii="Arial" w:hAnsi="Arial" w:cs="Arial"/>
          <w:color w:val="000000" w:themeColor="text1"/>
        </w:rPr>
      </w:pPr>
      <w:r w:rsidRPr="00E548DF">
        <w:rPr>
          <w:rFonts w:ascii="Arial" w:hAnsi="Arial" w:cs="Arial"/>
          <w:b/>
          <w:bCs/>
          <w:color w:val="000000" w:themeColor="text1"/>
        </w:rPr>
        <w:t>Segunda Forma Normal (2FN):</w:t>
      </w:r>
      <w:r w:rsidRPr="00E548DF">
        <w:rPr>
          <w:rFonts w:ascii="Arial" w:hAnsi="Arial" w:cs="Arial"/>
          <w:color w:val="000000" w:themeColor="text1"/>
        </w:rPr>
        <w:t xml:space="preserve"> todas las tablas utilizan una clave primaria simple de tipo </w:t>
      </w:r>
      <w:proofErr w:type="spellStart"/>
      <w:r w:rsidRPr="00E548DF">
        <w:rPr>
          <w:rFonts w:ascii="Arial" w:hAnsi="Arial" w:cs="Arial"/>
          <w:color w:val="000000" w:themeColor="text1"/>
        </w:rPr>
        <w:t>uuid</w:t>
      </w:r>
      <w:proofErr w:type="spellEnd"/>
      <w:r w:rsidRPr="00E548DF">
        <w:rPr>
          <w:rFonts w:ascii="Arial" w:hAnsi="Arial" w:cs="Arial"/>
          <w:color w:val="000000" w:themeColor="text1"/>
        </w:rPr>
        <w:t>, lo que elimina las dependencias parciales.</w:t>
      </w:r>
    </w:p>
    <w:p w14:paraId="1793978A" w14:textId="717B7DB9" w:rsidR="00E548DF" w:rsidRPr="00E548DF" w:rsidRDefault="00E548DF" w:rsidP="00E548DF">
      <w:pPr>
        <w:rPr>
          <w:rFonts w:ascii="Arial" w:hAnsi="Arial" w:cs="Arial"/>
          <w:color w:val="000000" w:themeColor="text1"/>
        </w:rPr>
      </w:pPr>
      <w:r w:rsidRPr="00E548DF">
        <w:rPr>
          <w:rFonts w:ascii="Arial" w:hAnsi="Arial" w:cs="Arial"/>
          <w:b/>
          <w:bCs/>
          <w:color w:val="000000" w:themeColor="text1"/>
        </w:rPr>
        <w:t>Tercera Forma Normal (3FN):</w:t>
      </w:r>
      <w:r w:rsidRPr="00E548DF">
        <w:rPr>
          <w:rFonts w:ascii="Arial" w:hAnsi="Arial" w:cs="Arial"/>
          <w:color w:val="000000" w:themeColor="text1"/>
        </w:rPr>
        <w:t xml:space="preserve"> no hay dependencias transitivas. Los datos derivados, como </w:t>
      </w:r>
      <w:proofErr w:type="spellStart"/>
      <w:proofErr w:type="gramStart"/>
      <w:r w:rsidRPr="00E548DF">
        <w:rPr>
          <w:rFonts w:ascii="Arial" w:hAnsi="Arial" w:cs="Arial"/>
          <w:color w:val="000000" w:themeColor="text1"/>
        </w:rPr>
        <w:t>scores.accuracy</w:t>
      </w:r>
      <w:proofErr w:type="spellEnd"/>
      <w:proofErr w:type="gramEnd"/>
      <w:r w:rsidRPr="00E548DF">
        <w:rPr>
          <w:rFonts w:ascii="Arial" w:hAnsi="Arial" w:cs="Arial"/>
          <w:color w:val="000000" w:themeColor="text1"/>
        </w:rPr>
        <w:t xml:space="preserve"> y los puntajes agregados, se almacenan de manera desnormalizada para mejorar el rendimiento del sistema de ranking y garantizar su inmutabilidad. Además, el esquema cumple con BCNF.</w:t>
      </w:r>
    </w:p>
    <w:p w14:paraId="299318E5" w14:textId="77777777" w:rsidR="00E548DF" w:rsidRPr="00E548DF" w:rsidRDefault="00E548DF" w:rsidP="00E548DF">
      <w:pPr>
        <w:rPr>
          <w:rFonts w:ascii="Arial" w:hAnsi="Arial" w:cs="Arial"/>
          <w:b/>
          <w:bCs/>
          <w:color w:val="000000" w:themeColor="text1"/>
        </w:rPr>
      </w:pPr>
    </w:p>
    <w:p w14:paraId="0EF847F9" w14:textId="76F9D02F" w:rsidR="00E548DF" w:rsidRPr="00E548DF" w:rsidRDefault="00E548DF" w:rsidP="00E548DF">
      <w:pPr>
        <w:pStyle w:val="Ttulo2"/>
        <w:rPr>
          <w:rFonts w:ascii="Arial" w:hAnsi="Arial" w:cs="Arial"/>
          <w:b/>
          <w:bCs/>
          <w:color w:val="000000" w:themeColor="text1"/>
        </w:rPr>
      </w:pPr>
      <w:r w:rsidRPr="00E548DF">
        <w:rPr>
          <w:rFonts w:ascii="Arial" w:hAnsi="Arial" w:cs="Arial"/>
          <w:b/>
          <w:bCs/>
          <w:color w:val="000000" w:themeColor="text1"/>
        </w:rPr>
        <w:t>DICCIONARIO DE DATOS</w:t>
      </w:r>
    </w:p>
    <w:p w14:paraId="6FAF04E6" w14:textId="3964BAA1" w:rsidR="00B5064A" w:rsidRDefault="00E548DF" w:rsidP="00E548DF">
      <w:pPr>
        <w:rPr>
          <w:rFonts w:ascii="Arial" w:hAnsi="Arial" w:cs="Arial"/>
          <w:color w:val="000000" w:themeColor="text1"/>
        </w:rPr>
      </w:pPr>
      <w:r w:rsidRPr="00E548DF">
        <w:rPr>
          <w:rFonts w:ascii="Arial" w:hAnsi="Arial" w:cs="Arial"/>
          <w:color w:val="000000" w:themeColor="text1"/>
        </w:rPr>
        <w:t xml:space="preserve">El esquema físico se implementa en PostgreSQL utilizando </w:t>
      </w:r>
      <w:proofErr w:type="spellStart"/>
      <w:r w:rsidRPr="00E548DF">
        <w:rPr>
          <w:rFonts w:ascii="Arial" w:hAnsi="Arial" w:cs="Arial"/>
          <w:color w:val="000000" w:themeColor="text1"/>
        </w:rPr>
        <w:t>TypeORM</w:t>
      </w:r>
      <w:proofErr w:type="spellEnd"/>
      <w:r w:rsidRPr="00E548DF">
        <w:rPr>
          <w:rFonts w:ascii="Arial" w:hAnsi="Arial" w:cs="Arial"/>
          <w:color w:val="000000" w:themeColor="text1"/>
        </w:rPr>
        <w:t xml:space="preserve"> y consta de once tablas que derivan de las entidades </w:t>
      </w:r>
      <w:proofErr w:type="gramStart"/>
      <w:r w:rsidRPr="00E548DF">
        <w:rPr>
          <w:rFonts w:ascii="Arial" w:hAnsi="Arial" w:cs="Arial"/>
          <w:color w:val="000000" w:themeColor="text1"/>
        </w:rPr>
        <w:t>*.</w:t>
      </w:r>
      <w:proofErr w:type="spellStart"/>
      <w:r w:rsidRPr="00E548DF">
        <w:rPr>
          <w:rFonts w:ascii="Arial" w:hAnsi="Arial" w:cs="Arial"/>
          <w:color w:val="000000" w:themeColor="text1"/>
        </w:rPr>
        <w:t>entity</w:t>
      </w:r>
      <w:proofErr w:type="gramEnd"/>
      <w:r w:rsidRPr="00E548DF">
        <w:rPr>
          <w:rFonts w:ascii="Arial" w:hAnsi="Arial" w:cs="Arial"/>
          <w:color w:val="000000" w:themeColor="text1"/>
        </w:rPr>
        <w:t>.ts</w:t>
      </w:r>
      <w:proofErr w:type="spellEnd"/>
      <w:r w:rsidRPr="00E548DF">
        <w:rPr>
          <w:rFonts w:ascii="Arial" w:hAnsi="Arial" w:cs="Arial"/>
          <w:color w:val="000000" w:themeColor="text1"/>
        </w:rPr>
        <w:t xml:space="preserve"> del </w:t>
      </w:r>
      <w:proofErr w:type="spellStart"/>
      <w:r w:rsidRPr="00E548DF">
        <w:rPr>
          <w:rFonts w:ascii="Arial" w:hAnsi="Arial" w:cs="Arial"/>
          <w:color w:val="000000" w:themeColor="text1"/>
        </w:rPr>
        <w:t>backend</w:t>
      </w:r>
      <w:proofErr w:type="spellEnd"/>
      <w:r w:rsidRPr="00E548DF">
        <w:rPr>
          <w:rFonts w:ascii="Arial" w:hAnsi="Arial" w:cs="Arial"/>
          <w:color w:val="000000" w:themeColor="text1"/>
        </w:rPr>
        <w:t xml:space="preserve"> de </w:t>
      </w:r>
      <w:proofErr w:type="spellStart"/>
      <w:r w:rsidRPr="00E548DF">
        <w:rPr>
          <w:rFonts w:ascii="Arial" w:hAnsi="Arial" w:cs="Arial"/>
          <w:color w:val="000000" w:themeColor="text1"/>
        </w:rPr>
        <w:t>NestJS</w:t>
      </w:r>
      <w:proofErr w:type="spellEnd"/>
      <w:r w:rsidRPr="00E548DF">
        <w:rPr>
          <w:rFonts w:ascii="Arial" w:hAnsi="Arial" w:cs="Arial"/>
          <w:color w:val="000000" w:themeColor="text1"/>
        </w:rPr>
        <w:t>. A continuación, se presenta cada tabla como una unidad independiente, incluyendo sus campos, tipos de datos, restricciones y descripciones</w:t>
      </w:r>
      <w:r>
        <w:rPr>
          <w:rFonts w:ascii="Arial" w:hAnsi="Arial" w:cs="Arial"/>
          <w:color w:val="000000" w:themeColor="text1"/>
        </w:rPr>
        <w:t>.</w:t>
      </w:r>
    </w:p>
    <w:p>
      <w:r>
        <w:rPr>
          <w:b w:val="0"/>
          <w:color w:val="1F4E79"/>
        </w:rPr>
        <w:t>🆕 Pendiente de documentacion (PROYDEMO): el diccionario detalla 6 de las 11 tablas (users, auth_sessions, email_verification_tokens, password_reset_tokens, quizzes y questions). Faltan quiz_sessions, scores, achievements, notifications y feedback_ia, presentes en el codigo del backend.</w:t>
      </w:r>
    </w:p>
    <w:p>
      <w:pPr>
        <w:pStyle w:val="Descripcin"/>
      </w:pPr>
      <w:r>
        <w:rPr>
          <w:b/>
          <w:color w:val="1B7F3B"/>
        </w:rPr>
        <w:t xml:space="preserve">✅ Tabla </w:t>
      </w:r>
      <w:r>
        <w:fldChar w:fldCharType="begin"/>
        <w:instrText xml:space="preserve"> SEQ Tabla \* ARABIC </w:instrText>
        <w:fldChar w:fldCharType="separate"/>
        <w:t>1</w:t>
        <w:fldChar w:fldCharType="end"/>
      </w:r>
      <w:r>
        <w:rPr>
          <w:color w:val="1B7F3B"/>
        </w:rPr>
        <w:t>. Diccionario de datos - tabla users</w:t>
      </w:r>
    </w:p>
    <w:tbl>
      <w:tblPr>
        <w:tblStyle w:val="Tabladelista3-nfasis5"/>
        <w:tblpPr w:leftFromText="141" w:rightFromText="141" w:vertAnchor="text" w:tblpY="1"/>
        <w:tblW w:w="0" w:type="auto"/>
        <w:tblLook w:val="04A0" w:firstRow="1" w:lastRow="0" w:firstColumn="1" w:lastColumn="0" w:noHBand="0" w:noVBand="1"/>
      </w:tblPr>
      <w:tblGrid>
        <w:gridCol w:w="1774"/>
        <w:gridCol w:w="1237"/>
        <w:gridCol w:w="560"/>
        <w:gridCol w:w="551"/>
        <w:gridCol w:w="771"/>
        <w:gridCol w:w="1130"/>
        <w:gridCol w:w="2619"/>
      </w:tblGrid>
      <w:tr w:rsidR="00330F3C" w:rsidRPr="00CA3688" w14:paraId="499BCAA2" w14:textId="77777777" w:rsidTr="00C927E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774" w:type="dxa"/>
          </w:tcPr>
          <w:p w14:paraId="76615B80" w14:textId="77777777" w:rsidR="00330F3C" w:rsidRPr="00C927E0" w:rsidRDefault="00330F3C" w:rsidP="00330F3C">
            <w:pPr>
              <w:rPr>
                <w:sz w:val="18"/>
                <w:szCs w:val="18"/>
              </w:rPr>
            </w:pPr>
            <w:r w:rsidRPr="00D059FA">
              <w:rPr>
                <w:rFonts w:ascii="Arial" w:hAnsi="Arial" w:cs="Arial"/>
                <w:sz w:val="18"/>
                <w:szCs w:val="18"/>
              </w:rPr>
              <w:t>TABLA:</w:t>
            </w:r>
            <w:r w:rsidRPr="00C927E0">
              <w:rPr>
                <w:rFonts w:ascii="Arial" w:hAnsi="Arial" w:cs="Arial"/>
                <w:sz w:val="18"/>
                <w:szCs w:val="18"/>
              </w:rPr>
              <w:t xml:space="preserve"> </w:t>
            </w:r>
            <w:proofErr w:type="spellStart"/>
            <w:r w:rsidRPr="00D059FA">
              <w:rPr>
                <w:b w:val="0"/>
                <w:bCs w:val="0"/>
                <w:sz w:val="18"/>
                <w:szCs w:val="18"/>
              </w:rPr>
              <w:t>users</w:t>
            </w:r>
            <w:proofErr w:type="spellEnd"/>
          </w:p>
          <w:p w14:paraId="2F2548F1" w14:textId="77777777" w:rsidR="00330F3C" w:rsidRPr="00CA3688" w:rsidRDefault="00330F3C" w:rsidP="00330F3C">
            <w:pPr>
              <w:rPr>
                <w:rFonts w:ascii="Arial" w:hAnsi="Arial" w:cs="Arial"/>
                <w:b w:val="0"/>
                <w:bCs w:val="0"/>
                <w:color w:val="000000"/>
                <w:sz w:val="18"/>
                <w:szCs w:val="18"/>
              </w:rPr>
            </w:pPr>
          </w:p>
        </w:tc>
        <w:tc>
          <w:tcPr>
            <w:tcW w:w="6868" w:type="dxa"/>
            <w:gridSpan w:val="6"/>
          </w:tcPr>
          <w:p w14:paraId="0DF6A16F" w14:textId="1FE84815" w:rsidR="00330F3C" w:rsidRPr="00C927E0" w:rsidRDefault="00330F3C" w:rsidP="00C927E0">
            <w:pPr>
              <w:cnfStyle w:val="100000000000" w:firstRow="1" w:lastRow="0" w:firstColumn="0" w:lastColumn="0" w:oddVBand="0" w:evenVBand="0" w:oddHBand="0" w:evenHBand="0" w:firstRowFirstColumn="0" w:firstRowLastColumn="0" w:lastRowFirstColumn="0" w:lastRowLastColumn="0"/>
              <w:rPr>
                <w:b w:val="0"/>
                <w:bCs w:val="0"/>
                <w:color w:val="auto"/>
              </w:rPr>
            </w:pPr>
            <w:r w:rsidRPr="00D059FA">
              <w:t>Descripción:</w:t>
            </w:r>
            <w:r>
              <w:t xml:space="preserve"> </w:t>
            </w:r>
            <w:r w:rsidRPr="00D059FA">
              <w:rPr>
                <w:b w:val="0"/>
                <w:bCs w:val="0"/>
              </w:rPr>
              <w:t>Guarda la información de las cuentas de usuario que están registradas en la plataforma.</w:t>
            </w:r>
          </w:p>
        </w:tc>
      </w:tr>
      <w:tr w:rsidR="00330F3C" w:rsidRPr="00CA3688" w14:paraId="31C125D6" w14:textId="77777777" w:rsidTr="00C927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4FA0E1D4" w14:textId="4F960AC0" w:rsidR="00330F3C" w:rsidRPr="00CA3688" w:rsidRDefault="00330F3C" w:rsidP="00330F3C">
            <w:pPr>
              <w:rPr>
                <w:rFonts w:ascii="Arial" w:hAnsi="Arial" w:cs="Arial"/>
                <w:color w:val="000000" w:themeColor="text1"/>
                <w:sz w:val="18"/>
                <w:szCs w:val="18"/>
              </w:rPr>
            </w:pPr>
            <w:r w:rsidRPr="00CA3688">
              <w:rPr>
                <w:rFonts w:ascii="Arial" w:hAnsi="Arial" w:cs="Arial"/>
                <w:b w:val="0"/>
                <w:bCs w:val="0"/>
                <w:color w:val="000000"/>
                <w:sz w:val="18"/>
                <w:szCs w:val="18"/>
              </w:rPr>
              <w:t>CAMPO</w:t>
            </w:r>
          </w:p>
        </w:tc>
        <w:tc>
          <w:tcPr>
            <w:tcW w:w="1237" w:type="dxa"/>
          </w:tcPr>
          <w:p w14:paraId="6A046046" w14:textId="4A2746D5"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TIPO DE DATO</w:t>
            </w:r>
          </w:p>
        </w:tc>
        <w:tc>
          <w:tcPr>
            <w:tcW w:w="560" w:type="dxa"/>
          </w:tcPr>
          <w:p w14:paraId="04B0C260" w14:textId="13FD7BC8"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PK</w:t>
            </w:r>
          </w:p>
        </w:tc>
        <w:tc>
          <w:tcPr>
            <w:tcW w:w="551" w:type="dxa"/>
          </w:tcPr>
          <w:p w14:paraId="0C1D9AD8" w14:textId="7E8269BD"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FK</w:t>
            </w:r>
          </w:p>
        </w:tc>
        <w:tc>
          <w:tcPr>
            <w:tcW w:w="771" w:type="dxa"/>
          </w:tcPr>
          <w:p w14:paraId="66CA0C42" w14:textId="6C1F7FCD"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NOT NULL</w:t>
            </w:r>
          </w:p>
        </w:tc>
        <w:tc>
          <w:tcPr>
            <w:tcW w:w="1130" w:type="dxa"/>
          </w:tcPr>
          <w:p w14:paraId="70453E3A" w14:textId="0F76DD54"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DEFAULT</w:t>
            </w:r>
          </w:p>
        </w:tc>
        <w:tc>
          <w:tcPr>
            <w:tcW w:w="2619" w:type="dxa"/>
          </w:tcPr>
          <w:p w14:paraId="2B7139BF" w14:textId="618AFC54"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DESCRIPCIÓN</w:t>
            </w:r>
          </w:p>
        </w:tc>
      </w:tr>
      <w:tr w:rsidR="00330F3C" w:rsidRPr="00CA3688" w14:paraId="0EB8E1C1" w14:textId="77777777" w:rsidTr="00C927E0">
        <w:tc>
          <w:tcPr>
            <w:cnfStyle w:val="001000000000" w:firstRow="0" w:lastRow="0" w:firstColumn="1" w:lastColumn="0" w:oddVBand="0" w:evenVBand="0" w:oddHBand="0" w:evenHBand="0" w:firstRowFirstColumn="0" w:firstRowLastColumn="0" w:lastRowFirstColumn="0" w:lastRowLastColumn="0"/>
            <w:tcW w:w="1774" w:type="dxa"/>
          </w:tcPr>
          <w:p w14:paraId="59D5473A" w14:textId="243DFD45" w:rsidR="00330F3C" w:rsidRPr="00CA3688" w:rsidRDefault="00330F3C" w:rsidP="00330F3C">
            <w:pPr>
              <w:rPr>
                <w:rFonts w:ascii="Arial" w:hAnsi="Arial" w:cs="Arial"/>
                <w:color w:val="000000" w:themeColor="text1"/>
                <w:sz w:val="18"/>
                <w:szCs w:val="18"/>
              </w:rPr>
            </w:pPr>
            <w:r w:rsidRPr="00CA3688">
              <w:rPr>
                <w:rFonts w:ascii="Arial" w:hAnsi="Arial" w:cs="Arial"/>
                <w:color w:val="000000" w:themeColor="text1"/>
                <w:sz w:val="18"/>
                <w:szCs w:val="18"/>
              </w:rPr>
              <w:t>id</w:t>
            </w:r>
          </w:p>
        </w:tc>
        <w:tc>
          <w:tcPr>
            <w:tcW w:w="1237" w:type="dxa"/>
          </w:tcPr>
          <w:p w14:paraId="661A56A8" w14:textId="76624D23"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uuid</w:t>
            </w:r>
            <w:proofErr w:type="spellEnd"/>
          </w:p>
        </w:tc>
        <w:tc>
          <w:tcPr>
            <w:tcW w:w="560" w:type="dxa"/>
          </w:tcPr>
          <w:p w14:paraId="668628B8" w14:textId="5D160A71"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551" w:type="dxa"/>
          </w:tcPr>
          <w:p w14:paraId="43D5132E" w14:textId="319B7BD3"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604D9A9C" w14:textId="34EA2146"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1C3136C7" w14:textId="680382A7"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Auto</w:t>
            </w:r>
          </w:p>
        </w:tc>
        <w:tc>
          <w:tcPr>
            <w:tcW w:w="2619" w:type="dxa"/>
          </w:tcPr>
          <w:p w14:paraId="270F3D8C" w14:textId="75B7BC3A"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CA3688">
              <w:rPr>
                <w:sz w:val="18"/>
                <w:szCs w:val="18"/>
              </w:rPr>
              <w:t>Un identificador único que se genera automáticamente para cada usuario.</w:t>
            </w:r>
          </w:p>
        </w:tc>
      </w:tr>
      <w:tr w:rsidR="00330F3C" w:rsidRPr="00CA3688" w14:paraId="7DC48FBF" w14:textId="77777777" w:rsidTr="00C927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65B95DF0" w14:textId="72FDE240" w:rsidR="00330F3C" w:rsidRPr="00CA3688" w:rsidRDefault="00330F3C" w:rsidP="00330F3C">
            <w:pPr>
              <w:rPr>
                <w:rFonts w:ascii="Arial" w:hAnsi="Arial" w:cs="Arial"/>
                <w:color w:val="000000" w:themeColor="text1"/>
                <w:sz w:val="18"/>
                <w:szCs w:val="18"/>
              </w:rPr>
            </w:pPr>
            <w:r w:rsidRPr="00CA3688">
              <w:rPr>
                <w:rFonts w:ascii="Arial" w:hAnsi="Arial" w:cs="Arial"/>
                <w:color w:val="000000" w:themeColor="text1"/>
                <w:sz w:val="18"/>
                <w:szCs w:val="18"/>
              </w:rPr>
              <w:t>email</w:t>
            </w:r>
          </w:p>
        </w:tc>
        <w:tc>
          <w:tcPr>
            <w:tcW w:w="1237" w:type="dxa"/>
          </w:tcPr>
          <w:p w14:paraId="13559C34" w14:textId="1BCD4992"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proofErr w:type="gramStart"/>
            <w:r>
              <w:rPr>
                <w:rFonts w:ascii="Arial" w:hAnsi="Arial" w:cs="Arial"/>
                <w:color w:val="000000" w:themeColor="text1"/>
                <w:sz w:val="18"/>
                <w:szCs w:val="18"/>
              </w:rPr>
              <w:t>varchar</w:t>
            </w:r>
            <w:proofErr w:type="spellEnd"/>
            <w:r>
              <w:rPr>
                <w:rFonts w:ascii="Arial" w:hAnsi="Arial" w:cs="Arial"/>
                <w:color w:val="000000" w:themeColor="text1"/>
                <w:sz w:val="18"/>
                <w:szCs w:val="18"/>
              </w:rPr>
              <w:t>(</w:t>
            </w:r>
            <w:proofErr w:type="gramEnd"/>
            <w:r>
              <w:rPr>
                <w:rFonts w:ascii="Arial" w:hAnsi="Arial" w:cs="Arial"/>
                <w:color w:val="000000" w:themeColor="text1"/>
                <w:sz w:val="18"/>
                <w:szCs w:val="18"/>
              </w:rPr>
              <w:t>320)</w:t>
            </w:r>
          </w:p>
        </w:tc>
        <w:tc>
          <w:tcPr>
            <w:tcW w:w="560" w:type="dxa"/>
          </w:tcPr>
          <w:p w14:paraId="42F4A633" w14:textId="150B492F"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3E98CB9E" w14:textId="6D033FE0"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06C8451E" w14:textId="30B6703C"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4C1045C5" w14:textId="093710B8"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619" w:type="dxa"/>
          </w:tcPr>
          <w:p w14:paraId="27518769" w14:textId="24BCE3F3"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sz w:val="18"/>
                <w:szCs w:val="18"/>
              </w:rPr>
              <w:t>La dirección de correo electrónico del usuario, que debe ser única.</w:t>
            </w:r>
          </w:p>
        </w:tc>
      </w:tr>
      <w:tr w:rsidR="00330F3C" w:rsidRPr="00CA3688" w14:paraId="47F41D0D" w14:textId="77777777" w:rsidTr="00C927E0">
        <w:tc>
          <w:tcPr>
            <w:cnfStyle w:val="001000000000" w:firstRow="0" w:lastRow="0" w:firstColumn="1" w:lastColumn="0" w:oddVBand="0" w:evenVBand="0" w:oddHBand="0" w:evenHBand="0" w:firstRowFirstColumn="0" w:firstRowLastColumn="0" w:lastRowFirstColumn="0" w:lastRowLastColumn="0"/>
            <w:tcW w:w="1774" w:type="dxa"/>
          </w:tcPr>
          <w:p w14:paraId="78CB92F6" w14:textId="2B8FF36C" w:rsidR="00330F3C" w:rsidRPr="00CA3688" w:rsidRDefault="00330F3C" w:rsidP="00330F3C">
            <w:pPr>
              <w:rPr>
                <w:rFonts w:ascii="Arial" w:hAnsi="Arial" w:cs="Arial"/>
                <w:color w:val="000000" w:themeColor="text1"/>
                <w:sz w:val="18"/>
                <w:szCs w:val="18"/>
              </w:rPr>
            </w:pPr>
            <w:proofErr w:type="spellStart"/>
            <w:r w:rsidRPr="00CA3688">
              <w:rPr>
                <w:rFonts w:ascii="Arial" w:hAnsi="Arial" w:cs="Arial"/>
                <w:color w:val="000000" w:themeColor="text1"/>
                <w:sz w:val="18"/>
                <w:szCs w:val="18"/>
              </w:rPr>
              <w:t>password_hash</w:t>
            </w:r>
            <w:proofErr w:type="spellEnd"/>
          </w:p>
        </w:tc>
        <w:tc>
          <w:tcPr>
            <w:tcW w:w="1237" w:type="dxa"/>
          </w:tcPr>
          <w:p w14:paraId="34D1DBE2" w14:textId="2CEA11C1"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proofErr w:type="gramStart"/>
            <w:r>
              <w:rPr>
                <w:rFonts w:ascii="Arial" w:hAnsi="Arial" w:cs="Arial"/>
                <w:color w:val="000000" w:themeColor="text1"/>
                <w:sz w:val="18"/>
                <w:szCs w:val="18"/>
              </w:rPr>
              <w:t>varchar</w:t>
            </w:r>
            <w:proofErr w:type="spellEnd"/>
            <w:r>
              <w:rPr>
                <w:rFonts w:ascii="Arial" w:hAnsi="Arial" w:cs="Arial"/>
                <w:color w:val="000000" w:themeColor="text1"/>
                <w:sz w:val="18"/>
                <w:szCs w:val="18"/>
              </w:rPr>
              <w:t>(</w:t>
            </w:r>
            <w:proofErr w:type="gramEnd"/>
            <w:r>
              <w:rPr>
                <w:rFonts w:ascii="Arial" w:hAnsi="Arial" w:cs="Arial"/>
                <w:color w:val="000000" w:themeColor="text1"/>
                <w:sz w:val="18"/>
                <w:szCs w:val="18"/>
              </w:rPr>
              <w:t>255)</w:t>
            </w:r>
          </w:p>
        </w:tc>
        <w:tc>
          <w:tcPr>
            <w:tcW w:w="560" w:type="dxa"/>
          </w:tcPr>
          <w:p w14:paraId="33A2816F" w14:textId="61FC6B03"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7C4C5BDB" w14:textId="2BA23B4A"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186CED47" w14:textId="09C960A0"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25D77511" w14:textId="208916EC"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619" w:type="dxa"/>
          </w:tcPr>
          <w:p w14:paraId="55B2D076" w14:textId="7D81A3E3"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CA3688">
              <w:rPr>
                <w:sz w:val="18"/>
                <w:szCs w:val="18"/>
              </w:rPr>
              <w:t>La contraseña se almacena de manera cifrada utilizando un algoritmo seguro.</w:t>
            </w:r>
          </w:p>
        </w:tc>
      </w:tr>
      <w:tr w:rsidR="00330F3C" w:rsidRPr="00CA3688" w14:paraId="0D6693EA" w14:textId="77777777" w:rsidTr="00C927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7B0B61EC" w14:textId="78BD913F" w:rsidR="00330F3C" w:rsidRPr="00CA3688" w:rsidRDefault="00330F3C" w:rsidP="00330F3C">
            <w:pPr>
              <w:rPr>
                <w:rFonts w:ascii="Arial" w:hAnsi="Arial" w:cs="Arial"/>
                <w:color w:val="000000" w:themeColor="text1"/>
                <w:sz w:val="18"/>
                <w:szCs w:val="18"/>
              </w:rPr>
            </w:pPr>
            <w:proofErr w:type="spellStart"/>
            <w:r w:rsidRPr="00CA3688">
              <w:rPr>
                <w:rFonts w:ascii="Arial" w:hAnsi="Arial" w:cs="Arial"/>
                <w:color w:val="000000" w:themeColor="text1"/>
                <w:sz w:val="18"/>
                <w:szCs w:val="18"/>
              </w:rPr>
              <w:t>First_name</w:t>
            </w:r>
            <w:proofErr w:type="spellEnd"/>
          </w:p>
        </w:tc>
        <w:tc>
          <w:tcPr>
            <w:tcW w:w="1237" w:type="dxa"/>
          </w:tcPr>
          <w:p w14:paraId="7EB891A4" w14:textId="6A4A1657"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proofErr w:type="gramStart"/>
            <w:r>
              <w:rPr>
                <w:rFonts w:ascii="Arial" w:hAnsi="Arial" w:cs="Arial"/>
                <w:color w:val="000000" w:themeColor="text1"/>
                <w:sz w:val="18"/>
                <w:szCs w:val="18"/>
              </w:rPr>
              <w:t>varchar</w:t>
            </w:r>
            <w:proofErr w:type="spellEnd"/>
            <w:r>
              <w:rPr>
                <w:rFonts w:ascii="Arial" w:hAnsi="Arial" w:cs="Arial"/>
                <w:color w:val="000000" w:themeColor="text1"/>
                <w:sz w:val="18"/>
                <w:szCs w:val="18"/>
              </w:rPr>
              <w:t>(</w:t>
            </w:r>
            <w:proofErr w:type="gramEnd"/>
            <w:r>
              <w:rPr>
                <w:rFonts w:ascii="Arial" w:hAnsi="Arial" w:cs="Arial"/>
                <w:color w:val="000000" w:themeColor="text1"/>
                <w:sz w:val="18"/>
                <w:szCs w:val="18"/>
              </w:rPr>
              <w:t>80)</w:t>
            </w:r>
          </w:p>
        </w:tc>
        <w:tc>
          <w:tcPr>
            <w:tcW w:w="560" w:type="dxa"/>
          </w:tcPr>
          <w:p w14:paraId="7E20F8D0" w14:textId="0D8C8C55"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51F632E8" w14:textId="63F040D0"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6D0BC51F" w14:textId="12F364A6"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7796241B" w14:textId="4641186D"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619" w:type="dxa"/>
          </w:tcPr>
          <w:p w14:paraId="55F404BC" w14:textId="717927A9"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sz w:val="18"/>
                <w:szCs w:val="18"/>
              </w:rPr>
              <w:t>Los nombres del usuario.</w:t>
            </w:r>
          </w:p>
        </w:tc>
      </w:tr>
      <w:tr w:rsidR="00330F3C" w:rsidRPr="00CA3688" w14:paraId="5BEC1AA2" w14:textId="77777777" w:rsidTr="00C927E0">
        <w:tc>
          <w:tcPr>
            <w:cnfStyle w:val="001000000000" w:firstRow="0" w:lastRow="0" w:firstColumn="1" w:lastColumn="0" w:oddVBand="0" w:evenVBand="0" w:oddHBand="0" w:evenHBand="0" w:firstRowFirstColumn="0" w:firstRowLastColumn="0" w:lastRowFirstColumn="0" w:lastRowLastColumn="0"/>
            <w:tcW w:w="1774" w:type="dxa"/>
          </w:tcPr>
          <w:p w14:paraId="334535E6" w14:textId="33AD65FC" w:rsidR="00330F3C" w:rsidRPr="00CA3688" w:rsidRDefault="00330F3C" w:rsidP="00330F3C">
            <w:pPr>
              <w:rPr>
                <w:rFonts w:ascii="Arial" w:hAnsi="Arial" w:cs="Arial"/>
                <w:color w:val="000000" w:themeColor="text1"/>
                <w:sz w:val="18"/>
                <w:szCs w:val="18"/>
              </w:rPr>
            </w:pPr>
            <w:proofErr w:type="spellStart"/>
            <w:r w:rsidRPr="00CA3688">
              <w:rPr>
                <w:rFonts w:ascii="Arial" w:hAnsi="Arial" w:cs="Arial"/>
                <w:color w:val="000000" w:themeColor="text1"/>
                <w:sz w:val="18"/>
                <w:szCs w:val="18"/>
              </w:rPr>
              <w:t>last_name</w:t>
            </w:r>
            <w:proofErr w:type="spellEnd"/>
          </w:p>
        </w:tc>
        <w:tc>
          <w:tcPr>
            <w:tcW w:w="1237" w:type="dxa"/>
          </w:tcPr>
          <w:p w14:paraId="013193BF" w14:textId="60CDC877"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proofErr w:type="gramStart"/>
            <w:r>
              <w:rPr>
                <w:rFonts w:ascii="Arial" w:hAnsi="Arial" w:cs="Arial"/>
                <w:color w:val="000000" w:themeColor="text1"/>
                <w:sz w:val="18"/>
                <w:szCs w:val="18"/>
              </w:rPr>
              <w:t>varchar</w:t>
            </w:r>
            <w:proofErr w:type="spellEnd"/>
            <w:r>
              <w:rPr>
                <w:rFonts w:ascii="Arial" w:hAnsi="Arial" w:cs="Arial"/>
                <w:color w:val="000000" w:themeColor="text1"/>
                <w:sz w:val="18"/>
                <w:szCs w:val="18"/>
              </w:rPr>
              <w:t>(</w:t>
            </w:r>
            <w:proofErr w:type="gramEnd"/>
            <w:r>
              <w:rPr>
                <w:rFonts w:ascii="Arial" w:hAnsi="Arial" w:cs="Arial"/>
                <w:color w:val="000000" w:themeColor="text1"/>
                <w:sz w:val="18"/>
                <w:szCs w:val="18"/>
              </w:rPr>
              <w:t>80)</w:t>
            </w:r>
          </w:p>
        </w:tc>
        <w:tc>
          <w:tcPr>
            <w:tcW w:w="560" w:type="dxa"/>
          </w:tcPr>
          <w:p w14:paraId="52238135" w14:textId="1E68FC2A"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3720AEB0" w14:textId="3C9E9227"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7BDA6702" w14:textId="2A59B32B"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04AEA61A" w14:textId="4A52EC62"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619" w:type="dxa"/>
          </w:tcPr>
          <w:p w14:paraId="3B26D5FD" w14:textId="4FF36353"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CA3688">
              <w:rPr>
                <w:sz w:val="18"/>
                <w:szCs w:val="18"/>
              </w:rPr>
              <w:t xml:space="preserve"> Los apellidos del usuario.</w:t>
            </w:r>
          </w:p>
        </w:tc>
      </w:tr>
      <w:tr w:rsidR="00330F3C" w:rsidRPr="00CA3688" w14:paraId="3D762D32" w14:textId="77777777" w:rsidTr="00C927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F871DDA" w14:textId="4C44DB7A" w:rsidR="00330F3C" w:rsidRPr="00CA3688" w:rsidRDefault="00330F3C" w:rsidP="00330F3C">
            <w:pPr>
              <w:rPr>
                <w:rFonts w:ascii="Arial" w:hAnsi="Arial" w:cs="Arial"/>
                <w:color w:val="000000" w:themeColor="text1"/>
                <w:sz w:val="18"/>
                <w:szCs w:val="18"/>
              </w:rPr>
            </w:pPr>
            <w:r>
              <w:rPr>
                <w:rFonts w:ascii="Arial" w:hAnsi="Arial" w:cs="Arial"/>
                <w:color w:val="000000" w:themeColor="text1"/>
                <w:sz w:val="18"/>
                <w:szCs w:val="18"/>
              </w:rPr>
              <w:t>role</w:t>
            </w:r>
          </w:p>
        </w:tc>
        <w:tc>
          <w:tcPr>
            <w:tcW w:w="1237" w:type="dxa"/>
          </w:tcPr>
          <w:p w14:paraId="6D90F515" w14:textId="6219DF69"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enum</w:t>
            </w:r>
            <w:proofErr w:type="spellEnd"/>
          </w:p>
        </w:tc>
        <w:tc>
          <w:tcPr>
            <w:tcW w:w="560" w:type="dxa"/>
          </w:tcPr>
          <w:p w14:paraId="2834796D" w14:textId="4E3B39A9"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00231634" w14:textId="511FD558"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5D1786EE" w14:textId="4D487FB6"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6AA04196" w14:textId="4CD10198"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User</w:t>
            </w:r>
            <w:proofErr w:type="spellEnd"/>
          </w:p>
        </w:tc>
        <w:tc>
          <w:tcPr>
            <w:tcW w:w="2619" w:type="dxa"/>
          </w:tcPr>
          <w:p w14:paraId="2100F9A7" w14:textId="47363467"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sz w:val="18"/>
                <w:szCs w:val="18"/>
              </w:rPr>
              <w:t xml:space="preserve"> El rol que se le asigna al usuario dentro del sistema. Posibles valores: USER, TEACHER, ADMIN.</w:t>
            </w:r>
          </w:p>
        </w:tc>
      </w:tr>
      <w:tr w:rsidR="00330F3C" w:rsidRPr="00CA3688" w14:paraId="52EA4D89" w14:textId="77777777" w:rsidTr="00C927E0">
        <w:tc>
          <w:tcPr>
            <w:cnfStyle w:val="001000000000" w:firstRow="0" w:lastRow="0" w:firstColumn="1" w:lastColumn="0" w:oddVBand="0" w:evenVBand="0" w:oddHBand="0" w:evenHBand="0" w:firstRowFirstColumn="0" w:firstRowLastColumn="0" w:lastRowFirstColumn="0" w:lastRowLastColumn="0"/>
            <w:tcW w:w="1774" w:type="dxa"/>
          </w:tcPr>
          <w:p w14:paraId="79B0B379" w14:textId="79B97E93" w:rsidR="00330F3C" w:rsidRPr="00CA3688" w:rsidRDefault="00330F3C" w:rsidP="00330F3C">
            <w:pPr>
              <w:rPr>
                <w:rFonts w:ascii="Arial" w:hAnsi="Arial" w:cs="Arial"/>
                <w:color w:val="000000" w:themeColor="text1"/>
                <w:sz w:val="18"/>
                <w:szCs w:val="18"/>
              </w:rPr>
            </w:pPr>
            <w:proofErr w:type="spellStart"/>
            <w:r>
              <w:rPr>
                <w:rFonts w:ascii="Arial" w:hAnsi="Arial" w:cs="Arial"/>
                <w:color w:val="000000" w:themeColor="text1"/>
                <w:sz w:val="18"/>
                <w:szCs w:val="18"/>
              </w:rPr>
              <w:t>Is_active</w:t>
            </w:r>
            <w:proofErr w:type="spellEnd"/>
          </w:p>
        </w:tc>
        <w:tc>
          <w:tcPr>
            <w:tcW w:w="1237" w:type="dxa"/>
          </w:tcPr>
          <w:p w14:paraId="0AE220C5" w14:textId="7D1D2FAF"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boolean</w:t>
            </w:r>
            <w:proofErr w:type="spellEnd"/>
          </w:p>
        </w:tc>
        <w:tc>
          <w:tcPr>
            <w:tcW w:w="560" w:type="dxa"/>
          </w:tcPr>
          <w:p w14:paraId="1D95AF2F" w14:textId="715854C9"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126E6496" w14:textId="64B9A3E5"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30157F0C" w14:textId="40D17237"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43B7BDCF" w14:textId="6D5AF064"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true</w:t>
            </w:r>
          </w:p>
        </w:tc>
        <w:tc>
          <w:tcPr>
            <w:tcW w:w="2619" w:type="dxa"/>
          </w:tcPr>
          <w:p w14:paraId="7AF98EDA" w14:textId="49D8BFF2"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CA3688">
              <w:rPr>
                <w:sz w:val="18"/>
                <w:szCs w:val="18"/>
              </w:rPr>
              <w:t>Indica si la cuenta está activa.</w:t>
            </w:r>
          </w:p>
        </w:tc>
      </w:tr>
      <w:tr w:rsidR="00330F3C" w:rsidRPr="00CA3688" w14:paraId="6F4D5A92" w14:textId="77777777" w:rsidTr="00C927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01AD62DB" w14:textId="34BF457B" w:rsidR="00330F3C" w:rsidRPr="00CA3688" w:rsidRDefault="00330F3C" w:rsidP="00330F3C">
            <w:pPr>
              <w:rPr>
                <w:rFonts w:ascii="Arial" w:hAnsi="Arial" w:cs="Arial"/>
                <w:color w:val="000000" w:themeColor="text1"/>
                <w:sz w:val="18"/>
                <w:szCs w:val="18"/>
              </w:rPr>
            </w:pPr>
            <w:proofErr w:type="spellStart"/>
            <w:r w:rsidRPr="00CA3688">
              <w:rPr>
                <w:rFonts w:ascii="Arial" w:hAnsi="Arial" w:cs="Arial"/>
                <w:color w:val="000000" w:themeColor="text1"/>
                <w:sz w:val="18"/>
                <w:szCs w:val="18"/>
              </w:rPr>
              <w:t>is_email_verified</w:t>
            </w:r>
            <w:proofErr w:type="spellEnd"/>
          </w:p>
        </w:tc>
        <w:tc>
          <w:tcPr>
            <w:tcW w:w="1237" w:type="dxa"/>
          </w:tcPr>
          <w:p w14:paraId="73B6161D" w14:textId="69CD4E0D"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boolean</w:t>
            </w:r>
            <w:proofErr w:type="spellEnd"/>
          </w:p>
        </w:tc>
        <w:tc>
          <w:tcPr>
            <w:tcW w:w="560" w:type="dxa"/>
          </w:tcPr>
          <w:p w14:paraId="36B86DF5" w14:textId="3E1782A5"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5C5F0EF1" w14:textId="26FBC58A"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45CD2392" w14:textId="23D6118E"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69DA60B8" w14:textId="440C0AE1"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False</w:t>
            </w:r>
          </w:p>
        </w:tc>
        <w:tc>
          <w:tcPr>
            <w:tcW w:w="2619" w:type="dxa"/>
          </w:tcPr>
          <w:p w14:paraId="79BD5406" w14:textId="2CF83A13"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sz w:val="18"/>
                <w:szCs w:val="18"/>
              </w:rPr>
              <w:t>Indica si el correo electrónico ha sido verificado.</w:t>
            </w:r>
          </w:p>
        </w:tc>
      </w:tr>
      <w:tr w:rsidR="00330F3C" w:rsidRPr="00CA3688" w14:paraId="1E224607" w14:textId="77777777" w:rsidTr="00C927E0">
        <w:tc>
          <w:tcPr>
            <w:cnfStyle w:val="001000000000" w:firstRow="0" w:lastRow="0" w:firstColumn="1" w:lastColumn="0" w:oddVBand="0" w:evenVBand="0" w:oddHBand="0" w:evenHBand="0" w:firstRowFirstColumn="0" w:firstRowLastColumn="0" w:lastRowFirstColumn="0" w:lastRowLastColumn="0"/>
            <w:tcW w:w="1774" w:type="dxa"/>
          </w:tcPr>
          <w:p w14:paraId="0BC69CE2" w14:textId="28D9569B" w:rsidR="00330F3C" w:rsidRPr="00CA3688" w:rsidRDefault="00330F3C" w:rsidP="00330F3C">
            <w:pPr>
              <w:rPr>
                <w:rFonts w:ascii="Arial" w:hAnsi="Arial" w:cs="Arial"/>
                <w:color w:val="000000" w:themeColor="text1"/>
                <w:sz w:val="18"/>
                <w:szCs w:val="18"/>
              </w:rPr>
            </w:pPr>
            <w:proofErr w:type="spellStart"/>
            <w:r w:rsidRPr="00CA3688">
              <w:rPr>
                <w:rFonts w:ascii="Arial" w:hAnsi="Arial" w:cs="Arial"/>
                <w:color w:val="000000" w:themeColor="text1"/>
                <w:sz w:val="18"/>
                <w:szCs w:val="18"/>
              </w:rPr>
              <w:t>created_at</w:t>
            </w:r>
            <w:proofErr w:type="spellEnd"/>
          </w:p>
        </w:tc>
        <w:tc>
          <w:tcPr>
            <w:tcW w:w="1237" w:type="dxa"/>
          </w:tcPr>
          <w:p w14:paraId="5D7D5062" w14:textId="177B4A47"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timeStamp</w:t>
            </w:r>
            <w:proofErr w:type="spellEnd"/>
          </w:p>
        </w:tc>
        <w:tc>
          <w:tcPr>
            <w:tcW w:w="560" w:type="dxa"/>
          </w:tcPr>
          <w:p w14:paraId="2815FCA3" w14:textId="666C46EE"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6E89B262" w14:textId="62EA0A33"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338D4A25" w14:textId="47963C64"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4E6240B0" w14:textId="3CD21BE3"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Auto</w:t>
            </w:r>
          </w:p>
        </w:tc>
        <w:tc>
          <w:tcPr>
            <w:tcW w:w="2619" w:type="dxa"/>
          </w:tcPr>
          <w:p w14:paraId="2A587236" w14:textId="1B4886FA"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CA3688">
              <w:rPr>
                <w:sz w:val="18"/>
                <w:szCs w:val="18"/>
              </w:rPr>
              <w:t>La fecha y hora en que se creó el registro.</w:t>
            </w:r>
          </w:p>
        </w:tc>
      </w:tr>
      <w:tr w:rsidR="00330F3C" w:rsidRPr="00CA3688" w14:paraId="569F26BD" w14:textId="77777777" w:rsidTr="00C927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7658BA95" w14:textId="34DC3766" w:rsidR="00330F3C" w:rsidRPr="00CA3688" w:rsidRDefault="00330F3C" w:rsidP="00330F3C">
            <w:pPr>
              <w:rPr>
                <w:rFonts w:ascii="Arial" w:hAnsi="Arial" w:cs="Arial"/>
                <w:color w:val="000000" w:themeColor="text1"/>
                <w:sz w:val="18"/>
                <w:szCs w:val="18"/>
              </w:rPr>
            </w:pPr>
            <w:proofErr w:type="spellStart"/>
            <w:r w:rsidRPr="00CA3688">
              <w:rPr>
                <w:rFonts w:ascii="Arial" w:hAnsi="Arial" w:cs="Arial"/>
                <w:color w:val="000000" w:themeColor="text1"/>
                <w:sz w:val="18"/>
                <w:szCs w:val="18"/>
              </w:rPr>
              <w:t>updated_at</w:t>
            </w:r>
            <w:proofErr w:type="spellEnd"/>
          </w:p>
        </w:tc>
        <w:tc>
          <w:tcPr>
            <w:tcW w:w="1237" w:type="dxa"/>
          </w:tcPr>
          <w:p w14:paraId="44FAECA0" w14:textId="6FDD32AC"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timeStamp</w:t>
            </w:r>
            <w:proofErr w:type="spellEnd"/>
          </w:p>
        </w:tc>
        <w:tc>
          <w:tcPr>
            <w:tcW w:w="560" w:type="dxa"/>
          </w:tcPr>
          <w:p w14:paraId="6C68C54C" w14:textId="69979773"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0A65DE30" w14:textId="779A0FC9"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0109885F" w14:textId="6C5C7945"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65C14913" w14:textId="310A0A17"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Auto</w:t>
            </w:r>
          </w:p>
        </w:tc>
        <w:tc>
          <w:tcPr>
            <w:tcW w:w="2619" w:type="dxa"/>
          </w:tcPr>
          <w:p w14:paraId="431D5052" w14:textId="3A2663BC"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sz w:val="18"/>
                <w:szCs w:val="18"/>
              </w:rPr>
            </w:pPr>
            <w:r w:rsidRPr="00CA3688">
              <w:rPr>
                <w:sz w:val="18"/>
                <w:szCs w:val="18"/>
              </w:rPr>
              <w:t xml:space="preserve">La fecha y hora </w:t>
            </w:r>
            <w:r>
              <w:rPr>
                <w:sz w:val="18"/>
                <w:szCs w:val="18"/>
              </w:rPr>
              <w:t>del último registro</w:t>
            </w:r>
          </w:p>
        </w:tc>
      </w:tr>
    </w:tbl>
    <w:p w14:paraId="68588D13" w14:textId="0BED1F4B" w:rsidR="00E548DF" w:rsidRDefault="00330F3C" w:rsidP="00E548DF">
      <w:pPr>
        <w:rPr>
          <w:rFonts w:ascii="Arial" w:hAnsi="Arial" w:cs="Arial"/>
          <w:color w:val="000000" w:themeColor="text1"/>
          <w:sz w:val="18"/>
          <w:szCs w:val="18"/>
        </w:rPr>
      </w:pPr>
      <w:r>
        <w:rPr>
          <w:rFonts w:ascii="Arial" w:hAnsi="Arial" w:cs="Arial"/>
          <w:color w:val="000000" w:themeColor="text1"/>
          <w:sz w:val="18"/>
          <w:szCs w:val="18"/>
        </w:rPr>
        <w:br w:type="textWrapping" w:clear="all"/>
      </w:r>
    </w:p>
    <w:p w14:paraId="22D62D5B" w14:textId="77777777" w:rsidR="00934197" w:rsidRDefault="00934197" w:rsidP="00E548DF">
      <w:pPr>
        <w:rPr>
          <w:rFonts w:ascii="Arial" w:hAnsi="Arial" w:cs="Arial"/>
          <w:color w:val="000000" w:themeColor="text1"/>
          <w:sz w:val="18"/>
          <w:szCs w:val="18"/>
        </w:rPr>
      </w:pPr>
    </w:p>
    <w:p w14:paraId="30EA4336" w14:textId="77777777" w:rsidR="00330F3C" w:rsidRPr="00E548DF" w:rsidRDefault="00330F3C" w:rsidP="00E548DF">
      <w:pPr>
        <w:rPr>
          <w:rFonts w:ascii="Arial" w:hAnsi="Arial" w:cs="Arial"/>
          <w:color w:val="000000" w:themeColor="text1"/>
        </w:rPr>
      </w:pPr>
    </w:p>
    <w:p>
      <w:pPr>
        <w:pStyle w:val="Descripcin"/>
      </w:pPr>
      <w:r>
        <w:rPr>
          <w:b/>
          <w:color w:val="1B7F3B"/>
        </w:rPr>
        <w:t xml:space="preserve">✅ Tabla </w:t>
      </w:r>
      <w:r>
        <w:fldChar w:fldCharType="begin"/>
        <w:instrText xml:space="preserve"> SEQ Tabla \* ARABIC </w:instrText>
        <w:fldChar w:fldCharType="separate"/>
        <w:t>1</w:t>
        <w:fldChar w:fldCharType="end"/>
      </w:r>
      <w:r>
        <w:rPr>
          <w:color w:val="1B7F3B"/>
        </w:rPr>
        <w:t>. Diccionario de datos - tabla auth_sessions</w:t>
      </w:r>
    </w:p>
    <w:tbl>
      <w:tblPr>
        <w:tblStyle w:val="Tabladelista3-nfasis5"/>
        <w:tblpPr w:leftFromText="141" w:rightFromText="141" w:vertAnchor="text" w:tblpY="1"/>
        <w:tblW w:w="0" w:type="auto"/>
        <w:tblLook w:val="04A0" w:firstRow="1" w:lastRow="0" w:firstColumn="1" w:lastColumn="0" w:noHBand="0" w:noVBand="1"/>
      </w:tblPr>
      <w:tblGrid>
        <w:gridCol w:w="1774"/>
        <w:gridCol w:w="1237"/>
        <w:gridCol w:w="560"/>
        <w:gridCol w:w="551"/>
        <w:gridCol w:w="771"/>
        <w:gridCol w:w="1130"/>
        <w:gridCol w:w="2619"/>
      </w:tblGrid>
      <w:tr w:rsidR="00C927E0" w:rsidRPr="00CA3688" w14:paraId="51AD9AFD" w14:textId="77777777" w:rsidTr="002A042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774" w:type="dxa"/>
          </w:tcPr>
          <w:p w14:paraId="6D25D8B5" w14:textId="34999146" w:rsidR="00D059FA" w:rsidRPr="00363026" w:rsidRDefault="00C927E0" w:rsidP="00D059FA">
            <w:pPr>
              <w:rPr>
                <w:lang w:val="en-US"/>
              </w:rPr>
            </w:pPr>
            <w:r w:rsidRPr="00D059FA">
              <w:rPr>
                <w:rFonts w:ascii="Arial" w:hAnsi="Arial" w:cs="Arial"/>
                <w:sz w:val="18"/>
                <w:szCs w:val="18"/>
              </w:rPr>
              <w:lastRenderedPageBreak/>
              <w:t>TABLA:</w:t>
            </w:r>
            <w:r w:rsidRPr="00C927E0">
              <w:rPr>
                <w:rFonts w:ascii="Arial" w:hAnsi="Arial" w:cs="Arial"/>
                <w:sz w:val="18"/>
                <w:szCs w:val="18"/>
              </w:rPr>
              <w:t xml:space="preserve"> </w:t>
            </w:r>
            <w:r w:rsidR="00D059FA" w:rsidRPr="00363026">
              <w:rPr>
                <w:lang w:val="en-US"/>
              </w:rPr>
              <w:t xml:space="preserve"> </w:t>
            </w:r>
            <w:proofErr w:type="spellStart"/>
            <w:r w:rsidR="00D059FA" w:rsidRPr="00D059FA">
              <w:rPr>
                <w:b w:val="0"/>
                <w:bCs w:val="0"/>
                <w:lang w:val="en-US"/>
              </w:rPr>
              <w:t>auth_sessions</w:t>
            </w:r>
            <w:proofErr w:type="spellEnd"/>
          </w:p>
          <w:p w14:paraId="47A615A8" w14:textId="5FF77D94" w:rsidR="00C927E0" w:rsidRPr="00C927E0" w:rsidRDefault="00C927E0" w:rsidP="002A042E">
            <w:pPr>
              <w:rPr>
                <w:sz w:val="18"/>
                <w:szCs w:val="18"/>
              </w:rPr>
            </w:pPr>
          </w:p>
          <w:p w14:paraId="4999BBBA" w14:textId="77777777" w:rsidR="00C927E0" w:rsidRPr="00CA3688" w:rsidRDefault="00C927E0" w:rsidP="002A042E">
            <w:pPr>
              <w:rPr>
                <w:rFonts w:ascii="Arial" w:hAnsi="Arial" w:cs="Arial"/>
                <w:b w:val="0"/>
                <w:bCs w:val="0"/>
                <w:color w:val="000000"/>
                <w:sz w:val="18"/>
                <w:szCs w:val="18"/>
              </w:rPr>
            </w:pPr>
          </w:p>
        </w:tc>
        <w:tc>
          <w:tcPr>
            <w:tcW w:w="6868" w:type="dxa"/>
            <w:gridSpan w:val="6"/>
          </w:tcPr>
          <w:p w14:paraId="29C3A56A" w14:textId="50A620EB" w:rsidR="00C927E0" w:rsidRPr="00C927E0" w:rsidRDefault="00C927E0" w:rsidP="002A042E">
            <w:pPr>
              <w:cnfStyle w:val="100000000000" w:firstRow="1" w:lastRow="0" w:firstColumn="0" w:lastColumn="0" w:oddVBand="0" w:evenVBand="0" w:oddHBand="0" w:evenHBand="0" w:firstRowFirstColumn="0" w:firstRowLastColumn="0" w:lastRowFirstColumn="0" w:lastRowLastColumn="0"/>
              <w:rPr>
                <w:b w:val="0"/>
                <w:bCs w:val="0"/>
                <w:color w:val="auto"/>
              </w:rPr>
            </w:pPr>
            <w:r w:rsidRPr="00D059FA">
              <w:t>Descripción:</w:t>
            </w:r>
            <w:r>
              <w:t xml:space="preserve"> </w:t>
            </w:r>
            <w:r w:rsidRPr="00363026">
              <w:t xml:space="preserve"> </w:t>
            </w:r>
            <w:r w:rsidRPr="00D059FA">
              <w:rPr>
                <w:b w:val="0"/>
                <w:bCs w:val="0"/>
              </w:rPr>
              <w:t>Lleva un registro de las sesiones activas que están vinculadas a los tokens de actualización de autenticación.</w:t>
            </w:r>
          </w:p>
        </w:tc>
      </w:tr>
      <w:tr w:rsidR="00C927E0" w:rsidRPr="00CA3688" w14:paraId="41398039" w14:textId="77777777" w:rsidTr="002A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0C1FC0B1" w14:textId="77777777" w:rsidR="00C927E0" w:rsidRPr="00AA2969" w:rsidRDefault="00C927E0" w:rsidP="002A042E">
            <w:pPr>
              <w:rPr>
                <w:rFonts w:ascii="Arial" w:hAnsi="Arial" w:cs="Arial"/>
                <w:color w:val="000000" w:themeColor="text1"/>
                <w:sz w:val="18"/>
                <w:szCs w:val="18"/>
              </w:rPr>
            </w:pPr>
            <w:r w:rsidRPr="00AA2969">
              <w:rPr>
                <w:rFonts w:ascii="Arial" w:hAnsi="Arial" w:cs="Arial"/>
                <w:color w:val="000000"/>
                <w:sz w:val="18"/>
                <w:szCs w:val="18"/>
              </w:rPr>
              <w:t>CAMPO</w:t>
            </w:r>
          </w:p>
        </w:tc>
        <w:tc>
          <w:tcPr>
            <w:tcW w:w="1237" w:type="dxa"/>
          </w:tcPr>
          <w:p w14:paraId="3930058A" w14:textId="77777777" w:rsidR="00C927E0" w:rsidRPr="00AA2969"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b/>
                <w:bCs/>
                <w:color w:val="000000" w:themeColor="text1"/>
                <w:sz w:val="18"/>
                <w:szCs w:val="18"/>
              </w:rPr>
            </w:pPr>
            <w:r w:rsidRPr="00AA2969">
              <w:rPr>
                <w:rFonts w:ascii="Arial" w:hAnsi="Arial" w:cs="Arial"/>
                <w:b/>
                <w:bCs/>
                <w:color w:val="000000"/>
                <w:sz w:val="18"/>
                <w:szCs w:val="18"/>
              </w:rPr>
              <w:t>TIPO DE DATO</w:t>
            </w:r>
          </w:p>
        </w:tc>
        <w:tc>
          <w:tcPr>
            <w:tcW w:w="560" w:type="dxa"/>
          </w:tcPr>
          <w:p w14:paraId="025164AA" w14:textId="77777777" w:rsidR="00C927E0" w:rsidRPr="00AA2969"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b/>
                <w:bCs/>
                <w:color w:val="000000" w:themeColor="text1"/>
                <w:sz w:val="18"/>
                <w:szCs w:val="18"/>
              </w:rPr>
            </w:pPr>
            <w:r w:rsidRPr="00AA2969">
              <w:rPr>
                <w:rFonts w:ascii="Arial" w:hAnsi="Arial" w:cs="Arial"/>
                <w:b/>
                <w:bCs/>
                <w:color w:val="000000"/>
                <w:sz w:val="18"/>
                <w:szCs w:val="18"/>
              </w:rPr>
              <w:t>PK</w:t>
            </w:r>
          </w:p>
        </w:tc>
        <w:tc>
          <w:tcPr>
            <w:tcW w:w="551" w:type="dxa"/>
          </w:tcPr>
          <w:p w14:paraId="078F85F5" w14:textId="77777777" w:rsidR="00C927E0" w:rsidRPr="00AA2969"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b/>
                <w:bCs/>
                <w:color w:val="000000" w:themeColor="text1"/>
                <w:sz w:val="18"/>
                <w:szCs w:val="18"/>
              </w:rPr>
            </w:pPr>
            <w:r w:rsidRPr="00AA2969">
              <w:rPr>
                <w:rFonts w:ascii="Arial" w:hAnsi="Arial" w:cs="Arial"/>
                <w:b/>
                <w:bCs/>
                <w:color w:val="000000"/>
                <w:sz w:val="18"/>
                <w:szCs w:val="18"/>
              </w:rPr>
              <w:t>FK</w:t>
            </w:r>
          </w:p>
        </w:tc>
        <w:tc>
          <w:tcPr>
            <w:tcW w:w="771" w:type="dxa"/>
          </w:tcPr>
          <w:p w14:paraId="2812C453" w14:textId="77777777" w:rsidR="00C927E0" w:rsidRPr="00AA2969"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b/>
                <w:bCs/>
                <w:color w:val="000000" w:themeColor="text1"/>
                <w:sz w:val="18"/>
                <w:szCs w:val="18"/>
              </w:rPr>
            </w:pPr>
            <w:r w:rsidRPr="00AA2969">
              <w:rPr>
                <w:rFonts w:ascii="Arial" w:hAnsi="Arial" w:cs="Arial"/>
                <w:b/>
                <w:bCs/>
                <w:color w:val="000000"/>
                <w:sz w:val="18"/>
                <w:szCs w:val="18"/>
              </w:rPr>
              <w:t>NOT NULL</w:t>
            </w:r>
          </w:p>
        </w:tc>
        <w:tc>
          <w:tcPr>
            <w:tcW w:w="1130" w:type="dxa"/>
          </w:tcPr>
          <w:p w14:paraId="73027716" w14:textId="77777777" w:rsidR="00C927E0" w:rsidRPr="00AA2969"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b/>
                <w:bCs/>
                <w:color w:val="000000" w:themeColor="text1"/>
                <w:sz w:val="18"/>
                <w:szCs w:val="18"/>
              </w:rPr>
            </w:pPr>
            <w:r w:rsidRPr="00AA2969">
              <w:rPr>
                <w:rFonts w:ascii="Arial" w:hAnsi="Arial" w:cs="Arial"/>
                <w:b/>
                <w:bCs/>
                <w:color w:val="000000"/>
                <w:sz w:val="18"/>
                <w:szCs w:val="18"/>
              </w:rPr>
              <w:t>DEFAULT</w:t>
            </w:r>
          </w:p>
        </w:tc>
        <w:tc>
          <w:tcPr>
            <w:tcW w:w="2619" w:type="dxa"/>
          </w:tcPr>
          <w:p w14:paraId="409F7ADE"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DESCRIPCIÓN</w:t>
            </w:r>
          </w:p>
        </w:tc>
      </w:tr>
      <w:tr w:rsidR="00FB58F3" w:rsidRPr="00CA3688" w14:paraId="24BD7C95" w14:textId="77777777" w:rsidTr="002A042E">
        <w:tc>
          <w:tcPr>
            <w:cnfStyle w:val="001000000000" w:firstRow="0" w:lastRow="0" w:firstColumn="1" w:lastColumn="0" w:oddVBand="0" w:evenVBand="0" w:oddHBand="0" w:evenHBand="0" w:firstRowFirstColumn="0" w:firstRowLastColumn="0" w:lastRowFirstColumn="0" w:lastRowLastColumn="0"/>
            <w:tcW w:w="1774" w:type="dxa"/>
          </w:tcPr>
          <w:p w14:paraId="55F8E1EC" w14:textId="77777777" w:rsidR="00FB58F3" w:rsidRPr="00CA3688" w:rsidRDefault="00FB58F3" w:rsidP="00FB58F3">
            <w:pPr>
              <w:rPr>
                <w:rFonts w:ascii="Arial" w:hAnsi="Arial" w:cs="Arial"/>
                <w:color w:val="000000" w:themeColor="text1"/>
                <w:sz w:val="18"/>
                <w:szCs w:val="18"/>
              </w:rPr>
            </w:pPr>
            <w:r w:rsidRPr="00CA3688">
              <w:rPr>
                <w:rFonts w:ascii="Arial" w:hAnsi="Arial" w:cs="Arial"/>
                <w:color w:val="000000" w:themeColor="text1"/>
                <w:sz w:val="18"/>
                <w:szCs w:val="18"/>
              </w:rPr>
              <w:t>id</w:t>
            </w:r>
          </w:p>
        </w:tc>
        <w:tc>
          <w:tcPr>
            <w:tcW w:w="1237" w:type="dxa"/>
          </w:tcPr>
          <w:p w14:paraId="4800050F"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uuid</w:t>
            </w:r>
            <w:proofErr w:type="spellEnd"/>
          </w:p>
        </w:tc>
        <w:tc>
          <w:tcPr>
            <w:tcW w:w="560" w:type="dxa"/>
          </w:tcPr>
          <w:p w14:paraId="43CEE09F"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551" w:type="dxa"/>
          </w:tcPr>
          <w:p w14:paraId="728C1B3C"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03FDC715"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39CB34E4"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Auto</w:t>
            </w:r>
          </w:p>
        </w:tc>
        <w:tc>
          <w:tcPr>
            <w:tcW w:w="2619" w:type="dxa"/>
          </w:tcPr>
          <w:p w14:paraId="43B8D483" w14:textId="20425A82"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D93B55">
              <w:t>Un identificador único para la sesión.</w:t>
            </w:r>
          </w:p>
        </w:tc>
      </w:tr>
      <w:tr w:rsidR="00FB58F3" w:rsidRPr="00CA3688" w14:paraId="7B724B05" w14:textId="77777777" w:rsidTr="002A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461358D" w14:textId="7108C29E" w:rsidR="00FB58F3" w:rsidRPr="00CA3688" w:rsidRDefault="00FB58F3" w:rsidP="00FB58F3">
            <w:pPr>
              <w:rPr>
                <w:rFonts w:ascii="Arial" w:hAnsi="Arial" w:cs="Arial"/>
                <w:color w:val="000000" w:themeColor="text1"/>
                <w:sz w:val="18"/>
                <w:szCs w:val="18"/>
              </w:rPr>
            </w:pPr>
            <w:proofErr w:type="spellStart"/>
            <w:r>
              <w:rPr>
                <w:rFonts w:ascii="Arial" w:hAnsi="Arial" w:cs="Arial"/>
                <w:color w:val="000000" w:themeColor="text1"/>
                <w:sz w:val="18"/>
                <w:szCs w:val="18"/>
              </w:rPr>
              <w:t>user_id</w:t>
            </w:r>
            <w:proofErr w:type="spellEnd"/>
          </w:p>
        </w:tc>
        <w:tc>
          <w:tcPr>
            <w:tcW w:w="1237" w:type="dxa"/>
          </w:tcPr>
          <w:p w14:paraId="70501865" w14:textId="2427084B"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uuid</w:t>
            </w:r>
            <w:proofErr w:type="spellEnd"/>
          </w:p>
        </w:tc>
        <w:tc>
          <w:tcPr>
            <w:tcW w:w="560" w:type="dxa"/>
          </w:tcPr>
          <w:p w14:paraId="4BC4C10B"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562EA1A1" w14:textId="7F3733F8"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771" w:type="dxa"/>
          </w:tcPr>
          <w:p w14:paraId="55FB8723"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2D7C27E7"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619" w:type="dxa"/>
          </w:tcPr>
          <w:p w14:paraId="0F1388C3" w14:textId="2C96F443"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D93B55">
              <w:t>El usuario que posee la sesión.</w:t>
            </w:r>
          </w:p>
        </w:tc>
      </w:tr>
      <w:tr w:rsidR="00FB58F3" w:rsidRPr="00CA3688" w14:paraId="506C349D" w14:textId="77777777" w:rsidTr="002A042E">
        <w:tc>
          <w:tcPr>
            <w:cnfStyle w:val="001000000000" w:firstRow="0" w:lastRow="0" w:firstColumn="1" w:lastColumn="0" w:oddVBand="0" w:evenVBand="0" w:oddHBand="0" w:evenHBand="0" w:firstRowFirstColumn="0" w:firstRowLastColumn="0" w:lastRowFirstColumn="0" w:lastRowLastColumn="0"/>
            <w:tcW w:w="1774" w:type="dxa"/>
          </w:tcPr>
          <w:p w14:paraId="6AB50922" w14:textId="0258FDC0" w:rsidR="00FB58F3" w:rsidRPr="00CA3688" w:rsidRDefault="00FB58F3" w:rsidP="00FB58F3">
            <w:pPr>
              <w:rPr>
                <w:rFonts w:ascii="Arial" w:hAnsi="Arial" w:cs="Arial"/>
                <w:color w:val="000000" w:themeColor="text1"/>
                <w:sz w:val="18"/>
                <w:szCs w:val="18"/>
              </w:rPr>
            </w:pPr>
            <w:proofErr w:type="spellStart"/>
            <w:r>
              <w:rPr>
                <w:rFonts w:ascii="Arial" w:hAnsi="Arial" w:cs="Arial"/>
                <w:color w:val="000000" w:themeColor="text1"/>
                <w:sz w:val="18"/>
                <w:szCs w:val="18"/>
              </w:rPr>
              <w:t>refresh</w:t>
            </w:r>
            <w:proofErr w:type="spellEnd"/>
            <w:r>
              <w:rPr>
                <w:rFonts w:ascii="Arial" w:hAnsi="Arial" w:cs="Arial"/>
                <w:color w:val="000000" w:themeColor="text1"/>
                <w:sz w:val="18"/>
                <w:szCs w:val="18"/>
              </w:rPr>
              <w:t>_</w:t>
            </w:r>
            <w:r w:rsidRPr="00CA3688">
              <w:rPr>
                <w:rFonts w:ascii="Arial" w:hAnsi="Arial" w:cs="Arial"/>
                <w:color w:val="000000" w:themeColor="text1"/>
                <w:sz w:val="18"/>
                <w:szCs w:val="18"/>
              </w:rPr>
              <w:t>_hash</w:t>
            </w:r>
          </w:p>
        </w:tc>
        <w:tc>
          <w:tcPr>
            <w:tcW w:w="1237" w:type="dxa"/>
          </w:tcPr>
          <w:p w14:paraId="3E2C432E"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proofErr w:type="gramStart"/>
            <w:r>
              <w:rPr>
                <w:rFonts w:ascii="Arial" w:hAnsi="Arial" w:cs="Arial"/>
                <w:color w:val="000000" w:themeColor="text1"/>
                <w:sz w:val="18"/>
                <w:szCs w:val="18"/>
              </w:rPr>
              <w:t>varchar</w:t>
            </w:r>
            <w:proofErr w:type="spellEnd"/>
            <w:r>
              <w:rPr>
                <w:rFonts w:ascii="Arial" w:hAnsi="Arial" w:cs="Arial"/>
                <w:color w:val="000000" w:themeColor="text1"/>
                <w:sz w:val="18"/>
                <w:szCs w:val="18"/>
              </w:rPr>
              <w:t>(</w:t>
            </w:r>
            <w:proofErr w:type="gramEnd"/>
            <w:r>
              <w:rPr>
                <w:rFonts w:ascii="Arial" w:hAnsi="Arial" w:cs="Arial"/>
                <w:color w:val="000000" w:themeColor="text1"/>
                <w:sz w:val="18"/>
                <w:szCs w:val="18"/>
              </w:rPr>
              <w:t>255)</w:t>
            </w:r>
          </w:p>
        </w:tc>
        <w:tc>
          <w:tcPr>
            <w:tcW w:w="560" w:type="dxa"/>
          </w:tcPr>
          <w:p w14:paraId="431A0FC8"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59DC3DDA"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713DB7FF"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67C8AFBD"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619" w:type="dxa"/>
          </w:tcPr>
          <w:p w14:paraId="190ADA7A" w14:textId="3625694F"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D93B55">
              <w:t>El hash del token de actualización que se ha emitido.</w:t>
            </w:r>
          </w:p>
        </w:tc>
      </w:tr>
      <w:tr w:rsidR="00FB58F3" w:rsidRPr="00CA3688" w14:paraId="11A96154" w14:textId="77777777" w:rsidTr="002A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622B5103" w14:textId="5CBDA5D3" w:rsidR="00FB58F3" w:rsidRPr="00CA3688" w:rsidRDefault="00FB58F3" w:rsidP="00FB58F3">
            <w:pPr>
              <w:rPr>
                <w:rFonts w:ascii="Arial" w:hAnsi="Arial" w:cs="Arial"/>
                <w:color w:val="000000" w:themeColor="text1"/>
                <w:sz w:val="18"/>
                <w:szCs w:val="18"/>
              </w:rPr>
            </w:pPr>
            <w:proofErr w:type="spellStart"/>
            <w:r>
              <w:rPr>
                <w:rFonts w:ascii="Arial" w:hAnsi="Arial" w:cs="Arial"/>
                <w:color w:val="000000" w:themeColor="text1"/>
                <w:sz w:val="18"/>
                <w:szCs w:val="18"/>
              </w:rPr>
              <w:t>user</w:t>
            </w:r>
            <w:r w:rsidRPr="00CA3688">
              <w:rPr>
                <w:rFonts w:ascii="Arial" w:hAnsi="Arial" w:cs="Arial"/>
                <w:color w:val="000000" w:themeColor="text1"/>
                <w:sz w:val="18"/>
                <w:szCs w:val="18"/>
              </w:rPr>
              <w:t>_</w:t>
            </w:r>
            <w:r>
              <w:rPr>
                <w:rFonts w:ascii="Arial" w:hAnsi="Arial" w:cs="Arial"/>
                <w:color w:val="000000" w:themeColor="text1"/>
                <w:sz w:val="18"/>
                <w:szCs w:val="18"/>
              </w:rPr>
              <w:t>agent</w:t>
            </w:r>
            <w:proofErr w:type="spellEnd"/>
          </w:p>
        </w:tc>
        <w:tc>
          <w:tcPr>
            <w:tcW w:w="1237" w:type="dxa"/>
          </w:tcPr>
          <w:p w14:paraId="32CFC219" w14:textId="11A9D622"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proofErr w:type="gramStart"/>
            <w:r>
              <w:rPr>
                <w:rFonts w:ascii="Arial" w:hAnsi="Arial" w:cs="Arial"/>
                <w:color w:val="000000" w:themeColor="text1"/>
                <w:sz w:val="18"/>
                <w:szCs w:val="18"/>
              </w:rPr>
              <w:t>varchar</w:t>
            </w:r>
            <w:proofErr w:type="spellEnd"/>
            <w:r>
              <w:rPr>
                <w:rFonts w:ascii="Arial" w:hAnsi="Arial" w:cs="Arial"/>
                <w:color w:val="000000" w:themeColor="text1"/>
                <w:sz w:val="18"/>
                <w:szCs w:val="18"/>
              </w:rPr>
              <w:t>(</w:t>
            </w:r>
            <w:proofErr w:type="gramEnd"/>
            <w:r>
              <w:rPr>
                <w:rFonts w:ascii="Arial" w:hAnsi="Arial" w:cs="Arial"/>
                <w:color w:val="000000" w:themeColor="text1"/>
                <w:sz w:val="18"/>
                <w:szCs w:val="18"/>
              </w:rPr>
              <w:t>500)</w:t>
            </w:r>
          </w:p>
        </w:tc>
        <w:tc>
          <w:tcPr>
            <w:tcW w:w="560" w:type="dxa"/>
          </w:tcPr>
          <w:p w14:paraId="67560309"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69BF54D2"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6C25F359" w14:textId="0F220B24"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1130" w:type="dxa"/>
          </w:tcPr>
          <w:p w14:paraId="06F58F3A" w14:textId="5A253FB5"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Null</w:t>
            </w:r>
            <w:proofErr w:type="spellEnd"/>
          </w:p>
        </w:tc>
        <w:tc>
          <w:tcPr>
            <w:tcW w:w="2619" w:type="dxa"/>
          </w:tcPr>
          <w:p w14:paraId="15845B25" w14:textId="5445D3AA"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D93B55">
              <w:t>Información sobre el dispositivo o navegador que se está utilizando.</w:t>
            </w:r>
          </w:p>
        </w:tc>
      </w:tr>
      <w:tr w:rsidR="00FB58F3" w:rsidRPr="00CA3688" w14:paraId="1B964219" w14:textId="77777777" w:rsidTr="002A042E">
        <w:tc>
          <w:tcPr>
            <w:cnfStyle w:val="001000000000" w:firstRow="0" w:lastRow="0" w:firstColumn="1" w:lastColumn="0" w:oddVBand="0" w:evenVBand="0" w:oddHBand="0" w:evenHBand="0" w:firstRowFirstColumn="0" w:firstRowLastColumn="0" w:lastRowFirstColumn="0" w:lastRowLastColumn="0"/>
            <w:tcW w:w="1774" w:type="dxa"/>
          </w:tcPr>
          <w:p w14:paraId="2A07808D" w14:textId="24997677" w:rsidR="00FB58F3" w:rsidRPr="00CA3688" w:rsidRDefault="00FB58F3" w:rsidP="00FB58F3">
            <w:pPr>
              <w:rPr>
                <w:rFonts w:ascii="Arial" w:hAnsi="Arial" w:cs="Arial"/>
                <w:color w:val="000000" w:themeColor="text1"/>
                <w:sz w:val="18"/>
                <w:szCs w:val="18"/>
              </w:rPr>
            </w:pPr>
            <w:proofErr w:type="spellStart"/>
            <w:r>
              <w:rPr>
                <w:rFonts w:ascii="Arial" w:hAnsi="Arial" w:cs="Arial"/>
                <w:color w:val="000000" w:themeColor="text1"/>
                <w:sz w:val="18"/>
                <w:szCs w:val="18"/>
              </w:rPr>
              <w:t>ip</w:t>
            </w:r>
            <w:r w:rsidRPr="00CA3688">
              <w:rPr>
                <w:rFonts w:ascii="Arial" w:hAnsi="Arial" w:cs="Arial"/>
                <w:color w:val="000000" w:themeColor="text1"/>
                <w:sz w:val="18"/>
                <w:szCs w:val="18"/>
              </w:rPr>
              <w:t>_</w:t>
            </w:r>
            <w:r>
              <w:rPr>
                <w:rFonts w:ascii="Arial" w:hAnsi="Arial" w:cs="Arial"/>
                <w:color w:val="000000" w:themeColor="text1"/>
                <w:sz w:val="18"/>
                <w:szCs w:val="18"/>
              </w:rPr>
              <w:t>address</w:t>
            </w:r>
            <w:proofErr w:type="spellEnd"/>
          </w:p>
        </w:tc>
        <w:tc>
          <w:tcPr>
            <w:tcW w:w="1237" w:type="dxa"/>
          </w:tcPr>
          <w:p w14:paraId="7CDB5B10" w14:textId="47C9B054"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proofErr w:type="gramStart"/>
            <w:r>
              <w:rPr>
                <w:rFonts w:ascii="Arial" w:hAnsi="Arial" w:cs="Arial"/>
                <w:color w:val="000000" w:themeColor="text1"/>
                <w:sz w:val="18"/>
                <w:szCs w:val="18"/>
              </w:rPr>
              <w:t>varchar</w:t>
            </w:r>
            <w:proofErr w:type="spellEnd"/>
            <w:r>
              <w:rPr>
                <w:rFonts w:ascii="Arial" w:hAnsi="Arial" w:cs="Arial"/>
                <w:color w:val="000000" w:themeColor="text1"/>
                <w:sz w:val="18"/>
                <w:szCs w:val="18"/>
              </w:rPr>
              <w:t>(</w:t>
            </w:r>
            <w:proofErr w:type="gramEnd"/>
            <w:r>
              <w:rPr>
                <w:rFonts w:ascii="Arial" w:hAnsi="Arial" w:cs="Arial"/>
                <w:color w:val="000000" w:themeColor="text1"/>
                <w:sz w:val="18"/>
                <w:szCs w:val="18"/>
              </w:rPr>
              <w:t>45)</w:t>
            </w:r>
          </w:p>
        </w:tc>
        <w:tc>
          <w:tcPr>
            <w:tcW w:w="560" w:type="dxa"/>
          </w:tcPr>
          <w:p w14:paraId="06417DB6"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19805D33"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6C843C33" w14:textId="260CAE5A"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1130" w:type="dxa"/>
          </w:tcPr>
          <w:p w14:paraId="28066617" w14:textId="0FD6B8EE"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Null</w:t>
            </w:r>
            <w:proofErr w:type="spellEnd"/>
          </w:p>
        </w:tc>
        <w:tc>
          <w:tcPr>
            <w:tcW w:w="2619" w:type="dxa"/>
          </w:tcPr>
          <w:p w14:paraId="18875A0C" w14:textId="15D6040A"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D93B55">
              <w:t>La dirección IP vinculada a la sesión.</w:t>
            </w:r>
          </w:p>
        </w:tc>
      </w:tr>
      <w:tr w:rsidR="00FB58F3" w:rsidRPr="00CA3688" w14:paraId="767DFBF3" w14:textId="77777777" w:rsidTr="002A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6E727459" w14:textId="1033FAAE" w:rsidR="00FB58F3" w:rsidRPr="00CA3688" w:rsidRDefault="00FB58F3" w:rsidP="00FB58F3">
            <w:pPr>
              <w:rPr>
                <w:rFonts w:ascii="Arial" w:hAnsi="Arial" w:cs="Arial"/>
                <w:color w:val="000000" w:themeColor="text1"/>
                <w:sz w:val="18"/>
                <w:szCs w:val="18"/>
              </w:rPr>
            </w:pPr>
            <w:proofErr w:type="spellStart"/>
            <w:r>
              <w:rPr>
                <w:rFonts w:ascii="Arial" w:hAnsi="Arial" w:cs="Arial"/>
                <w:color w:val="000000" w:themeColor="text1"/>
                <w:sz w:val="18"/>
                <w:szCs w:val="18"/>
              </w:rPr>
              <w:t>expires_at</w:t>
            </w:r>
            <w:proofErr w:type="spellEnd"/>
          </w:p>
        </w:tc>
        <w:tc>
          <w:tcPr>
            <w:tcW w:w="1237" w:type="dxa"/>
          </w:tcPr>
          <w:p w14:paraId="37E66E2C" w14:textId="406B37C3"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timeStamp</w:t>
            </w:r>
            <w:proofErr w:type="spellEnd"/>
          </w:p>
        </w:tc>
        <w:tc>
          <w:tcPr>
            <w:tcW w:w="560" w:type="dxa"/>
          </w:tcPr>
          <w:p w14:paraId="1E1D60EF"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681C6738"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24B0CA9A"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2D594811" w14:textId="31C4C958"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619" w:type="dxa"/>
          </w:tcPr>
          <w:p w14:paraId="552E9103" w14:textId="4E65C0F5"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D93B55">
              <w:t>La fecha y hora en que la sesión expirará.</w:t>
            </w:r>
          </w:p>
        </w:tc>
      </w:tr>
      <w:tr w:rsidR="00FB58F3" w:rsidRPr="00CA3688" w14:paraId="00C4BFCE" w14:textId="77777777" w:rsidTr="002A042E">
        <w:tc>
          <w:tcPr>
            <w:cnfStyle w:val="001000000000" w:firstRow="0" w:lastRow="0" w:firstColumn="1" w:lastColumn="0" w:oddVBand="0" w:evenVBand="0" w:oddHBand="0" w:evenHBand="0" w:firstRowFirstColumn="0" w:firstRowLastColumn="0" w:lastRowFirstColumn="0" w:lastRowLastColumn="0"/>
            <w:tcW w:w="1774" w:type="dxa"/>
          </w:tcPr>
          <w:p w14:paraId="5A378DA4" w14:textId="722E9B32" w:rsidR="00FB58F3" w:rsidRPr="00CA3688" w:rsidRDefault="00FB58F3" w:rsidP="00FB58F3">
            <w:pPr>
              <w:rPr>
                <w:rFonts w:ascii="Arial" w:hAnsi="Arial" w:cs="Arial"/>
                <w:color w:val="000000" w:themeColor="text1"/>
                <w:sz w:val="18"/>
                <w:szCs w:val="18"/>
              </w:rPr>
            </w:pPr>
            <w:proofErr w:type="spellStart"/>
            <w:r>
              <w:rPr>
                <w:rFonts w:ascii="Arial" w:hAnsi="Arial" w:cs="Arial"/>
                <w:color w:val="000000" w:themeColor="text1"/>
                <w:sz w:val="18"/>
                <w:szCs w:val="18"/>
              </w:rPr>
              <w:t>Is_revoked</w:t>
            </w:r>
            <w:proofErr w:type="spellEnd"/>
          </w:p>
        </w:tc>
        <w:tc>
          <w:tcPr>
            <w:tcW w:w="1237" w:type="dxa"/>
          </w:tcPr>
          <w:p w14:paraId="2041A9DE"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boolean</w:t>
            </w:r>
            <w:proofErr w:type="spellEnd"/>
          </w:p>
        </w:tc>
        <w:tc>
          <w:tcPr>
            <w:tcW w:w="560" w:type="dxa"/>
          </w:tcPr>
          <w:p w14:paraId="121E6299"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32B93CDB"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07607D05"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1BA8EC08" w14:textId="02526C29"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false</w:t>
            </w:r>
          </w:p>
        </w:tc>
        <w:tc>
          <w:tcPr>
            <w:tcW w:w="2619" w:type="dxa"/>
          </w:tcPr>
          <w:p w14:paraId="3A739FC3" w14:textId="30A8623A"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D93B55">
              <w:t>Indica si la sesión ha sido cancelada.</w:t>
            </w:r>
          </w:p>
        </w:tc>
      </w:tr>
      <w:tr w:rsidR="00FB58F3" w:rsidRPr="00CA3688" w14:paraId="11A18F81" w14:textId="77777777" w:rsidTr="002A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5E1FB604" w14:textId="77777777" w:rsidR="00FB58F3" w:rsidRPr="00CA3688" w:rsidRDefault="00FB58F3" w:rsidP="00FB58F3">
            <w:pPr>
              <w:rPr>
                <w:rFonts w:ascii="Arial" w:hAnsi="Arial" w:cs="Arial"/>
                <w:color w:val="000000" w:themeColor="text1"/>
                <w:sz w:val="18"/>
                <w:szCs w:val="18"/>
              </w:rPr>
            </w:pPr>
            <w:proofErr w:type="spellStart"/>
            <w:r w:rsidRPr="00CA3688">
              <w:rPr>
                <w:rFonts w:ascii="Arial" w:hAnsi="Arial" w:cs="Arial"/>
                <w:color w:val="000000" w:themeColor="text1"/>
                <w:sz w:val="18"/>
                <w:szCs w:val="18"/>
              </w:rPr>
              <w:t>created_at</w:t>
            </w:r>
            <w:proofErr w:type="spellEnd"/>
          </w:p>
        </w:tc>
        <w:tc>
          <w:tcPr>
            <w:tcW w:w="1237" w:type="dxa"/>
          </w:tcPr>
          <w:p w14:paraId="0196ACDF"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timeStamp</w:t>
            </w:r>
            <w:proofErr w:type="spellEnd"/>
          </w:p>
        </w:tc>
        <w:tc>
          <w:tcPr>
            <w:tcW w:w="560" w:type="dxa"/>
          </w:tcPr>
          <w:p w14:paraId="0C728C54"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217E3787"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02250030"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6084EDDE"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Auto</w:t>
            </w:r>
          </w:p>
        </w:tc>
        <w:tc>
          <w:tcPr>
            <w:tcW w:w="2619" w:type="dxa"/>
          </w:tcPr>
          <w:p w14:paraId="66A6373A" w14:textId="46CD2223"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D93B55">
              <w:t>La fecha y hora en que se creó el registro.</w:t>
            </w:r>
          </w:p>
        </w:tc>
      </w:tr>
    </w:tbl>
    <w:p w14:paraId="7FB04C71" w14:textId="0C78274E" w:rsidR="003E1068" w:rsidRDefault="003E1068" w:rsidP="00E72F6A">
      <w:pPr>
        <w:rPr>
          <w:rFonts w:ascii="Arial" w:hAnsi="Arial" w:cs="Arial"/>
          <w:color w:val="000000" w:themeColor="text1"/>
        </w:rPr>
      </w:pPr>
    </w:p>
    <w:p w14:paraId="788897A6" w14:textId="416C5C00" w:rsidR="00E20A74" w:rsidRPr="00E20A74" w:rsidRDefault="00E20A74" w:rsidP="00E72F6A">
      <w:pPr>
        <w:rPr>
          <w:rFonts w:ascii="Arial" w:hAnsi="Arial" w:cs="Arial"/>
          <w:b/>
          <w:bCs/>
          <w:color w:val="000000" w:themeColor="text1"/>
        </w:rPr>
      </w:pPr>
      <w:r w:rsidRPr="00E20A74">
        <w:rPr>
          <w:rFonts w:ascii="Arial" w:hAnsi="Arial" w:cs="Arial"/>
          <w:b/>
          <w:bCs/>
          <w:color w:val="000000" w:themeColor="text1"/>
        </w:rPr>
        <w:t>Integridad referencial</w:t>
      </w:r>
    </w:p>
    <w:p>
      <w:pPr>
        <w:pStyle w:val="Descripcin"/>
      </w:pPr>
      <w:r>
        <w:rPr>
          <w:b/>
          <w:color w:val="1B7F3B"/>
        </w:rPr>
        <w:t xml:space="preserve">✅ Tabla </w:t>
      </w:r>
      <w:r>
        <w:fldChar w:fldCharType="begin"/>
        <w:instrText xml:space="preserve"> SEQ Tabla \* ARABIC </w:instrText>
        <w:fldChar w:fldCharType="separate"/>
        <w:t>1</w:t>
        <w:fldChar w:fldCharType="end"/>
      </w:r>
      <w:r>
        <w:rPr>
          <w:color w:val="1B7F3B"/>
        </w:rPr>
        <w:t>. Integridad referencial - tabla auth_sessions</w:t>
      </w:r>
    </w:p>
    <w:tbl>
      <w:tblPr>
        <w:tblStyle w:val="Tabladelista4-nfasis5"/>
        <w:tblW w:w="8828" w:type="dxa"/>
        <w:tblLook w:val="04A0" w:firstRow="1" w:lastRow="0" w:firstColumn="1" w:lastColumn="0" w:noHBand="0" w:noVBand="1"/>
      </w:tblPr>
      <w:tblGrid>
        <w:gridCol w:w="1980"/>
        <w:gridCol w:w="1593"/>
        <w:gridCol w:w="1876"/>
        <w:gridCol w:w="1492"/>
        <w:gridCol w:w="426"/>
        <w:gridCol w:w="440"/>
        <w:gridCol w:w="1021"/>
      </w:tblGrid>
      <w:tr w:rsidR="00934197" w:rsidRPr="00934197" w14:paraId="69CF866B" w14:textId="77777777" w:rsidTr="00E20A74">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338F6048" w14:textId="77777777" w:rsidR="00934197" w:rsidRPr="00934197" w:rsidRDefault="00934197" w:rsidP="00934197">
            <w:pPr>
              <w:jc w:val="center"/>
              <w:rPr>
                <w:rFonts w:ascii="Arial" w:eastAsia="Times New Roman" w:hAnsi="Arial" w:cs="Arial"/>
                <w:sz w:val="18"/>
                <w:szCs w:val="18"/>
                <w:lang w:eastAsia="es-CO"/>
              </w:rPr>
            </w:pPr>
            <w:r w:rsidRPr="00934197">
              <w:rPr>
                <w:rFonts w:ascii="Arial" w:eastAsia="Times New Roman" w:hAnsi="Arial" w:cs="Arial"/>
                <w:sz w:val="18"/>
                <w:szCs w:val="18"/>
                <w:lang w:eastAsia="es-CO"/>
              </w:rPr>
              <w:t>INTEGRIDAD REFERENCIAL</w:t>
            </w:r>
          </w:p>
        </w:tc>
        <w:tc>
          <w:tcPr>
            <w:tcW w:w="3379" w:type="dxa"/>
            <w:gridSpan w:val="4"/>
            <w:noWrap/>
            <w:hideMark/>
          </w:tcPr>
          <w:p w14:paraId="1E6D7FE0" w14:textId="77777777" w:rsidR="00934197" w:rsidRPr="00934197" w:rsidRDefault="00934197" w:rsidP="00934197">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18"/>
                <w:szCs w:val="18"/>
                <w:lang w:eastAsia="es-CO"/>
              </w:rPr>
            </w:pPr>
            <w:r w:rsidRPr="00934197">
              <w:rPr>
                <w:rFonts w:ascii="Arial" w:eastAsia="Times New Roman" w:hAnsi="Arial" w:cs="Arial"/>
                <w:sz w:val="18"/>
                <w:szCs w:val="18"/>
                <w:lang w:eastAsia="es-CO"/>
              </w:rPr>
              <w:t>REGLAS DE INTEGRIDAD</w:t>
            </w:r>
          </w:p>
        </w:tc>
      </w:tr>
      <w:tr w:rsidR="00934197" w:rsidRPr="00934197" w14:paraId="046E0937" w14:textId="77777777" w:rsidTr="00E20A74">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shd w:val="clear" w:color="auto" w:fill="4472C4" w:themeFill="accent5"/>
            <w:hideMark/>
          </w:tcPr>
          <w:p w14:paraId="5964B31A" w14:textId="77777777" w:rsidR="00934197" w:rsidRPr="00934197" w:rsidRDefault="00934197" w:rsidP="00934197">
            <w:pPr>
              <w:rPr>
                <w:rFonts w:ascii="Arial" w:eastAsia="Times New Roman" w:hAnsi="Arial" w:cs="Arial"/>
                <w:color w:val="FFFFFF" w:themeColor="background1"/>
                <w:sz w:val="16"/>
                <w:szCs w:val="16"/>
                <w:lang w:eastAsia="es-CO"/>
              </w:rPr>
            </w:pPr>
            <w:r w:rsidRPr="00934197">
              <w:rPr>
                <w:rFonts w:ascii="Arial" w:eastAsia="Times New Roman" w:hAnsi="Arial" w:cs="Arial"/>
                <w:color w:val="FFFFFF" w:themeColor="background1"/>
                <w:sz w:val="16"/>
                <w:szCs w:val="16"/>
                <w:lang w:eastAsia="es-CO"/>
              </w:rPr>
              <w:t>LLAVE FORANEA</w:t>
            </w:r>
          </w:p>
        </w:tc>
        <w:tc>
          <w:tcPr>
            <w:tcW w:w="1593" w:type="dxa"/>
            <w:shd w:val="clear" w:color="auto" w:fill="4472C4" w:themeFill="accent5"/>
            <w:hideMark/>
          </w:tcPr>
          <w:p w14:paraId="0737CC6F" w14:textId="77777777" w:rsidR="00934197" w:rsidRPr="00934197" w:rsidRDefault="00934197" w:rsidP="0093419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TABLA REFERENCIA</w:t>
            </w:r>
          </w:p>
        </w:tc>
        <w:tc>
          <w:tcPr>
            <w:tcW w:w="1876" w:type="dxa"/>
            <w:shd w:val="clear" w:color="auto" w:fill="4472C4" w:themeFill="accent5"/>
            <w:hideMark/>
          </w:tcPr>
          <w:p w14:paraId="02AA6597" w14:textId="15F82795" w:rsidR="00934197" w:rsidRPr="00934197" w:rsidRDefault="00934197" w:rsidP="0093419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CAMPO REFERECIA</w:t>
            </w:r>
          </w:p>
        </w:tc>
        <w:tc>
          <w:tcPr>
            <w:tcW w:w="1492" w:type="dxa"/>
            <w:shd w:val="clear" w:color="auto" w:fill="4472C4" w:themeFill="accent5"/>
            <w:noWrap/>
            <w:hideMark/>
          </w:tcPr>
          <w:p w14:paraId="5E080C39" w14:textId="67BB42A2" w:rsidR="00934197" w:rsidRPr="00934197" w:rsidRDefault="00934197" w:rsidP="00934197">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MODIFICACI</w:t>
            </w:r>
            <w:r w:rsidR="00E20A74" w:rsidRPr="00E20A74">
              <w:rPr>
                <w:rFonts w:ascii="Arial" w:eastAsia="Times New Roman" w:hAnsi="Arial" w:cs="Arial"/>
                <w:b/>
                <w:bCs/>
                <w:color w:val="FFFFFF" w:themeColor="background1"/>
                <w:sz w:val="16"/>
                <w:szCs w:val="16"/>
                <w:lang w:eastAsia="es-CO"/>
              </w:rPr>
              <w:t>Ó</w:t>
            </w:r>
            <w:r w:rsidRPr="00934197">
              <w:rPr>
                <w:rFonts w:ascii="Arial" w:eastAsia="Times New Roman" w:hAnsi="Arial" w:cs="Arial"/>
                <w:b/>
                <w:bCs/>
                <w:color w:val="FFFFFF" w:themeColor="background1"/>
                <w:sz w:val="16"/>
                <w:szCs w:val="16"/>
                <w:lang w:eastAsia="es-CO"/>
              </w:rPr>
              <w:t>N</w:t>
            </w:r>
          </w:p>
        </w:tc>
        <w:tc>
          <w:tcPr>
            <w:tcW w:w="426" w:type="dxa"/>
            <w:shd w:val="clear" w:color="auto" w:fill="4472C4" w:themeFill="accent5"/>
            <w:noWrap/>
            <w:hideMark/>
          </w:tcPr>
          <w:p w14:paraId="75C9D3A7" w14:textId="77777777" w:rsidR="00934197" w:rsidRPr="00934197" w:rsidRDefault="00934197" w:rsidP="00934197">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 </w:t>
            </w:r>
          </w:p>
        </w:tc>
        <w:tc>
          <w:tcPr>
            <w:tcW w:w="1461" w:type="dxa"/>
            <w:gridSpan w:val="2"/>
            <w:shd w:val="clear" w:color="auto" w:fill="4472C4" w:themeFill="accent5"/>
            <w:noWrap/>
            <w:hideMark/>
          </w:tcPr>
          <w:p w14:paraId="5AC9A28E" w14:textId="7B9FAC56" w:rsidR="00934197" w:rsidRPr="00934197" w:rsidRDefault="00934197" w:rsidP="00934197">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ELIMINACI</w:t>
            </w:r>
            <w:r w:rsidRPr="00E20A74">
              <w:rPr>
                <w:rFonts w:ascii="Arial" w:eastAsia="Times New Roman" w:hAnsi="Arial" w:cs="Arial"/>
                <w:b/>
                <w:bCs/>
                <w:color w:val="FFFFFF" w:themeColor="background1"/>
                <w:sz w:val="16"/>
                <w:szCs w:val="16"/>
                <w:lang w:eastAsia="es-CO"/>
              </w:rPr>
              <w:t>Ó</w:t>
            </w:r>
            <w:r w:rsidRPr="00934197">
              <w:rPr>
                <w:rFonts w:ascii="Arial" w:eastAsia="Times New Roman" w:hAnsi="Arial" w:cs="Arial"/>
                <w:b/>
                <w:bCs/>
                <w:color w:val="FFFFFF" w:themeColor="background1"/>
                <w:sz w:val="16"/>
                <w:szCs w:val="16"/>
                <w:lang w:eastAsia="es-CO"/>
              </w:rPr>
              <w:t>N</w:t>
            </w:r>
          </w:p>
        </w:tc>
      </w:tr>
      <w:tr w:rsidR="00E20A74" w:rsidRPr="00934197" w14:paraId="6964424F" w14:textId="77777777" w:rsidTr="00E20A74">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0C643E7A" w14:textId="54EDCDDC" w:rsidR="00934197" w:rsidRPr="00934197" w:rsidRDefault="00E20A74" w:rsidP="00934197">
            <w:pPr>
              <w:jc w:val="center"/>
              <w:rPr>
                <w:rFonts w:ascii="Arial" w:eastAsia="Times New Roman" w:hAnsi="Arial" w:cs="Arial"/>
                <w:color w:val="000000"/>
                <w:sz w:val="18"/>
                <w:szCs w:val="18"/>
                <w:lang w:eastAsia="es-CO"/>
              </w:rPr>
            </w:pPr>
            <w:proofErr w:type="spellStart"/>
            <w:r>
              <w:rPr>
                <w:rFonts w:ascii="Arial" w:hAnsi="Arial" w:cs="Arial"/>
                <w:color w:val="000000" w:themeColor="text1"/>
                <w:sz w:val="18"/>
                <w:szCs w:val="18"/>
              </w:rPr>
              <w:t>user_id</w:t>
            </w:r>
            <w:proofErr w:type="spellEnd"/>
          </w:p>
        </w:tc>
        <w:tc>
          <w:tcPr>
            <w:tcW w:w="1593" w:type="dxa"/>
            <w:noWrap/>
          </w:tcPr>
          <w:p w14:paraId="7CBD8A56" w14:textId="0ED29894" w:rsidR="00934197" w:rsidRPr="00934197" w:rsidRDefault="00E20A74" w:rsidP="00934197">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proofErr w:type="spellStart"/>
            <w:r>
              <w:rPr>
                <w:rFonts w:ascii="Arial" w:eastAsia="Times New Roman" w:hAnsi="Arial" w:cs="Arial"/>
                <w:color w:val="000000"/>
                <w:sz w:val="18"/>
                <w:szCs w:val="18"/>
                <w:lang w:eastAsia="es-CO"/>
              </w:rPr>
              <w:t>users</w:t>
            </w:r>
            <w:proofErr w:type="spellEnd"/>
          </w:p>
        </w:tc>
        <w:tc>
          <w:tcPr>
            <w:tcW w:w="1876" w:type="dxa"/>
            <w:noWrap/>
          </w:tcPr>
          <w:p w14:paraId="0E70F20B" w14:textId="2D6AE6A6" w:rsidR="00934197" w:rsidRPr="00934197" w:rsidRDefault="00E20A74" w:rsidP="0093419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id</w:t>
            </w:r>
          </w:p>
        </w:tc>
        <w:tc>
          <w:tcPr>
            <w:tcW w:w="2358" w:type="dxa"/>
            <w:gridSpan w:val="3"/>
            <w:noWrap/>
          </w:tcPr>
          <w:p w14:paraId="1E023995" w14:textId="0F4A9EE1" w:rsidR="00934197" w:rsidRPr="00934197" w:rsidRDefault="00E20A74" w:rsidP="0093419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 xml:space="preserve">No </w:t>
            </w:r>
            <w:proofErr w:type="spellStart"/>
            <w:r>
              <w:rPr>
                <w:rFonts w:ascii="Arial" w:eastAsia="Times New Roman" w:hAnsi="Arial" w:cs="Arial"/>
                <w:color w:val="000000"/>
                <w:sz w:val="18"/>
                <w:szCs w:val="18"/>
                <w:lang w:eastAsia="es-CO"/>
              </w:rPr>
              <w:t>Action</w:t>
            </w:r>
            <w:proofErr w:type="spellEnd"/>
          </w:p>
        </w:tc>
        <w:tc>
          <w:tcPr>
            <w:tcW w:w="1021" w:type="dxa"/>
            <w:noWrap/>
          </w:tcPr>
          <w:p w14:paraId="5667DBB3" w14:textId="3276A3D6" w:rsidR="00934197" w:rsidRPr="00934197" w:rsidRDefault="00E20A74" w:rsidP="0093419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Cascade</w:t>
            </w:r>
          </w:p>
        </w:tc>
      </w:tr>
      <w:tr w:rsidR="00934197" w:rsidRPr="00934197" w14:paraId="428FCE35" w14:textId="77777777" w:rsidTr="00E20A7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4650BA33" w14:textId="6263BA7D" w:rsidR="00934197" w:rsidRPr="00934197" w:rsidRDefault="00934197" w:rsidP="00934197">
            <w:pPr>
              <w:jc w:val="center"/>
              <w:rPr>
                <w:rFonts w:ascii="Arial" w:eastAsia="Times New Roman" w:hAnsi="Arial" w:cs="Arial"/>
                <w:color w:val="000000"/>
                <w:sz w:val="18"/>
                <w:szCs w:val="18"/>
                <w:lang w:eastAsia="es-CO"/>
              </w:rPr>
            </w:pPr>
          </w:p>
        </w:tc>
        <w:tc>
          <w:tcPr>
            <w:tcW w:w="1593" w:type="dxa"/>
            <w:noWrap/>
          </w:tcPr>
          <w:p w14:paraId="220406C7" w14:textId="5E399706" w:rsidR="00934197" w:rsidRPr="00934197" w:rsidRDefault="00934197" w:rsidP="00934197">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p>
        </w:tc>
        <w:tc>
          <w:tcPr>
            <w:tcW w:w="1876" w:type="dxa"/>
            <w:noWrap/>
          </w:tcPr>
          <w:p w14:paraId="0F84C861" w14:textId="72F28DDF" w:rsidR="00934197" w:rsidRPr="00934197" w:rsidRDefault="00934197" w:rsidP="0093419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p>
        </w:tc>
        <w:tc>
          <w:tcPr>
            <w:tcW w:w="2358" w:type="dxa"/>
            <w:gridSpan w:val="3"/>
            <w:noWrap/>
          </w:tcPr>
          <w:p w14:paraId="7407DAAC" w14:textId="5E300311" w:rsidR="00934197" w:rsidRPr="00934197" w:rsidRDefault="00934197" w:rsidP="0093419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p>
        </w:tc>
        <w:tc>
          <w:tcPr>
            <w:tcW w:w="1021" w:type="dxa"/>
            <w:noWrap/>
          </w:tcPr>
          <w:p w14:paraId="6C5CE37B" w14:textId="05EFDE4E" w:rsidR="00934197" w:rsidRPr="00934197" w:rsidRDefault="00934197" w:rsidP="0093419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p>
        </w:tc>
      </w:tr>
    </w:tbl>
    <w:p w14:paraId="6AD8956B" w14:textId="77777777" w:rsidR="00934197" w:rsidRDefault="00934197" w:rsidP="00E72F6A">
      <w:pPr>
        <w:rPr>
          <w:rFonts w:ascii="Arial" w:hAnsi="Arial" w:cs="Arial"/>
          <w:color w:val="000000" w:themeColor="text1"/>
        </w:rPr>
      </w:pPr>
    </w:p>
    <w:p>
      <w:pPr>
        <w:pStyle w:val="Descripcin"/>
      </w:pPr>
      <w:r>
        <w:rPr>
          <w:b/>
          <w:color w:val="1B7F3B"/>
        </w:rPr>
        <w:t xml:space="preserve">✅ Tabla </w:t>
      </w:r>
      <w:r>
        <w:fldChar w:fldCharType="begin"/>
        <w:instrText xml:space="preserve"> SEQ Tabla \* ARABIC </w:instrText>
        <w:fldChar w:fldCharType="separate"/>
        <w:t>1</w:t>
        <w:fldChar w:fldCharType="end"/>
      </w:r>
      <w:r>
        <w:rPr>
          <w:color w:val="1B7F3B"/>
        </w:rPr>
        <w:t>. Diccionario de datos - tabla email_verification_tokens</w:t>
      </w:r>
    </w:p>
    <w:tbl>
      <w:tblPr>
        <w:tblStyle w:val="Tabladelista3-nfasis5"/>
        <w:tblpPr w:leftFromText="141" w:rightFromText="141" w:vertAnchor="text" w:tblpY="1"/>
        <w:tblW w:w="0" w:type="auto"/>
        <w:tblLook w:val="04A0" w:firstRow="1" w:lastRow="0" w:firstColumn="1" w:lastColumn="0" w:noHBand="0" w:noVBand="1"/>
      </w:tblPr>
      <w:tblGrid>
        <w:gridCol w:w="2537"/>
        <w:gridCol w:w="1237"/>
        <w:gridCol w:w="524"/>
        <w:gridCol w:w="514"/>
        <w:gridCol w:w="742"/>
        <w:gridCol w:w="1101"/>
        <w:gridCol w:w="2173"/>
      </w:tblGrid>
      <w:tr w:rsidR="00C927E0" w:rsidRPr="00CA3688" w14:paraId="02DC0CF0" w14:textId="77777777" w:rsidTr="006A7BB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537" w:type="dxa"/>
          </w:tcPr>
          <w:p w14:paraId="3793D6F0" w14:textId="28D04008" w:rsidR="00D059FA" w:rsidRDefault="00C927E0" w:rsidP="00D059FA">
            <w:r w:rsidRPr="00D059FA">
              <w:rPr>
                <w:rFonts w:ascii="Arial" w:hAnsi="Arial" w:cs="Arial"/>
                <w:sz w:val="18"/>
                <w:szCs w:val="18"/>
              </w:rPr>
              <w:t>TABLA:</w:t>
            </w:r>
            <w:r w:rsidRPr="00C927E0">
              <w:rPr>
                <w:rFonts w:ascii="Arial" w:hAnsi="Arial" w:cs="Arial"/>
                <w:sz w:val="18"/>
                <w:szCs w:val="18"/>
              </w:rPr>
              <w:t xml:space="preserve"> </w:t>
            </w:r>
            <w:r w:rsidR="00D059FA">
              <w:t xml:space="preserve"> </w:t>
            </w:r>
            <w:proofErr w:type="spellStart"/>
            <w:r w:rsidR="00D059FA" w:rsidRPr="00D059FA">
              <w:rPr>
                <w:b w:val="0"/>
                <w:bCs w:val="0"/>
              </w:rPr>
              <w:t>email_verification_tokens</w:t>
            </w:r>
            <w:proofErr w:type="spellEnd"/>
          </w:p>
          <w:p w14:paraId="5B1F3187" w14:textId="3DA973E7" w:rsidR="00C927E0" w:rsidRPr="00C927E0" w:rsidRDefault="00C927E0" w:rsidP="002A042E">
            <w:pPr>
              <w:rPr>
                <w:sz w:val="18"/>
                <w:szCs w:val="18"/>
              </w:rPr>
            </w:pPr>
          </w:p>
          <w:p w14:paraId="56BBE900" w14:textId="77777777" w:rsidR="00C927E0" w:rsidRPr="00CA3688" w:rsidRDefault="00C927E0" w:rsidP="002A042E">
            <w:pPr>
              <w:rPr>
                <w:rFonts w:ascii="Arial" w:hAnsi="Arial" w:cs="Arial"/>
                <w:b w:val="0"/>
                <w:bCs w:val="0"/>
                <w:color w:val="000000"/>
                <w:sz w:val="18"/>
                <w:szCs w:val="18"/>
              </w:rPr>
            </w:pPr>
          </w:p>
        </w:tc>
        <w:tc>
          <w:tcPr>
            <w:tcW w:w="6291" w:type="dxa"/>
            <w:gridSpan w:val="6"/>
          </w:tcPr>
          <w:p w14:paraId="01E6807E" w14:textId="6FEAD1C8" w:rsidR="00C927E0" w:rsidRPr="00C927E0" w:rsidRDefault="00C927E0" w:rsidP="002A042E">
            <w:pPr>
              <w:cnfStyle w:val="100000000000" w:firstRow="1" w:lastRow="0" w:firstColumn="0" w:lastColumn="0" w:oddVBand="0" w:evenVBand="0" w:oddHBand="0" w:evenHBand="0" w:firstRowFirstColumn="0" w:firstRowLastColumn="0" w:lastRowFirstColumn="0" w:lastRowLastColumn="0"/>
              <w:rPr>
                <w:b w:val="0"/>
                <w:bCs w:val="0"/>
                <w:color w:val="auto"/>
              </w:rPr>
            </w:pPr>
            <w:r w:rsidRPr="00D059FA">
              <w:t>Descripción</w:t>
            </w:r>
            <w:r w:rsidR="00D059FA">
              <w:t xml:space="preserve">: </w:t>
            </w:r>
            <w:r w:rsidR="00D059FA" w:rsidRPr="00D059FA">
              <w:rPr>
                <w:b w:val="0"/>
                <w:bCs w:val="0"/>
              </w:rPr>
              <w:t>Guarda los tokens que se utilizan para confirmar la dirección de correo electrónico de los usuarios.</w:t>
            </w:r>
          </w:p>
        </w:tc>
      </w:tr>
      <w:tr w:rsidR="00D059FA" w:rsidRPr="00CA3688" w14:paraId="7744C541" w14:textId="77777777" w:rsidTr="006A7B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tcPr>
          <w:p w14:paraId="4EE8F847" w14:textId="77777777" w:rsidR="00C927E0" w:rsidRPr="00CA3688" w:rsidRDefault="00C927E0" w:rsidP="002A042E">
            <w:pPr>
              <w:rPr>
                <w:rFonts w:ascii="Arial" w:hAnsi="Arial" w:cs="Arial"/>
                <w:color w:val="000000" w:themeColor="text1"/>
                <w:sz w:val="18"/>
                <w:szCs w:val="18"/>
              </w:rPr>
            </w:pPr>
            <w:r w:rsidRPr="00CA3688">
              <w:rPr>
                <w:rFonts w:ascii="Arial" w:hAnsi="Arial" w:cs="Arial"/>
                <w:b w:val="0"/>
                <w:bCs w:val="0"/>
                <w:color w:val="000000"/>
                <w:sz w:val="18"/>
                <w:szCs w:val="18"/>
              </w:rPr>
              <w:t>CAMPO</w:t>
            </w:r>
          </w:p>
        </w:tc>
        <w:tc>
          <w:tcPr>
            <w:tcW w:w="1237" w:type="dxa"/>
          </w:tcPr>
          <w:p w14:paraId="5A89A942"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TIPO DE DATO</w:t>
            </w:r>
          </w:p>
        </w:tc>
        <w:tc>
          <w:tcPr>
            <w:tcW w:w="524" w:type="dxa"/>
          </w:tcPr>
          <w:p w14:paraId="6E2F29A2"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PK</w:t>
            </w:r>
          </w:p>
        </w:tc>
        <w:tc>
          <w:tcPr>
            <w:tcW w:w="514" w:type="dxa"/>
          </w:tcPr>
          <w:p w14:paraId="225D11D5"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FK</w:t>
            </w:r>
          </w:p>
        </w:tc>
        <w:tc>
          <w:tcPr>
            <w:tcW w:w="742" w:type="dxa"/>
          </w:tcPr>
          <w:p w14:paraId="6781D418"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NOT NULL</w:t>
            </w:r>
          </w:p>
        </w:tc>
        <w:tc>
          <w:tcPr>
            <w:tcW w:w="1101" w:type="dxa"/>
          </w:tcPr>
          <w:p w14:paraId="7AB29400"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DEFAULT</w:t>
            </w:r>
          </w:p>
        </w:tc>
        <w:tc>
          <w:tcPr>
            <w:tcW w:w="2173" w:type="dxa"/>
          </w:tcPr>
          <w:p w14:paraId="2FE4CACC"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DESCRIPCIÓN</w:t>
            </w:r>
          </w:p>
        </w:tc>
      </w:tr>
      <w:tr w:rsidR="00FB58F3" w:rsidRPr="00CA3688" w14:paraId="70A1B202" w14:textId="77777777" w:rsidTr="006A7BBF">
        <w:tc>
          <w:tcPr>
            <w:cnfStyle w:val="001000000000" w:firstRow="0" w:lastRow="0" w:firstColumn="1" w:lastColumn="0" w:oddVBand="0" w:evenVBand="0" w:oddHBand="0" w:evenHBand="0" w:firstRowFirstColumn="0" w:firstRowLastColumn="0" w:lastRowFirstColumn="0" w:lastRowLastColumn="0"/>
            <w:tcW w:w="2537" w:type="dxa"/>
          </w:tcPr>
          <w:p w14:paraId="245043F4" w14:textId="77777777" w:rsidR="00FB58F3" w:rsidRPr="00CA3688" w:rsidRDefault="00FB58F3" w:rsidP="00FB58F3">
            <w:pPr>
              <w:rPr>
                <w:rFonts w:ascii="Arial" w:hAnsi="Arial" w:cs="Arial"/>
                <w:color w:val="000000" w:themeColor="text1"/>
                <w:sz w:val="18"/>
                <w:szCs w:val="18"/>
              </w:rPr>
            </w:pPr>
            <w:r w:rsidRPr="00CA3688">
              <w:rPr>
                <w:rFonts w:ascii="Arial" w:hAnsi="Arial" w:cs="Arial"/>
                <w:color w:val="000000" w:themeColor="text1"/>
                <w:sz w:val="18"/>
                <w:szCs w:val="18"/>
              </w:rPr>
              <w:t>id</w:t>
            </w:r>
          </w:p>
        </w:tc>
        <w:tc>
          <w:tcPr>
            <w:tcW w:w="1237" w:type="dxa"/>
          </w:tcPr>
          <w:p w14:paraId="364BAC80"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uuid</w:t>
            </w:r>
            <w:proofErr w:type="spellEnd"/>
          </w:p>
        </w:tc>
        <w:tc>
          <w:tcPr>
            <w:tcW w:w="524" w:type="dxa"/>
          </w:tcPr>
          <w:p w14:paraId="10258192"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514" w:type="dxa"/>
          </w:tcPr>
          <w:p w14:paraId="09E87411"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42" w:type="dxa"/>
          </w:tcPr>
          <w:p w14:paraId="35B9623B"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01" w:type="dxa"/>
          </w:tcPr>
          <w:p w14:paraId="23FA31CD"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Auto</w:t>
            </w:r>
          </w:p>
        </w:tc>
        <w:tc>
          <w:tcPr>
            <w:tcW w:w="2173" w:type="dxa"/>
          </w:tcPr>
          <w:p w14:paraId="50553A12" w14:textId="68D4DEF2"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B762C9">
              <w:t>Un identificador único para el token.</w:t>
            </w:r>
          </w:p>
        </w:tc>
      </w:tr>
      <w:tr w:rsidR="00FB58F3" w:rsidRPr="00CA3688" w14:paraId="41E7FE99" w14:textId="77777777" w:rsidTr="006A7B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tcPr>
          <w:p w14:paraId="0636DF08" w14:textId="65BF5BE9" w:rsidR="00FB58F3" w:rsidRPr="00CA3688" w:rsidRDefault="00FB58F3" w:rsidP="00FB58F3">
            <w:pPr>
              <w:rPr>
                <w:rFonts w:ascii="Arial" w:hAnsi="Arial" w:cs="Arial"/>
                <w:color w:val="000000" w:themeColor="text1"/>
                <w:sz w:val="18"/>
                <w:szCs w:val="18"/>
              </w:rPr>
            </w:pPr>
            <w:proofErr w:type="spellStart"/>
            <w:r>
              <w:rPr>
                <w:rFonts w:ascii="Arial" w:hAnsi="Arial" w:cs="Arial"/>
                <w:color w:val="000000" w:themeColor="text1"/>
                <w:sz w:val="18"/>
                <w:szCs w:val="18"/>
              </w:rPr>
              <w:t>User_id</w:t>
            </w:r>
            <w:proofErr w:type="spellEnd"/>
          </w:p>
        </w:tc>
        <w:tc>
          <w:tcPr>
            <w:tcW w:w="1237" w:type="dxa"/>
          </w:tcPr>
          <w:p w14:paraId="0216E364" w14:textId="48C9E596"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uuid</w:t>
            </w:r>
            <w:proofErr w:type="spellEnd"/>
          </w:p>
        </w:tc>
        <w:tc>
          <w:tcPr>
            <w:tcW w:w="524" w:type="dxa"/>
          </w:tcPr>
          <w:p w14:paraId="431E309F"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14" w:type="dxa"/>
          </w:tcPr>
          <w:p w14:paraId="783C0D91"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42" w:type="dxa"/>
          </w:tcPr>
          <w:p w14:paraId="32E1614C"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01" w:type="dxa"/>
          </w:tcPr>
          <w:p w14:paraId="0B5E7090"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173" w:type="dxa"/>
          </w:tcPr>
          <w:p w14:paraId="4110F085" w14:textId="4979D031"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B762C9">
              <w:t>El usuario que está vinculado al token de verificación.</w:t>
            </w:r>
          </w:p>
        </w:tc>
      </w:tr>
      <w:tr w:rsidR="00FB58F3" w:rsidRPr="00CA3688" w14:paraId="2FD30B1A" w14:textId="77777777" w:rsidTr="006A7BBF">
        <w:tc>
          <w:tcPr>
            <w:cnfStyle w:val="001000000000" w:firstRow="0" w:lastRow="0" w:firstColumn="1" w:lastColumn="0" w:oddVBand="0" w:evenVBand="0" w:oddHBand="0" w:evenHBand="0" w:firstRowFirstColumn="0" w:firstRowLastColumn="0" w:lastRowFirstColumn="0" w:lastRowLastColumn="0"/>
            <w:tcW w:w="2537" w:type="dxa"/>
          </w:tcPr>
          <w:p w14:paraId="7C1F1D14" w14:textId="6E2C8FF2" w:rsidR="00FB58F3" w:rsidRPr="00CA3688" w:rsidRDefault="00FB58F3" w:rsidP="00FB58F3">
            <w:pPr>
              <w:rPr>
                <w:rFonts w:ascii="Arial" w:hAnsi="Arial" w:cs="Arial"/>
                <w:color w:val="000000" w:themeColor="text1"/>
                <w:sz w:val="18"/>
                <w:szCs w:val="18"/>
              </w:rPr>
            </w:pPr>
            <w:proofErr w:type="spellStart"/>
            <w:r>
              <w:rPr>
                <w:rFonts w:ascii="Arial" w:hAnsi="Arial" w:cs="Arial"/>
                <w:color w:val="000000" w:themeColor="text1"/>
                <w:sz w:val="18"/>
                <w:szCs w:val="18"/>
              </w:rPr>
              <w:t>token</w:t>
            </w:r>
            <w:r w:rsidRPr="00CA3688">
              <w:rPr>
                <w:rFonts w:ascii="Arial" w:hAnsi="Arial" w:cs="Arial"/>
                <w:color w:val="000000" w:themeColor="text1"/>
                <w:sz w:val="18"/>
                <w:szCs w:val="18"/>
              </w:rPr>
              <w:t>_hash</w:t>
            </w:r>
            <w:proofErr w:type="spellEnd"/>
          </w:p>
        </w:tc>
        <w:tc>
          <w:tcPr>
            <w:tcW w:w="1237" w:type="dxa"/>
          </w:tcPr>
          <w:p w14:paraId="50AB7EE0"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proofErr w:type="gramStart"/>
            <w:r>
              <w:rPr>
                <w:rFonts w:ascii="Arial" w:hAnsi="Arial" w:cs="Arial"/>
                <w:color w:val="000000" w:themeColor="text1"/>
                <w:sz w:val="18"/>
                <w:szCs w:val="18"/>
              </w:rPr>
              <w:t>varchar</w:t>
            </w:r>
            <w:proofErr w:type="spellEnd"/>
            <w:r>
              <w:rPr>
                <w:rFonts w:ascii="Arial" w:hAnsi="Arial" w:cs="Arial"/>
                <w:color w:val="000000" w:themeColor="text1"/>
                <w:sz w:val="18"/>
                <w:szCs w:val="18"/>
              </w:rPr>
              <w:t>(</w:t>
            </w:r>
            <w:proofErr w:type="gramEnd"/>
            <w:r>
              <w:rPr>
                <w:rFonts w:ascii="Arial" w:hAnsi="Arial" w:cs="Arial"/>
                <w:color w:val="000000" w:themeColor="text1"/>
                <w:sz w:val="18"/>
                <w:szCs w:val="18"/>
              </w:rPr>
              <w:t>255)</w:t>
            </w:r>
          </w:p>
        </w:tc>
        <w:tc>
          <w:tcPr>
            <w:tcW w:w="524" w:type="dxa"/>
          </w:tcPr>
          <w:p w14:paraId="5E2F45E5"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14" w:type="dxa"/>
          </w:tcPr>
          <w:p w14:paraId="569938F5"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42" w:type="dxa"/>
          </w:tcPr>
          <w:p w14:paraId="4F2AF5E1"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01" w:type="dxa"/>
          </w:tcPr>
          <w:p w14:paraId="3E27A1A3"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173" w:type="dxa"/>
          </w:tcPr>
          <w:p w14:paraId="1170CF72" w14:textId="6134BF51"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B762C9">
              <w:t>El hash correspondiente al token de verificación.</w:t>
            </w:r>
          </w:p>
        </w:tc>
      </w:tr>
      <w:tr w:rsidR="00FB58F3" w:rsidRPr="00CA3688" w14:paraId="0CD29F26" w14:textId="77777777" w:rsidTr="006A7B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tcPr>
          <w:p w14:paraId="4E5DB13F" w14:textId="2446C1FF" w:rsidR="00FB58F3" w:rsidRPr="00CA3688" w:rsidRDefault="00FB58F3" w:rsidP="00FB58F3">
            <w:pPr>
              <w:rPr>
                <w:rFonts w:ascii="Arial" w:hAnsi="Arial" w:cs="Arial"/>
                <w:color w:val="000000" w:themeColor="text1"/>
                <w:sz w:val="18"/>
                <w:szCs w:val="18"/>
              </w:rPr>
            </w:pPr>
            <w:proofErr w:type="spellStart"/>
            <w:r>
              <w:rPr>
                <w:rFonts w:ascii="Arial" w:hAnsi="Arial" w:cs="Arial"/>
                <w:color w:val="000000" w:themeColor="text1"/>
                <w:sz w:val="18"/>
                <w:szCs w:val="18"/>
              </w:rPr>
              <w:lastRenderedPageBreak/>
              <w:t>expires</w:t>
            </w:r>
            <w:r w:rsidRPr="00CA3688">
              <w:rPr>
                <w:rFonts w:ascii="Arial" w:hAnsi="Arial" w:cs="Arial"/>
                <w:color w:val="000000" w:themeColor="text1"/>
                <w:sz w:val="18"/>
                <w:szCs w:val="18"/>
              </w:rPr>
              <w:t>_</w:t>
            </w:r>
            <w:r>
              <w:rPr>
                <w:rFonts w:ascii="Arial" w:hAnsi="Arial" w:cs="Arial"/>
                <w:color w:val="000000" w:themeColor="text1"/>
                <w:sz w:val="18"/>
                <w:szCs w:val="18"/>
              </w:rPr>
              <w:t>at</w:t>
            </w:r>
            <w:proofErr w:type="spellEnd"/>
          </w:p>
        </w:tc>
        <w:tc>
          <w:tcPr>
            <w:tcW w:w="1237" w:type="dxa"/>
          </w:tcPr>
          <w:p w14:paraId="7B659EB1" w14:textId="6133E73F"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timeStamp</w:t>
            </w:r>
            <w:proofErr w:type="spellEnd"/>
          </w:p>
        </w:tc>
        <w:tc>
          <w:tcPr>
            <w:tcW w:w="524" w:type="dxa"/>
          </w:tcPr>
          <w:p w14:paraId="0485E038"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14" w:type="dxa"/>
          </w:tcPr>
          <w:p w14:paraId="1EF777D2"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42" w:type="dxa"/>
          </w:tcPr>
          <w:p w14:paraId="16BC84F7"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01" w:type="dxa"/>
          </w:tcPr>
          <w:p w14:paraId="5945AAC1"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173" w:type="dxa"/>
          </w:tcPr>
          <w:p w14:paraId="60B4A2B3" w14:textId="3F9C6642"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B762C9">
              <w:t>La fecha y hora en que el token expirará.</w:t>
            </w:r>
          </w:p>
        </w:tc>
      </w:tr>
      <w:tr w:rsidR="00FB58F3" w:rsidRPr="00CA3688" w14:paraId="3AFDC801" w14:textId="77777777" w:rsidTr="006A7BBF">
        <w:tc>
          <w:tcPr>
            <w:cnfStyle w:val="001000000000" w:firstRow="0" w:lastRow="0" w:firstColumn="1" w:lastColumn="0" w:oddVBand="0" w:evenVBand="0" w:oddHBand="0" w:evenHBand="0" w:firstRowFirstColumn="0" w:firstRowLastColumn="0" w:lastRowFirstColumn="0" w:lastRowLastColumn="0"/>
            <w:tcW w:w="2537" w:type="dxa"/>
          </w:tcPr>
          <w:p w14:paraId="07301A6C" w14:textId="45DAAC39" w:rsidR="00FB58F3" w:rsidRPr="00CA3688" w:rsidRDefault="00FB58F3" w:rsidP="00FB58F3">
            <w:pPr>
              <w:rPr>
                <w:rFonts w:ascii="Arial" w:hAnsi="Arial" w:cs="Arial"/>
                <w:color w:val="000000" w:themeColor="text1"/>
                <w:sz w:val="18"/>
                <w:szCs w:val="18"/>
              </w:rPr>
            </w:pPr>
            <w:proofErr w:type="spellStart"/>
            <w:r>
              <w:rPr>
                <w:rFonts w:ascii="Arial" w:hAnsi="Arial" w:cs="Arial"/>
                <w:color w:val="000000" w:themeColor="text1"/>
                <w:sz w:val="18"/>
                <w:szCs w:val="18"/>
              </w:rPr>
              <w:t>used</w:t>
            </w:r>
            <w:r w:rsidRPr="00CA3688">
              <w:rPr>
                <w:rFonts w:ascii="Arial" w:hAnsi="Arial" w:cs="Arial"/>
                <w:color w:val="000000" w:themeColor="text1"/>
                <w:sz w:val="18"/>
                <w:szCs w:val="18"/>
              </w:rPr>
              <w:t>_</w:t>
            </w:r>
            <w:r>
              <w:rPr>
                <w:rFonts w:ascii="Arial" w:hAnsi="Arial" w:cs="Arial"/>
                <w:color w:val="000000" w:themeColor="text1"/>
                <w:sz w:val="18"/>
                <w:szCs w:val="18"/>
              </w:rPr>
              <w:t>at</w:t>
            </w:r>
            <w:proofErr w:type="spellEnd"/>
          </w:p>
        </w:tc>
        <w:tc>
          <w:tcPr>
            <w:tcW w:w="1237" w:type="dxa"/>
          </w:tcPr>
          <w:p w14:paraId="5B725BC1" w14:textId="3EDB756A"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timeStamp</w:t>
            </w:r>
            <w:proofErr w:type="spellEnd"/>
          </w:p>
        </w:tc>
        <w:tc>
          <w:tcPr>
            <w:tcW w:w="524" w:type="dxa"/>
          </w:tcPr>
          <w:p w14:paraId="4D36CFA2"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14" w:type="dxa"/>
          </w:tcPr>
          <w:p w14:paraId="4AC84F7F"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42" w:type="dxa"/>
          </w:tcPr>
          <w:p w14:paraId="019E8638" w14:textId="61E187E0"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1101" w:type="dxa"/>
          </w:tcPr>
          <w:p w14:paraId="398FC5F8" w14:textId="2DB47512"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null</w:t>
            </w:r>
            <w:proofErr w:type="spellEnd"/>
          </w:p>
        </w:tc>
        <w:tc>
          <w:tcPr>
            <w:tcW w:w="2173" w:type="dxa"/>
          </w:tcPr>
          <w:p w14:paraId="5BAA9AB4" w14:textId="6E0BD80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B762C9">
              <w:t>La fecha y hora en que se utilizó el token.</w:t>
            </w:r>
          </w:p>
        </w:tc>
      </w:tr>
      <w:tr w:rsidR="00FB58F3" w:rsidRPr="00CA3688" w14:paraId="2D864132" w14:textId="77777777" w:rsidTr="00047259">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2537" w:type="dxa"/>
          </w:tcPr>
          <w:p w14:paraId="5ABB928D" w14:textId="77777777" w:rsidR="00FB58F3" w:rsidRPr="00CA3688" w:rsidRDefault="00FB58F3" w:rsidP="00FB58F3">
            <w:pPr>
              <w:rPr>
                <w:rFonts w:ascii="Arial" w:hAnsi="Arial" w:cs="Arial"/>
                <w:color w:val="000000" w:themeColor="text1"/>
                <w:sz w:val="18"/>
                <w:szCs w:val="18"/>
              </w:rPr>
            </w:pPr>
            <w:proofErr w:type="spellStart"/>
            <w:r w:rsidRPr="00CA3688">
              <w:rPr>
                <w:rFonts w:ascii="Arial" w:hAnsi="Arial" w:cs="Arial"/>
                <w:color w:val="000000" w:themeColor="text1"/>
                <w:sz w:val="18"/>
                <w:szCs w:val="18"/>
              </w:rPr>
              <w:t>created_at</w:t>
            </w:r>
            <w:proofErr w:type="spellEnd"/>
          </w:p>
        </w:tc>
        <w:tc>
          <w:tcPr>
            <w:tcW w:w="1237" w:type="dxa"/>
          </w:tcPr>
          <w:p w14:paraId="68F22162"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timeStamp</w:t>
            </w:r>
            <w:proofErr w:type="spellEnd"/>
          </w:p>
        </w:tc>
        <w:tc>
          <w:tcPr>
            <w:tcW w:w="524" w:type="dxa"/>
          </w:tcPr>
          <w:p w14:paraId="2BF7979A"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14" w:type="dxa"/>
          </w:tcPr>
          <w:p w14:paraId="547FB11B"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42" w:type="dxa"/>
          </w:tcPr>
          <w:p w14:paraId="41BA418F"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01" w:type="dxa"/>
          </w:tcPr>
          <w:p w14:paraId="2171E23E"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Auto</w:t>
            </w:r>
          </w:p>
        </w:tc>
        <w:tc>
          <w:tcPr>
            <w:tcW w:w="2173" w:type="dxa"/>
          </w:tcPr>
          <w:p w14:paraId="29012F74" w14:textId="576B6D84"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B762C9">
              <w:t>La fecha y hora en que se generó el token.</w:t>
            </w:r>
          </w:p>
        </w:tc>
      </w:tr>
    </w:tbl>
    <w:p w14:paraId="49B35666" w14:textId="77777777" w:rsidR="009F2C00" w:rsidRDefault="009F2C00" w:rsidP="009F2C00">
      <w:pPr>
        <w:rPr>
          <w:rFonts w:ascii="Arial" w:hAnsi="Arial" w:cs="Arial"/>
          <w:b/>
          <w:bCs/>
          <w:color w:val="000000" w:themeColor="text1"/>
        </w:rPr>
      </w:pPr>
    </w:p>
    <w:p w14:paraId="44D5CBEB" w14:textId="545E88CF" w:rsidR="009F2C00" w:rsidRPr="00E20A74" w:rsidRDefault="009F2C00" w:rsidP="009F2C00">
      <w:pPr>
        <w:rPr>
          <w:rFonts w:ascii="Arial" w:hAnsi="Arial" w:cs="Arial"/>
          <w:b/>
          <w:bCs/>
          <w:color w:val="000000" w:themeColor="text1"/>
        </w:rPr>
      </w:pPr>
      <w:r w:rsidRPr="00E20A74">
        <w:rPr>
          <w:rFonts w:ascii="Arial" w:hAnsi="Arial" w:cs="Arial"/>
          <w:b/>
          <w:bCs/>
          <w:color w:val="000000" w:themeColor="text1"/>
        </w:rPr>
        <w:t>Integridad referencial</w:t>
      </w:r>
    </w:p>
    <w:p>
      <w:pPr>
        <w:pStyle w:val="Descripcin"/>
      </w:pPr>
      <w:r>
        <w:rPr>
          <w:b/>
          <w:color w:val="1B7F3B"/>
        </w:rPr>
        <w:t xml:space="preserve">✅ Tabla </w:t>
      </w:r>
      <w:r>
        <w:fldChar w:fldCharType="begin"/>
        <w:instrText xml:space="preserve"> SEQ Tabla \* ARABIC </w:instrText>
        <w:fldChar w:fldCharType="separate"/>
        <w:t>1</w:t>
        <w:fldChar w:fldCharType="end"/>
      </w:r>
      <w:r>
        <w:rPr>
          <w:color w:val="1B7F3B"/>
        </w:rPr>
        <w:t>. Integridad referencial - tabla email_verification_tokens</w:t>
      </w:r>
    </w:p>
    <w:tbl>
      <w:tblPr>
        <w:tblStyle w:val="Tabladelista4-nfasis5"/>
        <w:tblW w:w="8828" w:type="dxa"/>
        <w:tblLook w:val="04A0" w:firstRow="1" w:lastRow="0" w:firstColumn="1" w:lastColumn="0" w:noHBand="0" w:noVBand="1"/>
      </w:tblPr>
      <w:tblGrid>
        <w:gridCol w:w="1980"/>
        <w:gridCol w:w="1593"/>
        <w:gridCol w:w="1876"/>
        <w:gridCol w:w="1492"/>
        <w:gridCol w:w="426"/>
        <w:gridCol w:w="440"/>
        <w:gridCol w:w="1021"/>
      </w:tblGrid>
      <w:tr w:rsidR="009F2C00" w:rsidRPr="00934197" w14:paraId="2CF3A550" w14:textId="77777777" w:rsidTr="002A042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58FCC3D9" w14:textId="77777777" w:rsidR="009F2C00" w:rsidRPr="00934197" w:rsidRDefault="009F2C00" w:rsidP="002A042E">
            <w:pPr>
              <w:jc w:val="center"/>
              <w:rPr>
                <w:rFonts w:ascii="Arial" w:eastAsia="Times New Roman" w:hAnsi="Arial" w:cs="Arial"/>
                <w:sz w:val="18"/>
                <w:szCs w:val="18"/>
                <w:lang w:eastAsia="es-CO"/>
              </w:rPr>
            </w:pPr>
            <w:r w:rsidRPr="00934197">
              <w:rPr>
                <w:rFonts w:ascii="Arial" w:eastAsia="Times New Roman" w:hAnsi="Arial" w:cs="Arial"/>
                <w:sz w:val="18"/>
                <w:szCs w:val="18"/>
                <w:lang w:eastAsia="es-CO"/>
              </w:rPr>
              <w:t>INTEGRIDAD REFERENCIAL</w:t>
            </w:r>
          </w:p>
        </w:tc>
        <w:tc>
          <w:tcPr>
            <w:tcW w:w="3379" w:type="dxa"/>
            <w:gridSpan w:val="4"/>
            <w:noWrap/>
            <w:hideMark/>
          </w:tcPr>
          <w:p w14:paraId="73F22EA0" w14:textId="77777777" w:rsidR="009F2C00" w:rsidRPr="00934197" w:rsidRDefault="009F2C00" w:rsidP="002A042E">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18"/>
                <w:szCs w:val="18"/>
                <w:lang w:eastAsia="es-CO"/>
              </w:rPr>
            </w:pPr>
            <w:r w:rsidRPr="00934197">
              <w:rPr>
                <w:rFonts w:ascii="Arial" w:eastAsia="Times New Roman" w:hAnsi="Arial" w:cs="Arial"/>
                <w:sz w:val="18"/>
                <w:szCs w:val="18"/>
                <w:lang w:eastAsia="es-CO"/>
              </w:rPr>
              <w:t>REGLAS DE INTEGRIDAD</w:t>
            </w:r>
          </w:p>
        </w:tc>
      </w:tr>
      <w:tr w:rsidR="009F2C00" w:rsidRPr="00934197" w14:paraId="4157449A" w14:textId="77777777" w:rsidTr="002A042E">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shd w:val="clear" w:color="auto" w:fill="4472C4" w:themeFill="accent5"/>
            <w:hideMark/>
          </w:tcPr>
          <w:p w14:paraId="1A19CB33" w14:textId="77777777" w:rsidR="009F2C00" w:rsidRPr="00934197" w:rsidRDefault="009F2C00" w:rsidP="002A042E">
            <w:pPr>
              <w:rPr>
                <w:rFonts w:ascii="Arial" w:eastAsia="Times New Roman" w:hAnsi="Arial" w:cs="Arial"/>
                <w:color w:val="FFFFFF" w:themeColor="background1"/>
                <w:sz w:val="16"/>
                <w:szCs w:val="16"/>
                <w:lang w:eastAsia="es-CO"/>
              </w:rPr>
            </w:pPr>
            <w:r w:rsidRPr="00934197">
              <w:rPr>
                <w:rFonts w:ascii="Arial" w:eastAsia="Times New Roman" w:hAnsi="Arial" w:cs="Arial"/>
                <w:color w:val="FFFFFF" w:themeColor="background1"/>
                <w:sz w:val="16"/>
                <w:szCs w:val="16"/>
                <w:lang w:eastAsia="es-CO"/>
              </w:rPr>
              <w:t>LLAVE FORANEA</w:t>
            </w:r>
          </w:p>
        </w:tc>
        <w:tc>
          <w:tcPr>
            <w:tcW w:w="1593" w:type="dxa"/>
            <w:shd w:val="clear" w:color="auto" w:fill="4472C4" w:themeFill="accent5"/>
            <w:hideMark/>
          </w:tcPr>
          <w:p w14:paraId="6A9534E6" w14:textId="77777777" w:rsidR="009F2C00" w:rsidRPr="00934197" w:rsidRDefault="009F2C00" w:rsidP="002A042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TABLA REFERENCIA</w:t>
            </w:r>
          </w:p>
        </w:tc>
        <w:tc>
          <w:tcPr>
            <w:tcW w:w="1876" w:type="dxa"/>
            <w:shd w:val="clear" w:color="auto" w:fill="4472C4" w:themeFill="accent5"/>
            <w:hideMark/>
          </w:tcPr>
          <w:p w14:paraId="791B3F6E" w14:textId="77777777" w:rsidR="009F2C00" w:rsidRPr="00934197" w:rsidRDefault="009F2C00" w:rsidP="002A042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CAMPO REFERECIA</w:t>
            </w:r>
          </w:p>
        </w:tc>
        <w:tc>
          <w:tcPr>
            <w:tcW w:w="1492" w:type="dxa"/>
            <w:shd w:val="clear" w:color="auto" w:fill="4472C4" w:themeFill="accent5"/>
            <w:noWrap/>
            <w:hideMark/>
          </w:tcPr>
          <w:p w14:paraId="255D6409" w14:textId="77777777" w:rsidR="009F2C00" w:rsidRPr="00934197" w:rsidRDefault="009F2C00" w:rsidP="002A042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MODIFICACI</w:t>
            </w:r>
            <w:r w:rsidRPr="00E20A74">
              <w:rPr>
                <w:rFonts w:ascii="Arial" w:eastAsia="Times New Roman" w:hAnsi="Arial" w:cs="Arial"/>
                <w:b/>
                <w:bCs/>
                <w:color w:val="FFFFFF" w:themeColor="background1"/>
                <w:sz w:val="16"/>
                <w:szCs w:val="16"/>
                <w:lang w:eastAsia="es-CO"/>
              </w:rPr>
              <w:t>Ó</w:t>
            </w:r>
            <w:r w:rsidRPr="00934197">
              <w:rPr>
                <w:rFonts w:ascii="Arial" w:eastAsia="Times New Roman" w:hAnsi="Arial" w:cs="Arial"/>
                <w:b/>
                <w:bCs/>
                <w:color w:val="FFFFFF" w:themeColor="background1"/>
                <w:sz w:val="16"/>
                <w:szCs w:val="16"/>
                <w:lang w:eastAsia="es-CO"/>
              </w:rPr>
              <w:t>N</w:t>
            </w:r>
          </w:p>
        </w:tc>
        <w:tc>
          <w:tcPr>
            <w:tcW w:w="426" w:type="dxa"/>
            <w:shd w:val="clear" w:color="auto" w:fill="4472C4" w:themeFill="accent5"/>
            <w:noWrap/>
            <w:hideMark/>
          </w:tcPr>
          <w:p w14:paraId="0AD37787" w14:textId="77777777" w:rsidR="009F2C00" w:rsidRPr="00934197" w:rsidRDefault="009F2C00" w:rsidP="002A042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 </w:t>
            </w:r>
          </w:p>
        </w:tc>
        <w:tc>
          <w:tcPr>
            <w:tcW w:w="1461" w:type="dxa"/>
            <w:gridSpan w:val="2"/>
            <w:shd w:val="clear" w:color="auto" w:fill="4472C4" w:themeFill="accent5"/>
            <w:noWrap/>
            <w:hideMark/>
          </w:tcPr>
          <w:p w14:paraId="6D9D29BE" w14:textId="77777777" w:rsidR="009F2C00" w:rsidRPr="00934197" w:rsidRDefault="009F2C00" w:rsidP="002A042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ELIMINACI</w:t>
            </w:r>
            <w:r w:rsidRPr="00E20A74">
              <w:rPr>
                <w:rFonts w:ascii="Arial" w:eastAsia="Times New Roman" w:hAnsi="Arial" w:cs="Arial"/>
                <w:b/>
                <w:bCs/>
                <w:color w:val="FFFFFF" w:themeColor="background1"/>
                <w:sz w:val="16"/>
                <w:szCs w:val="16"/>
                <w:lang w:eastAsia="es-CO"/>
              </w:rPr>
              <w:t>Ó</w:t>
            </w:r>
            <w:r w:rsidRPr="00934197">
              <w:rPr>
                <w:rFonts w:ascii="Arial" w:eastAsia="Times New Roman" w:hAnsi="Arial" w:cs="Arial"/>
                <w:b/>
                <w:bCs/>
                <w:color w:val="FFFFFF" w:themeColor="background1"/>
                <w:sz w:val="16"/>
                <w:szCs w:val="16"/>
                <w:lang w:eastAsia="es-CO"/>
              </w:rPr>
              <w:t>N</w:t>
            </w:r>
          </w:p>
        </w:tc>
      </w:tr>
      <w:tr w:rsidR="009F2C00" w:rsidRPr="00934197" w14:paraId="10B9E9FF" w14:textId="77777777" w:rsidTr="002A042E">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4BEF950C" w14:textId="77777777" w:rsidR="009F2C00" w:rsidRPr="00934197" w:rsidRDefault="009F2C00" w:rsidP="002A042E">
            <w:pPr>
              <w:jc w:val="center"/>
              <w:rPr>
                <w:rFonts w:ascii="Arial" w:eastAsia="Times New Roman" w:hAnsi="Arial" w:cs="Arial"/>
                <w:color w:val="000000"/>
                <w:sz w:val="18"/>
                <w:szCs w:val="18"/>
                <w:lang w:eastAsia="es-CO"/>
              </w:rPr>
            </w:pPr>
            <w:proofErr w:type="spellStart"/>
            <w:r>
              <w:rPr>
                <w:rFonts w:ascii="Arial" w:hAnsi="Arial" w:cs="Arial"/>
                <w:color w:val="000000" w:themeColor="text1"/>
                <w:sz w:val="18"/>
                <w:szCs w:val="18"/>
              </w:rPr>
              <w:t>user_id</w:t>
            </w:r>
            <w:proofErr w:type="spellEnd"/>
          </w:p>
        </w:tc>
        <w:tc>
          <w:tcPr>
            <w:tcW w:w="1593" w:type="dxa"/>
            <w:noWrap/>
          </w:tcPr>
          <w:p w14:paraId="4135C3AD" w14:textId="77777777" w:rsidR="009F2C00" w:rsidRPr="00934197" w:rsidRDefault="009F2C00" w:rsidP="002A042E">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proofErr w:type="spellStart"/>
            <w:r>
              <w:rPr>
                <w:rFonts w:ascii="Arial" w:eastAsia="Times New Roman" w:hAnsi="Arial" w:cs="Arial"/>
                <w:color w:val="000000"/>
                <w:sz w:val="18"/>
                <w:szCs w:val="18"/>
                <w:lang w:eastAsia="es-CO"/>
              </w:rPr>
              <w:t>users</w:t>
            </w:r>
            <w:proofErr w:type="spellEnd"/>
          </w:p>
        </w:tc>
        <w:tc>
          <w:tcPr>
            <w:tcW w:w="1876" w:type="dxa"/>
            <w:noWrap/>
          </w:tcPr>
          <w:p w14:paraId="46A0A747" w14:textId="77777777" w:rsidR="009F2C00" w:rsidRPr="00934197" w:rsidRDefault="009F2C00" w:rsidP="002A042E">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id</w:t>
            </w:r>
          </w:p>
        </w:tc>
        <w:tc>
          <w:tcPr>
            <w:tcW w:w="2358" w:type="dxa"/>
            <w:gridSpan w:val="3"/>
            <w:noWrap/>
          </w:tcPr>
          <w:p w14:paraId="1C3E2A0F" w14:textId="77777777" w:rsidR="009F2C00" w:rsidRPr="00934197" w:rsidRDefault="009F2C00" w:rsidP="002A042E">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 xml:space="preserve">No </w:t>
            </w:r>
            <w:proofErr w:type="spellStart"/>
            <w:r>
              <w:rPr>
                <w:rFonts w:ascii="Arial" w:eastAsia="Times New Roman" w:hAnsi="Arial" w:cs="Arial"/>
                <w:color w:val="000000"/>
                <w:sz w:val="18"/>
                <w:szCs w:val="18"/>
                <w:lang w:eastAsia="es-CO"/>
              </w:rPr>
              <w:t>Action</w:t>
            </w:r>
            <w:proofErr w:type="spellEnd"/>
          </w:p>
        </w:tc>
        <w:tc>
          <w:tcPr>
            <w:tcW w:w="1021" w:type="dxa"/>
            <w:noWrap/>
          </w:tcPr>
          <w:p w14:paraId="17E03E12" w14:textId="77777777" w:rsidR="009F2C00" w:rsidRPr="00934197" w:rsidRDefault="009F2C00" w:rsidP="002A042E">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Cascade</w:t>
            </w:r>
          </w:p>
        </w:tc>
      </w:tr>
      <w:tr w:rsidR="009F2C00" w:rsidRPr="00934197" w14:paraId="30A21078" w14:textId="77777777" w:rsidTr="002A042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47528A9E" w14:textId="77777777" w:rsidR="009F2C00" w:rsidRPr="00934197" w:rsidRDefault="009F2C00" w:rsidP="002A042E">
            <w:pPr>
              <w:jc w:val="center"/>
              <w:rPr>
                <w:rFonts w:ascii="Arial" w:eastAsia="Times New Roman" w:hAnsi="Arial" w:cs="Arial"/>
                <w:color w:val="000000"/>
                <w:sz w:val="18"/>
                <w:szCs w:val="18"/>
                <w:lang w:eastAsia="es-CO"/>
              </w:rPr>
            </w:pPr>
          </w:p>
        </w:tc>
        <w:tc>
          <w:tcPr>
            <w:tcW w:w="1593" w:type="dxa"/>
            <w:noWrap/>
          </w:tcPr>
          <w:p w14:paraId="449CA4F7" w14:textId="77777777" w:rsidR="009F2C00" w:rsidRPr="00934197" w:rsidRDefault="009F2C00" w:rsidP="002A042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p>
        </w:tc>
        <w:tc>
          <w:tcPr>
            <w:tcW w:w="1876" w:type="dxa"/>
            <w:noWrap/>
          </w:tcPr>
          <w:p w14:paraId="48718234" w14:textId="77777777" w:rsidR="009F2C00" w:rsidRPr="00934197" w:rsidRDefault="009F2C00" w:rsidP="002A042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p>
        </w:tc>
        <w:tc>
          <w:tcPr>
            <w:tcW w:w="2358" w:type="dxa"/>
            <w:gridSpan w:val="3"/>
            <w:noWrap/>
          </w:tcPr>
          <w:p w14:paraId="459CE300" w14:textId="77777777" w:rsidR="009F2C00" w:rsidRPr="00934197" w:rsidRDefault="009F2C00" w:rsidP="002A042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p>
        </w:tc>
        <w:tc>
          <w:tcPr>
            <w:tcW w:w="1021" w:type="dxa"/>
            <w:noWrap/>
          </w:tcPr>
          <w:p w14:paraId="2EBD563C" w14:textId="77777777" w:rsidR="009F2C00" w:rsidRPr="00934197" w:rsidRDefault="009F2C00" w:rsidP="002A042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p>
        </w:tc>
      </w:tr>
    </w:tbl>
    <w:p w14:paraId="4E5CD9DF" w14:textId="78A95846" w:rsidR="00C927E0" w:rsidRDefault="00C927E0" w:rsidP="00E72F6A">
      <w:pPr>
        <w:rPr>
          <w:rFonts w:ascii="Arial" w:hAnsi="Arial" w:cs="Arial"/>
          <w:color w:val="000000" w:themeColor="text1"/>
        </w:rPr>
      </w:pPr>
    </w:p>
    <w:p w14:paraId="13AC7A6E" w14:textId="5AE19152" w:rsidR="00C927E0" w:rsidRDefault="00C927E0" w:rsidP="00E72F6A">
      <w:pPr>
        <w:rPr>
          <w:rFonts w:ascii="Arial" w:hAnsi="Arial" w:cs="Arial"/>
          <w:color w:val="000000" w:themeColor="text1"/>
        </w:rPr>
      </w:pPr>
    </w:p>
    <w:p>
      <w:pPr>
        <w:pStyle w:val="Descripcin"/>
      </w:pPr>
      <w:r>
        <w:rPr>
          <w:b/>
          <w:color w:val="1B7F3B"/>
        </w:rPr>
        <w:t xml:space="preserve">✅ Tabla </w:t>
      </w:r>
      <w:r>
        <w:fldChar w:fldCharType="begin"/>
        <w:instrText xml:space="preserve"> SEQ Tabla \* ARABIC </w:instrText>
        <w:fldChar w:fldCharType="separate"/>
        <w:t>1</w:t>
        <w:fldChar w:fldCharType="end"/>
      </w:r>
      <w:r>
        <w:rPr>
          <w:color w:val="1B7F3B"/>
        </w:rPr>
        <w:t>. Diccionario de datos - tabla password_reset_tokens</w:t>
      </w:r>
    </w:p>
    <w:tbl>
      <w:tblPr>
        <w:tblStyle w:val="Tabladelista3-nfasis5"/>
        <w:tblpPr w:leftFromText="141" w:rightFromText="141" w:vertAnchor="text" w:tblpY="1"/>
        <w:tblW w:w="0" w:type="auto"/>
        <w:tblLook w:val="04A0" w:firstRow="1" w:lastRow="0" w:firstColumn="1" w:lastColumn="0" w:noHBand="0" w:noVBand="1"/>
      </w:tblPr>
      <w:tblGrid>
        <w:gridCol w:w="2350"/>
        <w:gridCol w:w="1237"/>
        <w:gridCol w:w="536"/>
        <w:gridCol w:w="526"/>
        <w:gridCol w:w="751"/>
        <w:gridCol w:w="1111"/>
        <w:gridCol w:w="2317"/>
      </w:tblGrid>
      <w:tr w:rsidR="00C927E0" w:rsidRPr="00CA3688" w14:paraId="79FE71EE" w14:textId="77777777" w:rsidTr="0004725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350" w:type="dxa"/>
          </w:tcPr>
          <w:p w14:paraId="0DFB1932" w14:textId="75A458FE" w:rsidR="00D059FA" w:rsidRDefault="00C927E0" w:rsidP="00D059FA">
            <w:r w:rsidRPr="00D059FA">
              <w:rPr>
                <w:rFonts w:ascii="Arial" w:hAnsi="Arial" w:cs="Arial"/>
                <w:sz w:val="18"/>
                <w:szCs w:val="18"/>
              </w:rPr>
              <w:t>TABLA:</w:t>
            </w:r>
            <w:r w:rsidRPr="00C927E0">
              <w:rPr>
                <w:rFonts w:ascii="Arial" w:hAnsi="Arial" w:cs="Arial"/>
                <w:sz w:val="18"/>
                <w:szCs w:val="18"/>
              </w:rPr>
              <w:t xml:space="preserve"> </w:t>
            </w:r>
            <w:r w:rsidR="00D059FA">
              <w:t xml:space="preserve"> </w:t>
            </w:r>
            <w:proofErr w:type="spellStart"/>
            <w:r w:rsidR="00D059FA" w:rsidRPr="00D059FA">
              <w:rPr>
                <w:b w:val="0"/>
                <w:bCs w:val="0"/>
              </w:rPr>
              <w:t>password_reset_tokens</w:t>
            </w:r>
            <w:proofErr w:type="spellEnd"/>
          </w:p>
          <w:p w14:paraId="42528EA2" w14:textId="750255D9" w:rsidR="00C927E0" w:rsidRPr="00C927E0" w:rsidRDefault="00C927E0" w:rsidP="002A042E">
            <w:pPr>
              <w:rPr>
                <w:sz w:val="18"/>
                <w:szCs w:val="18"/>
              </w:rPr>
            </w:pPr>
          </w:p>
          <w:p w14:paraId="7436ADC5" w14:textId="77777777" w:rsidR="00C927E0" w:rsidRPr="00CA3688" w:rsidRDefault="00C927E0" w:rsidP="002A042E">
            <w:pPr>
              <w:rPr>
                <w:rFonts w:ascii="Arial" w:hAnsi="Arial" w:cs="Arial"/>
                <w:b w:val="0"/>
                <w:bCs w:val="0"/>
                <w:color w:val="000000"/>
                <w:sz w:val="18"/>
                <w:szCs w:val="18"/>
              </w:rPr>
            </w:pPr>
          </w:p>
        </w:tc>
        <w:tc>
          <w:tcPr>
            <w:tcW w:w="6478" w:type="dxa"/>
            <w:gridSpan w:val="6"/>
          </w:tcPr>
          <w:p w14:paraId="70B5655C" w14:textId="1161CE87" w:rsidR="00C927E0" w:rsidRPr="00C927E0" w:rsidRDefault="00C927E0" w:rsidP="002A042E">
            <w:pPr>
              <w:cnfStyle w:val="100000000000" w:firstRow="1" w:lastRow="0" w:firstColumn="0" w:lastColumn="0" w:oddVBand="0" w:evenVBand="0" w:oddHBand="0" w:evenHBand="0" w:firstRowFirstColumn="0" w:firstRowLastColumn="0" w:lastRowFirstColumn="0" w:lastRowLastColumn="0"/>
              <w:rPr>
                <w:b w:val="0"/>
                <w:bCs w:val="0"/>
                <w:color w:val="auto"/>
              </w:rPr>
            </w:pPr>
            <w:r w:rsidRPr="00D059FA">
              <w:t>Descripción:</w:t>
            </w:r>
            <w:r>
              <w:t xml:space="preserve"> </w:t>
            </w:r>
            <w:r w:rsidR="00D059FA">
              <w:t xml:space="preserve"> </w:t>
            </w:r>
            <w:r w:rsidR="00D059FA" w:rsidRPr="00D059FA">
              <w:rPr>
                <w:b w:val="0"/>
                <w:bCs w:val="0"/>
              </w:rPr>
              <w:t>Administra los tokens que se emplean para recuperar y restablecer contraseñas.</w:t>
            </w:r>
          </w:p>
        </w:tc>
      </w:tr>
      <w:tr w:rsidR="00D059FA" w:rsidRPr="00CA3688" w14:paraId="1C392F95" w14:textId="77777777" w:rsidTr="000472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0" w:type="dxa"/>
          </w:tcPr>
          <w:p w14:paraId="3165ACE0" w14:textId="77777777" w:rsidR="00C927E0" w:rsidRPr="009F2C00" w:rsidRDefault="00C927E0" w:rsidP="002A042E">
            <w:pPr>
              <w:rPr>
                <w:rFonts w:ascii="Arial" w:hAnsi="Arial" w:cs="Arial"/>
                <w:color w:val="000000" w:themeColor="text1"/>
                <w:sz w:val="18"/>
                <w:szCs w:val="18"/>
              </w:rPr>
            </w:pPr>
            <w:r w:rsidRPr="009F2C00">
              <w:rPr>
                <w:rFonts w:ascii="Arial" w:hAnsi="Arial" w:cs="Arial"/>
                <w:color w:val="000000"/>
                <w:sz w:val="18"/>
                <w:szCs w:val="18"/>
              </w:rPr>
              <w:t>CAMPO</w:t>
            </w:r>
          </w:p>
        </w:tc>
        <w:tc>
          <w:tcPr>
            <w:tcW w:w="1237" w:type="dxa"/>
          </w:tcPr>
          <w:p w14:paraId="24A5D921"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TIPO DE DATO</w:t>
            </w:r>
          </w:p>
        </w:tc>
        <w:tc>
          <w:tcPr>
            <w:tcW w:w="536" w:type="dxa"/>
          </w:tcPr>
          <w:p w14:paraId="098792F8"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PK</w:t>
            </w:r>
          </w:p>
        </w:tc>
        <w:tc>
          <w:tcPr>
            <w:tcW w:w="526" w:type="dxa"/>
          </w:tcPr>
          <w:p w14:paraId="311DEE9D"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FK</w:t>
            </w:r>
          </w:p>
        </w:tc>
        <w:tc>
          <w:tcPr>
            <w:tcW w:w="751" w:type="dxa"/>
          </w:tcPr>
          <w:p w14:paraId="6457D18D"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NOT NULL</w:t>
            </w:r>
          </w:p>
        </w:tc>
        <w:tc>
          <w:tcPr>
            <w:tcW w:w="1111" w:type="dxa"/>
          </w:tcPr>
          <w:p w14:paraId="180F0A3B"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DEFAULT</w:t>
            </w:r>
          </w:p>
        </w:tc>
        <w:tc>
          <w:tcPr>
            <w:tcW w:w="2317" w:type="dxa"/>
          </w:tcPr>
          <w:p w14:paraId="14084484"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DESCRIPCIÓN</w:t>
            </w:r>
          </w:p>
        </w:tc>
      </w:tr>
      <w:tr w:rsidR="00E42885" w:rsidRPr="00CA3688" w14:paraId="6DFE3432" w14:textId="77777777" w:rsidTr="00047259">
        <w:tc>
          <w:tcPr>
            <w:cnfStyle w:val="001000000000" w:firstRow="0" w:lastRow="0" w:firstColumn="1" w:lastColumn="0" w:oddVBand="0" w:evenVBand="0" w:oddHBand="0" w:evenHBand="0" w:firstRowFirstColumn="0" w:firstRowLastColumn="0" w:lastRowFirstColumn="0" w:lastRowLastColumn="0"/>
            <w:tcW w:w="2350" w:type="dxa"/>
          </w:tcPr>
          <w:p w14:paraId="58E3205F" w14:textId="77777777" w:rsidR="00E42885" w:rsidRPr="00CA3688" w:rsidRDefault="00E42885" w:rsidP="00E42885">
            <w:pPr>
              <w:rPr>
                <w:rFonts w:ascii="Arial" w:hAnsi="Arial" w:cs="Arial"/>
                <w:color w:val="000000" w:themeColor="text1"/>
                <w:sz w:val="18"/>
                <w:szCs w:val="18"/>
              </w:rPr>
            </w:pPr>
            <w:r w:rsidRPr="00CA3688">
              <w:rPr>
                <w:rFonts w:ascii="Arial" w:hAnsi="Arial" w:cs="Arial"/>
                <w:color w:val="000000" w:themeColor="text1"/>
                <w:sz w:val="18"/>
                <w:szCs w:val="18"/>
              </w:rPr>
              <w:t>id</w:t>
            </w:r>
          </w:p>
        </w:tc>
        <w:tc>
          <w:tcPr>
            <w:tcW w:w="1237" w:type="dxa"/>
          </w:tcPr>
          <w:p w14:paraId="1C5DD406" w14:textId="77777777" w:rsidR="00E42885" w:rsidRPr="00CA3688" w:rsidRDefault="00E42885" w:rsidP="00E4288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uuid</w:t>
            </w:r>
            <w:proofErr w:type="spellEnd"/>
          </w:p>
        </w:tc>
        <w:tc>
          <w:tcPr>
            <w:tcW w:w="536" w:type="dxa"/>
          </w:tcPr>
          <w:p w14:paraId="569BB927" w14:textId="77777777" w:rsidR="00E42885" w:rsidRPr="00CA3688" w:rsidRDefault="00E42885" w:rsidP="00E4288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526" w:type="dxa"/>
          </w:tcPr>
          <w:p w14:paraId="2F1AF83E" w14:textId="77777777" w:rsidR="00E42885" w:rsidRPr="00CA3688" w:rsidRDefault="00E42885" w:rsidP="00E4288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51" w:type="dxa"/>
          </w:tcPr>
          <w:p w14:paraId="38B22BA7" w14:textId="77777777" w:rsidR="00E42885" w:rsidRPr="00CA3688" w:rsidRDefault="00E42885" w:rsidP="00E4288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11" w:type="dxa"/>
          </w:tcPr>
          <w:p w14:paraId="26418A4C" w14:textId="77777777" w:rsidR="00E42885" w:rsidRPr="00CA3688" w:rsidRDefault="00E42885" w:rsidP="00E4288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Auto</w:t>
            </w:r>
          </w:p>
        </w:tc>
        <w:tc>
          <w:tcPr>
            <w:tcW w:w="2317" w:type="dxa"/>
          </w:tcPr>
          <w:p w14:paraId="3B635D47" w14:textId="4A0EC2E4" w:rsidR="00E42885" w:rsidRPr="00CA3688" w:rsidRDefault="00E42885" w:rsidP="00E4288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0F573C">
              <w:t>Un identificador único para el token.</w:t>
            </w:r>
          </w:p>
        </w:tc>
      </w:tr>
      <w:tr w:rsidR="00E42885" w:rsidRPr="00CA3688" w14:paraId="699DEDE9" w14:textId="77777777" w:rsidTr="000472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0" w:type="dxa"/>
          </w:tcPr>
          <w:p w14:paraId="4C256656" w14:textId="4A389E3B" w:rsidR="00E42885" w:rsidRPr="00CA3688" w:rsidRDefault="00E42885" w:rsidP="00E42885">
            <w:pPr>
              <w:rPr>
                <w:rFonts w:ascii="Arial" w:hAnsi="Arial" w:cs="Arial"/>
                <w:color w:val="000000" w:themeColor="text1"/>
                <w:sz w:val="18"/>
                <w:szCs w:val="18"/>
              </w:rPr>
            </w:pPr>
            <w:proofErr w:type="spellStart"/>
            <w:r>
              <w:rPr>
                <w:rFonts w:ascii="Arial" w:hAnsi="Arial" w:cs="Arial"/>
                <w:color w:val="000000" w:themeColor="text1"/>
                <w:sz w:val="18"/>
                <w:szCs w:val="18"/>
              </w:rPr>
              <w:t>User_id</w:t>
            </w:r>
            <w:proofErr w:type="spellEnd"/>
          </w:p>
        </w:tc>
        <w:tc>
          <w:tcPr>
            <w:tcW w:w="1237" w:type="dxa"/>
          </w:tcPr>
          <w:p w14:paraId="51D3DAF7" w14:textId="20024279" w:rsidR="00E42885" w:rsidRPr="00CA3688" w:rsidRDefault="00E42885" w:rsidP="00E4288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uuid</w:t>
            </w:r>
            <w:proofErr w:type="spellEnd"/>
          </w:p>
        </w:tc>
        <w:tc>
          <w:tcPr>
            <w:tcW w:w="536" w:type="dxa"/>
          </w:tcPr>
          <w:p w14:paraId="47841AE2" w14:textId="77777777" w:rsidR="00E42885" w:rsidRPr="00CA3688" w:rsidRDefault="00E42885" w:rsidP="00E4288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26" w:type="dxa"/>
          </w:tcPr>
          <w:p w14:paraId="3208322F" w14:textId="73C99356" w:rsidR="00E42885" w:rsidRPr="00CA3688" w:rsidRDefault="00E42885" w:rsidP="00E4288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751" w:type="dxa"/>
          </w:tcPr>
          <w:p w14:paraId="7F7A05FE" w14:textId="77777777" w:rsidR="00E42885" w:rsidRPr="00CA3688" w:rsidRDefault="00E42885" w:rsidP="00E4288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11" w:type="dxa"/>
          </w:tcPr>
          <w:p w14:paraId="0744E813" w14:textId="77777777" w:rsidR="00E42885" w:rsidRPr="00CA3688" w:rsidRDefault="00E42885" w:rsidP="00E4288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317" w:type="dxa"/>
          </w:tcPr>
          <w:p w14:paraId="7987CBAF" w14:textId="33578543" w:rsidR="00E42885" w:rsidRPr="00CA3688" w:rsidRDefault="00E42885" w:rsidP="00E4288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0F573C">
              <w:t>El usuario que pidió restablecer su contraseña.</w:t>
            </w:r>
          </w:p>
        </w:tc>
      </w:tr>
      <w:tr w:rsidR="00E42885" w:rsidRPr="00CA3688" w14:paraId="0A9D2A43" w14:textId="77777777" w:rsidTr="00047259">
        <w:tc>
          <w:tcPr>
            <w:cnfStyle w:val="001000000000" w:firstRow="0" w:lastRow="0" w:firstColumn="1" w:lastColumn="0" w:oddVBand="0" w:evenVBand="0" w:oddHBand="0" w:evenHBand="0" w:firstRowFirstColumn="0" w:firstRowLastColumn="0" w:lastRowFirstColumn="0" w:lastRowLastColumn="0"/>
            <w:tcW w:w="2350" w:type="dxa"/>
          </w:tcPr>
          <w:p w14:paraId="6ABCEEDD" w14:textId="172EBBCE" w:rsidR="00E42885" w:rsidRPr="00CA3688" w:rsidRDefault="00E42885" w:rsidP="00E42885">
            <w:pPr>
              <w:rPr>
                <w:rFonts w:ascii="Arial" w:hAnsi="Arial" w:cs="Arial"/>
                <w:color w:val="000000" w:themeColor="text1"/>
                <w:sz w:val="18"/>
                <w:szCs w:val="18"/>
              </w:rPr>
            </w:pPr>
            <w:proofErr w:type="spellStart"/>
            <w:r>
              <w:rPr>
                <w:rFonts w:ascii="Arial" w:hAnsi="Arial" w:cs="Arial"/>
                <w:color w:val="000000" w:themeColor="text1"/>
                <w:sz w:val="18"/>
                <w:szCs w:val="18"/>
              </w:rPr>
              <w:t>token</w:t>
            </w:r>
            <w:r w:rsidRPr="00CA3688">
              <w:rPr>
                <w:rFonts w:ascii="Arial" w:hAnsi="Arial" w:cs="Arial"/>
                <w:color w:val="000000" w:themeColor="text1"/>
                <w:sz w:val="18"/>
                <w:szCs w:val="18"/>
              </w:rPr>
              <w:t>_hash</w:t>
            </w:r>
            <w:proofErr w:type="spellEnd"/>
          </w:p>
        </w:tc>
        <w:tc>
          <w:tcPr>
            <w:tcW w:w="1237" w:type="dxa"/>
          </w:tcPr>
          <w:p w14:paraId="6D2491B6" w14:textId="2AF9A47E" w:rsidR="00E42885" w:rsidRPr="00CA3688" w:rsidRDefault="00E42885" w:rsidP="00E4288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proofErr w:type="gramStart"/>
            <w:r>
              <w:rPr>
                <w:rFonts w:ascii="Arial" w:hAnsi="Arial" w:cs="Arial"/>
                <w:color w:val="000000" w:themeColor="text1"/>
                <w:sz w:val="18"/>
                <w:szCs w:val="18"/>
              </w:rPr>
              <w:t>varchar</w:t>
            </w:r>
            <w:proofErr w:type="spellEnd"/>
            <w:r>
              <w:rPr>
                <w:rFonts w:ascii="Arial" w:hAnsi="Arial" w:cs="Arial"/>
                <w:color w:val="000000" w:themeColor="text1"/>
                <w:sz w:val="18"/>
                <w:szCs w:val="18"/>
              </w:rPr>
              <w:t>(</w:t>
            </w:r>
            <w:proofErr w:type="gramEnd"/>
            <w:r>
              <w:rPr>
                <w:rFonts w:ascii="Arial" w:hAnsi="Arial" w:cs="Arial"/>
                <w:color w:val="000000" w:themeColor="text1"/>
                <w:sz w:val="18"/>
                <w:szCs w:val="18"/>
              </w:rPr>
              <w:t>255)</w:t>
            </w:r>
          </w:p>
        </w:tc>
        <w:tc>
          <w:tcPr>
            <w:tcW w:w="536" w:type="dxa"/>
          </w:tcPr>
          <w:p w14:paraId="2EF6F5DE" w14:textId="77777777" w:rsidR="00E42885" w:rsidRPr="00CA3688" w:rsidRDefault="00E42885" w:rsidP="00E4288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26" w:type="dxa"/>
          </w:tcPr>
          <w:p w14:paraId="53431E23" w14:textId="77777777" w:rsidR="00E42885" w:rsidRPr="00CA3688" w:rsidRDefault="00E42885" w:rsidP="00E4288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51" w:type="dxa"/>
          </w:tcPr>
          <w:p w14:paraId="50E81269" w14:textId="77777777" w:rsidR="00E42885" w:rsidRPr="00CA3688" w:rsidRDefault="00E42885" w:rsidP="00E4288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11" w:type="dxa"/>
          </w:tcPr>
          <w:p w14:paraId="72171CFC" w14:textId="77777777" w:rsidR="00E42885" w:rsidRPr="00CA3688" w:rsidRDefault="00E42885" w:rsidP="00E4288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317" w:type="dxa"/>
          </w:tcPr>
          <w:p w14:paraId="7BBFDD63" w14:textId="3FA02C6A" w:rsidR="00E42885" w:rsidRPr="00CA3688" w:rsidRDefault="00E42885" w:rsidP="00E4288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0F573C">
              <w:t>El hash del token de recuperación.</w:t>
            </w:r>
          </w:p>
        </w:tc>
      </w:tr>
      <w:tr w:rsidR="00E42885" w:rsidRPr="00CA3688" w14:paraId="18DF2D79" w14:textId="77777777" w:rsidTr="000472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0" w:type="dxa"/>
          </w:tcPr>
          <w:p w14:paraId="4A6AF33A" w14:textId="13608D43" w:rsidR="00E42885" w:rsidRPr="00CA3688" w:rsidRDefault="00E42885" w:rsidP="00E42885">
            <w:pPr>
              <w:rPr>
                <w:rFonts w:ascii="Arial" w:hAnsi="Arial" w:cs="Arial"/>
                <w:color w:val="000000" w:themeColor="text1"/>
                <w:sz w:val="18"/>
                <w:szCs w:val="18"/>
              </w:rPr>
            </w:pPr>
            <w:proofErr w:type="spellStart"/>
            <w:r>
              <w:rPr>
                <w:rFonts w:ascii="Arial" w:hAnsi="Arial" w:cs="Arial"/>
                <w:color w:val="000000" w:themeColor="text1"/>
                <w:sz w:val="18"/>
                <w:szCs w:val="18"/>
              </w:rPr>
              <w:t>expires</w:t>
            </w:r>
            <w:r w:rsidRPr="00CA3688">
              <w:rPr>
                <w:rFonts w:ascii="Arial" w:hAnsi="Arial" w:cs="Arial"/>
                <w:color w:val="000000" w:themeColor="text1"/>
                <w:sz w:val="18"/>
                <w:szCs w:val="18"/>
              </w:rPr>
              <w:t>_</w:t>
            </w:r>
            <w:r>
              <w:rPr>
                <w:rFonts w:ascii="Arial" w:hAnsi="Arial" w:cs="Arial"/>
                <w:color w:val="000000" w:themeColor="text1"/>
                <w:sz w:val="18"/>
                <w:szCs w:val="18"/>
              </w:rPr>
              <w:t>at</w:t>
            </w:r>
            <w:proofErr w:type="spellEnd"/>
          </w:p>
        </w:tc>
        <w:tc>
          <w:tcPr>
            <w:tcW w:w="1237" w:type="dxa"/>
          </w:tcPr>
          <w:p w14:paraId="0401DC54" w14:textId="05FCAF3D" w:rsidR="00E42885" w:rsidRPr="00CA3688" w:rsidRDefault="00E42885" w:rsidP="00E4288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timeStamp</w:t>
            </w:r>
            <w:proofErr w:type="spellEnd"/>
          </w:p>
        </w:tc>
        <w:tc>
          <w:tcPr>
            <w:tcW w:w="536" w:type="dxa"/>
          </w:tcPr>
          <w:p w14:paraId="566E3757" w14:textId="77777777" w:rsidR="00E42885" w:rsidRPr="00CA3688" w:rsidRDefault="00E42885" w:rsidP="00E4288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26" w:type="dxa"/>
          </w:tcPr>
          <w:p w14:paraId="5D4DE09E" w14:textId="77777777" w:rsidR="00E42885" w:rsidRPr="00CA3688" w:rsidRDefault="00E42885" w:rsidP="00E4288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51" w:type="dxa"/>
          </w:tcPr>
          <w:p w14:paraId="0FAEE957" w14:textId="77777777" w:rsidR="00E42885" w:rsidRPr="00CA3688" w:rsidRDefault="00E42885" w:rsidP="00E4288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11" w:type="dxa"/>
          </w:tcPr>
          <w:p w14:paraId="443A5D36" w14:textId="77777777" w:rsidR="00E42885" w:rsidRPr="00CA3688" w:rsidRDefault="00E42885" w:rsidP="00E4288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317" w:type="dxa"/>
          </w:tcPr>
          <w:p w14:paraId="0E16B9B6" w14:textId="7ED4A683" w:rsidR="00E42885" w:rsidRPr="00CA3688" w:rsidRDefault="00E42885" w:rsidP="00E4288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0F573C">
              <w:t>La fecha y hora en que el token expirará.</w:t>
            </w:r>
          </w:p>
        </w:tc>
      </w:tr>
      <w:tr w:rsidR="00E42885" w:rsidRPr="00CA3688" w14:paraId="0F1DDB0E" w14:textId="77777777" w:rsidTr="00047259">
        <w:tc>
          <w:tcPr>
            <w:cnfStyle w:val="001000000000" w:firstRow="0" w:lastRow="0" w:firstColumn="1" w:lastColumn="0" w:oddVBand="0" w:evenVBand="0" w:oddHBand="0" w:evenHBand="0" w:firstRowFirstColumn="0" w:firstRowLastColumn="0" w:lastRowFirstColumn="0" w:lastRowLastColumn="0"/>
            <w:tcW w:w="2350" w:type="dxa"/>
          </w:tcPr>
          <w:p w14:paraId="44E030D5" w14:textId="000FD27B" w:rsidR="00E42885" w:rsidRPr="00CA3688" w:rsidRDefault="00E42885" w:rsidP="00E42885">
            <w:pPr>
              <w:rPr>
                <w:rFonts w:ascii="Arial" w:hAnsi="Arial" w:cs="Arial"/>
                <w:color w:val="000000" w:themeColor="text1"/>
                <w:sz w:val="18"/>
                <w:szCs w:val="18"/>
              </w:rPr>
            </w:pPr>
            <w:proofErr w:type="spellStart"/>
            <w:r>
              <w:rPr>
                <w:rFonts w:ascii="Arial" w:hAnsi="Arial" w:cs="Arial"/>
                <w:color w:val="000000" w:themeColor="text1"/>
                <w:sz w:val="18"/>
                <w:szCs w:val="18"/>
              </w:rPr>
              <w:t>used</w:t>
            </w:r>
            <w:r w:rsidRPr="00CA3688">
              <w:rPr>
                <w:rFonts w:ascii="Arial" w:hAnsi="Arial" w:cs="Arial"/>
                <w:color w:val="000000" w:themeColor="text1"/>
                <w:sz w:val="18"/>
                <w:szCs w:val="18"/>
              </w:rPr>
              <w:t>_</w:t>
            </w:r>
            <w:r>
              <w:rPr>
                <w:rFonts w:ascii="Arial" w:hAnsi="Arial" w:cs="Arial"/>
                <w:color w:val="000000" w:themeColor="text1"/>
                <w:sz w:val="18"/>
                <w:szCs w:val="18"/>
              </w:rPr>
              <w:t>at</w:t>
            </w:r>
            <w:proofErr w:type="spellEnd"/>
          </w:p>
        </w:tc>
        <w:tc>
          <w:tcPr>
            <w:tcW w:w="1237" w:type="dxa"/>
          </w:tcPr>
          <w:p w14:paraId="67BE25DB" w14:textId="7A940D35" w:rsidR="00E42885" w:rsidRPr="00CA3688" w:rsidRDefault="00E42885" w:rsidP="00E4288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timeStamp</w:t>
            </w:r>
            <w:proofErr w:type="spellEnd"/>
          </w:p>
        </w:tc>
        <w:tc>
          <w:tcPr>
            <w:tcW w:w="536" w:type="dxa"/>
          </w:tcPr>
          <w:p w14:paraId="04BF3188" w14:textId="77777777" w:rsidR="00E42885" w:rsidRPr="00CA3688" w:rsidRDefault="00E42885" w:rsidP="00E4288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26" w:type="dxa"/>
          </w:tcPr>
          <w:p w14:paraId="35DBE242" w14:textId="77777777" w:rsidR="00E42885" w:rsidRPr="00CA3688" w:rsidRDefault="00E42885" w:rsidP="00E4288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51" w:type="dxa"/>
          </w:tcPr>
          <w:p w14:paraId="4F83CC20" w14:textId="196FCB1D" w:rsidR="00E42885" w:rsidRPr="00CA3688" w:rsidRDefault="00E42885" w:rsidP="00E4288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1111" w:type="dxa"/>
          </w:tcPr>
          <w:p w14:paraId="0E3AD2C7" w14:textId="4C1AB6AF" w:rsidR="00E42885" w:rsidRPr="00CA3688" w:rsidRDefault="00E42885" w:rsidP="00E4288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null</w:t>
            </w:r>
            <w:proofErr w:type="spellEnd"/>
          </w:p>
        </w:tc>
        <w:tc>
          <w:tcPr>
            <w:tcW w:w="2317" w:type="dxa"/>
          </w:tcPr>
          <w:p w14:paraId="01B4C608" w14:textId="3F04DEC9" w:rsidR="00E42885" w:rsidRPr="00CA3688" w:rsidRDefault="00E42885" w:rsidP="00E4288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0F573C">
              <w:t>La fecha y hora en que se utilizó el token.</w:t>
            </w:r>
          </w:p>
        </w:tc>
      </w:tr>
      <w:tr w:rsidR="00E42885" w:rsidRPr="00CA3688" w14:paraId="3DCD2D44" w14:textId="77777777" w:rsidTr="000472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0" w:type="dxa"/>
          </w:tcPr>
          <w:p w14:paraId="076959C5" w14:textId="4954BEE9" w:rsidR="00E42885" w:rsidRPr="00CA3688" w:rsidRDefault="00E42885" w:rsidP="00E42885">
            <w:pPr>
              <w:rPr>
                <w:rFonts w:ascii="Arial" w:hAnsi="Arial" w:cs="Arial"/>
                <w:color w:val="000000" w:themeColor="text1"/>
                <w:sz w:val="18"/>
                <w:szCs w:val="18"/>
              </w:rPr>
            </w:pPr>
            <w:proofErr w:type="spellStart"/>
            <w:r w:rsidRPr="00CA3688">
              <w:rPr>
                <w:rFonts w:ascii="Arial" w:hAnsi="Arial" w:cs="Arial"/>
                <w:color w:val="000000" w:themeColor="text1"/>
                <w:sz w:val="18"/>
                <w:szCs w:val="18"/>
              </w:rPr>
              <w:t>created_at</w:t>
            </w:r>
            <w:proofErr w:type="spellEnd"/>
          </w:p>
        </w:tc>
        <w:tc>
          <w:tcPr>
            <w:tcW w:w="1237" w:type="dxa"/>
          </w:tcPr>
          <w:p w14:paraId="6FA58F17" w14:textId="78246B6E" w:rsidR="00E42885" w:rsidRPr="00CA3688" w:rsidRDefault="00E42885" w:rsidP="00E4288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timeStamp</w:t>
            </w:r>
            <w:proofErr w:type="spellEnd"/>
          </w:p>
        </w:tc>
        <w:tc>
          <w:tcPr>
            <w:tcW w:w="536" w:type="dxa"/>
          </w:tcPr>
          <w:p w14:paraId="3D6F4BDC" w14:textId="77777777" w:rsidR="00E42885" w:rsidRPr="00CA3688" w:rsidRDefault="00E42885" w:rsidP="00E4288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26" w:type="dxa"/>
          </w:tcPr>
          <w:p w14:paraId="71BDFCFA" w14:textId="77777777" w:rsidR="00E42885" w:rsidRPr="00CA3688" w:rsidRDefault="00E42885" w:rsidP="00E4288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51" w:type="dxa"/>
          </w:tcPr>
          <w:p w14:paraId="209EFCA8" w14:textId="77777777" w:rsidR="00E42885" w:rsidRPr="00CA3688" w:rsidRDefault="00E42885" w:rsidP="00E4288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11" w:type="dxa"/>
          </w:tcPr>
          <w:p w14:paraId="0E4F79FF" w14:textId="319E1D75" w:rsidR="00E42885" w:rsidRPr="00CA3688" w:rsidRDefault="00E42885" w:rsidP="00E4288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Auto</w:t>
            </w:r>
          </w:p>
        </w:tc>
        <w:tc>
          <w:tcPr>
            <w:tcW w:w="2317" w:type="dxa"/>
          </w:tcPr>
          <w:p w14:paraId="1A07F19F" w14:textId="38E38DC7" w:rsidR="00E42885" w:rsidRPr="00CA3688" w:rsidRDefault="00E42885" w:rsidP="00E4288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0F573C">
              <w:t>La fecha y hora en que se creó el registro.</w:t>
            </w:r>
          </w:p>
        </w:tc>
      </w:tr>
    </w:tbl>
    <w:p w14:paraId="1A90DBF2" w14:textId="10BE9060" w:rsidR="00C927E0" w:rsidRDefault="00C927E0" w:rsidP="00E72F6A">
      <w:pPr>
        <w:rPr>
          <w:rFonts w:ascii="Arial" w:hAnsi="Arial" w:cs="Arial"/>
          <w:color w:val="000000" w:themeColor="text1"/>
        </w:rPr>
      </w:pPr>
    </w:p>
    <w:p w14:paraId="000661CC" w14:textId="77777777" w:rsidR="009F2C00" w:rsidRPr="00E20A74" w:rsidRDefault="009F2C00" w:rsidP="009F2C00">
      <w:pPr>
        <w:rPr>
          <w:rFonts w:ascii="Arial" w:hAnsi="Arial" w:cs="Arial"/>
          <w:b/>
          <w:bCs/>
          <w:color w:val="000000" w:themeColor="text1"/>
        </w:rPr>
      </w:pPr>
      <w:r w:rsidRPr="00E20A74">
        <w:rPr>
          <w:rFonts w:ascii="Arial" w:hAnsi="Arial" w:cs="Arial"/>
          <w:b/>
          <w:bCs/>
          <w:color w:val="000000" w:themeColor="text1"/>
        </w:rPr>
        <w:t>Integridad referencial</w:t>
      </w:r>
    </w:p>
    <w:p>
      <w:pPr>
        <w:pStyle w:val="Descripcin"/>
      </w:pPr>
      <w:r>
        <w:rPr>
          <w:b/>
          <w:color w:val="1B7F3B"/>
        </w:rPr>
        <w:t xml:space="preserve">✅ Tabla </w:t>
      </w:r>
      <w:r>
        <w:fldChar w:fldCharType="begin"/>
        <w:instrText xml:space="preserve"> SEQ Tabla \* ARABIC </w:instrText>
        <w:fldChar w:fldCharType="separate"/>
        <w:t>1</w:t>
        <w:fldChar w:fldCharType="end"/>
      </w:r>
      <w:r>
        <w:rPr>
          <w:color w:val="1B7F3B"/>
        </w:rPr>
        <w:t>. Integridad referencial - tabla password_reset_tokens</w:t>
      </w:r>
    </w:p>
    <w:tbl>
      <w:tblPr>
        <w:tblStyle w:val="Tabladelista4-nfasis5"/>
        <w:tblW w:w="8828" w:type="dxa"/>
        <w:tblLook w:val="04A0" w:firstRow="1" w:lastRow="0" w:firstColumn="1" w:lastColumn="0" w:noHBand="0" w:noVBand="1"/>
      </w:tblPr>
      <w:tblGrid>
        <w:gridCol w:w="1980"/>
        <w:gridCol w:w="1593"/>
        <w:gridCol w:w="1876"/>
        <w:gridCol w:w="1492"/>
        <w:gridCol w:w="426"/>
        <w:gridCol w:w="440"/>
        <w:gridCol w:w="1021"/>
      </w:tblGrid>
      <w:tr w:rsidR="009F2C00" w:rsidRPr="00934197" w14:paraId="1252D82A" w14:textId="77777777" w:rsidTr="002A042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0FE28151" w14:textId="77777777" w:rsidR="009F2C00" w:rsidRPr="00934197" w:rsidRDefault="009F2C00" w:rsidP="002A042E">
            <w:pPr>
              <w:jc w:val="center"/>
              <w:rPr>
                <w:rFonts w:ascii="Arial" w:eastAsia="Times New Roman" w:hAnsi="Arial" w:cs="Arial"/>
                <w:sz w:val="18"/>
                <w:szCs w:val="18"/>
                <w:lang w:eastAsia="es-CO"/>
              </w:rPr>
            </w:pPr>
            <w:r w:rsidRPr="00934197">
              <w:rPr>
                <w:rFonts w:ascii="Arial" w:eastAsia="Times New Roman" w:hAnsi="Arial" w:cs="Arial"/>
                <w:sz w:val="18"/>
                <w:szCs w:val="18"/>
                <w:lang w:eastAsia="es-CO"/>
              </w:rPr>
              <w:t>INTEGRIDAD REFERENCIAL</w:t>
            </w:r>
          </w:p>
        </w:tc>
        <w:tc>
          <w:tcPr>
            <w:tcW w:w="3379" w:type="dxa"/>
            <w:gridSpan w:val="4"/>
            <w:noWrap/>
            <w:hideMark/>
          </w:tcPr>
          <w:p w14:paraId="7F87A85C" w14:textId="77777777" w:rsidR="009F2C00" w:rsidRPr="00934197" w:rsidRDefault="009F2C00" w:rsidP="002A042E">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18"/>
                <w:szCs w:val="18"/>
                <w:lang w:eastAsia="es-CO"/>
              </w:rPr>
            </w:pPr>
            <w:r w:rsidRPr="00934197">
              <w:rPr>
                <w:rFonts w:ascii="Arial" w:eastAsia="Times New Roman" w:hAnsi="Arial" w:cs="Arial"/>
                <w:sz w:val="18"/>
                <w:szCs w:val="18"/>
                <w:lang w:eastAsia="es-CO"/>
              </w:rPr>
              <w:t>REGLAS DE INTEGRIDAD</w:t>
            </w:r>
          </w:p>
        </w:tc>
      </w:tr>
      <w:tr w:rsidR="009F2C00" w:rsidRPr="00934197" w14:paraId="2E1F4F77" w14:textId="77777777" w:rsidTr="002A042E">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shd w:val="clear" w:color="auto" w:fill="4472C4" w:themeFill="accent5"/>
            <w:hideMark/>
          </w:tcPr>
          <w:p w14:paraId="0F3B8593" w14:textId="77777777" w:rsidR="009F2C00" w:rsidRPr="00934197" w:rsidRDefault="009F2C00" w:rsidP="002A042E">
            <w:pPr>
              <w:rPr>
                <w:rFonts w:ascii="Arial" w:eastAsia="Times New Roman" w:hAnsi="Arial" w:cs="Arial"/>
                <w:color w:val="FFFFFF" w:themeColor="background1"/>
                <w:sz w:val="16"/>
                <w:szCs w:val="16"/>
                <w:lang w:eastAsia="es-CO"/>
              </w:rPr>
            </w:pPr>
            <w:r w:rsidRPr="00934197">
              <w:rPr>
                <w:rFonts w:ascii="Arial" w:eastAsia="Times New Roman" w:hAnsi="Arial" w:cs="Arial"/>
                <w:color w:val="FFFFFF" w:themeColor="background1"/>
                <w:sz w:val="16"/>
                <w:szCs w:val="16"/>
                <w:lang w:eastAsia="es-CO"/>
              </w:rPr>
              <w:t>LLAVE FORANEA</w:t>
            </w:r>
          </w:p>
        </w:tc>
        <w:tc>
          <w:tcPr>
            <w:tcW w:w="1593" w:type="dxa"/>
            <w:shd w:val="clear" w:color="auto" w:fill="4472C4" w:themeFill="accent5"/>
            <w:hideMark/>
          </w:tcPr>
          <w:p w14:paraId="7980025C" w14:textId="77777777" w:rsidR="009F2C00" w:rsidRPr="00934197" w:rsidRDefault="009F2C00" w:rsidP="002A042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TABLA REFERENCIA</w:t>
            </w:r>
          </w:p>
        </w:tc>
        <w:tc>
          <w:tcPr>
            <w:tcW w:w="1876" w:type="dxa"/>
            <w:shd w:val="clear" w:color="auto" w:fill="4472C4" w:themeFill="accent5"/>
            <w:hideMark/>
          </w:tcPr>
          <w:p w14:paraId="3EE778D6" w14:textId="77777777" w:rsidR="009F2C00" w:rsidRPr="00934197" w:rsidRDefault="009F2C00" w:rsidP="002A042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CAMPO REFERECIA</w:t>
            </w:r>
          </w:p>
        </w:tc>
        <w:tc>
          <w:tcPr>
            <w:tcW w:w="1492" w:type="dxa"/>
            <w:shd w:val="clear" w:color="auto" w:fill="4472C4" w:themeFill="accent5"/>
            <w:noWrap/>
            <w:hideMark/>
          </w:tcPr>
          <w:p w14:paraId="5113757E" w14:textId="77777777" w:rsidR="009F2C00" w:rsidRPr="00934197" w:rsidRDefault="009F2C00" w:rsidP="002A042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MODIFICACI</w:t>
            </w:r>
            <w:r w:rsidRPr="00E20A74">
              <w:rPr>
                <w:rFonts w:ascii="Arial" w:eastAsia="Times New Roman" w:hAnsi="Arial" w:cs="Arial"/>
                <w:b/>
                <w:bCs/>
                <w:color w:val="FFFFFF" w:themeColor="background1"/>
                <w:sz w:val="16"/>
                <w:szCs w:val="16"/>
                <w:lang w:eastAsia="es-CO"/>
              </w:rPr>
              <w:t>Ó</w:t>
            </w:r>
            <w:r w:rsidRPr="00934197">
              <w:rPr>
                <w:rFonts w:ascii="Arial" w:eastAsia="Times New Roman" w:hAnsi="Arial" w:cs="Arial"/>
                <w:b/>
                <w:bCs/>
                <w:color w:val="FFFFFF" w:themeColor="background1"/>
                <w:sz w:val="16"/>
                <w:szCs w:val="16"/>
                <w:lang w:eastAsia="es-CO"/>
              </w:rPr>
              <w:t>N</w:t>
            </w:r>
          </w:p>
        </w:tc>
        <w:tc>
          <w:tcPr>
            <w:tcW w:w="426" w:type="dxa"/>
            <w:shd w:val="clear" w:color="auto" w:fill="4472C4" w:themeFill="accent5"/>
            <w:noWrap/>
            <w:hideMark/>
          </w:tcPr>
          <w:p w14:paraId="728F551C" w14:textId="77777777" w:rsidR="009F2C00" w:rsidRPr="00934197" w:rsidRDefault="009F2C00" w:rsidP="002A042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 </w:t>
            </w:r>
          </w:p>
        </w:tc>
        <w:tc>
          <w:tcPr>
            <w:tcW w:w="1461" w:type="dxa"/>
            <w:gridSpan w:val="2"/>
            <w:shd w:val="clear" w:color="auto" w:fill="4472C4" w:themeFill="accent5"/>
            <w:noWrap/>
            <w:hideMark/>
          </w:tcPr>
          <w:p w14:paraId="7FC11A6A" w14:textId="77777777" w:rsidR="009F2C00" w:rsidRPr="00934197" w:rsidRDefault="009F2C00" w:rsidP="002A042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ELIMINACI</w:t>
            </w:r>
            <w:r w:rsidRPr="00E20A74">
              <w:rPr>
                <w:rFonts w:ascii="Arial" w:eastAsia="Times New Roman" w:hAnsi="Arial" w:cs="Arial"/>
                <w:b/>
                <w:bCs/>
                <w:color w:val="FFFFFF" w:themeColor="background1"/>
                <w:sz w:val="16"/>
                <w:szCs w:val="16"/>
                <w:lang w:eastAsia="es-CO"/>
              </w:rPr>
              <w:t>Ó</w:t>
            </w:r>
            <w:r w:rsidRPr="00934197">
              <w:rPr>
                <w:rFonts w:ascii="Arial" w:eastAsia="Times New Roman" w:hAnsi="Arial" w:cs="Arial"/>
                <w:b/>
                <w:bCs/>
                <w:color w:val="FFFFFF" w:themeColor="background1"/>
                <w:sz w:val="16"/>
                <w:szCs w:val="16"/>
                <w:lang w:eastAsia="es-CO"/>
              </w:rPr>
              <w:t>N</w:t>
            </w:r>
          </w:p>
        </w:tc>
      </w:tr>
      <w:tr w:rsidR="009F2C00" w:rsidRPr="00934197" w14:paraId="0B6EE28D" w14:textId="77777777" w:rsidTr="002A042E">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023864EC" w14:textId="77777777" w:rsidR="009F2C00" w:rsidRPr="00934197" w:rsidRDefault="009F2C00" w:rsidP="002A042E">
            <w:pPr>
              <w:jc w:val="center"/>
              <w:rPr>
                <w:rFonts w:ascii="Arial" w:eastAsia="Times New Roman" w:hAnsi="Arial" w:cs="Arial"/>
                <w:color w:val="000000"/>
                <w:sz w:val="18"/>
                <w:szCs w:val="18"/>
                <w:lang w:eastAsia="es-CO"/>
              </w:rPr>
            </w:pPr>
            <w:proofErr w:type="spellStart"/>
            <w:r>
              <w:rPr>
                <w:rFonts w:ascii="Arial" w:hAnsi="Arial" w:cs="Arial"/>
                <w:color w:val="000000" w:themeColor="text1"/>
                <w:sz w:val="18"/>
                <w:szCs w:val="18"/>
              </w:rPr>
              <w:t>user_id</w:t>
            </w:r>
            <w:proofErr w:type="spellEnd"/>
          </w:p>
        </w:tc>
        <w:tc>
          <w:tcPr>
            <w:tcW w:w="1593" w:type="dxa"/>
            <w:noWrap/>
          </w:tcPr>
          <w:p w14:paraId="4884594C" w14:textId="77777777" w:rsidR="009F2C00" w:rsidRPr="00934197" w:rsidRDefault="009F2C00" w:rsidP="002A042E">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proofErr w:type="spellStart"/>
            <w:r>
              <w:rPr>
                <w:rFonts w:ascii="Arial" w:eastAsia="Times New Roman" w:hAnsi="Arial" w:cs="Arial"/>
                <w:color w:val="000000"/>
                <w:sz w:val="18"/>
                <w:szCs w:val="18"/>
                <w:lang w:eastAsia="es-CO"/>
              </w:rPr>
              <w:t>users</w:t>
            </w:r>
            <w:proofErr w:type="spellEnd"/>
          </w:p>
        </w:tc>
        <w:tc>
          <w:tcPr>
            <w:tcW w:w="1876" w:type="dxa"/>
            <w:noWrap/>
          </w:tcPr>
          <w:p w14:paraId="18628EDB" w14:textId="77777777" w:rsidR="009F2C00" w:rsidRPr="00934197" w:rsidRDefault="009F2C00" w:rsidP="002A042E">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id</w:t>
            </w:r>
          </w:p>
        </w:tc>
        <w:tc>
          <w:tcPr>
            <w:tcW w:w="2358" w:type="dxa"/>
            <w:gridSpan w:val="3"/>
            <w:noWrap/>
          </w:tcPr>
          <w:p w14:paraId="180F34AA" w14:textId="77777777" w:rsidR="009F2C00" w:rsidRPr="00934197" w:rsidRDefault="009F2C00" w:rsidP="002A042E">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 xml:space="preserve">No </w:t>
            </w:r>
            <w:proofErr w:type="spellStart"/>
            <w:r>
              <w:rPr>
                <w:rFonts w:ascii="Arial" w:eastAsia="Times New Roman" w:hAnsi="Arial" w:cs="Arial"/>
                <w:color w:val="000000"/>
                <w:sz w:val="18"/>
                <w:szCs w:val="18"/>
                <w:lang w:eastAsia="es-CO"/>
              </w:rPr>
              <w:t>Action</w:t>
            </w:r>
            <w:proofErr w:type="spellEnd"/>
          </w:p>
        </w:tc>
        <w:tc>
          <w:tcPr>
            <w:tcW w:w="1021" w:type="dxa"/>
            <w:noWrap/>
          </w:tcPr>
          <w:p w14:paraId="1A640DB7" w14:textId="77777777" w:rsidR="009F2C00" w:rsidRPr="00934197" w:rsidRDefault="009F2C00" w:rsidP="002A042E">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Cascade</w:t>
            </w:r>
          </w:p>
        </w:tc>
      </w:tr>
      <w:tr w:rsidR="009F2C00" w:rsidRPr="00934197" w14:paraId="57965C17" w14:textId="77777777" w:rsidTr="002A042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37F5F01F" w14:textId="77777777" w:rsidR="009F2C00" w:rsidRPr="00934197" w:rsidRDefault="009F2C00" w:rsidP="002A042E">
            <w:pPr>
              <w:jc w:val="center"/>
              <w:rPr>
                <w:rFonts w:ascii="Arial" w:eastAsia="Times New Roman" w:hAnsi="Arial" w:cs="Arial"/>
                <w:color w:val="000000"/>
                <w:sz w:val="18"/>
                <w:szCs w:val="18"/>
                <w:lang w:eastAsia="es-CO"/>
              </w:rPr>
            </w:pPr>
          </w:p>
        </w:tc>
        <w:tc>
          <w:tcPr>
            <w:tcW w:w="1593" w:type="dxa"/>
            <w:noWrap/>
          </w:tcPr>
          <w:p w14:paraId="7109B83D" w14:textId="77777777" w:rsidR="009F2C00" w:rsidRPr="00934197" w:rsidRDefault="009F2C00" w:rsidP="002A042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p>
        </w:tc>
        <w:tc>
          <w:tcPr>
            <w:tcW w:w="1876" w:type="dxa"/>
            <w:noWrap/>
          </w:tcPr>
          <w:p w14:paraId="1CEDFA58" w14:textId="77777777" w:rsidR="009F2C00" w:rsidRPr="00934197" w:rsidRDefault="009F2C00" w:rsidP="002A042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p>
        </w:tc>
        <w:tc>
          <w:tcPr>
            <w:tcW w:w="2358" w:type="dxa"/>
            <w:gridSpan w:val="3"/>
            <w:noWrap/>
          </w:tcPr>
          <w:p w14:paraId="70A9B0F2" w14:textId="77777777" w:rsidR="009F2C00" w:rsidRPr="00934197" w:rsidRDefault="009F2C00" w:rsidP="002A042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p>
        </w:tc>
        <w:tc>
          <w:tcPr>
            <w:tcW w:w="1021" w:type="dxa"/>
            <w:noWrap/>
          </w:tcPr>
          <w:p w14:paraId="38F62FD9" w14:textId="77777777" w:rsidR="009F2C00" w:rsidRPr="00934197" w:rsidRDefault="009F2C00" w:rsidP="002A042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p>
        </w:tc>
      </w:tr>
    </w:tbl>
    <w:p w14:paraId="79B57AA7" w14:textId="422F5952" w:rsidR="00D059FA" w:rsidRDefault="00D059FA" w:rsidP="00E72F6A">
      <w:pPr>
        <w:rPr>
          <w:rFonts w:ascii="Arial" w:hAnsi="Arial" w:cs="Arial"/>
          <w:color w:val="000000" w:themeColor="text1"/>
        </w:rPr>
      </w:pPr>
    </w:p>
    <w:p w14:paraId="2D8273FC" w14:textId="77777777" w:rsidR="00D059FA" w:rsidRDefault="00D059FA" w:rsidP="00E72F6A">
      <w:pPr>
        <w:rPr>
          <w:rFonts w:ascii="Arial" w:hAnsi="Arial" w:cs="Arial"/>
          <w:color w:val="000000" w:themeColor="text1"/>
        </w:rPr>
      </w:pPr>
    </w:p>
    <w:p>
      <w:pPr>
        <w:pStyle w:val="Descripcin"/>
      </w:pPr>
      <w:r>
        <w:rPr>
          <w:b/>
          <w:color w:val="1B7F3B"/>
        </w:rPr>
        <w:t xml:space="preserve">✅ Tabla </w:t>
      </w:r>
      <w:r>
        <w:fldChar w:fldCharType="begin"/>
        <w:instrText xml:space="preserve"> SEQ Tabla \* ARABIC </w:instrText>
        <w:fldChar w:fldCharType="separate"/>
        <w:t>1</w:t>
        <w:fldChar w:fldCharType="end"/>
      </w:r>
      <w:r>
        <w:rPr>
          <w:color w:val="1B7F3B"/>
        </w:rPr>
        <w:t>. Diccionario de datos - tabla quizzes</w:t>
      </w:r>
    </w:p>
    <w:tbl>
      <w:tblPr>
        <w:tblStyle w:val="Tabladelista3-nfasis5"/>
        <w:tblpPr w:leftFromText="141" w:rightFromText="141" w:vertAnchor="text" w:tblpY="1"/>
        <w:tblW w:w="0" w:type="auto"/>
        <w:tblLook w:val="04A0" w:firstRow="1" w:lastRow="0" w:firstColumn="1" w:lastColumn="0" w:noHBand="0" w:noVBand="1"/>
      </w:tblPr>
      <w:tblGrid>
        <w:gridCol w:w="2648"/>
        <w:gridCol w:w="1237"/>
        <w:gridCol w:w="517"/>
        <w:gridCol w:w="507"/>
        <w:gridCol w:w="736"/>
        <w:gridCol w:w="1096"/>
        <w:gridCol w:w="2087"/>
      </w:tblGrid>
      <w:tr w:rsidR="00C927E0" w:rsidRPr="00CA3688" w14:paraId="36C2F663" w14:textId="77777777" w:rsidTr="0004725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648" w:type="dxa"/>
          </w:tcPr>
          <w:p w14:paraId="048A8F24" w14:textId="2D713A75" w:rsidR="00D059FA" w:rsidRDefault="00C927E0" w:rsidP="00D059FA">
            <w:r w:rsidRPr="00D059FA">
              <w:rPr>
                <w:rFonts w:ascii="Arial" w:hAnsi="Arial" w:cs="Arial"/>
                <w:sz w:val="18"/>
                <w:szCs w:val="18"/>
              </w:rPr>
              <w:t>TABLA:</w:t>
            </w:r>
            <w:r w:rsidRPr="00C927E0">
              <w:rPr>
                <w:rFonts w:ascii="Arial" w:hAnsi="Arial" w:cs="Arial"/>
                <w:sz w:val="18"/>
                <w:szCs w:val="18"/>
              </w:rPr>
              <w:t xml:space="preserve"> </w:t>
            </w:r>
            <w:r w:rsidR="00D059FA" w:rsidRPr="00D059FA">
              <w:rPr>
                <w:b w:val="0"/>
                <w:bCs w:val="0"/>
              </w:rPr>
              <w:t xml:space="preserve"> </w:t>
            </w:r>
            <w:proofErr w:type="spellStart"/>
            <w:r w:rsidR="00D059FA" w:rsidRPr="00D059FA">
              <w:rPr>
                <w:b w:val="0"/>
                <w:bCs w:val="0"/>
              </w:rPr>
              <w:t>quizzes</w:t>
            </w:r>
            <w:proofErr w:type="spellEnd"/>
          </w:p>
          <w:p w14:paraId="57082E82" w14:textId="52A20A47" w:rsidR="00C927E0" w:rsidRPr="00C927E0" w:rsidRDefault="00C927E0" w:rsidP="002A042E">
            <w:pPr>
              <w:rPr>
                <w:sz w:val="18"/>
                <w:szCs w:val="18"/>
              </w:rPr>
            </w:pPr>
          </w:p>
          <w:p w14:paraId="6FED1B66" w14:textId="77777777" w:rsidR="00C927E0" w:rsidRPr="00CA3688" w:rsidRDefault="00C927E0" w:rsidP="002A042E">
            <w:pPr>
              <w:rPr>
                <w:rFonts w:ascii="Arial" w:hAnsi="Arial" w:cs="Arial"/>
                <w:b w:val="0"/>
                <w:bCs w:val="0"/>
                <w:color w:val="000000"/>
                <w:sz w:val="18"/>
                <w:szCs w:val="18"/>
              </w:rPr>
            </w:pPr>
          </w:p>
        </w:tc>
        <w:tc>
          <w:tcPr>
            <w:tcW w:w="6180" w:type="dxa"/>
            <w:gridSpan w:val="6"/>
          </w:tcPr>
          <w:p w14:paraId="51B54761" w14:textId="7CF869F7" w:rsidR="00D059FA" w:rsidRDefault="00C927E0" w:rsidP="00D059FA">
            <w:pPr>
              <w:cnfStyle w:val="100000000000" w:firstRow="1" w:lastRow="0" w:firstColumn="0" w:lastColumn="0" w:oddVBand="0" w:evenVBand="0" w:oddHBand="0" w:evenHBand="0" w:firstRowFirstColumn="0" w:firstRowLastColumn="0" w:lastRowFirstColumn="0" w:lastRowLastColumn="0"/>
            </w:pPr>
            <w:r w:rsidRPr="00D059FA">
              <w:t>Descripción:</w:t>
            </w:r>
            <w:r>
              <w:t xml:space="preserve"> </w:t>
            </w:r>
            <w:r w:rsidR="00D059FA">
              <w:t xml:space="preserve"> </w:t>
            </w:r>
            <w:r w:rsidR="00D059FA" w:rsidRPr="00D059FA">
              <w:rPr>
                <w:b w:val="0"/>
                <w:bCs w:val="0"/>
              </w:rPr>
              <w:t>Descripción: Almacena las evaluaciones que los docentes crean para que los estudiantes las resuelvan.</w:t>
            </w:r>
          </w:p>
          <w:p w14:paraId="764100A7" w14:textId="32803EDD" w:rsidR="00C927E0" w:rsidRPr="00C927E0" w:rsidRDefault="00C927E0" w:rsidP="002A042E">
            <w:pPr>
              <w:cnfStyle w:val="100000000000" w:firstRow="1" w:lastRow="0" w:firstColumn="0" w:lastColumn="0" w:oddVBand="0" w:evenVBand="0" w:oddHBand="0" w:evenHBand="0" w:firstRowFirstColumn="0" w:firstRowLastColumn="0" w:lastRowFirstColumn="0" w:lastRowLastColumn="0"/>
              <w:rPr>
                <w:b w:val="0"/>
                <w:bCs w:val="0"/>
                <w:color w:val="auto"/>
              </w:rPr>
            </w:pPr>
          </w:p>
        </w:tc>
      </w:tr>
      <w:tr w:rsidR="00047259" w:rsidRPr="00CA3688" w14:paraId="43A4964A" w14:textId="77777777" w:rsidTr="000472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70730735" w14:textId="77777777" w:rsidR="00C927E0" w:rsidRPr="00CA3688" w:rsidRDefault="00C927E0" w:rsidP="002A042E">
            <w:pPr>
              <w:rPr>
                <w:rFonts w:ascii="Arial" w:hAnsi="Arial" w:cs="Arial"/>
                <w:color w:val="000000" w:themeColor="text1"/>
                <w:sz w:val="18"/>
                <w:szCs w:val="18"/>
              </w:rPr>
            </w:pPr>
            <w:r w:rsidRPr="00CA3688">
              <w:rPr>
                <w:rFonts w:ascii="Arial" w:hAnsi="Arial" w:cs="Arial"/>
                <w:b w:val="0"/>
                <w:bCs w:val="0"/>
                <w:color w:val="000000"/>
                <w:sz w:val="18"/>
                <w:szCs w:val="18"/>
              </w:rPr>
              <w:t>CAMPO</w:t>
            </w:r>
          </w:p>
        </w:tc>
        <w:tc>
          <w:tcPr>
            <w:tcW w:w="1237" w:type="dxa"/>
          </w:tcPr>
          <w:p w14:paraId="07E874E4"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TIPO DE DATO</w:t>
            </w:r>
          </w:p>
        </w:tc>
        <w:tc>
          <w:tcPr>
            <w:tcW w:w="517" w:type="dxa"/>
          </w:tcPr>
          <w:p w14:paraId="7BD91362"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PK</w:t>
            </w:r>
          </w:p>
        </w:tc>
        <w:tc>
          <w:tcPr>
            <w:tcW w:w="507" w:type="dxa"/>
          </w:tcPr>
          <w:p w14:paraId="51C99E85"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FK</w:t>
            </w:r>
          </w:p>
        </w:tc>
        <w:tc>
          <w:tcPr>
            <w:tcW w:w="736" w:type="dxa"/>
          </w:tcPr>
          <w:p w14:paraId="3ED34156"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NOT NULL</w:t>
            </w:r>
          </w:p>
        </w:tc>
        <w:tc>
          <w:tcPr>
            <w:tcW w:w="1096" w:type="dxa"/>
          </w:tcPr>
          <w:p w14:paraId="497E6518"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DEFAULT</w:t>
            </w:r>
          </w:p>
        </w:tc>
        <w:tc>
          <w:tcPr>
            <w:tcW w:w="2087" w:type="dxa"/>
          </w:tcPr>
          <w:p w14:paraId="10F9364B"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DESCRIPCIÓN</w:t>
            </w:r>
          </w:p>
        </w:tc>
      </w:tr>
      <w:tr w:rsidR="00E54EBA" w:rsidRPr="00CA3688" w14:paraId="72EC485A" w14:textId="77777777" w:rsidTr="00047259">
        <w:tc>
          <w:tcPr>
            <w:cnfStyle w:val="001000000000" w:firstRow="0" w:lastRow="0" w:firstColumn="1" w:lastColumn="0" w:oddVBand="0" w:evenVBand="0" w:oddHBand="0" w:evenHBand="0" w:firstRowFirstColumn="0" w:firstRowLastColumn="0" w:lastRowFirstColumn="0" w:lastRowLastColumn="0"/>
            <w:tcW w:w="2648" w:type="dxa"/>
          </w:tcPr>
          <w:p w14:paraId="1C2673D2" w14:textId="77777777" w:rsidR="00E54EBA" w:rsidRPr="00CA3688" w:rsidRDefault="00E54EBA" w:rsidP="00E54EBA">
            <w:pPr>
              <w:rPr>
                <w:rFonts w:ascii="Arial" w:hAnsi="Arial" w:cs="Arial"/>
                <w:color w:val="000000" w:themeColor="text1"/>
                <w:sz w:val="18"/>
                <w:szCs w:val="18"/>
              </w:rPr>
            </w:pPr>
            <w:r w:rsidRPr="00CA3688">
              <w:rPr>
                <w:rFonts w:ascii="Arial" w:hAnsi="Arial" w:cs="Arial"/>
                <w:color w:val="000000" w:themeColor="text1"/>
                <w:sz w:val="18"/>
                <w:szCs w:val="18"/>
              </w:rPr>
              <w:t>id</w:t>
            </w:r>
          </w:p>
        </w:tc>
        <w:tc>
          <w:tcPr>
            <w:tcW w:w="1237" w:type="dxa"/>
          </w:tcPr>
          <w:p w14:paraId="0A35F817"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uuid</w:t>
            </w:r>
            <w:proofErr w:type="spellEnd"/>
          </w:p>
        </w:tc>
        <w:tc>
          <w:tcPr>
            <w:tcW w:w="517" w:type="dxa"/>
          </w:tcPr>
          <w:p w14:paraId="537B31B1"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507" w:type="dxa"/>
          </w:tcPr>
          <w:p w14:paraId="382E3B01"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36" w:type="dxa"/>
          </w:tcPr>
          <w:p w14:paraId="609A57D3"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096" w:type="dxa"/>
          </w:tcPr>
          <w:p w14:paraId="1C2817EA"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Auto</w:t>
            </w:r>
          </w:p>
        </w:tc>
        <w:tc>
          <w:tcPr>
            <w:tcW w:w="2087" w:type="dxa"/>
          </w:tcPr>
          <w:p w14:paraId="492A32D1" w14:textId="7AAE9114"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3C77CB">
              <w:t>Un identificador único para la evaluación.</w:t>
            </w:r>
          </w:p>
        </w:tc>
      </w:tr>
      <w:tr w:rsidR="00E54EBA" w:rsidRPr="00CA3688" w14:paraId="64B469F0" w14:textId="77777777" w:rsidTr="000472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6DA08906" w14:textId="2BAC414C" w:rsidR="00E54EBA" w:rsidRPr="00CA3688" w:rsidRDefault="00E54EBA" w:rsidP="00E54EBA">
            <w:pPr>
              <w:rPr>
                <w:rFonts w:ascii="Arial" w:hAnsi="Arial" w:cs="Arial"/>
                <w:color w:val="000000" w:themeColor="text1"/>
                <w:sz w:val="18"/>
                <w:szCs w:val="18"/>
              </w:rPr>
            </w:pPr>
            <w:proofErr w:type="spellStart"/>
            <w:r>
              <w:rPr>
                <w:rFonts w:ascii="Arial" w:hAnsi="Arial" w:cs="Arial"/>
                <w:color w:val="000000" w:themeColor="text1"/>
                <w:sz w:val="18"/>
                <w:szCs w:val="18"/>
              </w:rPr>
              <w:t>title</w:t>
            </w:r>
            <w:proofErr w:type="spellEnd"/>
          </w:p>
        </w:tc>
        <w:tc>
          <w:tcPr>
            <w:tcW w:w="1237" w:type="dxa"/>
          </w:tcPr>
          <w:p w14:paraId="42B58D69" w14:textId="796CECAC"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proofErr w:type="gramStart"/>
            <w:r>
              <w:rPr>
                <w:rFonts w:ascii="Arial" w:hAnsi="Arial" w:cs="Arial"/>
                <w:color w:val="000000" w:themeColor="text1"/>
                <w:sz w:val="18"/>
                <w:szCs w:val="18"/>
              </w:rPr>
              <w:t>varchar</w:t>
            </w:r>
            <w:proofErr w:type="spellEnd"/>
            <w:r>
              <w:rPr>
                <w:rFonts w:ascii="Arial" w:hAnsi="Arial" w:cs="Arial"/>
                <w:color w:val="000000" w:themeColor="text1"/>
                <w:sz w:val="18"/>
                <w:szCs w:val="18"/>
              </w:rPr>
              <w:t>(</w:t>
            </w:r>
            <w:proofErr w:type="gramEnd"/>
            <w:r>
              <w:rPr>
                <w:rFonts w:ascii="Arial" w:hAnsi="Arial" w:cs="Arial"/>
                <w:color w:val="000000" w:themeColor="text1"/>
                <w:sz w:val="18"/>
                <w:szCs w:val="18"/>
              </w:rPr>
              <w:t>160)</w:t>
            </w:r>
          </w:p>
        </w:tc>
        <w:tc>
          <w:tcPr>
            <w:tcW w:w="517" w:type="dxa"/>
          </w:tcPr>
          <w:p w14:paraId="49FED414"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07" w:type="dxa"/>
          </w:tcPr>
          <w:p w14:paraId="501AE26D"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36" w:type="dxa"/>
          </w:tcPr>
          <w:p w14:paraId="326D3D4D"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096" w:type="dxa"/>
          </w:tcPr>
          <w:p w14:paraId="23D57450"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087" w:type="dxa"/>
          </w:tcPr>
          <w:p w14:paraId="4EDBE386" w14:textId="16009505"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3C77CB">
              <w:t>El título de la evaluación.</w:t>
            </w:r>
          </w:p>
        </w:tc>
      </w:tr>
      <w:tr w:rsidR="00E54EBA" w:rsidRPr="00CA3688" w14:paraId="7CCCCB23" w14:textId="77777777" w:rsidTr="00047259">
        <w:tc>
          <w:tcPr>
            <w:cnfStyle w:val="001000000000" w:firstRow="0" w:lastRow="0" w:firstColumn="1" w:lastColumn="0" w:oddVBand="0" w:evenVBand="0" w:oddHBand="0" w:evenHBand="0" w:firstRowFirstColumn="0" w:firstRowLastColumn="0" w:lastRowFirstColumn="0" w:lastRowLastColumn="0"/>
            <w:tcW w:w="2648" w:type="dxa"/>
          </w:tcPr>
          <w:p w14:paraId="7851095B" w14:textId="623B97EA" w:rsidR="00E54EBA" w:rsidRPr="00CA3688" w:rsidRDefault="00E54EBA" w:rsidP="00E54EBA">
            <w:pPr>
              <w:rPr>
                <w:rFonts w:ascii="Arial" w:hAnsi="Arial" w:cs="Arial"/>
                <w:color w:val="000000" w:themeColor="text1"/>
                <w:sz w:val="18"/>
                <w:szCs w:val="18"/>
              </w:rPr>
            </w:pPr>
            <w:proofErr w:type="spellStart"/>
            <w:r>
              <w:rPr>
                <w:rFonts w:ascii="Arial" w:hAnsi="Arial" w:cs="Arial"/>
                <w:color w:val="000000" w:themeColor="text1"/>
                <w:sz w:val="18"/>
                <w:szCs w:val="18"/>
              </w:rPr>
              <w:t>description</w:t>
            </w:r>
            <w:proofErr w:type="spellEnd"/>
          </w:p>
        </w:tc>
        <w:tc>
          <w:tcPr>
            <w:tcW w:w="1237" w:type="dxa"/>
          </w:tcPr>
          <w:p w14:paraId="57E0DAD9" w14:textId="279D8114"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text</w:t>
            </w:r>
            <w:proofErr w:type="spellEnd"/>
          </w:p>
        </w:tc>
        <w:tc>
          <w:tcPr>
            <w:tcW w:w="517" w:type="dxa"/>
          </w:tcPr>
          <w:p w14:paraId="68389B29"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07" w:type="dxa"/>
          </w:tcPr>
          <w:p w14:paraId="5EA5560D"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36" w:type="dxa"/>
          </w:tcPr>
          <w:p w14:paraId="07E3089E" w14:textId="2AB3FBC8"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1096" w:type="dxa"/>
          </w:tcPr>
          <w:p w14:paraId="2BCE4B59" w14:textId="4BEB23E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null</w:t>
            </w:r>
            <w:proofErr w:type="spellEnd"/>
          </w:p>
        </w:tc>
        <w:tc>
          <w:tcPr>
            <w:tcW w:w="2087" w:type="dxa"/>
          </w:tcPr>
          <w:p w14:paraId="242D66C8" w14:textId="2F6191E5"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3C77CB">
              <w:t>Una descripción general de la evaluación.</w:t>
            </w:r>
          </w:p>
        </w:tc>
      </w:tr>
      <w:tr w:rsidR="00E54EBA" w:rsidRPr="00CA3688" w14:paraId="111F0812" w14:textId="77777777" w:rsidTr="000472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5799FEAA" w14:textId="2BE4ABDF" w:rsidR="00E54EBA" w:rsidRPr="00CA3688" w:rsidRDefault="00E54EBA" w:rsidP="00E54EBA">
            <w:pPr>
              <w:rPr>
                <w:rFonts w:ascii="Arial" w:hAnsi="Arial" w:cs="Arial"/>
                <w:color w:val="000000" w:themeColor="text1"/>
                <w:sz w:val="18"/>
                <w:szCs w:val="18"/>
              </w:rPr>
            </w:pPr>
            <w:proofErr w:type="spellStart"/>
            <w:r>
              <w:rPr>
                <w:rFonts w:ascii="Arial" w:hAnsi="Arial" w:cs="Arial"/>
                <w:color w:val="000000" w:themeColor="text1"/>
                <w:sz w:val="18"/>
                <w:szCs w:val="18"/>
              </w:rPr>
              <w:t>category</w:t>
            </w:r>
            <w:proofErr w:type="spellEnd"/>
          </w:p>
        </w:tc>
        <w:tc>
          <w:tcPr>
            <w:tcW w:w="1237" w:type="dxa"/>
          </w:tcPr>
          <w:p w14:paraId="49CBB0D3" w14:textId="54A49D25"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enum</w:t>
            </w:r>
            <w:proofErr w:type="spellEnd"/>
          </w:p>
        </w:tc>
        <w:tc>
          <w:tcPr>
            <w:tcW w:w="517" w:type="dxa"/>
          </w:tcPr>
          <w:p w14:paraId="264B6C2A"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07" w:type="dxa"/>
          </w:tcPr>
          <w:p w14:paraId="3681551C"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36" w:type="dxa"/>
          </w:tcPr>
          <w:p w14:paraId="1AAAE273"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096" w:type="dxa"/>
          </w:tcPr>
          <w:p w14:paraId="28BE1000" w14:textId="3D8A3EB2"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GENERAL</w:t>
            </w:r>
          </w:p>
        </w:tc>
        <w:tc>
          <w:tcPr>
            <w:tcW w:w="2087" w:type="dxa"/>
          </w:tcPr>
          <w:p w14:paraId="1E7888A6" w14:textId="4D26D70E"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3C77CB">
              <w:t>La categoría temática de la evaluación.</w:t>
            </w:r>
          </w:p>
        </w:tc>
      </w:tr>
      <w:tr w:rsidR="00E54EBA" w:rsidRPr="00CA3688" w14:paraId="69AFC0D8" w14:textId="77777777" w:rsidTr="00047259">
        <w:tc>
          <w:tcPr>
            <w:cnfStyle w:val="001000000000" w:firstRow="0" w:lastRow="0" w:firstColumn="1" w:lastColumn="0" w:oddVBand="0" w:evenVBand="0" w:oddHBand="0" w:evenHBand="0" w:firstRowFirstColumn="0" w:firstRowLastColumn="0" w:lastRowFirstColumn="0" w:lastRowLastColumn="0"/>
            <w:tcW w:w="2648" w:type="dxa"/>
          </w:tcPr>
          <w:p w14:paraId="6E85641E" w14:textId="572F0675" w:rsidR="00E54EBA" w:rsidRPr="00CA3688" w:rsidRDefault="00E54EBA" w:rsidP="00E54EBA">
            <w:pPr>
              <w:rPr>
                <w:rFonts w:ascii="Arial" w:hAnsi="Arial" w:cs="Arial"/>
                <w:color w:val="000000" w:themeColor="text1"/>
                <w:sz w:val="18"/>
                <w:szCs w:val="18"/>
              </w:rPr>
            </w:pPr>
            <w:proofErr w:type="spellStart"/>
            <w:r>
              <w:rPr>
                <w:rFonts w:ascii="Arial" w:hAnsi="Arial" w:cs="Arial"/>
                <w:color w:val="000000" w:themeColor="text1"/>
                <w:sz w:val="18"/>
                <w:szCs w:val="18"/>
              </w:rPr>
              <w:t>difficulty</w:t>
            </w:r>
            <w:proofErr w:type="spellEnd"/>
          </w:p>
        </w:tc>
        <w:tc>
          <w:tcPr>
            <w:tcW w:w="1237" w:type="dxa"/>
          </w:tcPr>
          <w:p w14:paraId="0E5EBAFA" w14:textId="6D9675A5"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enum</w:t>
            </w:r>
            <w:proofErr w:type="spellEnd"/>
          </w:p>
        </w:tc>
        <w:tc>
          <w:tcPr>
            <w:tcW w:w="517" w:type="dxa"/>
          </w:tcPr>
          <w:p w14:paraId="6337C7D5"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07" w:type="dxa"/>
          </w:tcPr>
          <w:p w14:paraId="6DFA2D5D"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36" w:type="dxa"/>
          </w:tcPr>
          <w:p w14:paraId="31AB33B6"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096" w:type="dxa"/>
          </w:tcPr>
          <w:p w14:paraId="0FEB8864" w14:textId="629BBF76"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MEDIUM</w:t>
            </w:r>
          </w:p>
        </w:tc>
        <w:tc>
          <w:tcPr>
            <w:tcW w:w="2087" w:type="dxa"/>
          </w:tcPr>
          <w:p w14:paraId="59DC0B70" w14:textId="66151E42"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3C77CB">
              <w:t>El nivel de dificultad de la evaluación.</w:t>
            </w:r>
          </w:p>
        </w:tc>
      </w:tr>
      <w:tr w:rsidR="00E54EBA" w:rsidRPr="00CA3688" w14:paraId="65292230" w14:textId="77777777" w:rsidTr="000472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168613A9" w14:textId="1A78CD61" w:rsidR="00E54EBA" w:rsidRPr="00CA3688" w:rsidRDefault="00E54EBA" w:rsidP="00E54EBA">
            <w:pPr>
              <w:rPr>
                <w:rFonts w:ascii="Arial" w:hAnsi="Arial" w:cs="Arial"/>
                <w:color w:val="000000" w:themeColor="text1"/>
                <w:sz w:val="18"/>
                <w:szCs w:val="18"/>
              </w:rPr>
            </w:pPr>
            <w:proofErr w:type="spellStart"/>
            <w:r>
              <w:rPr>
                <w:rFonts w:ascii="Arial" w:hAnsi="Arial" w:cs="Arial"/>
                <w:color w:val="000000" w:themeColor="text1"/>
                <w:sz w:val="18"/>
                <w:szCs w:val="18"/>
              </w:rPr>
              <w:t>language</w:t>
            </w:r>
            <w:proofErr w:type="spellEnd"/>
          </w:p>
        </w:tc>
        <w:tc>
          <w:tcPr>
            <w:tcW w:w="1237" w:type="dxa"/>
          </w:tcPr>
          <w:p w14:paraId="30ACF12B"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enum</w:t>
            </w:r>
            <w:proofErr w:type="spellEnd"/>
          </w:p>
        </w:tc>
        <w:tc>
          <w:tcPr>
            <w:tcW w:w="517" w:type="dxa"/>
          </w:tcPr>
          <w:p w14:paraId="75ACCFFE"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07" w:type="dxa"/>
          </w:tcPr>
          <w:p w14:paraId="01B42728"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36" w:type="dxa"/>
          </w:tcPr>
          <w:p w14:paraId="774EE1F3"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096" w:type="dxa"/>
          </w:tcPr>
          <w:p w14:paraId="283F1EDE" w14:textId="4861D748"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ES</w:t>
            </w:r>
          </w:p>
        </w:tc>
        <w:tc>
          <w:tcPr>
            <w:tcW w:w="2087" w:type="dxa"/>
          </w:tcPr>
          <w:p w14:paraId="188FF14F" w14:textId="5336B293"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3C77CB">
              <w:t>El idioma principal en el que se realiza la evaluación.</w:t>
            </w:r>
          </w:p>
        </w:tc>
      </w:tr>
      <w:tr w:rsidR="00E54EBA" w:rsidRPr="00CA3688" w14:paraId="376D4402" w14:textId="77777777" w:rsidTr="00047259">
        <w:tc>
          <w:tcPr>
            <w:cnfStyle w:val="001000000000" w:firstRow="0" w:lastRow="0" w:firstColumn="1" w:lastColumn="0" w:oddVBand="0" w:evenVBand="0" w:oddHBand="0" w:evenHBand="0" w:firstRowFirstColumn="0" w:firstRowLastColumn="0" w:lastRowFirstColumn="0" w:lastRowLastColumn="0"/>
            <w:tcW w:w="2648" w:type="dxa"/>
          </w:tcPr>
          <w:p w14:paraId="76117801" w14:textId="489F7979" w:rsidR="00E54EBA" w:rsidRPr="00CA3688" w:rsidRDefault="00E54EBA" w:rsidP="00E54EBA">
            <w:pPr>
              <w:rPr>
                <w:rFonts w:ascii="Arial" w:hAnsi="Arial" w:cs="Arial"/>
                <w:color w:val="000000" w:themeColor="text1"/>
                <w:sz w:val="18"/>
                <w:szCs w:val="18"/>
              </w:rPr>
            </w:pPr>
            <w:proofErr w:type="spellStart"/>
            <w:r>
              <w:rPr>
                <w:rFonts w:ascii="Arial" w:hAnsi="Arial" w:cs="Arial"/>
                <w:color w:val="000000" w:themeColor="text1"/>
                <w:sz w:val="18"/>
                <w:szCs w:val="18"/>
              </w:rPr>
              <w:t>author_id</w:t>
            </w:r>
            <w:proofErr w:type="spellEnd"/>
          </w:p>
        </w:tc>
        <w:tc>
          <w:tcPr>
            <w:tcW w:w="1237" w:type="dxa"/>
          </w:tcPr>
          <w:p w14:paraId="1735C623" w14:textId="369B964D"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uuid</w:t>
            </w:r>
            <w:proofErr w:type="spellEnd"/>
          </w:p>
        </w:tc>
        <w:tc>
          <w:tcPr>
            <w:tcW w:w="517" w:type="dxa"/>
          </w:tcPr>
          <w:p w14:paraId="04FEE54A"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07" w:type="dxa"/>
          </w:tcPr>
          <w:p w14:paraId="41AF00AE" w14:textId="6FCC6A12"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736" w:type="dxa"/>
          </w:tcPr>
          <w:p w14:paraId="71B9E0E9"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096" w:type="dxa"/>
          </w:tcPr>
          <w:p w14:paraId="02F63259" w14:textId="1CC4B968"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087" w:type="dxa"/>
          </w:tcPr>
          <w:p w14:paraId="39F642CB" w14:textId="746DA11E"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3C77CB">
              <w:t>El docente encargado de crear la evaluación.</w:t>
            </w:r>
          </w:p>
        </w:tc>
      </w:tr>
      <w:tr w:rsidR="00E54EBA" w:rsidRPr="00CA3688" w14:paraId="2627EA22" w14:textId="77777777" w:rsidTr="000472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75D6DE89" w14:textId="6346455F" w:rsidR="00E54EBA" w:rsidRPr="00CA3688" w:rsidRDefault="00E54EBA" w:rsidP="00E54EBA">
            <w:pPr>
              <w:rPr>
                <w:rFonts w:ascii="Arial" w:hAnsi="Arial" w:cs="Arial"/>
                <w:color w:val="000000" w:themeColor="text1"/>
                <w:sz w:val="18"/>
                <w:szCs w:val="18"/>
              </w:rPr>
            </w:pPr>
            <w:proofErr w:type="spellStart"/>
            <w:r>
              <w:rPr>
                <w:rFonts w:ascii="Arial" w:hAnsi="Arial" w:cs="Arial"/>
                <w:color w:val="000000" w:themeColor="text1"/>
                <w:sz w:val="18"/>
                <w:szCs w:val="18"/>
              </w:rPr>
              <w:t>source</w:t>
            </w:r>
            <w:proofErr w:type="spellEnd"/>
          </w:p>
        </w:tc>
        <w:tc>
          <w:tcPr>
            <w:tcW w:w="1237" w:type="dxa"/>
          </w:tcPr>
          <w:p w14:paraId="4F24177E" w14:textId="101BC0AC"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proofErr w:type="gramStart"/>
            <w:r>
              <w:rPr>
                <w:rFonts w:ascii="Arial" w:hAnsi="Arial" w:cs="Arial"/>
                <w:color w:val="000000" w:themeColor="text1"/>
                <w:sz w:val="18"/>
                <w:szCs w:val="18"/>
              </w:rPr>
              <w:t>Varchar</w:t>
            </w:r>
            <w:proofErr w:type="spellEnd"/>
            <w:r>
              <w:rPr>
                <w:rFonts w:ascii="Arial" w:hAnsi="Arial" w:cs="Arial"/>
                <w:color w:val="000000" w:themeColor="text1"/>
                <w:sz w:val="18"/>
                <w:szCs w:val="18"/>
              </w:rPr>
              <w:t>(</w:t>
            </w:r>
            <w:proofErr w:type="gramEnd"/>
            <w:r>
              <w:rPr>
                <w:rFonts w:ascii="Arial" w:hAnsi="Arial" w:cs="Arial"/>
                <w:color w:val="000000" w:themeColor="text1"/>
                <w:sz w:val="18"/>
                <w:szCs w:val="18"/>
              </w:rPr>
              <w:t>32)</w:t>
            </w:r>
          </w:p>
        </w:tc>
        <w:tc>
          <w:tcPr>
            <w:tcW w:w="517" w:type="dxa"/>
          </w:tcPr>
          <w:p w14:paraId="36A62201"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07" w:type="dxa"/>
          </w:tcPr>
          <w:p w14:paraId="1E73430D"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36" w:type="dxa"/>
          </w:tcPr>
          <w:p w14:paraId="46E01686"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096" w:type="dxa"/>
          </w:tcPr>
          <w:p w14:paraId="1DCCF37D" w14:textId="527D7F80"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custom</w:t>
            </w:r>
            <w:proofErr w:type="spellEnd"/>
          </w:p>
        </w:tc>
        <w:tc>
          <w:tcPr>
            <w:tcW w:w="2087" w:type="dxa"/>
          </w:tcPr>
          <w:p w14:paraId="5AA5CFF6" w14:textId="2CCAF56F"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3C77CB">
              <w:t>El origen de la evaluación: si es manual o generada por inteligencia artificial.</w:t>
            </w:r>
          </w:p>
        </w:tc>
      </w:tr>
      <w:tr w:rsidR="00E54EBA" w:rsidRPr="00CA3688" w14:paraId="59D1E1F5" w14:textId="77777777" w:rsidTr="00047259">
        <w:tc>
          <w:tcPr>
            <w:cnfStyle w:val="001000000000" w:firstRow="0" w:lastRow="0" w:firstColumn="1" w:lastColumn="0" w:oddVBand="0" w:evenVBand="0" w:oddHBand="0" w:evenHBand="0" w:firstRowFirstColumn="0" w:firstRowLastColumn="0" w:lastRowFirstColumn="0" w:lastRowLastColumn="0"/>
            <w:tcW w:w="2648" w:type="dxa"/>
          </w:tcPr>
          <w:p w14:paraId="644DE50E" w14:textId="1506B8D3" w:rsidR="00E54EBA" w:rsidRPr="00CA3688" w:rsidRDefault="00E54EBA" w:rsidP="00E54EBA">
            <w:pPr>
              <w:rPr>
                <w:rFonts w:ascii="Arial" w:hAnsi="Arial" w:cs="Arial"/>
                <w:color w:val="000000" w:themeColor="text1"/>
                <w:sz w:val="18"/>
                <w:szCs w:val="18"/>
              </w:rPr>
            </w:pPr>
            <w:proofErr w:type="spellStart"/>
            <w:r>
              <w:rPr>
                <w:rFonts w:ascii="Arial" w:hAnsi="Arial" w:cs="Arial"/>
                <w:color w:val="000000" w:themeColor="text1"/>
                <w:sz w:val="18"/>
                <w:szCs w:val="18"/>
              </w:rPr>
              <w:t>time_per_question_seconds</w:t>
            </w:r>
            <w:proofErr w:type="spellEnd"/>
          </w:p>
        </w:tc>
        <w:tc>
          <w:tcPr>
            <w:tcW w:w="1237" w:type="dxa"/>
          </w:tcPr>
          <w:p w14:paraId="1B592799" w14:textId="51BD312F"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int</w:t>
            </w:r>
            <w:proofErr w:type="spellEnd"/>
          </w:p>
        </w:tc>
        <w:tc>
          <w:tcPr>
            <w:tcW w:w="517" w:type="dxa"/>
          </w:tcPr>
          <w:p w14:paraId="4650E66F"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07" w:type="dxa"/>
          </w:tcPr>
          <w:p w14:paraId="28A4FF9A"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36" w:type="dxa"/>
          </w:tcPr>
          <w:p w14:paraId="5CEE712A"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096" w:type="dxa"/>
          </w:tcPr>
          <w:p w14:paraId="42783744" w14:textId="30C5CDD2"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30</w:t>
            </w:r>
          </w:p>
        </w:tc>
        <w:tc>
          <w:tcPr>
            <w:tcW w:w="2087" w:type="dxa"/>
          </w:tcPr>
          <w:p w14:paraId="18ED11D5" w14:textId="01366EC8"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3C77CB">
              <w:t>El tiempo asignado para cada pregunta, en segundos.</w:t>
            </w:r>
          </w:p>
        </w:tc>
      </w:tr>
      <w:tr w:rsidR="00E54EBA" w:rsidRPr="00CA3688" w14:paraId="5472F967" w14:textId="77777777" w:rsidTr="000472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63D65C14" w14:textId="50BAAB89" w:rsidR="00E54EBA" w:rsidRPr="00CA3688" w:rsidRDefault="00E54EBA" w:rsidP="00E54EBA">
            <w:pPr>
              <w:rPr>
                <w:rFonts w:ascii="Arial" w:hAnsi="Arial" w:cs="Arial"/>
                <w:color w:val="000000" w:themeColor="text1"/>
                <w:sz w:val="18"/>
                <w:szCs w:val="18"/>
              </w:rPr>
            </w:pPr>
            <w:proofErr w:type="spellStart"/>
            <w:r>
              <w:rPr>
                <w:rFonts w:ascii="Arial" w:hAnsi="Arial" w:cs="Arial"/>
                <w:color w:val="000000" w:themeColor="text1"/>
                <w:sz w:val="18"/>
                <w:szCs w:val="18"/>
              </w:rPr>
              <w:t>is_published</w:t>
            </w:r>
            <w:proofErr w:type="spellEnd"/>
          </w:p>
        </w:tc>
        <w:tc>
          <w:tcPr>
            <w:tcW w:w="1237" w:type="dxa"/>
          </w:tcPr>
          <w:p w14:paraId="31975092" w14:textId="3C8F13D4"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boolean</w:t>
            </w:r>
            <w:proofErr w:type="spellEnd"/>
          </w:p>
        </w:tc>
        <w:tc>
          <w:tcPr>
            <w:tcW w:w="517" w:type="dxa"/>
          </w:tcPr>
          <w:p w14:paraId="14FABAB2"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07" w:type="dxa"/>
          </w:tcPr>
          <w:p w14:paraId="71D90757"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36" w:type="dxa"/>
          </w:tcPr>
          <w:p w14:paraId="2DFB9C27"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096" w:type="dxa"/>
          </w:tcPr>
          <w:p w14:paraId="28A24E46" w14:textId="054DC2BF"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false</w:t>
            </w:r>
          </w:p>
        </w:tc>
        <w:tc>
          <w:tcPr>
            <w:tcW w:w="2087" w:type="dxa"/>
          </w:tcPr>
          <w:p w14:paraId="75A19F8E" w14:textId="20449EC3"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sz w:val="18"/>
                <w:szCs w:val="18"/>
              </w:rPr>
            </w:pPr>
            <w:r w:rsidRPr="003C77CB">
              <w:t>El estado de publicación de la evaluación.</w:t>
            </w:r>
          </w:p>
        </w:tc>
      </w:tr>
      <w:tr w:rsidR="00E54EBA" w:rsidRPr="00CA3688" w14:paraId="169BEC23" w14:textId="77777777" w:rsidTr="00047259">
        <w:tc>
          <w:tcPr>
            <w:cnfStyle w:val="001000000000" w:firstRow="0" w:lastRow="0" w:firstColumn="1" w:lastColumn="0" w:oddVBand="0" w:evenVBand="0" w:oddHBand="0" w:evenHBand="0" w:firstRowFirstColumn="0" w:firstRowLastColumn="0" w:lastRowFirstColumn="0" w:lastRowLastColumn="0"/>
            <w:tcW w:w="2648" w:type="dxa"/>
          </w:tcPr>
          <w:p w14:paraId="6D3F0AAE" w14:textId="1AB7F836" w:rsidR="00E54EBA" w:rsidRDefault="00E54EBA" w:rsidP="00E54EBA">
            <w:pPr>
              <w:rPr>
                <w:rFonts w:ascii="Arial" w:hAnsi="Arial" w:cs="Arial"/>
                <w:color w:val="000000" w:themeColor="text1"/>
                <w:sz w:val="18"/>
                <w:szCs w:val="18"/>
              </w:rPr>
            </w:pPr>
            <w:proofErr w:type="spellStart"/>
            <w:r>
              <w:rPr>
                <w:rFonts w:ascii="Arial" w:hAnsi="Arial" w:cs="Arial"/>
                <w:color w:val="000000" w:themeColor="text1"/>
                <w:sz w:val="18"/>
                <w:szCs w:val="18"/>
              </w:rPr>
              <w:t>created_at</w:t>
            </w:r>
            <w:proofErr w:type="spellEnd"/>
          </w:p>
        </w:tc>
        <w:tc>
          <w:tcPr>
            <w:tcW w:w="1237" w:type="dxa"/>
          </w:tcPr>
          <w:p w14:paraId="26899B0A" w14:textId="2BAF8A35" w:rsidR="00E54EBA"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timeStamp</w:t>
            </w:r>
            <w:proofErr w:type="spellEnd"/>
          </w:p>
        </w:tc>
        <w:tc>
          <w:tcPr>
            <w:tcW w:w="517" w:type="dxa"/>
          </w:tcPr>
          <w:p w14:paraId="080DA2C8" w14:textId="6C5CD0FE" w:rsidR="00E54EBA"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07" w:type="dxa"/>
          </w:tcPr>
          <w:p w14:paraId="0E2A8576" w14:textId="3FCA8A26" w:rsidR="00E54EBA"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36" w:type="dxa"/>
          </w:tcPr>
          <w:p w14:paraId="104EB931" w14:textId="5822A09B" w:rsidR="00E54EBA"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096" w:type="dxa"/>
          </w:tcPr>
          <w:p w14:paraId="37233E8E" w14:textId="787563DB" w:rsidR="00E54EBA"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Auto</w:t>
            </w:r>
          </w:p>
        </w:tc>
        <w:tc>
          <w:tcPr>
            <w:tcW w:w="2087" w:type="dxa"/>
          </w:tcPr>
          <w:p w14:paraId="5E239870" w14:textId="038B69D9"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sz w:val="18"/>
                <w:szCs w:val="18"/>
              </w:rPr>
            </w:pPr>
            <w:r w:rsidRPr="003C77CB">
              <w:t>La fecha en que se creó.</w:t>
            </w:r>
          </w:p>
        </w:tc>
      </w:tr>
      <w:tr w:rsidR="00E54EBA" w:rsidRPr="00CA3688" w14:paraId="5BFB0BA6" w14:textId="77777777" w:rsidTr="000472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14180A41" w14:textId="6D73AE32" w:rsidR="00E54EBA" w:rsidRDefault="00E54EBA" w:rsidP="00E54EBA">
            <w:pPr>
              <w:rPr>
                <w:rFonts w:ascii="Arial" w:hAnsi="Arial" w:cs="Arial"/>
                <w:color w:val="000000" w:themeColor="text1"/>
                <w:sz w:val="18"/>
                <w:szCs w:val="18"/>
              </w:rPr>
            </w:pPr>
            <w:proofErr w:type="spellStart"/>
            <w:r>
              <w:rPr>
                <w:rFonts w:ascii="Arial" w:hAnsi="Arial" w:cs="Arial"/>
                <w:color w:val="000000" w:themeColor="text1"/>
                <w:sz w:val="18"/>
                <w:szCs w:val="18"/>
              </w:rPr>
              <w:t>Updated_at</w:t>
            </w:r>
            <w:proofErr w:type="spellEnd"/>
          </w:p>
        </w:tc>
        <w:tc>
          <w:tcPr>
            <w:tcW w:w="1237" w:type="dxa"/>
          </w:tcPr>
          <w:p w14:paraId="794E1290" w14:textId="0855DB90" w:rsidR="00E54EBA"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timeStamp</w:t>
            </w:r>
            <w:proofErr w:type="spellEnd"/>
          </w:p>
        </w:tc>
        <w:tc>
          <w:tcPr>
            <w:tcW w:w="517" w:type="dxa"/>
          </w:tcPr>
          <w:p w14:paraId="432B0BEF" w14:textId="43783B1E" w:rsidR="00E54EBA"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07" w:type="dxa"/>
          </w:tcPr>
          <w:p w14:paraId="65759FC5" w14:textId="7680BB72" w:rsidR="00E54EBA"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36" w:type="dxa"/>
          </w:tcPr>
          <w:p w14:paraId="6C7F4180" w14:textId="43A4048B" w:rsidR="00E54EBA"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096" w:type="dxa"/>
          </w:tcPr>
          <w:p w14:paraId="6900ABC8" w14:textId="59EFC8AA" w:rsidR="00E54EBA"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Auto</w:t>
            </w:r>
          </w:p>
        </w:tc>
        <w:tc>
          <w:tcPr>
            <w:tcW w:w="2087" w:type="dxa"/>
          </w:tcPr>
          <w:p w14:paraId="59CB013B" w14:textId="166861FE"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sz w:val="18"/>
                <w:szCs w:val="18"/>
              </w:rPr>
            </w:pPr>
            <w:r w:rsidRPr="003C77CB">
              <w:t>La fecha de la última actualización.</w:t>
            </w:r>
          </w:p>
        </w:tc>
      </w:tr>
    </w:tbl>
    <w:p w14:paraId="4DF36660" w14:textId="77777777" w:rsidR="00C927E0" w:rsidRDefault="00C927E0" w:rsidP="00E72F6A">
      <w:pPr>
        <w:rPr>
          <w:rFonts w:ascii="Arial" w:hAnsi="Arial" w:cs="Arial"/>
          <w:color w:val="000000" w:themeColor="text1"/>
        </w:rPr>
      </w:pPr>
    </w:p>
    <w:p w14:paraId="3E57CA67" w14:textId="77777777" w:rsidR="009F2C00" w:rsidRPr="00E20A74" w:rsidRDefault="009F2C00" w:rsidP="009F2C00">
      <w:pPr>
        <w:rPr>
          <w:rFonts w:ascii="Arial" w:hAnsi="Arial" w:cs="Arial"/>
          <w:b/>
          <w:bCs/>
          <w:color w:val="000000" w:themeColor="text1"/>
        </w:rPr>
      </w:pPr>
      <w:r w:rsidRPr="00E20A74">
        <w:rPr>
          <w:rFonts w:ascii="Arial" w:hAnsi="Arial" w:cs="Arial"/>
          <w:b/>
          <w:bCs/>
          <w:color w:val="000000" w:themeColor="text1"/>
        </w:rPr>
        <w:t>Integridad referencial</w:t>
      </w:r>
    </w:p>
    <w:p>
      <w:pPr>
        <w:pStyle w:val="Descripcin"/>
      </w:pPr>
      <w:r>
        <w:rPr>
          <w:b/>
          <w:color w:val="1B7F3B"/>
        </w:rPr>
        <w:t xml:space="preserve">✅ Tabla </w:t>
      </w:r>
      <w:r>
        <w:fldChar w:fldCharType="begin"/>
        <w:instrText xml:space="preserve"> SEQ Tabla \* ARABIC </w:instrText>
        <w:fldChar w:fldCharType="separate"/>
        <w:t>1</w:t>
        <w:fldChar w:fldCharType="end"/>
      </w:r>
      <w:r>
        <w:rPr>
          <w:color w:val="1B7F3B"/>
        </w:rPr>
        <w:t>. Integridad referencial - tabla quizzes</w:t>
      </w:r>
    </w:p>
    <w:tbl>
      <w:tblPr>
        <w:tblStyle w:val="Tabladelista4-nfasis5"/>
        <w:tblW w:w="8828" w:type="dxa"/>
        <w:tblLook w:val="04A0" w:firstRow="1" w:lastRow="0" w:firstColumn="1" w:lastColumn="0" w:noHBand="0" w:noVBand="1"/>
      </w:tblPr>
      <w:tblGrid>
        <w:gridCol w:w="1980"/>
        <w:gridCol w:w="1593"/>
        <w:gridCol w:w="1876"/>
        <w:gridCol w:w="1492"/>
        <w:gridCol w:w="426"/>
        <w:gridCol w:w="440"/>
        <w:gridCol w:w="1021"/>
      </w:tblGrid>
      <w:tr w:rsidR="009F2C00" w:rsidRPr="00934197" w14:paraId="607105D9" w14:textId="77777777" w:rsidTr="002A042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48FCA869" w14:textId="77777777" w:rsidR="009F2C00" w:rsidRPr="00934197" w:rsidRDefault="009F2C00" w:rsidP="002A042E">
            <w:pPr>
              <w:jc w:val="center"/>
              <w:rPr>
                <w:rFonts w:ascii="Arial" w:eastAsia="Times New Roman" w:hAnsi="Arial" w:cs="Arial"/>
                <w:sz w:val="18"/>
                <w:szCs w:val="18"/>
                <w:lang w:eastAsia="es-CO"/>
              </w:rPr>
            </w:pPr>
            <w:r w:rsidRPr="00934197">
              <w:rPr>
                <w:rFonts w:ascii="Arial" w:eastAsia="Times New Roman" w:hAnsi="Arial" w:cs="Arial"/>
                <w:sz w:val="18"/>
                <w:szCs w:val="18"/>
                <w:lang w:eastAsia="es-CO"/>
              </w:rPr>
              <w:t>INTEGRIDAD REFERENCIAL</w:t>
            </w:r>
          </w:p>
        </w:tc>
        <w:tc>
          <w:tcPr>
            <w:tcW w:w="3379" w:type="dxa"/>
            <w:gridSpan w:val="4"/>
            <w:noWrap/>
            <w:hideMark/>
          </w:tcPr>
          <w:p w14:paraId="1FD59991" w14:textId="77777777" w:rsidR="009F2C00" w:rsidRPr="00934197" w:rsidRDefault="009F2C00" w:rsidP="002A042E">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18"/>
                <w:szCs w:val="18"/>
                <w:lang w:eastAsia="es-CO"/>
              </w:rPr>
            </w:pPr>
            <w:r w:rsidRPr="00934197">
              <w:rPr>
                <w:rFonts w:ascii="Arial" w:eastAsia="Times New Roman" w:hAnsi="Arial" w:cs="Arial"/>
                <w:sz w:val="18"/>
                <w:szCs w:val="18"/>
                <w:lang w:eastAsia="es-CO"/>
              </w:rPr>
              <w:t>REGLAS DE INTEGRIDAD</w:t>
            </w:r>
          </w:p>
        </w:tc>
      </w:tr>
      <w:tr w:rsidR="009F2C00" w:rsidRPr="00934197" w14:paraId="0A83A136" w14:textId="77777777" w:rsidTr="002A042E">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shd w:val="clear" w:color="auto" w:fill="4472C4" w:themeFill="accent5"/>
            <w:hideMark/>
          </w:tcPr>
          <w:p w14:paraId="6AFA3C2F" w14:textId="77777777" w:rsidR="009F2C00" w:rsidRPr="00934197" w:rsidRDefault="009F2C00" w:rsidP="002A042E">
            <w:pPr>
              <w:rPr>
                <w:rFonts w:ascii="Arial" w:eastAsia="Times New Roman" w:hAnsi="Arial" w:cs="Arial"/>
                <w:color w:val="FFFFFF" w:themeColor="background1"/>
                <w:sz w:val="16"/>
                <w:szCs w:val="16"/>
                <w:lang w:eastAsia="es-CO"/>
              </w:rPr>
            </w:pPr>
            <w:r w:rsidRPr="00934197">
              <w:rPr>
                <w:rFonts w:ascii="Arial" w:eastAsia="Times New Roman" w:hAnsi="Arial" w:cs="Arial"/>
                <w:color w:val="FFFFFF" w:themeColor="background1"/>
                <w:sz w:val="16"/>
                <w:szCs w:val="16"/>
                <w:lang w:eastAsia="es-CO"/>
              </w:rPr>
              <w:t>LLAVE FORANEA</w:t>
            </w:r>
          </w:p>
        </w:tc>
        <w:tc>
          <w:tcPr>
            <w:tcW w:w="1593" w:type="dxa"/>
            <w:shd w:val="clear" w:color="auto" w:fill="4472C4" w:themeFill="accent5"/>
            <w:hideMark/>
          </w:tcPr>
          <w:p w14:paraId="1CE3B590" w14:textId="77777777" w:rsidR="009F2C00" w:rsidRPr="00934197" w:rsidRDefault="009F2C00" w:rsidP="002A042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TABLA REFERENCIA</w:t>
            </w:r>
          </w:p>
        </w:tc>
        <w:tc>
          <w:tcPr>
            <w:tcW w:w="1876" w:type="dxa"/>
            <w:shd w:val="clear" w:color="auto" w:fill="4472C4" w:themeFill="accent5"/>
            <w:hideMark/>
          </w:tcPr>
          <w:p w14:paraId="66B90ABC" w14:textId="77777777" w:rsidR="009F2C00" w:rsidRPr="00934197" w:rsidRDefault="009F2C00" w:rsidP="002A042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CAMPO REFERECIA</w:t>
            </w:r>
          </w:p>
        </w:tc>
        <w:tc>
          <w:tcPr>
            <w:tcW w:w="1492" w:type="dxa"/>
            <w:shd w:val="clear" w:color="auto" w:fill="4472C4" w:themeFill="accent5"/>
            <w:noWrap/>
            <w:hideMark/>
          </w:tcPr>
          <w:p w14:paraId="63DDBBB1" w14:textId="77777777" w:rsidR="009F2C00" w:rsidRPr="00934197" w:rsidRDefault="009F2C00" w:rsidP="002A042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MODIFICACI</w:t>
            </w:r>
            <w:r w:rsidRPr="00E20A74">
              <w:rPr>
                <w:rFonts w:ascii="Arial" w:eastAsia="Times New Roman" w:hAnsi="Arial" w:cs="Arial"/>
                <w:b/>
                <w:bCs/>
                <w:color w:val="FFFFFF" w:themeColor="background1"/>
                <w:sz w:val="16"/>
                <w:szCs w:val="16"/>
                <w:lang w:eastAsia="es-CO"/>
              </w:rPr>
              <w:t>Ó</w:t>
            </w:r>
            <w:r w:rsidRPr="00934197">
              <w:rPr>
                <w:rFonts w:ascii="Arial" w:eastAsia="Times New Roman" w:hAnsi="Arial" w:cs="Arial"/>
                <w:b/>
                <w:bCs/>
                <w:color w:val="FFFFFF" w:themeColor="background1"/>
                <w:sz w:val="16"/>
                <w:szCs w:val="16"/>
                <w:lang w:eastAsia="es-CO"/>
              </w:rPr>
              <w:t>N</w:t>
            </w:r>
          </w:p>
        </w:tc>
        <w:tc>
          <w:tcPr>
            <w:tcW w:w="426" w:type="dxa"/>
            <w:shd w:val="clear" w:color="auto" w:fill="4472C4" w:themeFill="accent5"/>
            <w:noWrap/>
            <w:hideMark/>
          </w:tcPr>
          <w:p w14:paraId="4C7656A2" w14:textId="77777777" w:rsidR="009F2C00" w:rsidRPr="00934197" w:rsidRDefault="009F2C00" w:rsidP="002A042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 </w:t>
            </w:r>
          </w:p>
        </w:tc>
        <w:tc>
          <w:tcPr>
            <w:tcW w:w="1461" w:type="dxa"/>
            <w:gridSpan w:val="2"/>
            <w:shd w:val="clear" w:color="auto" w:fill="4472C4" w:themeFill="accent5"/>
            <w:noWrap/>
            <w:hideMark/>
          </w:tcPr>
          <w:p w14:paraId="72E65CD1" w14:textId="77777777" w:rsidR="009F2C00" w:rsidRPr="00934197" w:rsidRDefault="009F2C00" w:rsidP="002A042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ELIMINACI</w:t>
            </w:r>
            <w:r w:rsidRPr="00E20A74">
              <w:rPr>
                <w:rFonts w:ascii="Arial" w:eastAsia="Times New Roman" w:hAnsi="Arial" w:cs="Arial"/>
                <w:b/>
                <w:bCs/>
                <w:color w:val="FFFFFF" w:themeColor="background1"/>
                <w:sz w:val="16"/>
                <w:szCs w:val="16"/>
                <w:lang w:eastAsia="es-CO"/>
              </w:rPr>
              <w:t>Ó</w:t>
            </w:r>
            <w:r w:rsidRPr="00934197">
              <w:rPr>
                <w:rFonts w:ascii="Arial" w:eastAsia="Times New Roman" w:hAnsi="Arial" w:cs="Arial"/>
                <w:b/>
                <w:bCs/>
                <w:color w:val="FFFFFF" w:themeColor="background1"/>
                <w:sz w:val="16"/>
                <w:szCs w:val="16"/>
                <w:lang w:eastAsia="es-CO"/>
              </w:rPr>
              <w:t>N</w:t>
            </w:r>
          </w:p>
        </w:tc>
      </w:tr>
      <w:tr w:rsidR="009F2C00" w:rsidRPr="00934197" w14:paraId="036CF0C2" w14:textId="77777777" w:rsidTr="002A042E">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76CC3BA7" w14:textId="409CB120" w:rsidR="009F2C00" w:rsidRPr="00934197" w:rsidRDefault="009F2C00" w:rsidP="002A042E">
            <w:pPr>
              <w:jc w:val="center"/>
              <w:rPr>
                <w:rFonts w:ascii="Arial" w:eastAsia="Times New Roman" w:hAnsi="Arial" w:cs="Arial"/>
                <w:color w:val="000000"/>
                <w:sz w:val="18"/>
                <w:szCs w:val="18"/>
                <w:lang w:eastAsia="es-CO"/>
              </w:rPr>
            </w:pPr>
            <w:proofErr w:type="spellStart"/>
            <w:r>
              <w:rPr>
                <w:rFonts w:ascii="Arial" w:hAnsi="Arial" w:cs="Arial"/>
                <w:color w:val="000000" w:themeColor="text1"/>
                <w:sz w:val="18"/>
                <w:szCs w:val="18"/>
              </w:rPr>
              <w:t>author_id</w:t>
            </w:r>
            <w:proofErr w:type="spellEnd"/>
          </w:p>
        </w:tc>
        <w:tc>
          <w:tcPr>
            <w:tcW w:w="1593" w:type="dxa"/>
            <w:noWrap/>
          </w:tcPr>
          <w:p w14:paraId="141967DD" w14:textId="77777777" w:rsidR="009F2C00" w:rsidRPr="00934197" w:rsidRDefault="009F2C00" w:rsidP="002A042E">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proofErr w:type="spellStart"/>
            <w:r>
              <w:rPr>
                <w:rFonts w:ascii="Arial" w:eastAsia="Times New Roman" w:hAnsi="Arial" w:cs="Arial"/>
                <w:color w:val="000000"/>
                <w:sz w:val="18"/>
                <w:szCs w:val="18"/>
                <w:lang w:eastAsia="es-CO"/>
              </w:rPr>
              <w:t>users</w:t>
            </w:r>
            <w:proofErr w:type="spellEnd"/>
          </w:p>
        </w:tc>
        <w:tc>
          <w:tcPr>
            <w:tcW w:w="1876" w:type="dxa"/>
            <w:noWrap/>
          </w:tcPr>
          <w:p w14:paraId="2DB235DE" w14:textId="77777777" w:rsidR="009F2C00" w:rsidRPr="00934197" w:rsidRDefault="009F2C00" w:rsidP="002A042E">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id</w:t>
            </w:r>
          </w:p>
        </w:tc>
        <w:tc>
          <w:tcPr>
            <w:tcW w:w="2358" w:type="dxa"/>
            <w:gridSpan w:val="3"/>
            <w:noWrap/>
          </w:tcPr>
          <w:p w14:paraId="28C96269" w14:textId="77777777" w:rsidR="009F2C00" w:rsidRPr="00934197" w:rsidRDefault="009F2C00" w:rsidP="002A042E">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 xml:space="preserve">No </w:t>
            </w:r>
            <w:proofErr w:type="spellStart"/>
            <w:r>
              <w:rPr>
                <w:rFonts w:ascii="Arial" w:eastAsia="Times New Roman" w:hAnsi="Arial" w:cs="Arial"/>
                <w:color w:val="000000"/>
                <w:sz w:val="18"/>
                <w:szCs w:val="18"/>
                <w:lang w:eastAsia="es-CO"/>
              </w:rPr>
              <w:t>Action</w:t>
            </w:r>
            <w:proofErr w:type="spellEnd"/>
          </w:p>
        </w:tc>
        <w:tc>
          <w:tcPr>
            <w:tcW w:w="1021" w:type="dxa"/>
            <w:noWrap/>
          </w:tcPr>
          <w:p w14:paraId="50D12B0A" w14:textId="3F18BC3C" w:rsidR="009F2C00" w:rsidRPr="00934197" w:rsidRDefault="009F2C00" w:rsidP="002A042E">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 xml:space="preserve">No </w:t>
            </w:r>
            <w:proofErr w:type="spellStart"/>
            <w:r>
              <w:rPr>
                <w:rFonts w:ascii="Arial" w:eastAsia="Times New Roman" w:hAnsi="Arial" w:cs="Arial"/>
                <w:color w:val="000000"/>
                <w:sz w:val="18"/>
                <w:szCs w:val="18"/>
                <w:lang w:eastAsia="es-CO"/>
              </w:rPr>
              <w:t>Action</w:t>
            </w:r>
            <w:proofErr w:type="spellEnd"/>
          </w:p>
        </w:tc>
      </w:tr>
      <w:tr w:rsidR="009F2C00" w:rsidRPr="00934197" w14:paraId="08DD4C28" w14:textId="77777777" w:rsidTr="002A042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055CF8F4" w14:textId="77777777" w:rsidR="009F2C00" w:rsidRPr="00934197" w:rsidRDefault="009F2C00" w:rsidP="002A042E">
            <w:pPr>
              <w:jc w:val="center"/>
              <w:rPr>
                <w:rFonts w:ascii="Arial" w:eastAsia="Times New Roman" w:hAnsi="Arial" w:cs="Arial"/>
                <w:color w:val="000000"/>
                <w:sz w:val="18"/>
                <w:szCs w:val="18"/>
                <w:lang w:eastAsia="es-CO"/>
              </w:rPr>
            </w:pPr>
          </w:p>
        </w:tc>
        <w:tc>
          <w:tcPr>
            <w:tcW w:w="1593" w:type="dxa"/>
            <w:noWrap/>
          </w:tcPr>
          <w:p w14:paraId="5AC75E23" w14:textId="77777777" w:rsidR="009F2C00" w:rsidRPr="00934197" w:rsidRDefault="009F2C00" w:rsidP="002A042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p>
        </w:tc>
        <w:tc>
          <w:tcPr>
            <w:tcW w:w="1876" w:type="dxa"/>
            <w:noWrap/>
          </w:tcPr>
          <w:p w14:paraId="2D735914" w14:textId="77777777" w:rsidR="009F2C00" w:rsidRPr="00934197" w:rsidRDefault="009F2C00" w:rsidP="002A042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p>
        </w:tc>
        <w:tc>
          <w:tcPr>
            <w:tcW w:w="2358" w:type="dxa"/>
            <w:gridSpan w:val="3"/>
            <w:noWrap/>
          </w:tcPr>
          <w:p w14:paraId="3D2D317A" w14:textId="77777777" w:rsidR="009F2C00" w:rsidRPr="00934197" w:rsidRDefault="009F2C00" w:rsidP="002A042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p>
        </w:tc>
        <w:tc>
          <w:tcPr>
            <w:tcW w:w="1021" w:type="dxa"/>
            <w:noWrap/>
          </w:tcPr>
          <w:p w14:paraId="09CFEDAA" w14:textId="77777777" w:rsidR="009F2C00" w:rsidRPr="00934197" w:rsidRDefault="009F2C00" w:rsidP="002A042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p>
        </w:tc>
      </w:tr>
    </w:tbl>
    <w:p w14:paraId="220810B7" w14:textId="77777777" w:rsidR="00C927E0" w:rsidRDefault="00C927E0" w:rsidP="00E72F6A">
      <w:pPr>
        <w:rPr>
          <w:rFonts w:ascii="Arial" w:hAnsi="Arial" w:cs="Arial"/>
          <w:color w:val="000000" w:themeColor="text1"/>
        </w:rPr>
      </w:pPr>
    </w:p>
    <w:p>
      <w:pPr>
        <w:pStyle w:val="Descripcin"/>
      </w:pPr>
      <w:r>
        <w:rPr>
          <w:b/>
          <w:color w:val="1B7F3B"/>
        </w:rPr>
        <w:t xml:space="preserve">✅ Tabla </w:t>
      </w:r>
      <w:r>
        <w:fldChar w:fldCharType="begin"/>
        <w:instrText xml:space="preserve"> SEQ Tabla \* ARABIC </w:instrText>
        <w:fldChar w:fldCharType="separate"/>
        <w:t>1</w:t>
        <w:fldChar w:fldCharType="end"/>
      </w:r>
      <w:r>
        <w:rPr>
          <w:color w:val="1B7F3B"/>
        </w:rPr>
        <w:t>. Diccionario de datos - tabla questions</w:t>
      </w:r>
    </w:p>
    <w:tbl>
      <w:tblPr>
        <w:tblStyle w:val="Tabladelista3-nfasis5"/>
        <w:tblpPr w:leftFromText="141" w:rightFromText="141" w:vertAnchor="text" w:tblpY="1"/>
        <w:tblW w:w="0" w:type="auto"/>
        <w:tblLook w:val="04A0" w:firstRow="1" w:lastRow="0" w:firstColumn="1" w:lastColumn="0" w:noHBand="0" w:noVBand="1"/>
      </w:tblPr>
      <w:tblGrid>
        <w:gridCol w:w="1774"/>
        <w:gridCol w:w="1237"/>
        <w:gridCol w:w="560"/>
        <w:gridCol w:w="551"/>
        <w:gridCol w:w="771"/>
        <w:gridCol w:w="1130"/>
        <w:gridCol w:w="2619"/>
      </w:tblGrid>
      <w:tr w:rsidR="00C927E0" w:rsidRPr="00CA3688" w14:paraId="0898694B" w14:textId="77777777" w:rsidTr="002A042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774" w:type="dxa"/>
          </w:tcPr>
          <w:p w14:paraId="6231B45D" w14:textId="056F1B7D" w:rsidR="00D059FA" w:rsidRDefault="00C927E0" w:rsidP="00D059FA">
            <w:r w:rsidRPr="00D059FA">
              <w:rPr>
                <w:rFonts w:ascii="Arial" w:hAnsi="Arial" w:cs="Arial"/>
                <w:sz w:val="18"/>
                <w:szCs w:val="18"/>
              </w:rPr>
              <w:t>TABLA:</w:t>
            </w:r>
            <w:r w:rsidRPr="00C927E0">
              <w:rPr>
                <w:rFonts w:ascii="Arial" w:hAnsi="Arial" w:cs="Arial"/>
                <w:sz w:val="18"/>
                <w:szCs w:val="18"/>
              </w:rPr>
              <w:t xml:space="preserve"> </w:t>
            </w:r>
            <w:r w:rsidR="00D059FA">
              <w:t xml:space="preserve"> </w:t>
            </w:r>
            <w:proofErr w:type="spellStart"/>
            <w:r w:rsidR="00D059FA" w:rsidRPr="00D059FA">
              <w:rPr>
                <w:b w:val="0"/>
                <w:bCs w:val="0"/>
              </w:rPr>
              <w:t>questions</w:t>
            </w:r>
            <w:proofErr w:type="spellEnd"/>
          </w:p>
          <w:p w14:paraId="11097F17" w14:textId="27E13305" w:rsidR="00C927E0" w:rsidRPr="00C927E0" w:rsidRDefault="00C927E0" w:rsidP="002A042E">
            <w:pPr>
              <w:rPr>
                <w:sz w:val="18"/>
                <w:szCs w:val="18"/>
              </w:rPr>
            </w:pPr>
          </w:p>
          <w:p w14:paraId="345D550C" w14:textId="77777777" w:rsidR="00C927E0" w:rsidRPr="00CA3688" w:rsidRDefault="00C927E0" w:rsidP="002A042E">
            <w:pPr>
              <w:rPr>
                <w:rFonts w:ascii="Arial" w:hAnsi="Arial" w:cs="Arial"/>
                <w:b w:val="0"/>
                <w:bCs w:val="0"/>
                <w:color w:val="000000"/>
                <w:sz w:val="18"/>
                <w:szCs w:val="18"/>
              </w:rPr>
            </w:pPr>
          </w:p>
        </w:tc>
        <w:tc>
          <w:tcPr>
            <w:tcW w:w="6868" w:type="dxa"/>
            <w:gridSpan w:val="6"/>
          </w:tcPr>
          <w:p w14:paraId="57D887FE" w14:textId="17E8177F" w:rsidR="00D059FA" w:rsidRPr="00363026" w:rsidRDefault="00C927E0" w:rsidP="00D059FA">
            <w:pPr>
              <w:cnfStyle w:val="100000000000" w:firstRow="1" w:lastRow="0" w:firstColumn="0" w:lastColumn="0" w:oddVBand="0" w:evenVBand="0" w:oddHBand="0" w:evenHBand="0" w:firstRowFirstColumn="0" w:firstRowLastColumn="0" w:lastRowFirstColumn="0" w:lastRowLastColumn="0"/>
            </w:pPr>
            <w:r w:rsidRPr="00D059FA">
              <w:t>Descripción:</w:t>
            </w:r>
            <w:r>
              <w:t xml:space="preserve"> </w:t>
            </w:r>
            <w:r w:rsidR="00D059FA" w:rsidRPr="00D059FA">
              <w:rPr>
                <w:b w:val="0"/>
                <w:bCs w:val="0"/>
              </w:rPr>
              <w:t xml:space="preserve"> Guarda las preguntas que forman parte de una evaluación.</w:t>
            </w:r>
          </w:p>
          <w:p w14:paraId="7B946FF8" w14:textId="28E5EDFF" w:rsidR="00C927E0" w:rsidRPr="00C927E0" w:rsidRDefault="00C927E0" w:rsidP="002A042E">
            <w:pPr>
              <w:cnfStyle w:val="100000000000" w:firstRow="1" w:lastRow="0" w:firstColumn="0" w:lastColumn="0" w:oddVBand="0" w:evenVBand="0" w:oddHBand="0" w:evenHBand="0" w:firstRowFirstColumn="0" w:firstRowLastColumn="0" w:lastRowFirstColumn="0" w:lastRowLastColumn="0"/>
              <w:rPr>
                <w:b w:val="0"/>
                <w:bCs w:val="0"/>
                <w:color w:val="auto"/>
              </w:rPr>
            </w:pPr>
          </w:p>
        </w:tc>
      </w:tr>
      <w:tr w:rsidR="00C927E0" w:rsidRPr="00CA3688" w14:paraId="5A320533" w14:textId="77777777" w:rsidTr="002A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5A0C20CF" w14:textId="77777777" w:rsidR="00C927E0" w:rsidRPr="00CA3688" w:rsidRDefault="00C927E0" w:rsidP="002A042E">
            <w:pPr>
              <w:rPr>
                <w:rFonts w:ascii="Arial" w:hAnsi="Arial" w:cs="Arial"/>
                <w:color w:val="000000" w:themeColor="text1"/>
                <w:sz w:val="18"/>
                <w:szCs w:val="18"/>
              </w:rPr>
            </w:pPr>
            <w:r w:rsidRPr="00CA3688">
              <w:rPr>
                <w:rFonts w:ascii="Arial" w:hAnsi="Arial" w:cs="Arial"/>
                <w:b w:val="0"/>
                <w:bCs w:val="0"/>
                <w:color w:val="000000"/>
                <w:sz w:val="18"/>
                <w:szCs w:val="18"/>
              </w:rPr>
              <w:t>CAMPO</w:t>
            </w:r>
          </w:p>
        </w:tc>
        <w:tc>
          <w:tcPr>
            <w:tcW w:w="1237" w:type="dxa"/>
          </w:tcPr>
          <w:p w14:paraId="1E5398BE"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TIPO DE DATO</w:t>
            </w:r>
          </w:p>
        </w:tc>
        <w:tc>
          <w:tcPr>
            <w:tcW w:w="560" w:type="dxa"/>
          </w:tcPr>
          <w:p w14:paraId="081767F3"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PK</w:t>
            </w:r>
          </w:p>
        </w:tc>
        <w:tc>
          <w:tcPr>
            <w:tcW w:w="551" w:type="dxa"/>
          </w:tcPr>
          <w:p w14:paraId="04FB8E3A"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FK</w:t>
            </w:r>
          </w:p>
        </w:tc>
        <w:tc>
          <w:tcPr>
            <w:tcW w:w="771" w:type="dxa"/>
          </w:tcPr>
          <w:p w14:paraId="418BFC58"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NOT NULL</w:t>
            </w:r>
          </w:p>
        </w:tc>
        <w:tc>
          <w:tcPr>
            <w:tcW w:w="1130" w:type="dxa"/>
          </w:tcPr>
          <w:p w14:paraId="325C9B6E"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DEFAULT</w:t>
            </w:r>
          </w:p>
        </w:tc>
        <w:tc>
          <w:tcPr>
            <w:tcW w:w="2619" w:type="dxa"/>
          </w:tcPr>
          <w:p w14:paraId="25C38E2C"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DESCRIPCIÓN</w:t>
            </w:r>
          </w:p>
        </w:tc>
      </w:tr>
      <w:tr w:rsidR="00E54EBA" w:rsidRPr="00CA3688" w14:paraId="556424B8" w14:textId="77777777" w:rsidTr="002A042E">
        <w:tc>
          <w:tcPr>
            <w:cnfStyle w:val="001000000000" w:firstRow="0" w:lastRow="0" w:firstColumn="1" w:lastColumn="0" w:oddVBand="0" w:evenVBand="0" w:oddHBand="0" w:evenHBand="0" w:firstRowFirstColumn="0" w:firstRowLastColumn="0" w:lastRowFirstColumn="0" w:lastRowLastColumn="0"/>
            <w:tcW w:w="1774" w:type="dxa"/>
          </w:tcPr>
          <w:p w14:paraId="4BFE5FDA" w14:textId="77777777" w:rsidR="00E54EBA" w:rsidRPr="00CA3688" w:rsidRDefault="00E54EBA" w:rsidP="00E54EBA">
            <w:pPr>
              <w:rPr>
                <w:rFonts w:ascii="Arial" w:hAnsi="Arial" w:cs="Arial"/>
                <w:color w:val="000000" w:themeColor="text1"/>
                <w:sz w:val="18"/>
                <w:szCs w:val="18"/>
              </w:rPr>
            </w:pPr>
            <w:r w:rsidRPr="00CA3688">
              <w:rPr>
                <w:rFonts w:ascii="Arial" w:hAnsi="Arial" w:cs="Arial"/>
                <w:color w:val="000000" w:themeColor="text1"/>
                <w:sz w:val="18"/>
                <w:szCs w:val="18"/>
              </w:rPr>
              <w:t>id</w:t>
            </w:r>
          </w:p>
        </w:tc>
        <w:tc>
          <w:tcPr>
            <w:tcW w:w="1237" w:type="dxa"/>
          </w:tcPr>
          <w:p w14:paraId="78AFFE5E"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uuid</w:t>
            </w:r>
            <w:proofErr w:type="spellEnd"/>
          </w:p>
        </w:tc>
        <w:tc>
          <w:tcPr>
            <w:tcW w:w="560" w:type="dxa"/>
          </w:tcPr>
          <w:p w14:paraId="12BE43A1"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551" w:type="dxa"/>
          </w:tcPr>
          <w:p w14:paraId="2835251F"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19DDE17E"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70206055"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Auto</w:t>
            </w:r>
          </w:p>
        </w:tc>
        <w:tc>
          <w:tcPr>
            <w:tcW w:w="2619" w:type="dxa"/>
          </w:tcPr>
          <w:p w14:paraId="251C9A9C" w14:textId="2E0057F3"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2C1066">
              <w:t>Un identificador único para cada pregunta.</w:t>
            </w:r>
          </w:p>
        </w:tc>
      </w:tr>
      <w:tr w:rsidR="00E54EBA" w:rsidRPr="00CA3688" w14:paraId="60CD32D1" w14:textId="77777777" w:rsidTr="002A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7DE17CB5" w14:textId="6F24E078" w:rsidR="00E54EBA" w:rsidRPr="00CA3688" w:rsidRDefault="00E54EBA" w:rsidP="00E54EBA">
            <w:pPr>
              <w:rPr>
                <w:rFonts w:ascii="Arial" w:hAnsi="Arial" w:cs="Arial"/>
                <w:color w:val="000000" w:themeColor="text1"/>
                <w:sz w:val="18"/>
                <w:szCs w:val="18"/>
              </w:rPr>
            </w:pPr>
            <w:proofErr w:type="spellStart"/>
            <w:r>
              <w:rPr>
                <w:rFonts w:ascii="Arial" w:hAnsi="Arial" w:cs="Arial"/>
                <w:color w:val="000000" w:themeColor="text1"/>
                <w:sz w:val="18"/>
                <w:szCs w:val="18"/>
              </w:rPr>
              <w:t>quiz_id</w:t>
            </w:r>
            <w:proofErr w:type="spellEnd"/>
          </w:p>
        </w:tc>
        <w:tc>
          <w:tcPr>
            <w:tcW w:w="1237" w:type="dxa"/>
          </w:tcPr>
          <w:p w14:paraId="4E7A321A" w14:textId="505DB64D"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uuid</w:t>
            </w:r>
            <w:proofErr w:type="spellEnd"/>
          </w:p>
        </w:tc>
        <w:tc>
          <w:tcPr>
            <w:tcW w:w="560" w:type="dxa"/>
          </w:tcPr>
          <w:p w14:paraId="40E0DD25"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0D90BC25" w14:textId="32984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771" w:type="dxa"/>
          </w:tcPr>
          <w:p w14:paraId="048E99E8"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6DB3112D"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619" w:type="dxa"/>
          </w:tcPr>
          <w:p w14:paraId="09A6D886" w14:textId="5E3ACAF6"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2C1066">
              <w:t>La evaluación a la que corresponde la pregunta.</w:t>
            </w:r>
          </w:p>
        </w:tc>
      </w:tr>
      <w:tr w:rsidR="00E54EBA" w:rsidRPr="00CA3688" w14:paraId="32921591" w14:textId="77777777" w:rsidTr="002A042E">
        <w:tc>
          <w:tcPr>
            <w:cnfStyle w:val="001000000000" w:firstRow="0" w:lastRow="0" w:firstColumn="1" w:lastColumn="0" w:oddVBand="0" w:evenVBand="0" w:oddHBand="0" w:evenHBand="0" w:firstRowFirstColumn="0" w:firstRowLastColumn="0" w:lastRowFirstColumn="0" w:lastRowLastColumn="0"/>
            <w:tcW w:w="1774" w:type="dxa"/>
          </w:tcPr>
          <w:p w14:paraId="3B236739" w14:textId="5ADEA32B" w:rsidR="00E54EBA" w:rsidRPr="00CA3688" w:rsidRDefault="00E54EBA" w:rsidP="00E54EBA">
            <w:pPr>
              <w:rPr>
                <w:rFonts w:ascii="Arial" w:hAnsi="Arial" w:cs="Arial"/>
                <w:color w:val="000000" w:themeColor="text1"/>
                <w:sz w:val="18"/>
                <w:szCs w:val="18"/>
              </w:rPr>
            </w:pPr>
            <w:proofErr w:type="spellStart"/>
            <w:r>
              <w:rPr>
                <w:rFonts w:ascii="Arial" w:hAnsi="Arial" w:cs="Arial"/>
                <w:color w:val="000000" w:themeColor="text1"/>
                <w:sz w:val="18"/>
                <w:szCs w:val="18"/>
              </w:rPr>
              <w:t>text</w:t>
            </w:r>
            <w:proofErr w:type="spellEnd"/>
          </w:p>
        </w:tc>
        <w:tc>
          <w:tcPr>
            <w:tcW w:w="1237" w:type="dxa"/>
          </w:tcPr>
          <w:p w14:paraId="583BD3BE" w14:textId="3E7BD29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text</w:t>
            </w:r>
            <w:proofErr w:type="spellEnd"/>
          </w:p>
        </w:tc>
        <w:tc>
          <w:tcPr>
            <w:tcW w:w="560" w:type="dxa"/>
          </w:tcPr>
          <w:p w14:paraId="0A36F84B"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79E007AB"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229334B1"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045930AA"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619" w:type="dxa"/>
          </w:tcPr>
          <w:p w14:paraId="6CAC8C5F" w14:textId="1089165D"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2C1066">
              <w:t>El enunciado completo de la pregunta.</w:t>
            </w:r>
          </w:p>
        </w:tc>
      </w:tr>
      <w:tr w:rsidR="00E54EBA" w:rsidRPr="00CA3688" w14:paraId="0D37B0EF" w14:textId="77777777" w:rsidTr="002A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9523BA9" w14:textId="098EF18D" w:rsidR="00E54EBA" w:rsidRPr="00CA3688" w:rsidRDefault="00E54EBA" w:rsidP="00E54EBA">
            <w:pPr>
              <w:rPr>
                <w:rFonts w:ascii="Arial" w:hAnsi="Arial" w:cs="Arial"/>
                <w:color w:val="000000" w:themeColor="text1"/>
                <w:sz w:val="18"/>
                <w:szCs w:val="18"/>
              </w:rPr>
            </w:pPr>
            <w:proofErr w:type="spellStart"/>
            <w:r>
              <w:rPr>
                <w:rFonts w:ascii="Arial" w:hAnsi="Arial" w:cs="Arial"/>
                <w:color w:val="000000" w:themeColor="text1"/>
                <w:sz w:val="18"/>
                <w:szCs w:val="18"/>
              </w:rPr>
              <w:t>type</w:t>
            </w:r>
            <w:proofErr w:type="spellEnd"/>
          </w:p>
        </w:tc>
        <w:tc>
          <w:tcPr>
            <w:tcW w:w="1237" w:type="dxa"/>
          </w:tcPr>
          <w:p w14:paraId="52C79005" w14:textId="393AF7AD"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enum</w:t>
            </w:r>
            <w:proofErr w:type="spellEnd"/>
          </w:p>
        </w:tc>
        <w:tc>
          <w:tcPr>
            <w:tcW w:w="560" w:type="dxa"/>
          </w:tcPr>
          <w:p w14:paraId="4CECF08C"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38D517CE"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61FF17B8"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123DDE8A" w14:textId="692FC7B0"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Multiple</w:t>
            </w:r>
            <w:proofErr w:type="spellEnd"/>
            <w:r>
              <w:rPr>
                <w:rFonts w:ascii="Arial" w:hAnsi="Arial" w:cs="Arial"/>
                <w:color w:val="000000" w:themeColor="text1"/>
                <w:sz w:val="18"/>
                <w:szCs w:val="18"/>
              </w:rPr>
              <w:t xml:space="preserve"> </w:t>
            </w:r>
            <w:proofErr w:type="spellStart"/>
            <w:r>
              <w:rPr>
                <w:rFonts w:ascii="Arial" w:hAnsi="Arial" w:cs="Arial"/>
                <w:color w:val="000000" w:themeColor="text1"/>
                <w:sz w:val="18"/>
                <w:szCs w:val="18"/>
              </w:rPr>
              <w:t>choice</w:t>
            </w:r>
            <w:proofErr w:type="spellEnd"/>
          </w:p>
        </w:tc>
        <w:tc>
          <w:tcPr>
            <w:tcW w:w="2619" w:type="dxa"/>
          </w:tcPr>
          <w:p w14:paraId="6A8F0ECD" w14:textId="762B9CD6"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2C1066">
              <w:t>El tipo de pregunta que se está haciendo.</w:t>
            </w:r>
          </w:p>
        </w:tc>
      </w:tr>
      <w:tr w:rsidR="00E54EBA" w:rsidRPr="00CA3688" w14:paraId="3CC804A3" w14:textId="77777777" w:rsidTr="002A042E">
        <w:tc>
          <w:tcPr>
            <w:cnfStyle w:val="001000000000" w:firstRow="0" w:lastRow="0" w:firstColumn="1" w:lastColumn="0" w:oddVBand="0" w:evenVBand="0" w:oddHBand="0" w:evenHBand="0" w:firstRowFirstColumn="0" w:firstRowLastColumn="0" w:lastRowFirstColumn="0" w:lastRowLastColumn="0"/>
            <w:tcW w:w="1774" w:type="dxa"/>
          </w:tcPr>
          <w:p w14:paraId="2C8B67DD" w14:textId="540C1569" w:rsidR="00E54EBA" w:rsidRPr="00CA3688" w:rsidRDefault="00E54EBA" w:rsidP="00E54EBA">
            <w:pPr>
              <w:rPr>
                <w:rFonts w:ascii="Arial" w:hAnsi="Arial" w:cs="Arial"/>
                <w:color w:val="000000" w:themeColor="text1"/>
                <w:sz w:val="18"/>
                <w:szCs w:val="18"/>
              </w:rPr>
            </w:pPr>
            <w:proofErr w:type="spellStart"/>
            <w:r>
              <w:rPr>
                <w:rFonts w:ascii="Arial" w:hAnsi="Arial" w:cs="Arial"/>
                <w:color w:val="000000" w:themeColor="text1"/>
                <w:sz w:val="18"/>
                <w:szCs w:val="18"/>
              </w:rPr>
              <w:t>options</w:t>
            </w:r>
            <w:proofErr w:type="spellEnd"/>
          </w:p>
        </w:tc>
        <w:tc>
          <w:tcPr>
            <w:tcW w:w="1237" w:type="dxa"/>
          </w:tcPr>
          <w:p w14:paraId="7B1C551C" w14:textId="69CF35AC"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jsonb</w:t>
            </w:r>
            <w:proofErr w:type="spellEnd"/>
          </w:p>
        </w:tc>
        <w:tc>
          <w:tcPr>
            <w:tcW w:w="560" w:type="dxa"/>
          </w:tcPr>
          <w:p w14:paraId="08FA0C7C"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7BBDA784"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35D0752E" w14:textId="4835B734"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1130" w:type="dxa"/>
          </w:tcPr>
          <w:p w14:paraId="192C33DD" w14:textId="7D5B5599"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null</w:t>
            </w:r>
            <w:proofErr w:type="spellEnd"/>
          </w:p>
        </w:tc>
        <w:tc>
          <w:tcPr>
            <w:tcW w:w="2619" w:type="dxa"/>
          </w:tcPr>
          <w:p w14:paraId="4FCE6A12" w14:textId="022CC0A5"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2C1066">
              <w:t>Las opciones de respuesta para las preguntas cerradas.</w:t>
            </w:r>
          </w:p>
        </w:tc>
      </w:tr>
      <w:tr w:rsidR="00E54EBA" w:rsidRPr="00CA3688" w14:paraId="5389F5DC" w14:textId="77777777" w:rsidTr="002A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6066C1B9" w14:textId="7D3B349B" w:rsidR="00E54EBA" w:rsidRPr="00CA3688" w:rsidRDefault="00E54EBA" w:rsidP="00E54EBA">
            <w:pPr>
              <w:rPr>
                <w:rFonts w:ascii="Arial" w:hAnsi="Arial" w:cs="Arial"/>
                <w:color w:val="000000" w:themeColor="text1"/>
                <w:sz w:val="18"/>
                <w:szCs w:val="18"/>
              </w:rPr>
            </w:pPr>
            <w:proofErr w:type="spellStart"/>
            <w:r>
              <w:rPr>
                <w:rFonts w:ascii="Arial" w:hAnsi="Arial" w:cs="Arial"/>
                <w:color w:val="000000" w:themeColor="text1"/>
                <w:sz w:val="18"/>
                <w:szCs w:val="18"/>
              </w:rPr>
              <w:t>correct_answer</w:t>
            </w:r>
            <w:proofErr w:type="spellEnd"/>
          </w:p>
        </w:tc>
        <w:tc>
          <w:tcPr>
            <w:tcW w:w="1237" w:type="dxa"/>
          </w:tcPr>
          <w:p w14:paraId="6122AE3F" w14:textId="7C8C6AC3"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text</w:t>
            </w:r>
            <w:proofErr w:type="spellEnd"/>
          </w:p>
        </w:tc>
        <w:tc>
          <w:tcPr>
            <w:tcW w:w="560" w:type="dxa"/>
          </w:tcPr>
          <w:p w14:paraId="0A839123"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7463B4EB"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302086F8"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6AE6ABA3" w14:textId="0CCDC45B"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619" w:type="dxa"/>
          </w:tcPr>
          <w:p w14:paraId="2E537A5C" w14:textId="09E73A02"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2C1066">
              <w:t>La respuesta correcta que se ha definido para la pregunta.</w:t>
            </w:r>
          </w:p>
        </w:tc>
      </w:tr>
      <w:tr w:rsidR="00E54EBA" w:rsidRPr="00CA3688" w14:paraId="4B5CBC97" w14:textId="77777777" w:rsidTr="002A042E">
        <w:tc>
          <w:tcPr>
            <w:cnfStyle w:val="001000000000" w:firstRow="0" w:lastRow="0" w:firstColumn="1" w:lastColumn="0" w:oddVBand="0" w:evenVBand="0" w:oddHBand="0" w:evenHBand="0" w:firstRowFirstColumn="0" w:firstRowLastColumn="0" w:lastRowFirstColumn="0" w:lastRowLastColumn="0"/>
            <w:tcW w:w="1774" w:type="dxa"/>
          </w:tcPr>
          <w:p w14:paraId="6EA9DBF9" w14:textId="2D0D3608" w:rsidR="00E54EBA" w:rsidRPr="00CA3688" w:rsidRDefault="00E54EBA" w:rsidP="00E54EBA">
            <w:pPr>
              <w:rPr>
                <w:rFonts w:ascii="Arial" w:hAnsi="Arial" w:cs="Arial"/>
                <w:color w:val="000000" w:themeColor="text1"/>
                <w:sz w:val="18"/>
                <w:szCs w:val="18"/>
              </w:rPr>
            </w:pPr>
            <w:r>
              <w:rPr>
                <w:rFonts w:ascii="Arial" w:hAnsi="Arial" w:cs="Arial"/>
                <w:color w:val="000000" w:themeColor="text1"/>
                <w:sz w:val="18"/>
                <w:szCs w:val="18"/>
              </w:rPr>
              <w:t>position</w:t>
            </w:r>
          </w:p>
        </w:tc>
        <w:tc>
          <w:tcPr>
            <w:tcW w:w="1237" w:type="dxa"/>
          </w:tcPr>
          <w:p w14:paraId="0568E49C" w14:textId="32597EFD"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int</w:t>
            </w:r>
            <w:proofErr w:type="spellEnd"/>
          </w:p>
        </w:tc>
        <w:tc>
          <w:tcPr>
            <w:tcW w:w="560" w:type="dxa"/>
          </w:tcPr>
          <w:p w14:paraId="2416DF9C"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1C8D1A39"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6C33B92C"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1753BD3B" w14:textId="0156FDB3"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0</w:t>
            </w:r>
          </w:p>
        </w:tc>
        <w:tc>
          <w:tcPr>
            <w:tcW w:w="2619" w:type="dxa"/>
          </w:tcPr>
          <w:p w14:paraId="028F37CF" w14:textId="06A91DD3"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2C1066">
              <w:t>El orden en que se presenta dentro de la evaluación.</w:t>
            </w:r>
          </w:p>
        </w:tc>
      </w:tr>
      <w:tr w:rsidR="00E54EBA" w:rsidRPr="00CA3688" w14:paraId="65744DC9" w14:textId="77777777" w:rsidTr="002A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3FBBD622" w14:textId="2321CD93" w:rsidR="00E54EBA" w:rsidRPr="00CA3688" w:rsidRDefault="00E54EBA" w:rsidP="00E54EBA">
            <w:pPr>
              <w:rPr>
                <w:rFonts w:ascii="Arial" w:hAnsi="Arial" w:cs="Arial"/>
                <w:color w:val="000000" w:themeColor="text1"/>
                <w:sz w:val="18"/>
                <w:szCs w:val="18"/>
              </w:rPr>
            </w:pPr>
            <w:proofErr w:type="spellStart"/>
            <w:r>
              <w:rPr>
                <w:rFonts w:ascii="Arial" w:hAnsi="Arial" w:cs="Arial"/>
                <w:color w:val="000000" w:themeColor="text1"/>
                <w:sz w:val="18"/>
                <w:szCs w:val="18"/>
              </w:rPr>
              <w:t>time_limit_secs</w:t>
            </w:r>
            <w:proofErr w:type="spellEnd"/>
          </w:p>
        </w:tc>
        <w:tc>
          <w:tcPr>
            <w:tcW w:w="1237" w:type="dxa"/>
          </w:tcPr>
          <w:p w14:paraId="2412A8B3" w14:textId="22AB12DB"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int</w:t>
            </w:r>
            <w:proofErr w:type="spellEnd"/>
          </w:p>
        </w:tc>
        <w:tc>
          <w:tcPr>
            <w:tcW w:w="560" w:type="dxa"/>
          </w:tcPr>
          <w:p w14:paraId="7ADEA667"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4AA2B348"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5EC4A05B" w14:textId="360921AA"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1130" w:type="dxa"/>
          </w:tcPr>
          <w:p w14:paraId="38489CAC" w14:textId="3323D5E4"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null</w:t>
            </w:r>
            <w:proofErr w:type="spellEnd"/>
          </w:p>
        </w:tc>
        <w:tc>
          <w:tcPr>
            <w:tcW w:w="2619" w:type="dxa"/>
          </w:tcPr>
          <w:p w14:paraId="54AF559D" w14:textId="20E9C983"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2C1066">
              <w:t>Un tiempo límite específico para responder la pregunta.</w:t>
            </w:r>
          </w:p>
        </w:tc>
      </w:tr>
      <w:tr w:rsidR="00E54EBA" w:rsidRPr="00CA3688" w14:paraId="02E88C90" w14:textId="77777777" w:rsidTr="002A042E">
        <w:tc>
          <w:tcPr>
            <w:cnfStyle w:val="001000000000" w:firstRow="0" w:lastRow="0" w:firstColumn="1" w:lastColumn="0" w:oddVBand="0" w:evenVBand="0" w:oddHBand="0" w:evenHBand="0" w:firstRowFirstColumn="0" w:firstRowLastColumn="0" w:lastRowFirstColumn="0" w:lastRowLastColumn="0"/>
            <w:tcW w:w="1774" w:type="dxa"/>
          </w:tcPr>
          <w:p w14:paraId="39D90B7C" w14:textId="1EF9E5FE" w:rsidR="00E54EBA" w:rsidRPr="00CA3688" w:rsidRDefault="00E54EBA" w:rsidP="00E54EBA">
            <w:pPr>
              <w:rPr>
                <w:rFonts w:ascii="Arial" w:hAnsi="Arial" w:cs="Arial"/>
                <w:color w:val="000000" w:themeColor="text1"/>
                <w:sz w:val="18"/>
                <w:szCs w:val="18"/>
              </w:rPr>
            </w:pPr>
            <w:proofErr w:type="spellStart"/>
            <w:r>
              <w:rPr>
                <w:rFonts w:ascii="Arial" w:hAnsi="Arial" w:cs="Arial"/>
                <w:color w:val="000000" w:themeColor="text1"/>
                <w:sz w:val="18"/>
                <w:szCs w:val="18"/>
              </w:rPr>
              <w:t>explanation</w:t>
            </w:r>
            <w:proofErr w:type="spellEnd"/>
          </w:p>
        </w:tc>
        <w:tc>
          <w:tcPr>
            <w:tcW w:w="1237" w:type="dxa"/>
          </w:tcPr>
          <w:p w14:paraId="569A6A5D" w14:textId="5FD87489"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text</w:t>
            </w:r>
            <w:proofErr w:type="spellEnd"/>
          </w:p>
        </w:tc>
        <w:tc>
          <w:tcPr>
            <w:tcW w:w="560" w:type="dxa"/>
          </w:tcPr>
          <w:p w14:paraId="7CEF5536"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04A4FA3F"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4820FFA7" w14:textId="052880CA"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1130" w:type="dxa"/>
          </w:tcPr>
          <w:p w14:paraId="34FC8F6C" w14:textId="43B51AD9"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null</w:t>
            </w:r>
            <w:proofErr w:type="spellEnd"/>
          </w:p>
        </w:tc>
        <w:tc>
          <w:tcPr>
            <w:tcW w:w="2619" w:type="dxa"/>
          </w:tcPr>
          <w:p w14:paraId="5816EF56" w14:textId="43E47511"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2C1066">
              <w:t>La explicación que se muestra después de responder.</w:t>
            </w:r>
          </w:p>
        </w:tc>
      </w:tr>
      <w:tr w:rsidR="00E54EBA" w:rsidRPr="00CA3688" w14:paraId="77C02568" w14:textId="77777777" w:rsidTr="002A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E652D61" w14:textId="593A6C8F" w:rsidR="00E54EBA" w:rsidRPr="00CA3688" w:rsidRDefault="00E54EBA" w:rsidP="00E54EBA">
            <w:pPr>
              <w:rPr>
                <w:rFonts w:ascii="Arial" w:hAnsi="Arial" w:cs="Arial"/>
                <w:color w:val="000000" w:themeColor="text1"/>
                <w:sz w:val="18"/>
                <w:szCs w:val="18"/>
              </w:rPr>
            </w:pPr>
            <w:proofErr w:type="spellStart"/>
            <w:r>
              <w:rPr>
                <w:rFonts w:ascii="Arial" w:hAnsi="Arial" w:cs="Arial"/>
                <w:color w:val="000000" w:themeColor="text1"/>
                <w:sz w:val="18"/>
                <w:szCs w:val="18"/>
              </w:rPr>
              <w:t>feedback</w:t>
            </w:r>
            <w:proofErr w:type="spellEnd"/>
          </w:p>
        </w:tc>
        <w:tc>
          <w:tcPr>
            <w:tcW w:w="1237" w:type="dxa"/>
          </w:tcPr>
          <w:p w14:paraId="7A8ABD80" w14:textId="04F6C6B6"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text</w:t>
            </w:r>
            <w:proofErr w:type="spellEnd"/>
          </w:p>
        </w:tc>
        <w:tc>
          <w:tcPr>
            <w:tcW w:w="560" w:type="dxa"/>
          </w:tcPr>
          <w:p w14:paraId="3794D17C"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633550CB"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0F697848" w14:textId="29EE72B3"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1130" w:type="dxa"/>
          </w:tcPr>
          <w:p w14:paraId="5C381149" w14:textId="7894B831"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null</w:t>
            </w:r>
            <w:proofErr w:type="spellEnd"/>
          </w:p>
        </w:tc>
        <w:tc>
          <w:tcPr>
            <w:tcW w:w="2619" w:type="dxa"/>
          </w:tcPr>
          <w:p w14:paraId="6DFC0106" w14:textId="2E6BF541"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sz w:val="18"/>
                <w:szCs w:val="18"/>
              </w:rPr>
            </w:pPr>
            <w:r w:rsidRPr="002C1066">
              <w:t>La retroalimentación educativa relacionada con la pregunta.</w:t>
            </w:r>
          </w:p>
        </w:tc>
      </w:tr>
    </w:tbl>
    <w:p w14:paraId="0B608636" w14:textId="32FA23C9" w:rsidR="00C927E0" w:rsidRDefault="00C927E0" w:rsidP="00E72F6A">
      <w:pPr>
        <w:rPr>
          <w:rFonts w:ascii="Arial" w:hAnsi="Arial" w:cs="Arial"/>
          <w:color w:val="000000" w:themeColor="text1"/>
        </w:rPr>
      </w:pPr>
    </w:p>
    <w:p w14:paraId="2AB3B2A3" w14:textId="77777777" w:rsidR="009F2C00" w:rsidRPr="00E20A74" w:rsidRDefault="009F2C00" w:rsidP="009F2C00">
      <w:pPr>
        <w:rPr>
          <w:rFonts w:ascii="Arial" w:hAnsi="Arial" w:cs="Arial"/>
          <w:b/>
          <w:bCs/>
          <w:color w:val="000000" w:themeColor="text1"/>
        </w:rPr>
      </w:pPr>
      <w:r w:rsidRPr="00E20A74">
        <w:rPr>
          <w:rFonts w:ascii="Arial" w:hAnsi="Arial" w:cs="Arial"/>
          <w:b/>
          <w:bCs/>
          <w:color w:val="000000" w:themeColor="text1"/>
        </w:rPr>
        <w:t>Integridad referencial</w:t>
      </w:r>
    </w:p>
    <w:p>
      <w:pPr>
        <w:pStyle w:val="Descripcin"/>
      </w:pPr>
      <w:r>
        <w:rPr>
          <w:b/>
          <w:color w:val="1B7F3B"/>
        </w:rPr>
        <w:t xml:space="preserve">✅ Tabla </w:t>
      </w:r>
      <w:r>
        <w:fldChar w:fldCharType="begin"/>
        <w:instrText xml:space="preserve"> SEQ Tabla \* ARABIC </w:instrText>
        <w:fldChar w:fldCharType="separate"/>
        <w:t>1</w:t>
        <w:fldChar w:fldCharType="end"/>
      </w:r>
      <w:r>
        <w:rPr>
          <w:color w:val="1B7F3B"/>
        </w:rPr>
        <w:t>. Integridad referencial - tabla questions</w:t>
      </w:r>
    </w:p>
    <w:tbl>
      <w:tblPr>
        <w:tblStyle w:val="Tabladelista4-nfasis5"/>
        <w:tblW w:w="8828" w:type="dxa"/>
        <w:tblLook w:val="04A0" w:firstRow="1" w:lastRow="0" w:firstColumn="1" w:lastColumn="0" w:noHBand="0" w:noVBand="1"/>
      </w:tblPr>
      <w:tblGrid>
        <w:gridCol w:w="1980"/>
        <w:gridCol w:w="1593"/>
        <w:gridCol w:w="1876"/>
        <w:gridCol w:w="1492"/>
        <w:gridCol w:w="426"/>
        <w:gridCol w:w="440"/>
        <w:gridCol w:w="1021"/>
      </w:tblGrid>
      <w:tr w:rsidR="009F2C00" w:rsidRPr="00934197" w14:paraId="6DB12CB8" w14:textId="77777777" w:rsidTr="002A042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4AD8E630" w14:textId="77777777" w:rsidR="009F2C00" w:rsidRPr="00934197" w:rsidRDefault="009F2C00" w:rsidP="002A042E">
            <w:pPr>
              <w:jc w:val="center"/>
              <w:rPr>
                <w:rFonts w:ascii="Arial" w:eastAsia="Times New Roman" w:hAnsi="Arial" w:cs="Arial"/>
                <w:sz w:val="18"/>
                <w:szCs w:val="18"/>
                <w:lang w:eastAsia="es-CO"/>
              </w:rPr>
            </w:pPr>
            <w:r w:rsidRPr="00934197">
              <w:rPr>
                <w:rFonts w:ascii="Arial" w:eastAsia="Times New Roman" w:hAnsi="Arial" w:cs="Arial"/>
                <w:sz w:val="18"/>
                <w:szCs w:val="18"/>
                <w:lang w:eastAsia="es-CO"/>
              </w:rPr>
              <w:t>INTEGRIDAD REFERENCIAL</w:t>
            </w:r>
          </w:p>
        </w:tc>
        <w:tc>
          <w:tcPr>
            <w:tcW w:w="3379" w:type="dxa"/>
            <w:gridSpan w:val="4"/>
            <w:noWrap/>
            <w:hideMark/>
          </w:tcPr>
          <w:p w14:paraId="7E03AA82" w14:textId="77777777" w:rsidR="009F2C00" w:rsidRPr="00934197" w:rsidRDefault="009F2C00" w:rsidP="002A042E">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18"/>
                <w:szCs w:val="18"/>
                <w:lang w:eastAsia="es-CO"/>
              </w:rPr>
            </w:pPr>
            <w:r w:rsidRPr="00934197">
              <w:rPr>
                <w:rFonts w:ascii="Arial" w:eastAsia="Times New Roman" w:hAnsi="Arial" w:cs="Arial"/>
                <w:sz w:val="18"/>
                <w:szCs w:val="18"/>
                <w:lang w:eastAsia="es-CO"/>
              </w:rPr>
              <w:t>REGLAS DE INTEGRIDAD</w:t>
            </w:r>
          </w:p>
        </w:tc>
      </w:tr>
      <w:tr w:rsidR="009F2C00" w:rsidRPr="00934197" w14:paraId="462DCA7C" w14:textId="77777777" w:rsidTr="002A042E">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shd w:val="clear" w:color="auto" w:fill="4472C4" w:themeFill="accent5"/>
            <w:hideMark/>
          </w:tcPr>
          <w:p w14:paraId="410D7379" w14:textId="77777777" w:rsidR="009F2C00" w:rsidRPr="00934197" w:rsidRDefault="009F2C00" w:rsidP="002A042E">
            <w:pPr>
              <w:rPr>
                <w:rFonts w:ascii="Arial" w:eastAsia="Times New Roman" w:hAnsi="Arial" w:cs="Arial"/>
                <w:color w:val="FFFFFF" w:themeColor="background1"/>
                <w:sz w:val="16"/>
                <w:szCs w:val="16"/>
                <w:lang w:eastAsia="es-CO"/>
              </w:rPr>
            </w:pPr>
            <w:r w:rsidRPr="00934197">
              <w:rPr>
                <w:rFonts w:ascii="Arial" w:eastAsia="Times New Roman" w:hAnsi="Arial" w:cs="Arial"/>
                <w:color w:val="FFFFFF" w:themeColor="background1"/>
                <w:sz w:val="16"/>
                <w:szCs w:val="16"/>
                <w:lang w:eastAsia="es-CO"/>
              </w:rPr>
              <w:t>LLAVE FORANEA</w:t>
            </w:r>
          </w:p>
        </w:tc>
        <w:tc>
          <w:tcPr>
            <w:tcW w:w="1593" w:type="dxa"/>
            <w:shd w:val="clear" w:color="auto" w:fill="4472C4" w:themeFill="accent5"/>
            <w:hideMark/>
          </w:tcPr>
          <w:p w14:paraId="3C13C0B3" w14:textId="77777777" w:rsidR="009F2C00" w:rsidRPr="00934197" w:rsidRDefault="009F2C00" w:rsidP="002A042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TABLA REFERENCIA</w:t>
            </w:r>
          </w:p>
        </w:tc>
        <w:tc>
          <w:tcPr>
            <w:tcW w:w="1876" w:type="dxa"/>
            <w:shd w:val="clear" w:color="auto" w:fill="4472C4" w:themeFill="accent5"/>
            <w:hideMark/>
          </w:tcPr>
          <w:p w14:paraId="5CD46167" w14:textId="77777777" w:rsidR="009F2C00" w:rsidRPr="00934197" w:rsidRDefault="009F2C00" w:rsidP="002A042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CAMPO REFERECIA</w:t>
            </w:r>
          </w:p>
        </w:tc>
        <w:tc>
          <w:tcPr>
            <w:tcW w:w="1492" w:type="dxa"/>
            <w:shd w:val="clear" w:color="auto" w:fill="4472C4" w:themeFill="accent5"/>
            <w:noWrap/>
            <w:hideMark/>
          </w:tcPr>
          <w:p w14:paraId="5AA9861B" w14:textId="77777777" w:rsidR="009F2C00" w:rsidRPr="00934197" w:rsidRDefault="009F2C00" w:rsidP="002A042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MODIFICACI</w:t>
            </w:r>
            <w:r w:rsidRPr="00E20A74">
              <w:rPr>
                <w:rFonts w:ascii="Arial" w:eastAsia="Times New Roman" w:hAnsi="Arial" w:cs="Arial"/>
                <w:b/>
                <w:bCs/>
                <w:color w:val="FFFFFF" w:themeColor="background1"/>
                <w:sz w:val="16"/>
                <w:szCs w:val="16"/>
                <w:lang w:eastAsia="es-CO"/>
              </w:rPr>
              <w:t>Ó</w:t>
            </w:r>
            <w:r w:rsidRPr="00934197">
              <w:rPr>
                <w:rFonts w:ascii="Arial" w:eastAsia="Times New Roman" w:hAnsi="Arial" w:cs="Arial"/>
                <w:b/>
                <w:bCs/>
                <w:color w:val="FFFFFF" w:themeColor="background1"/>
                <w:sz w:val="16"/>
                <w:szCs w:val="16"/>
                <w:lang w:eastAsia="es-CO"/>
              </w:rPr>
              <w:t>N</w:t>
            </w:r>
          </w:p>
        </w:tc>
        <w:tc>
          <w:tcPr>
            <w:tcW w:w="426" w:type="dxa"/>
            <w:shd w:val="clear" w:color="auto" w:fill="4472C4" w:themeFill="accent5"/>
            <w:noWrap/>
            <w:hideMark/>
          </w:tcPr>
          <w:p w14:paraId="348AA3E8" w14:textId="77777777" w:rsidR="009F2C00" w:rsidRPr="00934197" w:rsidRDefault="009F2C00" w:rsidP="002A042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 </w:t>
            </w:r>
          </w:p>
        </w:tc>
        <w:tc>
          <w:tcPr>
            <w:tcW w:w="1461" w:type="dxa"/>
            <w:gridSpan w:val="2"/>
            <w:shd w:val="clear" w:color="auto" w:fill="4472C4" w:themeFill="accent5"/>
            <w:noWrap/>
            <w:hideMark/>
          </w:tcPr>
          <w:p w14:paraId="45BEDCEA" w14:textId="77777777" w:rsidR="009F2C00" w:rsidRPr="00934197" w:rsidRDefault="009F2C00" w:rsidP="002A042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ELIMINACI</w:t>
            </w:r>
            <w:r w:rsidRPr="00E20A74">
              <w:rPr>
                <w:rFonts w:ascii="Arial" w:eastAsia="Times New Roman" w:hAnsi="Arial" w:cs="Arial"/>
                <w:b/>
                <w:bCs/>
                <w:color w:val="FFFFFF" w:themeColor="background1"/>
                <w:sz w:val="16"/>
                <w:szCs w:val="16"/>
                <w:lang w:eastAsia="es-CO"/>
              </w:rPr>
              <w:t>Ó</w:t>
            </w:r>
            <w:r w:rsidRPr="00934197">
              <w:rPr>
                <w:rFonts w:ascii="Arial" w:eastAsia="Times New Roman" w:hAnsi="Arial" w:cs="Arial"/>
                <w:b/>
                <w:bCs/>
                <w:color w:val="FFFFFF" w:themeColor="background1"/>
                <w:sz w:val="16"/>
                <w:szCs w:val="16"/>
                <w:lang w:eastAsia="es-CO"/>
              </w:rPr>
              <w:t>N</w:t>
            </w:r>
          </w:p>
        </w:tc>
      </w:tr>
      <w:tr w:rsidR="009F2C00" w:rsidRPr="00934197" w14:paraId="7B3A79F3" w14:textId="77777777" w:rsidTr="002A042E">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65BDC9D7" w14:textId="335C4232" w:rsidR="009F2C00" w:rsidRPr="00934197" w:rsidRDefault="009F2C00" w:rsidP="002A042E">
            <w:pPr>
              <w:jc w:val="center"/>
              <w:rPr>
                <w:rFonts w:ascii="Arial" w:eastAsia="Times New Roman" w:hAnsi="Arial" w:cs="Arial"/>
                <w:color w:val="000000"/>
                <w:sz w:val="18"/>
                <w:szCs w:val="18"/>
                <w:lang w:eastAsia="es-CO"/>
              </w:rPr>
            </w:pPr>
            <w:proofErr w:type="spellStart"/>
            <w:r>
              <w:rPr>
                <w:rFonts w:ascii="Arial" w:hAnsi="Arial" w:cs="Arial"/>
                <w:color w:val="000000" w:themeColor="text1"/>
                <w:sz w:val="18"/>
                <w:szCs w:val="18"/>
              </w:rPr>
              <w:t>quiz_id</w:t>
            </w:r>
            <w:proofErr w:type="spellEnd"/>
          </w:p>
        </w:tc>
        <w:tc>
          <w:tcPr>
            <w:tcW w:w="1593" w:type="dxa"/>
            <w:noWrap/>
          </w:tcPr>
          <w:p w14:paraId="3CF5324B" w14:textId="339BC382" w:rsidR="009F2C00" w:rsidRPr="00934197" w:rsidRDefault="009F2C00" w:rsidP="002A042E">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proofErr w:type="spellStart"/>
            <w:r>
              <w:rPr>
                <w:rFonts w:ascii="Arial" w:eastAsia="Times New Roman" w:hAnsi="Arial" w:cs="Arial"/>
                <w:color w:val="000000"/>
                <w:sz w:val="18"/>
                <w:szCs w:val="18"/>
                <w:lang w:eastAsia="es-CO"/>
              </w:rPr>
              <w:t>quizzes</w:t>
            </w:r>
            <w:proofErr w:type="spellEnd"/>
          </w:p>
        </w:tc>
        <w:tc>
          <w:tcPr>
            <w:tcW w:w="1876" w:type="dxa"/>
            <w:noWrap/>
          </w:tcPr>
          <w:p w14:paraId="25974462" w14:textId="77777777" w:rsidR="009F2C00" w:rsidRPr="00934197" w:rsidRDefault="009F2C00" w:rsidP="002A042E">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id</w:t>
            </w:r>
          </w:p>
        </w:tc>
        <w:tc>
          <w:tcPr>
            <w:tcW w:w="2358" w:type="dxa"/>
            <w:gridSpan w:val="3"/>
            <w:noWrap/>
          </w:tcPr>
          <w:p w14:paraId="372734F9" w14:textId="77777777" w:rsidR="009F2C00" w:rsidRPr="00934197" w:rsidRDefault="009F2C00" w:rsidP="002A042E">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 xml:space="preserve">No </w:t>
            </w:r>
            <w:proofErr w:type="spellStart"/>
            <w:r>
              <w:rPr>
                <w:rFonts w:ascii="Arial" w:eastAsia="Times New Roman" w:hAnsi="Arial" w:cs="Arial"/>
                <w:color w:val="000000"/>
                <w:sz w:val="18"/>
                <w:szCs w:val="18"/>
                <w:lang w:eastAsia="es-CO"/>
              </w:rPr>
              <w:t>Action</w:t>
            </w:r>
            <w:proofErr w:type="spellEnd"/>
          </w:p>
        </w:tc>
        <w:tc>
          <w:tcPr>
            <w:tcW w:w="1021" w:type="dxa"/>
            <w:noWrap/>
          </w:tcPr>
          <w:p w14:paraId="76281855" w14:textId="77777777" w:rsidR="009F2C00" w:rsidRPr="00934197" w:rsidRDefault="009F2C00" w:rsidP="002A042E">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Cascade</w:t>
            </w:r>
          </w:p>
        </w:tc>
      </w:tr>
      <w:tr w:rsidR="009F2C00" w:rsidRPr="00934197" w14:paraId="0DEAA102" w14:textId="77777777" w:rsidTr="002A042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0D654FE6" w14:textId="77777777" w:rsidR="009F2C00" w:rsidRPr="00934197" w:rsidRDefault="009F2C00" w:rsidP="002A042E">
            <w:pPr>
              <w:jc w:val="center"/>
              <w:rPr>
                <w:rFonts w:ascii="Arial" w:eastAsia="Times New Roman" w:hAnsi="Arial" w:cs="Arial"/>
                <w:color w:val="000000"/>
                <w:sz w:val="18"/>
                <w:szCs w:val="18"/>
                <w:lang w:eastAsia="es-CO"/>
              </w:rPr>
            </w:pPr>
          </w:p>
        </w:tc>
        <w:tc>
          <w:tcPr>
            <w:tcW w:w="1593" w:type="dxa"/>
            <w:noWrap/>
          </w:tcPr>
          <w:p w14:paraId="02B6DE56" w14:textId="77777777" w:rsidR="009F2C00" w:rsidRPr="00934197" w:rsidRDefault="009F2C00" w:rsidP="002A042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p>
        </w:tc>
        <w:tc>
          <w:tcPr>
            <w:tcW w:w="1876" w:type="dxa"/>
            <w:noWrap/>
          </w:tcPr>
          <w:p w14:paraId="3C7C2A10" w14:textId="77777777" w:rsidR="009F2C00" w:rsidRPr="00934197" w:rsidRDefault="009F2C00" w:rsidP="002A042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p>
        </w:tc>
        <w:tc>
          <w:tcPr>
            <w:tcW w:w="2358" w:type="dxa"/>
            <w:gridSpan w:val="3"/>
            <w:noWrap/>
          </w:tcPr>
          <w:p w14:paraId="026670B9" w14:textId="77777777" w:rsidR="009F2C00" w:rsidRPr="00934197" w:rsidRDefault="009F2C00" w:rsidP="002A042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p>
        </w:tc>
        <w:tc>
          <w:tcPr>
            <w:tcW w:w="1021" w:type="dxa"/>
            <w:noWrap/>
          </w:tcPr>
          <w:p w14:paraId="2EFF2992" w14:textId="77777777" w:rsidR="009F2C00" w:rsidRPr="00934197" w:rsidRDefault="009F2C00" w:rsidP="002A042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p>
        </w:tc>
      </w:tr>
    </w:tbl>
    <w:p w14:paraId="413BB5A1" w14:textId="79A830B5" w:rsidR="009F2C00" w:rsidRDefault="009F2C00" w:rsidP="00E72F6A">
      <w:pPr>
        <w:rPr>
          <w:rFonts w:ascii="Arial" w:hAnsi="Arial" w:cs="Arial"/>
          <w:color w:val="000000" w:themeColor="text1"/>
        </w:rPr>
      </w:pPr>
    </w:p>
    <w:p w14:paraId="446191D4" w14:textId="77777777" w:rsidR="009F2C00" w:rsidRDefault="009F2C00" w:rsidP="00E72F6A">
      <w:pPr>
        <w:rPr>
          <w:rFonts w:ascii="Arial" w:hAnsi="Arial" w:cs="Arial"/>
          <w:color w:val="000000" w:themeColor="text1"/>
        </w:rPr>
      </w:pPr>
    </w:p>
    <w:p w14:paraId="2FA43A80" w14:textId="77777777" w:rsidR="00C927E0" w:rsidRDefault="00C927E0" w:rsidP="00E72F6A">
      <w:pPr>
        <w:rPr>
          <w:rFonts w:ascii="Arial" w:hAnsi="Arial" w:cs="Arial"/>
          <w:color w:val="000000" w:themeColor="text1"/>
        </w:rPr>
      </w:pPr>
    </w:p>
    <w:p w14:paraId="479365D1" w14:textId="77777777" w:rsidR="00E72F6A" w:rsidRPr="00E72F6A" w:rsidRDefault="00E72F6A" w:rsidP="00E72F6A">
      <w:pPr>
        <w:pStyle w:val="Ttulo2"/>
        <w:rPr>
          <w:rFonts w:ascii="Arial" w:hAnsi="Arial" w:cs="Arial"/>
          <w:b/>
          <w:bCs/>
          <w:color w:val="000000" w:themeColor="text1"/>
        </w:rPr>
      </w:pPr>
      <w:r w:rsidRPr="00E72F6A">
        <w:rPr>
          <w:rFonts w:ascii="Arial" w:hAnsi="Arial" w:cs="Arial"/>
          <w:b/>
          <w:bCs/>
          <w:color w:val="000000" w:themeColor="text1"/>
        </w:rPr>
        <w:lastRenderedPageBreak/>
        <w:t>Diagrama de Clases UML</w:t>
      </w:r>
    </w:p>
    <w:p w14:paraId="7CB5E035" w14:textId="77777777" w:rsidR="00E72F6A" w:rsidRPr="00E72F6A" w:rsidRDefault="00E72F6A" w:rsidP="00E72F6A">
      <w:pPr>
        <w:rPr>
          <w:rFonts w:ascii="Arial" w:hAnsi="Arial" w:cs="Arial"/>
          <w:color w:val="000000" w:themeColor="text1"/>
        </w:rPr>
      </w:pPr>
      <w:r w:rsidRPr="00E72F6A">
        <w:rPr>
          <w:rFonts w:ascii="Arial" w:hAnsi="Arial" w:cs="Arial"/>
          <w:color w:val="000000" w:themeColor="text1"/>
        </w:rPr>
        <w:t xml:space="preserve">El diagrama de clases ilustra la capa de dominio, aplicación e infraestructura del módulo de autenticación, que actúa como un ejemplo clásico de la arquitectura hexagonal aplicada a todos los módulos del sistema. En la capa de dominio, encontramos el agregado </w:t>
      </w:r>
      <w:proofErr w:type="spellStart"/>
      <w:r w:rsidRPr="00E72F6A">
        <w:rPr>
          <w:rFonts w:ascii="Arial" w:hAnsi="Arial" w:cs="Arial"/>
          <w:color w:val="000000" w:themeColor="text1"/>
        </w:rPr>
        <w:t>User</w:t>
      </w:r>
      <w:proofErr w:type="spellEnd"/>
      <w:r w:rsidRPr="00E72F6A">
        <w:rPr>
          <w:rFonts w:ascii="Arial" w:hAnsi="Arial" w:cs="Arial"/>
          <w:color w:val="000000" w:themeColor="text1"/>
        </w:rPr>
        <w:t xml:space="preserve">, las entidades </w:t>
      </w:r>
      <w:proofErr w:type="spellStart"/>
      <w:r w:rsidRPr="00E72F6A">
        <w:rPr>
          <w:rFonts w:ascii="Arial" w:hAnsi="Arial" w:cs="Arial"/>
          <w:color w:val="000000" w:themeColor="text1"/>
        </w:rPr>
        <w:t>Session</w:t>
      </w:r>
      <w:proofErr w:type="spellEnd"/>
      <w:r w:rsidRPr="00E72F6A">
        <w:rPr>
          <w:rFonts w:ascii="Arial" w:hAnsi="Arial" w:cs="Arial"/>
          <w:color w:val="000000" w:themeColor="text1"/>
        </w:rPr>
        <w:t xml:space="preserve">, los objetos de valor Email y </w:t>
      </w:r>
      <w:proofErr w:type="spellStart"/>
      <w:r w:rsidRPr="00E72F6A">
        <w:rPr>
          <w:rFonts w:ascii="Arial" w:hAnsi="Arial" w:cs="Arial"/>
          <w:color w:val="000000" w:themeColor="text1"/>
        </w:rPr>
        <w:t>TokenPair</w:t>
      </w:r>
      <w:proofErr w:type="spellEnd"/>
      <w:r w:rsidRPr="00E72F6A">
        <w:rPr>
          <w:rFonts w:ascii="Arial" w:hAnsi="Arial" w:cs="Arial"/>
          <w:color w:val="000000" w:themeColor="text1"/>
        </w:rPr>
        <w:t xml:space="preserve">, el enumerado Role, y los puertos </w:t>
      </w:r>
      <w:proofErr w:type="spellStart"/>
      <w:r w:rsidRPr="00E72F6A">
        <w:rPr>
          <w:rFonts w:ascii="Arial" w:hAnsi="Arial" w:cs="Arial"/>
          <w:color w:val="000000" w:themeColor="text1"/>
        </w:rPr>
        <w:t>IUserRepository</w:t>
      </w:r>
      <w:proofErr w:type="spellEnd"/>
      <w:r w:rsidRPr="00E72F6A">
        <w:rPr>
          <w:rFonts w:ascii="Arial" w:hAnsi="Arial" w:cs="Arial"/>
          <w:color w:val="000000" w:themeColor="text1"/>
        </w:rPr>
        <w:t xml:space="preserve">, </w:t>
      </w:r>
      <w:proofErr w:type="spellStart"/>
      <w:r w:rsidRPr="00E72F6A">
        <w:rPr>
          <w:rFonts w:ascii="Arial" w:hAnsi="Arial" w:cs="Arial"/>
          <w:color w:val="000000" w:themeColor="text1"/>
        </w:rPr>
        <w:t>IAuthRepository</w:t>
      </w:r>
      <w:proofErr w:type="spellEnd"/>
      <w:r w:rsidRPr="00E72F6A">
        <w:rPr>
          <w:rFonts w:ascii="Arial" w:hAnsi="Arial" w:cs="Arial"/>
          <w:color w:val="000000" w:themeColor="text1"/>
        </w:rPr>
        <w:t xml:space="preserve">, </w:t>
      </w:r>
      <w:proofErr w:type="spellStart"/>
      <w:r w:rsidRPr="00E72F6A">
        <w:rPr>
          <w:rFonts w:ascii="Arial" w:hAnsi="Arial" w:cs="Arial"/>
          <w:color w:val="000000" w:themeColor="text1"/>
        </w:rPr>
        <w:t>ITokenService</w:t>
      </w:r>
      <w:proofErr w:type="spellEnd"/>
      <w:r w:rsidRPr="00E72F6A">
        <w:rPr>
          <w:rFonts w:ascii="Arial" w:hAnsi="Arial" w:cs="Arial"/>
          <w:color w:val="000000" w:themeColor="text1"/>
        </w:rPr>
        <w:t xml:space="preserve"> e </w:t>
      </w:r>
      <w:proofErr w:type="spellStart"/>
      <w:r w:rsidRPr="00E72F6A">
        <w:rPr>
          <w:rFonts w:ascii="Arial" w:hAnsi="Arial" w:cs="Arial"/>
          <w:color w:val="000000" w:themeColor="text1"/>
        </w:rPr>
        <w:t>IOAuthVerifier</w:t>
      </w:r>
      <w:proofErr w:type="spellEnd"/>
      <w:r w:rsidRPr="00E72F6A">
        <w:rPr>
          <w:rFonts w:ascii="Arial" w:hAnsi="Arial" w:cs="Arial"/>
          <w:color w:val="000000" w:themeColor="text1"/>
        </w:rPr>
        <w:t xml:space="preserve">. La capa de aplicación incluye los casos de uso </w:t>
      </w:r>
      <w:proofErr w:type="spellStart"/>
      <w:r w:rsidRPr="00E72F6A">
        <w:rPr>
          <w:rFonts w:ascii="Arial" w:hAnsi="Arial" w:cs="Arial"/>
          <w:color w:val="000000" w:themeColor="text1"/>
        </w:rPr>
        <w:t>LoginUseCase</w:t>
      </w:r>
      <w:proofErr w:type="spellEnd"/>
      <w:r w:rsidRPr="00E72F6A">
        <w:rPr>
          <w:rFonts w:ascii="Arial" w:hAnsi="Arial" w:cs="Arial"/>
          <w:color w:val="000000" w:themeColor="text1"/>
        </w:rPr>
        <w:t xml:space="preserve">, </w:t>
      </w:r>
      <w:proofErr w:type="spellStart"/>
      <w:r w:rsidRPr="00E72F6A">
        <w:rPr>
          <w:rFonts w:ascii="Arial" w:hAnsi="Arial" w:cs="Arial"/>
          <w:color w:val="000000" w:themeColor="text1"/>
        </w:rPr>
        <w:t>RegisterUseCase</w:t>
      </w:r>
      <w:proofErr w:type="spellEnd"/>
      <w:r w:rsidRPr="00E72F6A">
        <w:rPr>
          <w:rFonts w:ascii="Arial" w:hAnsi="Arial" w:cs="Arial"/>
          <w:color w:val="000000" w:themeColor="text1"/>
        </w:rPr>
        <w:t xml:space="preserve">, </w:t>
      </w:r>
      <w:proofErr w:type="spellStart"/>
      <w:r w:rsidRPr="00E72F6A">
        <w:rPr>
          <w:rFonts w:ascii="Arial" w:hAnsi="Arial" w:cs="Arial"/>
          <w:color w:val="000000" w:themeColor="text1"/>
        </w:rPr>
        <w:t>RefreshTokenUseCase</w:t>
      </w:r>
      <w:proofErr w:type="spellEnd"/>
      <w:r w:rsidRPr="00E72F6A">
        <w:rPr>
          <w:rFonts w:ascii="Arial" w:hAnsi="Arial" w:cs="Arial"/>
          <w:color w:val="000000" w:themeColor="text1"/>
        </w:rPr>
        <w:t xml:space="preserve">, </w:t>
      </w:r>
      <w:proofErr w:type="spellStart"/>
      <w:r w:rsidRPr="00E72F6A">
        <w:rPr>
          <w:rFonts w:ascii="Arial" w:hAnsi="Arial" w:cs="Arial"/>
          <w:color w:val="000000" w:themeColor="text1"/>
        </w:rPr>
        <w:t>LogoutUseCase</w:t>
      </w:r>
      <w:proofErr w:type="spellEnd"/>
      <w:r w:rsidRPr="00E72F6A">
        <w:rPr>
          <w:rFonts w:ascii="Arial" w:hAnsi="Arial" w:cs="Arial"/>
          <w:color w:val="000000" w:themeColor="text1"/>
        </w:rPr>
        <w:t xml:space="preserve"> y </w:t>
      </w:r>
      <w:proofErr w:type="spellStart"/>
      <w:r w:rsidRPr="00E72F6A">
        <w:rPr>
          <w:rFonts w:ascii="Arial" w:hAnsi="Arial" w:cs="Arial"/>
          <w:color w:val="000000" w:themeColor="text1"/>
        </w:rPr>
        <w:t>OAuthLoginUseCase</w:t>
      </w:r>
      <w:proofErr w:type="spellEnd"/>
      <w:r w:rsidRPr="00E72F6A">
        <w:rPr>
          <w:rFonts w:ascii="Arial" w:hAnsi="Arial" w:cs="Arial"/>
          <w:color w:val="000000" w:themeColor="text1"/>
        </w:rPr>
        <w:t xml:space="preserve">, además del DTO de respuesta </w:t>
      </w:r>
      <w:proofErr w:type="spellStart"/>
      <w:r w:rsidRPr="00E72F6A">
        <w:rPr>
          <w:rFonts w:ascii="Arial" w:hAnsi="Arial" w:cs="Arial"/>
          <w:color w:val="000000" w:themeColor="text1"/>
        </w:rPr>
        <w:t>AuthResponseDto</w:t>
      </w:r>
      <w:proofErr w:type="spellEnd"/>
      <w:r w:rsidRPr="00E72F6A">
        <w:rPr>
          <w:rFonts w:ascii="Arial" w:hAnsi="Arial" w:cs="Arial"/>
          <w:color w:val="000000" w:themeColor="text1"/>
        </w:rPr>
        <w:t xml:space="preserve">. Por otro lado, la capa de infraestructura abarca los adaptadores concretos </w:t>
      </w:r>
      <w:proofErr w:type="spellStart"/>
      <w:r w:rsidRPr="00E72F6A">
        <w:rPr>
          <w:rFonts w:ascii="Arial" w:hAnsi="Arial" w:cs="Arial"/>
          <w:color w:val="000000" w:themeColor="text1"/>
        </w:rPr>
        <w:t>UserRepository</w:t>
      </w:r>
      <w:proofErr w:type="spellEnd"/>
      <w:r w:rsidRPr="00E72F6A">
        <w:rPr>
          <w:rFonts w:ascii="Arial" w:hAnsi="Arial" w:cs="Arial"/>
          <w:color w:val="000000" w:themeColor="text1"/>
        </w:rPr>
        <w:t xml:space="preserve"> (</w:t>
      </w:r>
      <w:proofErr w:type="spellStart"/>
      <w:r w:rsidRPr="00E72F6A">
        <w:rPr>
          <w:rFonts w:ascii="Arial" w:hAnsi="Arial" w:cs="Arial"/>
          <w:color w:val="000000" w:themeColor="text1"/>
        </w:rPr>
        <w:t>TypeORM</w:t>
      </w:r>
      <w:proofErr w:type="spellEnd"/>
      <w:r w:rsidRPr="00E72F6A">
        <w:rPr>
          <w:rFonts w:ascii="Arial" w:hAnsi="Arial" w:cs="Arial"/>
          <w:color w:val="000000" w:themeColor="text1"/>
        </w:rPr>
        <w:t xml:space="preserve">), </w:t>
      </w:r>
      <w:proofErr w:type="spellStart"/>
      <w:r w:rsidRPr="00E72F6A">
        <w:rPr>
          <w:rFonts w:ascii="Arial" w:hAnsi="Arial" w:cs="Arial"/>
          <w:color w:val="000000" w:themeColor="text1"/>
        </w:rPr>
        <w:t>AuthRepository</w:t>
      </w:r>
      <w:proofErr w:type="spellEnd"/>
      <w:r w:rsidRPr="00E72F6A">
        <w:rPr>
          <w:rFonts w:ascii="Arial" w:hAnsi="Arial" w:cs="Arial"/>
          <w:color w:val="000000" w:themeColor="text1"/>
        </w:rPr>
        <w:t xml:space="preserve"> (</w:t>
      </w:r>
      <w:proofErr w:type="spellStart"/>
      <w:r w:rsidRPr="00E72F6A">
        <w:rPr>
          <w:rFonts w:ascii="Arial" w:hAnsi="Arial" w:cs="Arial"/>
          <w:color w:val="000000" w:themeColor="text1"/>
        </w:rPr>
        <w:t>TypeORM</w:t>
      </w:r>
      <w:proofErr w:type="spellEnd"/>
      <w:r w:rsidRPr="00E72F6A">
        <w:rPr>
          <w:rFonts w:ascii="Arial" w:hAnsi="Arial" w:cs="Arial"/>
          <w:color w:val="000000" w:themeColor="text1"/>
        </w:rPr>
        <w:t xml:space="preserve">), </w:t>
      </w:r>
      <w:proofErr w:type="spellStart"/>
      <w:r w:rsidRPr="00E72F6A">
        <w:rPr>
          <w:rFonts w:ascii="Arial" w:hAnsi="Arial" w:cs="Arial"/>
          <w:color w:val="000000" w:themeColor="text1"/>
        </w:rPr>
        <w:t>JwtTokenService</w:t>
      </w:r>
      <w:proofErr w:type="spellEnd"/>
      <w:r w:rsidRPr="00E72F6A">
        <w:rPr>
          <w:rFonts w:ascii="Arial" w:hAnsi="Arial" w:cs="Arial"/>
          <w:color w:val="000000" w:themeColor="text1"/>
        </w:rPr>
        <w:t xml:space="preserve">, </w:t>
      </w:r>
      <w:proofErr w:type="spellStart"/>
      <w:r w:rsidRPr="00E72F6A">
        <w:rPr>
          <w:rFonts w:ascii="Arial" w:hAnsi="Arial" w:cs="Arial"/>
          <w:color w:val="000000" w:themeColor="text1"/>
        </w:rPr>
        <w:t>GoogleOAuthVerifier</w:t>
      </w:r>
      <w:proofErr w:type="spellEnd"/>
      <w:r w:rsidRPr="00E72F6A">
        <w:rPr>
          <w:rFonts w:ascii="Arial" w:hAnsi="Arial" w:cs="Arial"/>
          <w:color w:val="000000" w:themeColor="text1"/>
        </w:rPr>
        <w:t xml:space="preserve">, </w:t>
      </w:r>
      <w:proofErr w:type="spellStart"/>
      <w:r w:rsidRPr="00E72F6A">
        <w:rPr>
          <w:rFonts w:ascii="Arial" w:hAnsi="Arial" w:cs="Arial"/>
          <w:color w:val="000000" w:themeColor="text1"/>
        </w:rPr>
        <w:t>MicrosoftOAuthVerifier</w:t>
      </w:r>
      <w:proofErr w:type="spellEnd"/>
      <w:r w:rsidRPr="00E72F6A">
        <w:rPr>
          <w:rFonts w:ascii="Arial" w:hAnsi="Arial" w:cs="Arial"/>
          <w:color w:val="000000" w:themeColor="text1"/>
        </w:rPr>
        <w:t xml:space="preserve"> y </w:t>
      </w:r>
      <w:proofErr w:type="spellStart"/>
      <w:r w:rsidRPr="00E72F6A">
        <w:rPr>
          <w:rFonts w:ascii="Arial" w:hAnsi="Arial" w:cs="Arial"/>
          <w:color w:val="000000" w:themeColor="text1"/>
        </w:rPr>
        <w:t>OAuthVerifierRegistry</w:t>
      </w:r>
      <w:proofErr w:type="spellEnd"/>
      <w:r w:rsidRPr="00E72F6A">
        <w:rPr>
          <w:rFonts w:ascii="Arial" w:hAnsi="Arial" w:cs="Arial"/>
          <w:color w:val="000000" w:themeColor="text1"/>
        </w:rPr>
        <w:t xml:space="preserve">. Finalmente, la capa de presentación presenta </w:t>
      </w:r>
      <w:proofErr w:type="spellStart"/>
      <w:r w:rsidRPr="00E72F6A">
        <w:rPr>
          <w:rFonts w:ascii="Arial" w:hAnsi="Arial" w:cs="Arial"/>
          <w:color w:val="000000" w:themeColor="text1"/>
        </w:rPr>
        <w:t>AuthController</w:t>
      </w:r>
      <w:proofErr w:type="spellEnd"/>
      <w:r w:rsidRPr="00E72F6A">
        <w:rPr>
          <w:rFonts w:ascii="Arial" w:hAnsi="Arial" w:cs="Arial"/>
          <w:color w:val="000000" w:themeColor="text1"/>
        </w:rPr>
        <w:t>, que coordina las operaciones del módulo.</w:t>
      </w:r>
    </w:p>
    <w:p w14:paraId="177614C2" w14:textId="2F82139E" w:rsidR="00E72F6A" w:rsidRPr="00E72F6A" w:rsidRDefault="002C02AB" w:rsidP="00E72F6A">
      <w:pPr>
        <w:rPr>
          <w:rFonts w:ascii="Arial" w:hAnsi="Arial" w:cs="Arial"/>
          <w:color w:val="000000" w:themeColor="text1"/>
        </w:rPr>
      </w:pPr>
      <w:r w:rsidRPr="002C02AB">
        <w:rPr>
          <w:rFonts w:ascii="Arial" w:hAnsi="Arial" w:cs="Arial"/>
          <w:noProof/>
          <w:color w:val="000000" w:themeColor="text1"/>
        </w:rPr>
        <w:drawing>
          <wp:inline distT="0" distB="0" distL="0" distR="0" wp14:anchorId="2C375ECE" wp14:editId="4FA28B7C">
            <wp:extent cx="5612130" cy="3839845"/>
            <wp:effectExtent l="0" t="0" r="7620" b="825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12130" cy="3839845"/>
                    </a:xfrm>
                    <a:prstGeom prst="rect">
                      <a:avLst/>
                    </a:prstGeom>
                  </pic:spPr>
                </pic:pic>
              </a:graphicData>
            </a:graphic>
          </wp:inline>
        </w:drawing>
      </w:r>
    </w:p>
    <w:p>
      <w:pPr>
        <w:pStyle w:val="Descripcin"/>
      </w:pPr>
      <w:r>
        <w:rPr>
          <w:b/>
          <w:color w:val="1B7F3B"/>
        </w:rPr>
        <w:t xml:space="preserve">✅ Figura </w:t>
      </w:r>
      <w:r>
        <w:fldChar w:fldCharType="begin"/>
        <w:instrText xml:space="preserve"> SEQ Figura \* ARABIC </w:instrText>
        <w:fldChar w:fldCharType="separate"/>
        <w:t>1</w:t>
        <w:fldChar w:fldCharType="end"/>
      </w:r>
      <w:r>
        <w:rPr>
          <w:color w:val="1B7F3B"/>
        </w:rPr>
        <w:t>. Diagrama de clases UML (modulo de autenticacion, arquitectura hexagonal)</w:t>
      </w:r>
    </w:p>
    <w:p w14:paraId="280719B0" w14:textId="77777777" w:rsidR="00E72F6A" w:rsidRPr="00E72F6A" w:rsidRDefault="00E72F6A" w:rsidP="00E72F6A">
      <w:pPr>
        <w:pStyle w:val="Ttulo2"/>
        <w:rPr>
          <w:rFonts w:ascii="Arial" w:hAnsi="Arial" w:cs="Arial"/>
          <w:b/>
          <w:bCs/>
          <w:color w:val="000000" w:themeColor="text1"/>
        </w:rPr>
      </w:pPr>
      <w:r w:rsidRPr="00E72F6A">
        <w:rPr>
          <w:rFonts w:ascii="Arial" w:hAnsi="Arial" w:cs="Arial"/>
          <w:b/>
          <w:bCs/>
          <w:color w:val="000000" w:themeColor="text1"/>
        </w:rPr>
        <w:t>Diagrama de Casos de Uso</w:t>
      </w:r>
    </w:p>
    <w:p w14:paraId="33714C28" w14:textId="508C5900" w:rsidR="00E72F6A" w:rsidRDefault="00E72F6A" w:rsidP="00E72F6A">
      <w:pPr>
        <w:rPr>
          <w:rFonts w:ascii="Arial" w:hAnsi="Arial" w:cs="Arial"/>
          <w:color w:val="000000" w:themeColor="text1"/>
        </w:rPr>
      </w:pPr>
      <w:r w:rsidRPr="00E72F6A">
        <w:rPr>
          <w:rFonts w:ascii="Arial" w:hAnsi="Arial" w:cs="Arial"/>
          <w:color w:val="000000" w:themeColor="text1"/>
        </w:rPr>
        <w:t>El diagrama de casos de uso identifica a cinco actores: Estudiante (USER), Docente (TEACHER), Administrador (ADMIN), Sistema OAuth externo (Google y Microsoft) y Servicio IA externo (</w:t>
      </w:r>
      <w:proofErr w:type="spellStart"/>
      <w:r w:rsidRPr="00E72F6A">
        <w:rPr>
          <w:rFonts w:ascii="Arial" w:hAnsi="Arial" w:cs="Arial"/>
          <w:color w:val="000000" w:themeColor="text1"/>
        </w:rPr>
        <w:t>FastAPI</w:t>
      </w:r>
      <w:proofErr w:type="spellEnd"/>
      <w:r w:rsidRPr="00E72F6A">
        <w:rPr>
          <w:rFonts w:ascii="Arial" w:hAnsi="Arial" w:cs="Arial"/>
          <w:color w:val="000000" w:themeColor="text1"/>
        </w:rPr>
        <w:t>). Los casos de uso se organizan en seis paquetes: Autenticación, Quiz: Jugar, Quiz: Crear, Score y Ranking, Notificaciones y Administración. El docente hereda los casos del estudiante y añade la creación de evaluaciones; el administrador, a su vez, hereda los del docente y suma la gestión global. Las relaciones &lt;&lt;</w:t>
      </w:r>
      <w:proofErr w:type="spellStart"/>
      <w:r w:rsidRPr="00E72F6A">
        <w:rPr>
          <w:rFonts w:ascii="Arial" w:hAnsi="Arial" w:cs="Arial"/>
          <w:color w:val="000000" w:themeColor="text1"/>
        </w:rPr>
        <w:t>include</w:t>
      </w:r>
      <w:proofErr w:type="spellEnd"/>
      <w:r w:rsidRPr="00E72F6A">
        <w:rPr>
          <w:rFonts w:ascii="Arial" w:hAnsi="Arial" w:cs="Arial"/>
          <w:color w:val="000000" w:themeColor="text1"/>
        </w:rPr>
        <w:t>&gt;&gt; y &lt;&lt;</w:t>
      </w:r>
      <w:proofErr w:type="spellStart"/>
      <w:r w:rsidRPr="00E72F6A">
        <w:rPr>
          <w:rFonts w:ascii="Arial" w:hAnsi="Arial" w:cs="Arial"/>
          <w:color w:val="000000" w:themeColor="text1"/>
        </w:rPr>
        <w:t>extend</w:t>
      </w:r>
      <w:proofErr w:type="spellEnd"/>
      <w:r w:rsidRPr="00E72F6A">
        <w:rPr>
          <w:rFonts w:ascii="Arial" w:hAnsi="Arial" w:cs="Arial"/>
          <w:color w:val="000000" w:themeColor="text1"/>
        </w:rPr>
        <w:t>&gt;&gt; conectan los casos de uso de completar quiz con la calificación IA y el envío de notificaciones.</w:t>
      </w:r>
    </w:p>
    <w:p>
      <w:r>
        <w:rPr>
          <w:b w:val="0"/>
          <w:color w:val="1F4E79"/>
        </w:rPr>
        <w:t>🆕 Documentacion detallada del diagrama de casos de uso (verificada contra el codigo de PROYDEMO: modulos auth, quiz, score, notifications y users de NestJS, y routers grading, feedback, assistant y analytics de FastAPI). Las figuras siguientes documentan cada paquete por separado:</w:t>
      </w:r>
    </w:p>
    <w:p>
      <w:r>
        <w:rPr>
          <w:b w:val="0"/>
          <w:color w:val="1F4E79"/>
        </w:rPr>
        <w:t>🆕 Actores del sistema: Estudiante (USER): se registra, inicia sesion, resuelve quizzes, consulta historial, progreso, logros y leaderboard, y recibe notificaciones. Docente (TEACHER): hereda al Estudiante y suma crear, editar, publicar y generar quizzes con IA. Administrador (ADMIN): hereda al Docente y suma gestion de usuarios, analiticas globales y auditoria. Sistema OAuth (Google/Microsoft): verifica el id_token. Servicio IA (FastAPI): genera quizzes y califica respuestas abiertas.</w:t>
      </w:r>
    </w:p>
    <w:p>
      <w:r>
        <w:rPr>
          <w:b w:val="0"/>
          <w:color w:val="1F4E79"/>
        </w:rPr>
        <w:t>🆕 Relaciones clave: Herencia: Docente --|&gt; Estudiante y Administrador --|&gt; Docente. Completar quiz &lt;&lt;include&gt;&gt; Calificar respuesta abierta (IA) y &lt;&lt;extend&gt;&gt; Recibir notificacion; Responder pregunta &lt;&lt;extend&gt;&gt; Calificar con IA para respuestas abiertas; Iniciar sesion OAuth &lt;&lt;verify id_token&gt;&gt; con el Sistema OAuth; Generar quiz con IA &lt;&lt;HTTP&gt;&gt; con el Servicio IA.</w:t>
      </w:r>
    </w:p>
    <w:p w14:paraId="333F270C" w14:textId="1B16DBAC" w:rsidR="00D501A5" w:rsidRDefault="00D501A5" w:rsidP="00E72F6A">
      <w:pPr>
        <w:rPr>
          <w:rFonts w:ascii="Arial" w:hAnsi="Arial" w:cs="Arial"/>
          <w:color w:val="000000" w:themeColor="text1"/>
        </w:rPr>
      </w:pPr>
    </w:p>
    <w:p w14:paraId="04E7146E" w14:textId="39A36EE7" w:rsidR="00FA617F" w:rsidRDefault="00FA617F" w:rsidP="00E72F6A">
      <w:pPr>
        <w:rPr>
          <w:rFonts w:ascii="Arial" w:hAnsi="Arial" w:cs="Arial"/>
          <w:color w:val="000000" w:themeColor="text1"/>
        </w:rPr>
      </w:pPr>
      <w:r w:rsidRPr="00FA617F">
        <w:rPr>
          <w:rFonts w:ascii="Arial" w:hAnsi="Arial" w:cs="Arial"/>
          <w:noProof/>
          <w:color w:val="000000" w:themeColor="text1"/>
        </w:rPr>
        <w:drawing>
          <wp:inline distT="0" distB="0" distL="0" distR="0" wp14:anchorId="3279BBD9" wp14:editId="03283C71">
            <wp:extent cx="1408430" cy="3537687"/>
            <wp:effectExtent l="0" t="0" r="1270" b="571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51505" t="1974"/>
                    <a:stretch/>
                  </pic:blipFill>
                  <pic:spPr bwMode="auto">
                    <a:xfrm>
                      <a:off x="0" y="0"/>
                      <a:ext cx="1409031" cy="3539197"/>
                    </a:xfrm>
                    <a:prstGeom prst="rect">
                      <a:avLst/>
                    </a:prstGeom>
                    <a:ln>
                      <a:noFill/>
                    </a:ln>
                    <a:extLst>
                      <a:ext uri="{53640926-AAD7-44D8-BBD7-CCE9431645EC}">
                        <a14:shadowObscured xmlns:a14="http://schemas.microsoft.com/office/drawing/2010/main"/>
                      </a:ext>
                    </a:extLst>
                  </pic:spPr>
                </pic:pic>
              </a:graphicData>
            </a:graphic>
          </wp:inline>
        </w:drawing>
      </w:r>
    </w:p>
    <w:p>
      <w:pPr>
        <w:pStyle w:val="Descripcin"/>
      </w:pPr>
      <w:r>
        <w:rPr>
          <w:b/>
          <w:color w:val="1B7F3B"/>
        </w:rPr>
        <w:t xml:space="preserve">✅ Figura </w:t>
      </w:r>
      <w:r>
        <w:fldChar w:fldCharType="begin"/>
        <w:instrText xml:space="preserve"> SEQ Figura \* ARABIC </w:instrText>
        <w:fldChar w:fldCharType="separate"/>
        <w:t>1</w:t>
        <w:fldChar w:fldCharType="end"/>
      </w:r>
      <w:r>
        <w:rPr>
          <w:color w:val="1B7F3B"/>
        </w:rPr>
        <w:t>. Casos de uso - Actores y generalizacion</w:t>
      </w:r>
    </w:p>
    <w:p>
      <w:r>
        <w:rPr>
          <w:b w:val="0"/>
          <w:color w:val="1F4E79"/>
        </w:rPr>
        <w:t>🆕 Presenta los cinco actores del sistema y su jerarquia de herencia: Estudiante (USER), Docente (TEACHER), Administrador (ADMIN) y los dos actores externos Sistema OAuth (Google/Microsoft) y Servicio IA (FastAPI). El Docente generaliza al Estudiante y el Administrador al Docente, por lo que cada rol superior hereda todos los casos de uso del inferior.</w:t>
      </w:r>
    </w:p>
    <w:p w14:paraId="118B85FE" w14:textId="77777777" w:rsidR="00FA617F" w:rsidRDefault="00FA617F" w:rsidP="00E72F6A">
      <w:pPr>
        <w:rPr>
          <w:rFonts w:ascii="Arial" w:hAnsi="Arial" w:cs="Arial"/>
          <w:color w:val="000000" w:themeColor="text1"/>
        </w:rPr>
      </w:pPr>
    </w:p>
    <w:p w14:paraId="4DE26212" w14:textId="37448428" w:rsidR="00FA617F" w:rsidRDefault="00FA617F" w:rsidP="00E72F6A">
      <w:pPr>
        <w:rPr>
          <w:rFonts w:ascii="Arial" w:hAnsi="Arial" w:cs="Arial"/>
          <w:color w:val="000000" w:themeColor="text1"/>
        </w:rPr>
      </w:pPr>
      <w:r w:rsidRPr="00FA617F">
        <w:rPr>
          <w:rFonts w:ascii="Arial" w:hAnsi="Arial" w:cs="Arial"/>
          <w:noProof/>
          <w:color w:val="000000" w:themeColor="text1"/>
        </w:rPr>
        <w:drawing>
          <wp:inline distT="0" distB="0" distL="0" distR="0" wp14:anchorId="603E11E4" wp14:editId="0663A1D8">
            <wp:extent cx="5612130" cy="1687830"/>
            <wp:effectExtent l="0" t="0" r="7620" b="762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12130" cy="1687830"/>
                    </a:xfrm>
                    <a:prstGeom prst="rect">
                      <a:avLst/>
                    </a:prstGeom>
                  </pic:spPr>
                </pic:pic>
              </a:graphicData>
            </a:graphic>
          </wp:inline>
        </w:drawing>
      </w:r>
    </w:p>
    <w:p>
      <w:pPr>
        <w:pStyle w:val="Descripcin"/>
      </w:pPr>
      <w:r>
        <w:rPr>
          <w:b/>
          <w:color w:val="1B7F3B"/>
        </w:rPr>
        <w:t xml:space="preserve">✅ Figura </w:t>
      </w:r>
      <w:r>
        <w:fldChar w:fldCharType="begin"/>
        <w:instrText xml:space="preserve"> SEQ Figura \* ARABIC </w:instrText>
        <w:fldChar w:fldCharType="separate"/>
        <w:t>1</w:t>
        <w:fldChar w:fldCharType="end"/>
      </w:r>
      <w:r>
        <w:rPr>
          <w:color w:val="1B7F3B"/>
        </w:rPr>
        <w:t>. Casos de uso - Paquete Autenticacion (Iniciar sesion)</w:t>
      </w:r>
    </w:p>
    <w:p>
      <w:r>
        <w:rPr>
          <w:b w:val="0"/>
          <w:color w:val="1F4E79"/>
        </w:rPr>
        <w:t>🆕 Detalla el paquete de Autenticacion desde el actor Estudiante: Iniciar sesion (con &lt;&lt;include&gt;&gt; a Validar credenciales), Iniciar sesion OAuth (&lt;&lt;include&gt;&gt; Verificar id_token, conectado al actor Sistema OAuth), Registrarse (&lt;&lt;extends&gt;&gt; Verificacion email), Refrescar token, Cerrar sesion y Solicitar reset password (&lt;&lt;include&gt;&gt; Restablecer contrasena). La cadena Validar credenciales -&gt; Emitir tokens JWT -&gt; Crear sesion refleja el flujo real del modulo auth de NestJS.</w:t>
      </w:r>
    </w:p>
    <w:p w14:paraId="5A8EBE35" w14:textId="3EA31F36" w:rsidR="00FA617F" w:rsidRDefault="00FA617F" w:rsidP="00E72F6A">
      <w:pPr>
        <w:rPr>
          <w:rFonts w:ascii="Arial" w:hAnsi="Arial" w:cs="Arial"/>
          <w:color w:val="000000" w:themeColor="text1"/>
        </w:rPr>
      </w:pPr>
      <w:r w:rsidRPr="00FA617F">
        <w:rPr>
          <w:rFonts w:ascii="Arial" w:hAnsi="Arial" w:cs="Arial"/>
          <w:noProof/>
          <w:color w:val="000000" w:themeColor="text1"/>
        </w:rPr>
        <w:drawing>
          <wp:inline distT="0" distB="0" distL="0" distR="0" wp14:anchorId="0E6A6B6B" wp14:editId="7D1C3827">
            <wp:extent cx="5612130" cy="1767205"/>
            <wp:effectExtent l="0" t="0" r="7620" b="444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12130" cy="1767205"/>
                    </a:xfrm>
                    <a:prstGeom prst="rect">
                      <a:avLst/>
                    </a:prstGeom>
                  </pic:spPr>
                </pic:pic>
              </a:graphicData>
            </a:graphic>
          </wp:inline>
        </w:drawing>
      </w:r>
    </w:p>
    <w:p>
      <w:pPr>
        <w:pStyle w:val="Descripcin"/>
      </w:pPr>
      <w:r>
        <w:rPr>
          <w:b/>
          <w:color w:val="1B7F3B"/>
        </w:rPr>
        <w:t xml:space="preserve">✅ Figura </w:t>
      </w:r>
      <w:r>
        <w:fldChar w:fldCharType="begin"/>
        <w:instrText xml:space="preserve"> SEQ Figura \* ARABIC </w:instrText>
        <w:fldChar w:fldCharType="separate"/>
        <w:t>1</w:t>
        <w:fldChar w:fldCharType="end"/>
      </w:r>
      <w:r>
        <w:rPr>
          <w:color w:val="1B7F3B"/>
        </w:rPr>
        <w:t>. Casos de uso - Crear y publicar evaluacion (Docente)</w:t>
      </w:r>
    </w:p>
    <w:p>
      <w:r>
        <w:rPr>
          <w:b w:val="0"/>
          <w:color w:val="1F4E79"/>
        </w:rPr>
        <w:t>🆕 Muestra los casos exclusivos del Docente: Crear evaluacion (&lt;&lt;include&gt;&gt; Validar Roles -&gt; Persistir quiz), Agregar preguntas, Editar evaluacion, Despublicar/archivar, Publicar evaluacion y Generar preguntas con IA (&lt;&lt;extends&gt;&gt; Crear evaluacion), este ultimo conectado por &lt;&lt;include&gt;&gt; al actor externo Servicio IA - LLM Local (Ollama: Qwen3/Mistral) que genera las preguntas.</w:t>
      </w:r>
    </w:p>
    <w:p w14:paraId="12F13BF4" w14:textId="1A366055" w:rsidR="00FA617F" w:rsidRDefault="00FA617F" w:rsidP="00E72F6A">
      <w:pPr>
        <w:rPr>
          <w:rFonts w:ascii="Arial" w:hAnsi="Arial" w:cs="Arial"/>
          <w:color w:val="000000" w:themeColor="text1"/>
        </w:rPr>
      </w:pPr>
      <w:r w:rsidRPr="00FA617F">
        <w:rPr>
          <w:rFonts w:ascii="Arial" w:hAnsi="Arial" w:cs="Arial"/>
          <w:noProof/>
          <w:color w:val="000000" w:themeColor="text1"/>
        </w:rPr>
        <w:lastRenderedPageBreak/>
        <w:drawing>
          <wp:inline distT="0" distB="0" distL="0" distR="0" wp14:anchorId="67072CB0" wp14:editId="0C93B93F">
            <wp:extent cx="5612130" cy="1320800"/>
            <wp:effectExtent l="0" t="0" r="762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12130" cy="1320800"/>
                    </a:xfrm>
                    <a:prstGeom prst="rect">
                      <a:avLst/>
                    </a:prstGeom>
                  </pic:spPr>
                </pic:pic>
              </a:graphicData>
            </a:graphic>
          </wp:inline>
        </w:drawing>
      </w:r>
    </w:p>
    <w:p>
      <w:pPr>
        <w:pStyle w:val="Descripcin"/>
      </w:pPr>
      <w:r>
        <w:rPr>
          <w:b/>
          <w:color w:val="1B7F3B"/>
        </w:rPr>
        <w:t xml:space="preserve">✅ Figura </w:t>
      </w:r>
      <w:r>
        <w:fldChar w:fldCharType="begin"/>
        <w:instrText xml:space="preserve"> SEQ Figura \* ARABIC </w:instrText>
        <w:fldChar w:fldCharType="separate"/>
        <w:t>1</w:t>
        <w:fldChar w:fldCharType="end"/>
      </w:r>
      <w:r>
        <w:rPr>
          <w:color w:val="1B7F3B"/>
        </w:rPr>
        <w:t>. Casos de uso - Resolver evaluaciones (Estudiante)</w:t>
      </w:r>
    </w:p>
    <w:p>
      <w:r>
        <w:rPr>
          <w:b w:val="0"/>
          <w:color w:val="1F4E79"/>
        </w:rPr>
        <w:t>🆕 Representa el ciclo de resolucion: Listar evaluaciones publicadas, Iniciar intento, Responder pregunta (con Calificar localmente para preguntas cerradas y &lt;&lt;extends&gt;&gt; Calificar con IA para respuestas abiertas, delegada al Servicio IA), Finalizar intento, Generar feedback IA, Calcular score, Guardar score (&lt;&lt;include&gt;&gt; Verificar logros y &lt;&lt;extends&gt;&gt; Desbloquear logro). Coincide con el flujo POST /quiz/session de NestJS y la delegacion a FastAPI.</w:t>
      </w:r>
    </w:p>
    <w:p w14:paraId="331A6A6E" w14:textId="1974E99C" w:rsidR="00FA617F" w:rsidRDefault="00FA617F" w:rsidP="00E72F6A">
      <w:pPr>
        <w:rPr>
          <w:rFonts w:ascii="Arial" w:hAnsi="Arial" w:cs="Arial"/>
          <w:color w:val="000000" w:themeColor="text1"/>
        </w:rPr>
      </w:pPr>
      <w:r w:rsidRPr="00FA617F">
        <w:rPr>
          <w:rFonts w:ascii="Arial" w:hAnsi="Arial" w:cs="Arial"/>
          <w:noProof/>
          <w:color w:val="000000" w:themeColor="text1"/>
        </w:rPr>
        <w:drawing>
          <wp:inline distT="0" distB="0" distL="0" distR="0" wp14:anchorId="3532C2BD" wp14:editId="0F6A4FD4">
            <wp:extent cx="5612130" cy="1376680"/>
            <wp:effectExtent l="0" t="0" r="762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612130" cy="1376680"/>
                    </a:xfrm>
                    <a:prstGeom prst="rect">
                      <a:avLst/>
                    </a:prstGeom>
                  </pic:spPr>
                </pic:pic>
              </a:graphicData>
            </a:graphic>
          </wp:inline>
        </w:drawing>
      </w:r>
    </w:p>
    <w:p>
      <w:pPr>
        <w:pStyle w:val="Descripcin"/>
      </w:pPr>
      <w:r>
        <w:rPr>
          <w:b/>
          <w:color w:val="1B7F3B"/>
        </w:rPr>
        <w:t xml:space="preserve">✅ Figura </w:t>
      </w:r>
      <w:r>
        <w:fldChar w:fldCharType="begin"/>
        <w:instrText xml:space="preserve"> SEQ Figura \* ARABIC </w:instrText>
        <w:fldChar w:fldCharType="separate"/>
        <w:t>1</w:t>
        <w:fldChar w:fldCharType="end"/>
      </w:r>
      <w:r>
        <w:rPr>
          <w:color w:val="1B7F3B"/>
        </w:rPr>
        <w:t>. Casos de uso - Consulta de historico/feedback y Administracion</w:t>
      </w:r>
    </w:p>
    <w:p>
      <w:r>
        <w:rPr>
          <w:b w:val="0"/>
          <w:color w:val="1F4E79"/>
        </w:rPr>
        <w:t>🆕 Agrupa dos contextos. A la izquierda, la consulta de resultados: Ver leaderboard, Analizar debilidades (conectado al Servicio IA) e Historial de scores/logros, accesibles a Estudiante y Docente/Admin. A la derecha, el paquete Administracion exclusivo del Administrador: Gestionar usuarios, Ver reportes agregados, Bloquear y activar usuario y Listar Secciones.</w:t>
      </w:r>
    </w:p>
    <w:p w14:paraId="411AC952" w14:textId="61F2EA26" w:rsidR="00D501A5" w:rsidRDefault="00D501A5" w:rsidP="00E72F6A">
      <w:pPr>
        <w:rPr>
          <w:rFonts w:ascii="Arial" w:hAnsi="Arial" w:cs="Arial"/>
          <w:color w:val="000000" w:themeColor="text1"/>
        </w:rPr>
      </w:pPr>
    </w:p>
    <w:p w14:paraId="64A08CAA" w14:textId="3C37C3B2" w:rsidR="00D501A5" w:rsidRPr="00E72F6A" w:rsidRDefault="00D501A5" w:rsidP="00E72F6A">
      <w:pPr>
        <w:rPr>
          <w:rFonts w:ascii="Arial" w:hAnsi="Arial" w:cs="Arial"/>
          <w:color w:val="000000" w:themeColor="text1"/>
        </w:rPr>
      </w:pPr>
    </w:p>
    <w:p w14:paraId="02EAFA0A" w14:textId="0B871080" w:rsidR="00E72F6A" w:rsidRDefault="00E72F6A" w:rsidP="00E72F6A">
      <w:pPr>
        <w:rPr>
          <w:rFonts w:ascii="Arial" w:hAnsi="Arial" w:cs="Arial"/>
          <w:color w:val="000000" w:themeColor="text1"/>
        </w:rPr>
      </w:pPr>
    </w:p>
    <w:p w14:paraId="6750323B" w14:textId="77777777" w:rsidR="00E72F6A" w:rsidRPr="00057C26" w:rsidRDefault="00E72F6A" w:rsidP="00E72F6A">
      <w:pPr>
        <w:pStyle w:val="Ttulo2"/>
        <w:rPr>
          <w:b/>
          <w:bCs/>
          <w:color w:val="000000" w:themeColor="text1"/>
        </w:rPr>
      </w:pPr>
      <w:bookmarkStart w:id="2" w:name="_Toc230377738"/>
      <w:r w:rsidRPr="00057C26">
        <w:rPr>
          <w:b/>
          <w:bCs/>
          <w:color w:val="000000" w:themeColor="text1"/>
        </w:rPr>
        <w:t>Diagrama de Secuencia: Inicio de Sesión OAuth</w:t>
      </w:r>
      <w:bookmarkEnd w:id="2"/>
    </w:p>
    <w:p w14:paraId="0AA3F042" w14:textId="2B3CA938" w:rsidR="00E72F6A" w:rsidRDefault="00E72F6A" w:rsidP="00E72F6A">
      <w:pPr>
        <w:spacing w:after="120"/>
      </w:pPr>
      <w:r w:rsidRPr="009938D3">
        <w:t xml:space="preserve">El flujo OAuth comienza cuando el usuario hace clic en "Iniciar sesión con Google" en la interfaz Next.js. La acción del servidor invoca Auth.js v5, que redirige al proveedor de identidad. Tras la autorización, Auth.js intercambia el código por un </w:t>
      </w:r>
      <w:proofErr w:type="spellStart"/>
      <w:r w:rsidRPr="009938D3">
        <w:t>id_token</w:t>
      </w:r>
      <w:proofErr w:type="spellEnd"/>
      <w:r w:rsidRPr="009938D3">
        <w:t xml:space="preserve">, lo almacena en su sesión y redirige al </w:t>
      </w:r>
      <w:proofErr w:type="spellStart"/>
      <w:r w:rsidRPr="009938D3">
        <w:t>endpoint</w:t>
      </w:r>
      <w:proofErr w:type="spellEnd"/>
      <w:r w:rsidRPr="009938D3">
        <w:t xml:space="preserve"> puente /api/</w:t>
      </w:r>
      <w:proofErr w:type="spellStart"/>
      <w:r w:rsidRPr="009938D3">
        <w:t>auth</w:t>
      </w:r>
      <w:proofErr w:type="spellEnd"/>
      <w:r w:rsidRPr="009938D3">
        <w:t>/</w:t>
      </w:r>
      <w:proofErr w:type="spellStart"/>
      <w:r w:rsidRPr="009938D3">
        <w:t>oauth</w:t>
      </w:r>
      <w:proofErr w:type="spellEnd"/>
      <w:r w:rsidRPr="009938D3">
        <w:t xml:space="preserve">/bridge. El puente envía el </w:t>
      </w:r>
      <w:proofErr w:type="spellStart"/>
      <w:r w:rsidRPr="009938D3">
        <w:t>id_token</w:t>
      </w:r>
      <w:proofErr w:type="spellEnd"/>
      <w:r w:rsidRPr="009938D3">
        <w:t xml:space="preserve"> al </w:t>
      </w:r>
      <w:proofErr w:type="spellStart"/>
      <w:r w:rsidRPr="009938D3">
        <w:t>endpoint</w:t>
      </w:r>
      <w:proofErr w:type="spellEnd"/>
      <w:r w:rsidRPr="009938D3">
        <w:t xml:space="preserve"> POST /</w:t>
      </w:r>
      <w:proofErr w:type="spellStart"/>
      <w:r w:rsidRPr="009938D3">
        <w:t>auth</w:t>
      </w:r>
      <w:proofErr w:type="spellEnd"/>
      <w:r w:rsidRPr="009938D3">
        <w:t>/</w:t>
      </w:r>
      <w:proofErr w:type="spellStart"/>
      <w:r w:rsidRPr="009938D3">
        <w:t>oauth</w:t>
      </w:r>
      <w:proofErr w:type="spellEnd"/>
      <w:r w:rsidRPr="009938D3">
        <w:t xml:space="preserve"> de </w:t>
      </w:r>
      <w:proofErr w:type="spellStart"/>
      <w:r w:rsidRPr="009938D3">
        <w:t>NestJS</w:t>
      </w:r>
      <w:proofErr w:type="spellEnd"/>
      <w:r w:rsidRPr="009938D3">
        <w:t xml:space="preserve">, que delega al </w:t>
      </w:r>
      <w:proofErr w:type="spellStart"/>
      <w:r w:rsidRPr="009938D3">
        <w:t>OAuthLoginUseCase</w:t>
      </w:r>
      <w:proofErr w:type="spellEnd"/>
      <w:r w:rsidRPr="009938D3">
        <w:t>. Este caso de uso invoca el verificador correspondiente (</w:t>
      </w:r>
      <w:proofErr w:type="spellStart"/>
      <w:r w:rsidRPr="009938D3">
        <w:t>GoogleOAuthVerifier</w:t>
      </w:r>
      <w:proofErr w:type="spellEnd"/>
      <w:r w:rsidRPr="009938D3">
        <w:t xml:space="preserve"> o </w:t>
      </w:r>
      <w:proofErr w:type="spellStart"/>
      <w:r w:rsidRPr="009938D3">
        <w:t>MicrosoftOAuthVerifier</w:t>
      </w:r>
      <w:proofErr w:type="spellEnd"/>
      <w:r w:rsidRPr="009938D3">
        <w:t>), consulta la base de datos para encontrar o crear el usuario, emite un par de tokens (</w:t>
      </w:r>
      <w:proofErr w:type="spellStart"/>
      <w:r w:rsidRPr="009938D3">
        <w:t>access</w:t>
      </w:r>
      <w:proofErr w:type="spellEnd"/>
      <w:r w:rsidRPr="009938D3">
        <w:t xml:space="preserve"> + </w:t>
      </w:r>
      <w:proofErr w:type="spellStart"/>
      <w:r w:rsidRPr="009938D3">
        <w:t>refresh</w:t>
      </w:r>
      <w:proofErr w:type="spellEnd"/>
      <w:r w:rsidRPr="009938D3">
        <w:t xml:space="preserve">) y persiste la sesión. El puente recibe la respuesta, fija las cookies </w:t>
      </w:r>
      <w:proofErr w:type="spellStart"/>
      <w:r w:rsidRPr="009938D3">
        <w:t>httpOnly</w:t>
      </w:r>
      <w:proofErr w:type="spellEnd"/>
      <w:r w:rsidRPr="009938D3">
        <w:t xml:space="preserve"> </w:t>
      </w:r>
      <w:proofErr w:type="spellStart"/>
      <w:r w:rsidRPr="009938D3">
        <w:t>neuroedu_access</w:t>
      </w:r>
      <w:proofErr w:type="spellEnd"/>
      <w:r w:rsidRPr="009938D3">
        <w:t xml:space="preserve"> y </w:t>
      </w:r>
      <w:proofErr w:type="spellStart"/>
      <w:r w:rsidRPr="009938D3">
        <w:t>neuroedu_refresh</w:t>
      </w:r>
      <w:proofErr w:type="spellEnd"/>
      <w:r w:rsidRPr="009938D3">
        <w:t xml:space="preserve">, cierra la sesión de Auth.js y redirige al </w:t>
      </w:r>
      <w:proofErr w:type="spellStart"/>
      <w:r w:rsidRPr="009938D3">
        <w:t>dashboard</w:t>
      </w:r>
      <w:proofErr w:type="spellEnd"/>
      <w:r w:rsidRPr="009938D3">
        <w:t>.</w:t>
      </w:r>
    </w:p>
    <w:p w14:paraId="513498FE" w14:textId="77777777" w:rsidR="00D501A5" w:rsidRPr="009938D3" w:rsidRDefault="00D501A5" w:rsidP="00E72F6A">
      <w:pPr>
        <w:spacing w:after="120"/>
      </w:pPr>
    </w:p>
    <w:p w14:paraId="3D9C3639" w14:textId="5F6E75AD" w:rsidR="00E72F6A" w:rsidRPr="009938D3" w:rsidRDefault="00E72F6A" w:rsidP="00E72F6A">
      <w:pPr>
        <w:spacing w:after="120" w:line="240" w:lineRule="auto"/>
      </w:pPr>
      <w:bookmarkStart w:id="3" w:name="_Toc230377794"/>
      <w:r w:rsidRPr="009938D3">
        <w:rPr>
          <w:i/>
        </w:rPr>
        <w:t>.</w:t>
      </w:r>
      <w:bookmarkEnd w:id="3"/>
    </w:p>
    <w:p w14:paraId="2CD8ECBE" w14:textId="77777777" w:rsidR="00E72F6A" w:rsidRPr="00057C26" w:rsidRDefault="00E72F6A" w:rsidP="00E72F6A">
      <w:pPr>
        <w:pStyle w:val="Ttulo2"/>
        <w:rPr>
          <w:b/>
          <w:bCs/>
          <w:color w:val="000000" w:themeColor="text1"/>
        </w:rPr>
      </w:pPr>
      <w:bookmarkStart w:id="4" w:name="_Toc230377739"/>
      <w:r w:rsidRPr="00057C26">
        <w:rPr>
          <w:b/>
          <w:bCs/>
          <w:color w:val="000000" w:themeColor="text1"/>
        </w:rPr>
        <w:t>Diagrama de Secuencia: Resolución de un Quiz</w:t>
      </w:r>
      <w:bookmarkEnd w:id="4"/>
    </w:p>
    <w:p w14:paraId="18FF0C2B" w14:textId="77777777" w:rsidR="00E72F6A" w:rsidRPr="009938D3" w:rsidRDefault="00E72F6A" w:rsidP="00E72F6A">
      <w:pPr>
        <w:spacing w:after="120"/>
      </w:pPr>
      <w:r w:rsidRPr="009938D3">
        <w:t xml:space="preserve">El estudiante abre la página del quiz; el frontend solicita los datos al endpoint GET /quiz/:id de NestJS, que devuelve el quiz junto con sus preguntas. Al iniciar, se invoca POST /quiz/:id/start, que crea una nueva quiz_session en estado IN_PROGRESS. Para cada pregunta, el cliente envía POST /quiz/session/:sid/answer; si la pregunta es de tipo MC o TF, la verificación es local y comparativa; si es OPEN, el caso de uso AnswerQuestionUseCase delega al microservicio FastAPI (POST /grade), que ejecuta la estrategia de similitud semántica y devuelve {isCorrect, score, feedback}. Al finalizar, POST /quiz/session/:sid/complete actualiza el estado a COMPLETED, calcula totalScore y accuracy, crea el registro en scores, evalúa logros y </w:t>
      </w:r>
      <w:proofErr w:type="spellStart"/>
      <w:r w:rsidRPr="009938D3"/>
      <w:proofErr w:type="spellEnd"/>
      <w:r w:rsidRPr="009938D3"/>
      <w:proofErr w:type="spellStart"/>
      <w:r w:rsidRPr="009938D3"/>
      <w:proofErr w:type="spellEnd"/>
      <w:r w:rsidRPr="009938D3"/>
      <w:proofErr w:type="spellStart"/>
      <w:r w:rsidRPr="009938D3"/>
      <w:proofErr w:type="spellEnd"/>
      <w:r w:rsidRPr="009938D3"/>
      <w:proofErr w:type="spellStart"/>
      <w:r w:rsidRPr="009938D3"/>
      <w:proofErr w:type="spellEnd"/>
      <w:r w:rsidRPr="009938D3"/>
      <w:proofErr w:type="gramStart"/>
      <w:r w:rsidRPr="009938D3"/>
      <w:proofErr w:type="spellStart"/>
      <w:r w:rsidRPr="009938D3"/>
      <w:proofErr w:type="gramEnd"/>
      <w:r w:rsidRPr="009938D3"/>
      <w:proofErr w:type="spellEnd"/>
      <w:r w:rsidRPr="009938D3"/>
      <w:proofErr w:type="spellStart"/>
      <w:r w:rsidRPr="009938D3"/>
      <w:proofErr w:type="spellEnd"/>
      <w:r w:rsidRPr="009938D3"/>
      <w:proofErr w:type="spellStart"/>
      <w:r w:rsidRPr="009938D3"/>
      <w:proofErr w:type="spellEnd"/>
      <w:r w:rsidRPr="009938D3"/>
      <w:proofErr w:type="spellStart"/>
      <w:r w:rsidRPr="009938D3"/>
      <w:proofErr w:type="spellEnd"/>
      <w:r w:rsidRPr="009938D3"/>
      <w:proofErr w:type="spellStart"/>
      <w:r w:rsidRPr="009938D3"/>
      <w:proofErr w:type="spellEnd"/>
      <w:r w:rsidRPr="009938D3"/>
      <w:proofErr w:type="spellStart"/>
      <w:r w:rsidRPr="009938D3"/>
      <w:proofErr w:type="spellEnd"/>
      <w:r w:rsidRPr="009938D3"/>
      <w:proofErr w:type="spellStart"/>
      <w:r w:rsidRPr="009938D3"/>
      <w:proofErr w:type="spellEnd"/>
      <w:r w:rsidRPr="009938D3"/>
      <w:proofErr w:type="spellStart"/>
      <w:r w:rsidRPr="009938D3"/>
      <w:proofErr w:type="spellEnd"/>
      <w:r w:rsidRPr="009938D3"/>
      <w:proofErr w:type="spellStart"/>
      <w:r w:rsidRPr="009938D3"/>
      <w:proofErr w:type="spellEnd"/>
      <w:r w:rsidRPr="009938D3"/>
      <w:proofErr w:type="spellStart"/>
      <w:r w:rsidRPr="009938D3"/>
      <w:proofErr w:type="spellEnd"/>
      <w:r w:rsidRPr="009938D3"/>
      <w:proofErr w:type="spellStart"/>
      <w:r w:rsidRPr="009938D3"/>
      <w:proofErr w:type="spellEnd"/>
      <w:r w:rsidRPr="009938D3"/>
      <w:proofErr w:type="spellStart"/>
      <w:r w:rsidRPr="009938D3"/>
      <w:proofErr w:type="spellEnd"/>
      <w:r w:rsidRPr="009938D3"/>
      <w:proofErr w:type="spellStart"/>
      <w:r w:rsidRPr="009938D3"/>
      <w:proofErr w:type="spellEnd"/>
      <w:r w:rsidRPr="009938D3"/>
      <w:proofErr w:type="spellStart"/>
      <w:r w:rsidRPr="009938D3"/>
      <w:proofErr w:type="spellEnd"/>
      <w:r w:rsidRPr="009938D3"/>
      <w:r>
        <w:rPr>
          <w:b/>
          <w:color w:val="C00000"/>
        </w:rPr>
        <w:t>❌ emite eventos por WebSocket a través de NotificationGateway</w:t>
      </w:r>
      <w:r>
        <w:t>.</w:t>
      </w:r>
    </w:p>
    <w:p>
      <w:r>
        <w:rPr>
          <w:color w:val="C55A11"/>
        </w:rPr>
        <w:t>🧭 En el codigo actual de PROYDEMO la entrega de notificaciones en tiempo real por WebSocket NO esta implementada. El backend emite eventos de dominio mediante EventEmitter2 (bus interno en memoria, patron Observer; por ejemplo QUIZ_COMPLETED_EVENT en end-session.use-case.ts), consumidos por listeners del servidor como QuizCompletedListener. Los archivos notifications.gateway.ts, sse.controller.ts y broadcast-event.use-case.ts existen pero estan vacios (0 bytes); NotificationsModule no registra controllers ni providers, y el frontend no incluye cliente socket.io ni EventSource. Por tanto no hay emision WebSocket hacia el cliente.</w:t>
      </w:r>
    </w:p>
    <w:p>
      <w:r>
        <w:rPr>
          <w:color w:val="7030A0"/>
        </w:rPr>
        <w:t>✏️ El estudiante abre la pagina del quiz; el frontend solicita los datos al endpoint GET /quiz/:id de NestJS, que devuelve el quiz junto con sus preguntas. Al iniciar, se invoca POST /quiz/:id/start, que crea una nueva quiz_session en estado IN_PROGRESS. Para cada pregunta, el cliente envia POST /quiz/session/:sid/answer; si la pregunta es de tipo MC o TF, la verificacion es local y comparativa; si es OPEN, el caso de uso AnswerQuestionUseCase delega al microservicio FastAPI (POST /grade), que ejecuta la estrategia de similitud semantica y devuelve {isCorrect, score, feedback}. Al finalizar, POST /quiz/session/:sid/complete actualiza el estado a COMPLETED, calcula totalScore y accuracy, crea el registro en scores, evalua logros y emite el evento de dominio QUIZ_COMPLETED mediante EventEmitter2 (bus interno en memoria, patron Observer), consumido por listeners del servidor como QuizCompletedListener. La entrega en tiempo real al cliente via WebSocket/SSE (NotificationGateway) esta prevista pero aun no implementada: los archivos notifications.gateway.ts, sse.controller.ts y broadcast-event.use-case.ts existen como stubs vacios y NotificationsModule no registra proveedores.</w:t>
      </w:r>
    </w:p>
    <w:p w14:paraId="091AECEA" w14:textId="77777777" w:rsidR="00057C26" w:rsidRPr="00057C26" w:rsidRDefault="00057C26" w:rsidP="00057C26">
      <w:pPr>
        <w:rPr>
          <w:rFonts w:ascii="Arial" w:hAnsi="Arial" w:cs="Arial"/>
          <w:b/>
          <w:bCs/>
          <w:color w:val="000000" w:themeColor="text1"/>
        </w:rPr>
      </w:pPr>
      <w:r w:rsidRPr="00057C26">
        <w:rPr>
          <w:rFonts w:ascii="Arial" w:hAnsi="Arial" w:cs="Arial"/>
          <w:b/>
          <w:bCs/>
          <w:color w:val="000000" w:themeColor="text1"/>
        </w:rPr>
        <w:lastRenderedPageBreak/>
        <w:t xml:space="preserve">Diagrama de Estados: </w:t>
      </w:r>
      <w:proofErr w:type="spellStart"/>
      <w:r w:rsidRPr="00057C26">
        <w:rPr>
          <w:rFonts w:ascii="Arial" w:hAnsi="Arial" w:cs="Arial"/>
          <w:b/>
          <w:bCs/>
          <w:color w:val="000000" w:themeColor="text1"/>
        </w:rPr>
        <w:t>QuizSession</w:t>
      </w:r>
      <w:proofErr w:type="spellEnd"/>
    </w:p>
    <w:p w14:paraId="68FF70F9" w14:textId="7C852319" w:rsidR="00057C26" w:rsidRDefault="00057C26" w:rsidP="00057C26">
      <w:pPr>
        <w:rPr>
          <w:rFonts w:ascii="Arial" w:hAnsi="Arial" w:cs="Arial"/>
          <w:color w:val="000000" w:themeColor="text1"/>
        </w:rPr>
      </w:pPr>
      <w:r w:rsidRPr="00057C26">
        <w:rPr>
          <w:rFonts w:ascii="Arial" w:hAnsi="Arial" w:cs="Arial"/>
          <w:color w:val="000000" w:themeColor="text1"/>
        </w:rPr>
        <w:t xml:space="preserve">La máquina de estados para una sesión de quiz incluye los estados de CREACIÓN, EN_PROGRESO, COMPLETADO y ABANDONADO. La transición de CREACIÓN a EN_PROGRESO se produce cuando se envía la primera respuesta. Por otro lado, la transición de EN_PROGRESO a COMPLETADO se activa con el POST /complete, lo que genera el puntaje, verifica los logros y </w:t>
      </w:r>
      <w:proofErr w:type="spellStart"/>
      <w:r w:rsidRPr="00057C26">
        <w:rPr>
          <w:rFonts w:ascii="Arial" w:hAnsi="Arial" w:cs="Arial"/>
          <w:color w:val="000000" w:themeColor="text1"/>
        </w:rPr>
      </w:r>
      <w:proofErr w:type="spellEnd"/>
      <w:r w:rsidRPr="00057C26">
        <w:rPr>
          <w:rFonts w:ascii="Arial" w:hAnsi="Arial" w:cs="Arial"/>
          <w:color w:val="000000" w:themeColor="text1"/>
        </w:rPr>
      </w:r>
      <w:proofErr w:type="spellStart"/>
      <w:r w:rsidRPr="00057C26">
        <w:rPr>
          <w:rFonts w:ascii="Arial" w:hAnsi="Arial" w:cs="Arial"/>
          <w:color w:val="000000" w:themeColor="text1"/>
        </w:rPr>
      </w:r>
      <w:proofErr w:type="spellEnd"/>
      <w:r w:rsidRPr="00057C26">
        <w:rPr>
          <w:rFonts w:ascii="Arial" w:hAnsi="Arial" w:cs="Arial"/>
          <w:color w:val="000000" w:themeColor="text1"/>
        </w:rPr>
      </w:r>
      <w:r>
        <w:rPr>
          <w:b/>
          <w:color w:val="C00000"/>
        </w:rPr>
        <w:t>❌ envía notificaciones a través de WebSocket</w:t>
      </w:r>
      <w:r>
        <w:t>. La transición de EN_PROGRESO a ABANDONADO ocurre si hay un tiempo de espera que supera los 30 minutos o si se cierra de manera explícita. Las sesiones que están en estado COMPLETADO son inmutables y son la única fuente válida para calcular el ranking y los logros.</w:t>
      </w:r>
    </w:p>
    <w:p>
      <w:r>
        <w:rPr>
          <w:color w:val="C55A11"/>
        </w:rPr>
        <w:t>🧭 En el codigo actual de PROYDEMO la entrega de notificaciones en tiempo real por WebSocket NO esta implementada. El backend emite eventos de dominio mediante EventEmitter2 (bus interno en memoria, patron Observer; por ejemplo QUIZ_COMPLETED_EVENT en end-session.use-case.ts), consumidos por listeners del servidor como QuizCompletedListener. Los archivos notifications.gateway.ts, sse.controller.ts y broadcast-event.use-case.ts existen pero estan vacios (0 bytes); NotificationsModule no registra controllers ni providers, y el frontend no incluye cliente socket.io ni EventSource. Por tanto no hay emision WebSocket hacia el cliente.</w:t>
      </w:r>
    </w:p>
    <w:p>
      <w:r>
        <w:rPr>
          <w:color w:val="7030A0"/>
        </w:rPr>
        <w:t>✏️ La maquina de estados para una sesion de quiz incluye los estados de CREACION, EN_PROGRESO, COMPLETADO y ABANDONADO. La transicion de CREACION a EN_PROGRESO se produce cuando se envia la primera respuesta. La transicion de EN_PROGRESO a COMPLETADO se activa con el POST /complete, lo que genera el puntaje, verifica los logros y emite el evento de dominio QUIZ_COMPLETED mediante EventEmitter2 (patron Observer); la notificacion en tiempo real al cliente por WebSocket/SSE esta prevista pero aun no implementada. La transicion de EN_PROGRESO a ABANDONADO ocurre si hay un tiempo de espera que supera los 30 minutos o si se cierra de manera explicita. Las sesiones en estado COMPLETADO son inmutables y son la unica fuente valida para calcular el ranking y los logros.</w:t>
      </w:r>
    </w:p>
    <w:p w14:paraId="7C56F85D" w14:textId="77777777" w:rsidR="00A07A8E" w:rsidRDefault="00A07A8E" w:rsidP="00057C26">
      <w:pPr>
        <w:rPr>
          <w:rFonts w:ascii="Arial" w:hAnsi="Arial" w:cs="Arial"/>
          <w:color w:val="000000" w:themeColor="text1"/>
        </w:rPr>
      </w:pPr>
    </w:p>
    <w:p w14:paraId="357BAC3F" w14:textId="77777777" w:rsidR="00A07A8E" w:rsidRDefault="00A07A8E" w:rsidP="00057C26">
      <w:pPr>
        <w:rPr>
          <w:rFonts w:ascii="Arial" w:hAnsi="Arial" w:cs="Arial"/>
          <w:color w:val="000000" w:themeColor="text1"/>
        </w:rPr>
      </w:pPr>
    </w:p>
    <w:p w14:paraId="1AA060EF" w14:textId="648BB4D1" w:rsidR="00FA617F" w:rsidRDefault="00A07A8E" w:rsidP="00057C26">
      <w:pPr>
        <w:rPr>
          <w:rFonts w:ascii="Arial" w:hAnsi="Arial" w:cs="Arial"/>
          <w:color w:val="000000" w:themeColor="text1"/>
        </w:rPr>
      </w:pPr>
      <w:r w:rsidRPr="00A07A8E">
        <w:rPr>
          <w:rFonts w:ascii="Arial" w:hAnsi="Arial" w:cs="Arial"/>
          <w:noProof/>
          <w:color w:val="000000" w:themeColor="text1"/>
        </w:rPr>
        <w:drawing>
          <wp:inline distT="0" distB="0" distL="0" distR="0" wp14:anchorId="54F76FD2" wp14:editId="4EE4FD1B">
            <wp:extent cx="3754266" cy="3895107"/>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5668" t="3125" b="18052"/>
                    <a:stretch/>
                  </pic:blipFill>
                  <pic:spPr bwMode="auto">
                    <a:xfrm>
                      <a:off x="0" y="0"/>
                      <a:ext cx="3756317" cy="3897235"/>
                    </a:xfrm>
                    <a:prstGeom prst="rect">
                      <a:avLst/>
                    </a:prstGeom>
                    <a:ln>
                      <a:noFill/>
                    </a:ln>
                    <a:extLst>
                      <a:ext uri="{53640926-AAD7-44D8-BBD7-CCE9431645EC}">
                        <a14:shadowObscured xmlns:a14="http://schemas.microsoft.com/office/drawing/2010/main"/>
                      </a:ext>
                    </a:extLst>
                  </pic:spPr>
                </pic:pic>
              </a:graphicData>
            </a:graphic>
          </wp:inline>
        </w:drawing>
      </w:r>
    </w:p>
    <w:p>
      <w:pPr>
        <w:pStyle w:val="Descripcin"/>
      </w:pPr>
      <w:r>
        <w:rPr>
          <w:b/>
          <w:color w:val="1B7F3B"/>
        </w:rPr>
        <w:t xml:space="preserve">✅ Figura </w:t>
      </w:r>
      <w:r>
        <w:fldChar w:fldCharType="begin"/>
        <w:instrText xml:space="preserve"> SEQ Figura \* ARABIC </w:instrText>
        <w:fldChar w:fldCharType="separate"/>
        <w:t>1</w:t>
        <w:fldChar w:fldCharType="end"/>
      </w:r>
      <w:r>
        <w:rPr>
          <w:color w:val="1B7F3B"/>
        </w:rPr>
        <w:t>. Diagrama de estados - Notificaciones (notifications)</w:t>
      </w:r>
    </w:p>
    <w:p>
      <w:r>
        <w:rPr>
          <w:b w:val="0"/>
          <w:color w:val="1F4E79"/>
        </w:rPr>
        <w:t>🆕 Modela el ciclo de vida de una notificacion: al crearse (notification creation) entra en estado unread; el metodo markAsRead() la transiciona a read, estado final. Corresponde a la entidad notifications del backend NestJS.</w:t>
      </w:r>
    </w:p>
    <w:p w14:paraId="4D6F5B46" w14:textId="77777777" w:rsidR="00A07A8E" w:rsidRDefault="00A07A8E" w:rsidP="00057C26">
      <w:pPr>
        <w:rPr>
          <w:rFonts w:ascii="Arial" w:hAnsi="Arial" w:cs="Arial"/>
          <w:color w:val="000000" w:themeColor="text1"/>
        </w:rPr>
      </w:pPr>
    </w:p>
    <w:p w14:paraId="52162B5B" w14:textId="77777777" w:rsidR="00A07A8E" w:rsidRDefault="00A07A8E" w:rsidP="00057C26">
      <w:pPr>
        <w:rPr>
          <w:rFonts w:ascii="Arial" w:hAnsi="Arial" w:cs="Arial"/>
          <w:color w:val="000000" w:themeColor="text1"/>
        </w:rPr>
      </w:pPr>
    </w:p>
    <w:p w14:paraId="5EA49E26" w14:textId="378A306E" w:rsidR="00A07A8E" w:rsidRDefault="00A07A8E" w:rsidP="00057C26">
      <w:pPr>
        <w:rPr>
          <w:rFonts w:ascii="Arial" w:hAnsi="Arial" w:cs="Arial"/>
          <w:color w:val="000000" w:themeColor="text1"/>
        </w:rPr>
      </w:pPr>
      <w:r w:rsidRPr="00A07A8E">
        <w:rPr>
          <w:rFonts w:ascii="Arial" w:hAnsi="Arial" w:cs="Arial"/>
          <w:noProof/>
          <w:color w:val="000000" w:themeColor="text1"/>
        </w:rPr>
        <w:lastRenderedPageBreak/>
        <w:drawing>
          <wp:inline distT="0" distB="0" distL="0" distR="0" wp14:anchorId="669545B8" wp14:editId="619D6164">
            <wp:extent cx="2992120" cy="4414258"/>
            <wp:effectExtent l="0" t="0" r="0" b="571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14803" t="4618" r="2292"/>
                    <a:stretch/>
                  </pic:blipFill>
                  <pic:spPr bwMode="auto">
                    <a:xfrm>
                      <a:off x="0" y="0"/>
                      <a:ext cx="2993272" cy="4415958"/>
                    </a:xfrm>
                    <a:prstGeom prst="rect">
                      <a:avLst/>
                    </a:prstGeom>
                    <a:ln>
                      <a:noFill/>
                    </a:ln>
                    <a:extLst>
                      <a:ext uri="{53640926-AAD7-44D8-BBD7-CCE9431645EC}">
                        <a14:shadowObscured xmlns:a14="http://schemas.microsoft.com/office/drawing/2010/main"/>
                      </a:ext>
                    </a:extLst>
                  </pic:spPr>
                </pic:pic>
              </a:graphicData>
            </a:graphic>
          </wp:inline>
        </w:drawing>
      </w:r>
    </w:p>
    <w:p>
      <w:pPr>
        <w:pStyle w:val="Descripcin"/>
      </w:pPr>
      <w:r>
        <w:rPr>
          <w:b/>
          <w:color w:val="1B7F3B"/>
        </w:rPr>
        <w:t xml:space="preserve">✅ Figura </w:t>
      </w:r>
      <w:r>
        <w:fldChar w:fldCharType="begin"/>
        <w:instrText xml:space="preserve"> SEQ Figura \* ARABIC </w:instrText>
        <w:fldChar w:fldCharType="separate"/>
        <w:t>1</w:t>
        <w:fldChar w:fldCharType="end"/>
      </w:r>
      <w:r>
        <w:rPr>
          <w:color w:val="1B7F3B"/>
        </w:rPr>
        <w:t>. Diagrama de estados - Sesion de quiz (quiz_session)</w:t>
      </w:r>
    </w:p>
    <w:p>
      <w:r>
        <w:rPr>
          <w:b w:val="0"/>
          <w:color w:val="1F4E79"/>
        </w:rPr>
        <w:t>🆕 Describe la maquina de estados de una sesion de evaluacion. StartSession() inserta el registro en quiz_sessions y la lleva a in_progress; desde ahi endSession calcula el score y pasa a completed, o abandonSession la lleva a abandoned. Los estados completed/abandoned son finales; solo completed es fuente valida para ranking y logros.</w:t>
      </w:r>
    </w:p>
    <w:p w14:paraId="09562B08" w14:textId="77777777" w:rsidR="00A07A8E" w:rsidRDefault="00A07A8E" w:rsidP="00057C26">
      <w:pPr>
        <w:rPr>
          <w:rFonts w:ascii="Arial" w:hAnsi="Arial" w:cs="Arial"/>
          <w:color w:val="000000" w:themeColor="text1"/>
        </w:rPr>
      </w:pPr>
    </w:p>
    <w:p w14:paraId="4B70B4CA" w14:textId="49BD975D" w:rsidR="00A07A8E" w:rsidRDefault="00A07A8E" w:rsidP="00057C26">
      <w:pPr>
        <w:rPr>
          <w:rFonts w:ascii="Arial" w:hAnsi="Arial" w:cs="Arial"/>
          <w:color w:val="000000" w:themeColor="text1"/>
        </w:rPr>
      </w:pPr>
      <w:r w:rsidRPr="00A07A8E">
        <w:rPr>
          <w:rFonts w:ascii="Arial" w:hAnsi="Arial" w:cs="Arial"/>
          <w:noProof/>
          <w:color w:val="000000" w:themeColor="text1"/>
        </w:rPr>
        <w:lastRenderedPageBreak/>
        <w:drawing>
          <wp:inline distT="0" distB="0" distL="0" distR="0" wp14:anchorId="662AABB1" wp14:editId="396ED769">
            <wp:extent cx="3129379" cy="4188145"/>
            <wp:effectExtent l="0" t="0" r="0" b="317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11428" t="3041" b="-553"/>
                    <a:stretch/>
                  </pic:blipFill>
                  <pic:spPr bwMode="auto">
                    <a:xfrm>
                      <a:off x="0" y="0"/>
                      <a:ext cx="3130378" cy="4189482"/>
                    </a:xfrm>
                    <a:prstGeom prst="rect">
                      <a:avLst/>
                    </a:prstGeom>
                    <a:ln>
                      <a:noFill/>
                    </a:ln>
                    <a:extLst>
                      <a:ext uri="{53640926-AAD7-44D8-BBD7-CCE9431645EC}">
                        <a14:shadowObscured xmlns:a14="http://schemas.microsoft.com/office/drawing/2010/main"/>
                      </a:ext>
                    </a:extLst>
                  </pic:spPr>
                </pic:pic>
              </a:graphicData>
            </a:graphic>
          </wp:inline>
        </w:drawing>
      </w:r>
    </w:p>
    <w:p>
      <w:pPr>
        <w:pStyle w:val="Descripcin"/>
      </w:pPr>
      <w:r>
        <w:rPr>
          <w:b/>
          <w:color w:val="1B7F3B"/>
        </w:rPr>
        <w:t xml:space="preserve">✅ Figura </w:t>
      </w:r>
      <w:r>
        <w:fldChar w:fldCharType="begin"/>
        <w:instrText xml:space="preserve"> SEQ Figura \* ARABIC </w:instrText>
        <w:fldChar w:fldCharType="separate"/>
        <w:t>1</w:t>
        <w:fldChar w:fldCharType="end"/>
      </w:r>
      <w:r>
        <w:rPr>
          <w:color w:val="1B7F3B"/>
        </w:rPr>
        <w:t>. Diagrama de estados - Sesion de autenticacion (auth_sessions)</w:t>
      </w:r>
    </w:p>
    <w:p>
      <w:r>
        <w:rPr>
          <w:b w:val="0"/>
          <w:color w:val="1F4E79"/>
        </w:rPr>
        <w:t>🆕 Modela la sesion de autenticacion: login() crea el estado Active; logout() o change_Password la transicionan a Revoked, y expires_session la lleva a Expired. Refleja la entidad auth_sessions con su campo is_revoked y la expiracion del refresh token (7 dias).</w:t>
      </w:r>
    </w:p>
    <w:p w14:paraId="0964B33D" w14:textId="2B8511D1" w:rsidR="00A07A8E" w:rsidRDefault="00A07A8E" w:rsidP="00057C26">
      <w:pPr>
        <w:rPr>
          <w:rFonts w:ascii="Arial" w:hAnsi="Arial" w:cs="Arial"/>
          <w:color w:val="000000" w:themeColor="text1"/>
        </w:rPr>
      </w:pPr>
      <w:r w:rsidRPr="00A07A8E">
        <w:rPr>
          <w:rFonts w:ascii="Arial" w:hAnsi="Arial" w:cs="Arial"/>
          <w:noProof/>
          <w:color w:val="000000" w:themeColor="text1"/>
        </w:rPr>
        <w:lastRenderedPageBreak/>
        <w:drawing>
          <wp:inline distT="0" distB="0" distL="0" distR="0" wp14:anchorId="2B094330" wp14:editId="1D634E20">
            <wp:extent cx="3772426" cy="4591691"/>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772426" cy="4591691"/>
                    </a:xfrm>
                    <a:prstGeom prst="rect">
                      <a:avLst/>
                    </a:prstGeom>
                  </pic:spPr>
                </pic:pic>
              </a:graphicData>
            </a:graphic>
          </wp:inline>
        </w:drawing>
      </w:r>
    </w:p>
    <w:p>
      <w:pPr>
        <w:pStyle w:val="Descripcin"/>
      </w:pPr>
      <w:r>
        <w:rPr>
          <w:b/>
          <w:color w:val="1B7F3B"/>
        </w:rPr>
        <w:t xml:space="preserve">✅ Figura </w:t>
      </w:r>
      <w:r>
        <w:fldChar w:fldCharType="begin"/>
        <w:instrText xml:space="preserve"> SEQ Figura \* ARABIC </w:instrText>
        <w:fldChar w:fldCharType="separate"/>
        <w:t>1</w:t>
        <w:fldChar w:fldCharType="end"/>
      </w:r>
      <w:r>
        <w:rPr>
          <w:color w:val="1B7F3B"/>
        </w:rPr>
        <w:t>. Diagrama de estados - Token de verificacion de email (email_verification_tokens)</w:t>
      </w:r>
    </w:p>
    <w:p>
      <w:r>
        <w:rPr>
          <w:b w:val="0"/>
          <w:color w:val="1F4E79"/>
        </w:rPr>
        <w:t>🆕 Ciclo del token de verificacion de correo: tras Request_Verify_email se emite el token en estado Active; confirm_verify_email ejecuta markUsed() y lo pasa a Expired, o el vencimiento del TTL lo pasa a Used. Corresponde a la tabla email_verification_tokens.</w:t>
      </w:r>
    </w:p>
    <w:p w14:paraId="44691759" w14:textId="77777777" w:rsidR="00A07A8E" w:rsidRDefault="00A07A8E" w:rsidP="00057C26">
      <w:pPr>
        <w:rPr>
          <w:rFonts w:ascii="Arial" w:hAnsi="Arial" w:cs="Arial"/>
          <w:color w:val="000000" w:themeColor="text1"/>
        </w:rPr>
      </w:pPr>
    </w:p>
    <w:p w14:paraId="3DDF371B" w14:textId="0EB18029" w:rsidR="00A07A8E" w:rsidRDefault="00A07A8E" w:rsidP="00057C26">
      <w:pPr>
        <w:rPr>
          <w:rFonts w:ascii="Arial" w:hAnsi="Arial" w:cs="Arial"/>
          <w:color w:val="000000" w:themeColor="text1"/>
        </w:rPr>
      </w:pPr>
      <w:r w:rsidRPr="00A07A8E">
        <w:rPr>
          <w:rFonts w:ascii="Arial" w:hAnsi="Arial" w:cs="Arial"/>
          <w:noProof/>
          <w:color w:val="000000" w:themeColor="text1"/>
        </w:rPr>
        <w:lastRenderedPageBreak/>
        <w:drawing>
          <wp:inline distT="0" distB="0" distL="0" distR="0" wp14:anchorId="7D2E4677" wp14:editId="16436AE3">
            <wp:extent cx="3714750" cy="4424548"/>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t="1584" b="-1"/>
                    <a:stretch/>
                  </pic:blipFill>
                  <pic:spPr bwMode="auto">
                    <a:xfrm>
                      <a:off x="0" y="0"/>
                      <a:ext cx="3715268" cy="4425165"/>
                    </a:xfrm>
                    <a:prstGeom prst="rect">
                      <a:avLst/>
                    </a:prstGeom>
                    <a:ln>
                      <a:noFill/>
                    </a:ln>
                    <a:extLst>
                      <a:ext uri="{53640926-AAD7-44D8-BBD7-CCE9431645EC}">
                        <a14:shadowObscured xmlns:a14="http://schemas.microsoft.com/office/drawing/2010/main"/>
                      </a:ext>
                    </a:extLst>
                  </pic:spPr>
                </pic:pic>
              </a:graphicData>
            </a:graphic>
          </wp:inline>
        </w:drawing>
      </w:r>
    </w:p>
    <w:p>
      <w:pPr>
        <w:pStyle w:val="Descripcin"/>
      </w:pPr>
      <w:r>
        <w:rPr>
          <w:b/>
          <w:color w:val="1B7F3B"/>
        </w:rPr>
        <w:t xml:space="preserve">✅ Figura </w:t>
      </w:r>
      <w:r>
        <w:fldChar w:fldCharType="begin"/>
        <w:instrText xml:space="preserve"> SEQ Figura \* ARABIC </w:instrText>
        <w:fldChar w:fldCharType="separate"/>
        <w:t>1</w:t>
        <w:fldChar w:fldCharType="end"/>
      </w:r>
      <w:r>
        <w:rPr>
          <w:color w:val="1B7F3B"/>
        </w:rPr>
        <w:t>. Diagrama de estados - Token de restablecimiento de contrasena (password_reset_tokens)</w:t>
      </w:r>
    </w:p>
    <w:p>
      <w:r>
        <w:rPr>
          <w:b w:val="0"/>
          <w:color w:val="1F4E79"/>
        </w:rPr>
        <w:t>🆕 Ciclo del token de recuperacion de contrasena: Request_Password lo inserta en Active; Reset_Password ejecuta markUsed() (Expired) o el TTL de 1 hora lo invalida (Used). Corresponde a la tabla password_reset_tokens.</w:t>
      </w:r>
    </w:p>
    <w:p w14:paraId="760D7BAA" w14:textId="77777777" w:rsidR="00A07A8E" w:rsidRDefault="00A07A8E" w:rsidP="00057C26">
      <w:pPr>
        <w:rPr>
          <w:rFonts w:ascii="Arial" w:hAnsi="Arial" w:cs="Arial"/>
          <w:color w:val="000000" w:themeColor="text1"/>
        </w:rPr>
      </w:pPr>
    </w:p>
    <w:p w14:paraId="4A8E5BAB" w14:textId="05B8D242" w:rsidR="00A07A8E" w:rsidRDefault="00A07A8E" w:rsidP="00057C26">
      <w:pPr>
        <w:rPr>
          <w:rFonts w:ascii="Arial" w:hAnsi="Arial" w:cs="Arial"/>
          <w:color w:val="000000" w:themeColor="text1"/>
        </w:rPr>
      </w:pPr>
      <w:r w:rsidRPr="00A07A8E">
        <w:rPr>
          <w:rFonts w:ascii="Arial" w:hAnsi="Arial" w:cs="Arial"/>
          <w:noProof/>
          <w:color w:val="000000" w:themeColor="text1"/>
        </w:rPr>
        <w:lastRenderedPageBreak/>
        <w:drawing>
          <wp:inline distT="0" distB="0" distL="0" distR="0" wp14:anchorId="47263BED" wp14:editId="008DF610">
            <wp:extent cx="3075305" cy="4457293"/>
            <wp:effectExtent l="0" t="0" r="0" b="63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14803"/>
                    <a:stretch/>
                  </pic:blipFill>
                  <pic:spPr bwMode="auto">
                    <a:xfrm>
                      <a:off x="0" y="0"/>
                      <a:ext cx="3076015" cy="4458322"/>
                    </a:xfrm>
                    <a:prstGeom prst="rect">
                      <a:avLst/>
                    </a:prstGeom>
                    <a:ln>
                      <a:noFill/>
                    </a:ln>
                    <a:extLst>
                      <a:ext uri="{53640926-AAD7-44D8-BBD7-CCE9431645EC}">
                        <a14:shadowObscured xmlns:a14="http://schemas.microsoft.com/office/drawing/2010/main"/>
                      </a:ext>
                    </a:extLst>
                  </pic:spPr>
                </pic:pic>
              </a:graphicData>
            </a:graphic>
          </wp:inline>
        </w:drawing>
      </w:r>
    </w:p>
    <w:p>
      <w:pPr>
        <w:pStyle w:val="Descripcin"/>
      </w:pPr>
      <w:r>
        <w:rPr>
          <w:b/>
          <w:color w:val="1B7F3B"/>
        </w:rPr>
        <w:t xml:space="preserve">✅ Figura </w:t>
      </w:r>
      <w:r>
        <w:fldChar w:fldCharType="begin"/>
        <w:instrText xml:space="preserve"> SEQ Figura \* ARABIC </w:instrText>
        <w:fldChar w:fldCharType="separate"/>
        <w:t>1</w:t>
        <w:fldChar w:fldCharType="end"/>
      </w:r>
      <w:r>
        <w:rPr>
          <w:color w:val="1B7F3B"/>
        </w:rPr>
        <w:t>. Diagrama de estados - Verificacion de email del usuario</w:t>
      </w:r>
    </w:p>
    <w:p>
      <w:r>
        <w:rPr>
          <w:b w:val="0"/>
          <w:color w:val="1F4E79"/>
        </w:rPr>
        <w:t>🆕 Modela la verificacion de correo a nivel de usuario: tras Registrar_user e Insert_user la cuenta queda Required (correo no verificado); Verify_email_user la transiciona a Email_Verified. Coincide con el campo is_email_verified de la tabla users.</w:t>
      </w:r>
    </w:p>
    <w:p w14:paraId="5247258F" w14:textId="77777777" w:rsidR="00A07A8E" w:rsidRDefault="00A07A8E" w:rsidP="00057C26">
      <w:pPr>
        <w:rPr>
          <w:rFonts w:ascii="Arial" w:hAnsi="Arial" w:cs="Arial"/>
          <w:color w:val="000000" w:themeColor="text1"/>
        </w:rPr>
      </w:pPr>
    </w:p>
    <w:p w14:paraId="1E66DD09" w14:textId="157F5E08" w:rsidR="00A07A8E" w:rsidRDefault="00A07A8E" w:rsidP="00057C26">
      <w:pPr>
        <w:rPr>
          <w:rFonts w:ascii="Arial" w:hAnsi="Arial" w:cs="Arial"/>
          <w:color w:val="000000" w:themeColor="text1"/>
        </w:rPr>
      </w:pPr>
      <w:r w:rsidRPr="00A07A8E">
        <w:rPr>
          <w:rFonts w:ascii="Arial" w:hAnsi="Arial" w:cs="Arial"/>
          <w:noProof/>
          <w:color w:val="000000" w:themeColor="text1"/>
        </w:rPr>
        <w:lastRenderedPageBreak/>
        <w:drawing>
          <wp:inline distT="0" distB="0" distL="0" distR="0" wp14:anchorId="609B6332" wp14:editId="69CDC159">
            <wp:extent cx="2425536" cy="4972050"/>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l="18382"/>
                    <a:stretch/>
                  </pic:blipFill>
                  <pic:spPr bwMode="auto">
                    <a:xfrm>
                      <a:off x="0" y="0"/>
                      <a:ext cx="2425875" cy="4972744"/>
                    </a:xfrm>
                    <a:prstGeom prst="rect">
                      <a:avLst/>
                    </a:prstGeom>
                    <a:ln>
                      <a:noFill/>
                    </a:ln>
                    <a:extLst>
                      <a:ext uri="{53640926-AAD7-44D8-BBD7-CCE9431645EC}">
                        <a14:shadowObscured xmlns:a14="http://schemas.microsoft.com/office/drawing/2010/main"/>
                      </a:ext>
                    </a:extLst>
                  </pic:spPr>
                </pic:pic>
              </a:graphicData>
            </a:graphic>
          </wp:inline>
        </w:drawing>
      </w:r>
    </w:p>
    <w:p>
      <w:pPr>
        <w:pStyle w:val="Descripcin"/>
      </w:pPr>
      <w:r>
        <w:rPr>
          <w:b/>
          <w:color w:val="1B7F3B"/>
        </w:rPr>
        <w:t xml:space="preserve">✅ Figura </w:t>
      </w:r>
      <w:r>
        <w:fldChar w:fldCharType="begin"/>
        <w:instrText xml:space="preserve"> SEQ Figura \* ARABIC </w:instrText>
        <w:fldChar w:fldCharType="separate"/>
        <w:t>1</w:t>
        <w:fldChar w:fldCharType="end"/>
      </w:r>
      <w:r>
        <w:rPr>
          <w:color w:val="1B7F3B"/>
        </w:rPr>
        <w:t>. Diagrama de estados - Restablecimiento de contrasena (flujo completo)</w:t>
      </w:r>
    </w:p>
    <w:p>
      <w:r>
        <w:rPr>
          <w:b w:val="0"/>
          <w:color w:val="1F4E79"/>
        </w:rPr>
        <w:t>🆕 Detalla el flujo extendido de recuperacion de contrasena: Reset_requested -&gt; (insert token) Token_generated -&gt; (Open_link) Token_presented -&gt; (reset_Password / markUsed) Password_updated, finalizando con el envio de correo (email_sending). Integra las tablas password_reset_tokens y users.</w:t>
      </w:r>
    </w:p>
    <w:p w14:paraId="15FF48B5" w14:textId="77777777" w:rsidR="00A07A8E" w:rsidRPr="00057C26" w:rsidRDefault="00A07A8E" w:rsidP="00057C26">
      <w:pPr>
        <w:rPr>
          <w:rFonts w:ascii="Arial" w:hAnsi="Arial" w:cs="Arial"/>
          <w:color w:val="000000" w:themeColor="text1"/>
        </w:rPr>
      </w:pPr>
    </w:p>
    <w:p w14:paraId="0B0AC40E" w14:textId="77777777" w:rsidR="00057C26" w:rsidRPr="00057C26" w:rsidRDefault="00057C26" w:rsidP="00057C26">
      <w:pPr>
        <w:rPr>
          <w:rFonts w:ascii="Arial" w:hAnsi="Arial" w:cs="Arial"/>
          <w:color w:val="000000" w:themeColor="text1"/>
        </w:rPr>
      </w:pPr>
    </w:p>
    <w:p w14:paraId="370FF28D" w14:textId="77777777" w:rsidR="00057C26" w:rsidRPr="00057C26" w:rsidRDefault="00057C26" w:rsidP="00057C26">
      <w:pPr>
        <w:pStyle w:val="Ttulo2"/>
        <w:rPr>
          <w:rFonts w:ascii="Arial" w:hAnsi="Arial" w:cs="Arial"/>
          <w:b/>
          <w:bCs/>
          <w:color w:val="000000" w:themeColor="text1"/>
        </w:rPr>
      </w:pPr>
      <w:r w:rsidRPr="00057C26">
        <w:rPr>
          <w:rFonts w:ascii="Arial" w:hAnsi="Arial" w:cs="Arial"/>
          <w:b/>
          <w:bCs/>
          <w:color w:val="000000" w:themeColor="text1"/>
        </w:rPr>
        <w:t>Diagrama de Arquitectura de Microservicios</w:t>
      </w:r>
    </w:p>
    <w:p w14:paraId="79D8DE2A" w14:textId="77777777" w:rsidR="00057C26" w:rsidRPr="00057C26" w:rsidRDefault="00057C26" w:rsidP="00057C26">
      <w:pPr>
        <w:rPr>
          <w:rFonts w:ascii="Arial" w:hAnsi="Arial" w:cs="Arial"/>
          <w:color w:val="000000" w:themeColor="text1"/>
        </w:rPr>
      </w:pPr>
      <w:r>
        <w:rPr>
          <w:color w:val="1B7F3B"/>
        </w:rPr>
        <w:t xml:space="preserve">✅ El diagrama de arquitectura presenta cuatro nodos lógicos: Capa Frontend (Next.js + Auth.js + proxy.ts), Capa Backend (NestJS con módulos de Auth, Users, Quiz, Score, Notifications, AIClient y JwtAuthGuard global), Microservicio de IA (FastAPI con generador y calificador), y la capa de datos (PostgreSQL a través de TypeORM, Redis para caché y colas Bull). El usuario accede a través del CDN/Vercel Edge; las solicitudes autenticadas llegan al backend con Bearer JWT; el backend se encarga de la persistencia y delega las operaciones de IA al microservicio FastAPI. </w:t>
      </w:r>
      <w:r w:rsidRPr="00057C26">
        <w:rPr>
          <w:rFonts w:ascii="Arial" w:hAnsi="Arial" w:cs="Arial"/>
          <w:color w:val="1B7F3B"/>
        </w:rPr>
      </w:r>
      <w:proofErr w:type="spellStart"/>
      <w:r w:rsidRPr="00057C26">
        <w:rPr>
          <w:rFonts w:ascii="Arial" w:hAnsi="Arial" w:cs="Arial"/>
          <w:color w:val="1B7F3B"/>
        </w:rPr>
      </w:r>
      <w:proofErr w:type="spellEnd"/>
      <w:r w:rsidRPr="00057C26">
        <w:rPr>
          <w:rFonts w:ascii="Arial" w:hAnsi="Arial" w:cs="Arial"/>
          <w:color w:val="1B7F3B"/>
        </w:rPr>
      </w:r>
      <w:proofErr w:type="spellStart"/>
      <w:r w:rsidRPr="00057C26">
        <w:rPr>
          <w:rFonts w:ascii="Arial" w:hAnsi="Arial" w:cs="Arial"/>
          <w:color w:val="1B7F3B"/>
        </w:rPr>
      </w:r>
      <w:proofErr w:type="spellEnd"/>
      <w:r w:rsidRPr="00057C26">
        <w:rPr>
          <w:rFonts w:ascii="Arial" w:hAnsi="Arial" w:cs="Arial"/>
          <w:color w:val="1B7F3B"/>
        </w:rPr>
      </w:r>
      <w:proofErr w:type="spellStart"/>
      <w:r w:rsidRPr="00057C26">
        <w:rPr>
          <w:rFonts w:ascii="Arial" w:hAnsi="Arial" w:cs="Arial"/>
          <w:color w:val="1B7F3B"/>
        </w:rPr>
      </w:r>
      <w:proofErr w:type="spellEnd"/>
      <w:r w:rsidRPr="00057C26">
        <w:rPr>
          <w:rFonts w:ascii="Arial" w:hAnsi="Arial" w:cs="Arial"/>
          <w:color w:val="1B7F3B"/>
        </w:rPr>
      </w:r>
      <w:proofErr w:type="spellStart"/>
      <w:r w:rsidRPr="00057C26">
        <w:rPr>
          <w:rFonts w:ascii="Arial" w:hAnsi="Arial" w:cs="Arial"/>
          <w:color w:val="1B7F3B"/>
        </w:rPr>
      </w:r>
      <w:proofErr w:type="spellEnd"/>
      <w:r w:rsidRPr="00057C26">
        <w:rPr>
          <w:rFonts w:ascii="Arial" w:hAnsi="Arial" w:cs="Arial"/>
          <w:color w:val="1B7F3B"/>
        </w:rPr>
      </w:r>
      <w:proofErr w:type="spellStart"/>
      <w:r w:rsidRPr="00057C26">
        <w:rPr>
          <w:rFonts w:ascii="Arial" w:hAnsi="Arial" w:cs="Arial"/>
          <w:color w:val="1B7F3B"/>
        </w:rPr>
      </w:r>
      <w:proofErr w:type="spellEnd"/>
      <w:r w:rsidRPr="00057C26">
        <w:rPr>
          <w:rFonts w:ascii="Arial" w:hAnsi="Arial" w:cs="Arial"/>
          <w:color w:val="1B7F3B"/>
        </w:rPr>
      </w:r>
      <w:proofErr w:type="spellStart"/>
      <w:r w:rsidRPr="00057C26">
        <w:rPr>
          <w:rFonts w:ascii="Arial" w:hAnsi="Arial" w:cs="Arial"/>
          <w:color w:val="1B7F3B"/>
        </w:rPr>
      </w:r>
      <w:proofErr w:type="spellEnd"/>
      <w:r w:rsidRPr="00057C26">
        <w:rPr>
          <w:rFonts w:ascii="Arial" w:hAnsi="Arial" w:cs="Arial"/>
          <w:color w:val="1B7F3B"/>
        </w:rPr>
      </w:r>
      <w:proofErr w:type="spellStart"/>
      <w:r w:rsidRPr="00057C26">
        <w:rPr>
          <w:rFonts w:ascii="Arial" w:hAnsi="Arial" w:cs="Arial"/>
          <w:color w:val="1B7F3B"/>
        </w:rPr>
      </w:r>
      <w:proofErr w:type="spellEnd"/>
      <w:r w:rsidRPr="00057C26">
        <w:rPr>
          <w:rFonts w:ascii="Arial" w:hAnsi="Arial" w:cs="Arial"/>
          <w:color w:val="1B7F3B"/>
        </w:rPr>
      </w:r>
      <w:proofErr w:type="spellStart"/>
      <w:r w:rsidRPr="00057C26">
        <w:rPr>
          <w:rFonts w:ascii="Arial" w:hAnsi="Arial" w:cs="Arial"/>
          <w:color w:val="1B7F3B"/>
        </w:rPr>
      </w:r>
      <w:proofErr w:type="spellEnd"/>
      <w:r w:rsidRPr="00057C26">
        <w:rPr>
          <w:rFonts w:ascii="Arial" w:hAnsi="Arial" w:cs="Arial"/>
          <w:color w:val="1B7F3B"/>
        </w:rPr>
      </w:r>
      <w:proofErr w:type="spellStart"/>
      <w:r w:rsidRPr="00057C26">
        <w:rPr>
          <w:rFonts w:ascii="Arial" w:hAnsi="Arial" w:cs="Arial"/>
          <w:color w:val="1B7F3B"/>
        </w:rPr>
      </w:r>
      <w:proofErr w:type="spellEnd"/>
      <w:r w:rsidRPr="00057C26">
        <w:rPr>
          <w:rFonts w:ascii="Arial" w:hAnsi="Arial" w:cs="Arial"/>
          <w:color w:val="1B7F3B"/>
        </w:rPr>
      </w:r>
      <w:proofErr w:type="spellStart"/>
      <w:r w:rsidRPr="00057C26">
        <w:rPr>
          <w:rFonts w:ascii="Arial" w:hAnsi="Arial" w:cs="Arial"/>
          <w:color w:val="1B7F3B"/>
        </w:rPr>
      </w:r>
      <w:proofErr w:type="spellEnd"/>
      <w:r w:rsidRPr="00057C26">
        <w:rPr>
          <w:rFonts w:ascii="Arial" w:hAnsi="Arial" w:cs="Arial"/>
          <w:color w:val="1B7F3B"/>
        </w:rPr>
      </w:r>
      <w:proofErr w:type="spellStart"/>
      <w:r w:rsidRPr="00057C26">
        <w:rPr>
          <w:rFonts w:ascii="Arial" w:hAnsi="Arial" w:cs="Arial"/>
          <w:color w:val="1B7F3B"/>
        </w:rPr>
      </w:r>
      <w:proofErr w:type="spellEnd"/>
      <w:r w:rsidRPr="00057C26">
        <w:rPr>
          <w:rFonts w:ascii="Arial" w:hAnsi="Arial" w:cs="Arial"/>
          <w:color w:val="1B7F3B"/>
        </w:rPr>
      </w:r>
      <w:proofErr w:type="spellStart"/>
      <w:r w:rsidRPr="00057C26">
        <w:rPr>
          <w:rFonts w:ascii="Arial" w:hAnsi="Arial" w:cs="Arial"/>
          <w:color w:val="1B7F3B"/>
        </w:rPr>
      </w:r>
      <w:proofErr w:type="spellEnd"/>
      <w:r w:rsidRPr="00057C26">
        <w:rPr>
          <w:rFonts w:ascii="Arial" w:hAnsi="Arial" w:cs="Arial"/>
          <w:color w:val="1B7F3B"/>
        </w:rPr>
      </w:r>
      <w:proofErr w:type="spellStart"/>
      <w:r w:rsidRPr="00057C26">
        <w:rPr>
          <w:rFonts w:ascii="Arial" w:hAnsi="Arial" w:cs="Arial"/>
          <w:color w:val="1B7F3B"/>
        </w:rPr>
      </w:r>
      <w:proofErr w:type="spellEnd"/>
      <w:r w:rsidRPr="00057C26">
        <w:rPr>
          <w:rFonts w:ascii="Arial" w:hAnsi="Arial" w:cs="Arial"/>
          <w:color w:val="1B7F3B"/>
        </w:rPr>
      </w:r>
      <w:proofErr w:type="spellStart"/>
      <w:r w:rsidRPr="00057C26">
        <w:rPr>
          <w:rFonts w:ascii="Arial" w:hAnsi="Arial" w:cs="Arial"/>
          <w:color w:val="1B7F3B"/>
        </w:rPr>
      </w:r>
      <w:proofErr w:type="spellEnd"/>
      <w:r w:rsidRPr="00057C26">
        <w:rPr>
          <w:rFonts w:ascii="Arial" w:hAnsi="Arial" w:cs="Arial"/>
          <w:color w:val="1B7F3B"/>
        </w:rPr>
      </w:r>
      <w:proofErr w:type="spellStart"/>
      <w:r w:rsidRPr="00057C26">
        <w:rPr>
          <w:rFonts w:ascii="Arial" w:hAnsi="Arial" w:cs="Arial"/>
          <w:color w:val="1B7F3B"/>
        </w:rPr>
      </w:r>
      <w:proofErr w:type="spellEnd"/>
      <w:r w:rsidRPr="00057C26">
        <w:rPr>
          <w:rFonts w:ascii="Arial" w:hAnsi="Arial" w:cs="Arial"/>
          <w:color w:val="1B7F3B"/>
        </w:rPr>
      </w:r>
      <w:proofErr w:type="spellStart"/>
      <w:r w:rsidRPr="00057C26">
        <w:rPr>
          <w:rFonts w:ascii="Arial" w:hAnsi="Arial" w:cs="Arial"/>
          <w:color w:val="1B7F3B"/>
        </w:rPr>
      </w:r>
      <w:proofErr w:type="spellEnd"/>
      <w:r w:rsidRPr="00057C26">
        <w:rPr>
          <w:rFonts w:ascii="Arial" w:hAnsi="Arial" w:cs="Arial"/>
          <w:color w:val="1B7F3B"/>
        </w:rPr>
      </w:r>
      <w:proofErr w:type="spellStart"/>
      <w:r w:rsidRPr="00057C26">
        <w:rPr>
          <w:rFonts w:ascii="Arial" w:hAnsi="Arial" w:cs="Arial"/>
          <w:color w:val="1B7F3B"/>
        </w:rPr>
      </w:r>
      <w:proofErr w:type="spellEnd"/>
      <w:r w:rsidRPr="00057C26">
        <w:rPr>
          <w:rFonts w:ascii="Arial" w:hAnsi="Arial" w:cs="Arial"/>
          <w:color w:val="1B7F3B"/>
        </w:rPr>
      </w:r>
      <w:proofErr w:type="spellStart"/>
      <w:r w:rsidRPr="00057C26">
        <w:rPr>
          <w:rFonts w:ascii="Arial" w:hAnsi="Arial" w:cs="Arial"/>
          <w:color w:val="1B7F3B"/>
        </w:rPr>
      </w:r>
      <w:proofErr w:type="spellEnd"/>
      <w:r w:rsidRPr="00057C26">
        <w:rPr>
          <w:rFonts w:ascii="Arial" w:hAnsi="Arial" w:cs="Arial"/>
          <w:color w:val="1B7F3B"/>
        </w:rPr>
      </w:r>
      <w:r>
        <w:rPr>
          <w:b/>
          <w:color w:val="C00000"/>
        </w:rPr>
        <w:t>❌ La comunicación para las notificaciones se realiza mediante WebSocket Secure</w:t>
      </w:r>
      <w:r>
        <w:t>.</w:t>
      </w:r>
    </w:p>
    <w:p>
      <w:r>
        <w:rPr>
          <w:color w:val="C55A11"/>
        </w:rPr>
        <w:t>🧭 En el codigo actual de PROYDEMO la entrega de notificaciones en tiempo real por WebSocket NO esta implementada. El backend emite eventos de dominio mediante EventEmitter2 (bus interno en memoria, patron Observer; por ejemplo QUIZ_COMPLETED_EVENT en end-session.use-case.ts), consumidos por listeners del servidor como QuizCompletedListener. Los archivos notifications.gateway.ts, sse.controller.ts y broadcast-event.use-case.ts existen pero estan vacios (0 bytes); NotificationsModule no registra controllers ni providers, y el frontend no incluye cliente socket.io ni EventSource. Por tanto no hay emision WebSocket hacia el cliente.</w:t>
      </w:r>
    </w:p>
    <w:p>
      <w:r>
        <w:rPr>
          <w:color w:val="7030A0"/>
        </w:rPr>
        <w:t>✏️ El diagrama de arquitectura presenta cuatro nodos logicos: Capa Frontend (Next.js + Auth.js + proxy.ts), Capa Backend (NestJS con modulos de Auth, Users, Quiz, Score, Notifications, AIClient y JwtAuthGuard global), Microservicio de IA (FastAPI con generador y calificador), y la capa de datos (PostgreSQL a traves de TypeORM, Redis para cache y colas Bull). El usuario accede a traves del CDN/Vercel Edge; las solicitudes autenticadas llegan al backend con Bearer JWT; el backend se encarga de la persistencia y delega las operaciones de IA al microservicio FastAPI. Las notificaciones se modelan como eventos de dominio emitidos con EventEmitter2 y se persisten en la tabla notifications; la entrega en tiempo real al cliente por WebSocket Secure/SSE esta prevista en la arquitectura pero aun no implementada en el codigo entregado.</w:t>
      </w:r>
    </w:p>
    <w:p w14:paraId="4744BB02" w14:textId="628737A9" w:rsidR="00057C26" w:rsidRDefault="00057C26" w:rsidP="00057C26">
      <w:pPr>
        <w:rPr>
          <w:rFonts w:ascii="Arial" w:hAnsi="Arial" w:cs="Arial"/>
          <w:color w:val="000000" w:themeColor="text1"/>
        </w:rPr>
      </w:pPr>
    </w:p>
    <w:p w14:paraId="786F4CCC" w14:textId="77777777" w:rsidR="006C3106" w:rsidRDefault="006C3106" w:rsidP="00057C26">
      <w:pPr>
        <w:rPr>
          <w:rFonts w:ascii="Arial" w:hAnsi="Arial" w:cs="Arial"/>
          <w:color w:val="000000" w:themeColor="text1"/>
        </w:rPr>
      </w:pPr>
    </w:p>
    <w:p w14:paraId="3EE66C74" w14:textId="77777777" w:rsidR="00400B0E" w:rsidRPr="009938D3" w:rsidRDefault="00400B0E" w:rsidP="00057C26">
      <w:pPr>
        <w:spacing w:after="120" w:line="240" w:lineRule="auto"/>
      </w:pPr>
    </w:p>
    <w:p w14:paraId="0813DE79" w14:textId="28DB8219" w:rsidR="00400B0E" w:rsidRPr="00400B0E" w:rsidRDefault="00400B0E" w:rsidP="00400B0E">
      <w:pPr>
        <w:pStyle w:val="Ttulo2"/>
        <w:rPr>
          <w:rFonts w:ascii="Arial" w:hAnsi="Arial" w:cs="Arial"/>
          <w:b/>
          <w:bCs/>
          <w:color w:val="000000" w:themeColor="text1"/>
        </w:rPr>
      </w:pPr>
      <w:r w:rsidRPr="00400B0E">
        <w:rPr>
          <w:rFonts w:ascii="Arial" w:hAnsi="Arial" w:cs="Arial"/>
          <w:b/>
          <w:bCs/>
          <w:color w:val="000000" w:themeColor="text1"/>
        </w:rPr>
        <w:lastRenderedPageBreak/>
        <w:t>PROTOTIPOS DE INTERFAZ: FIGMA</w:t>
      </w:r>
    </w:p>
    <w:p w14:paraId="7D4A6BFE" w14:textId="597FB2E5" w:rsidR="00400B0E" w:rsidRPr="00400B0E" w:rsidRDefault="00400B0E" w:rsidP="00400B0E">
      <w:pPr>
        <w:rPr>
          <w:rFonts w:ascii="Arial" w:hAnsi="Arial" w:cs="Arial"/>
          <w:color w:val="000000" w:themeColor="text1"/>
        </w:rPr>
      </w:pPr>
      <w:r w:rsidRPr="00400B0E">
        <w:rPr>
          <w:rFonts w:ascii="Arial" w:hAnsi="Arial" w:cs="Arial"/>
          <w:color w:val="000000" w:themeColor="text1"/>
        </w:rPr>
        <w:t xml:space="preserve">Durante la Fase 2 del proyecto, que tuvo lugar entre el 6 y el 24 de abril de 2026, se diseñaron los prototipos de la plataforma en </w:t>
      </w:r>
      <w:proofErr w:type="spellStart"/>
      <w:r w:rsidRPr="00400B0E">
        <w:rPr>
          <w:rFonts w:ascii="Arial" w:hAnsi="Arial" w:cs="Arial"/>
          <w:color w:val="000000" w:themeColor="text1"/>
        </w:rPr>
        <w:t>Figma</w:t>
      </w:r>
      <w:proofErr w:type="spellEnd"/>
      <w:r w:rsidRPr="00400B0E">
        <w:rPr>
          <w:rFonts w:ascii="Arial" w:hAnsi="Arial" w:cs="Arial"/>
          <w:color w:val="000000" w:themeColor="text1"/>
        </w:rPr>
        <w:t xml:space="preserve">. Después de su creación, estos diseños fueron revisados y validados por la dirección académica antes de que comenzara la implementación del </w:t>
      </w:r>
      <w:proofErr w:type="spellStart"/>
      <w:r w:rsidRPr="00400B0E">
        <w:rPr>
          <w:rFonts w:ascii="Arial" w:hAnsi="Arial" w:cs="Arial"/>
          <w:color w:val="000000" w:themeColor="text1"/>
        </w:rPr>
        <w:t>frontend</w:t>
      </w:r>
      <w:proofErr w:type="spellEnd"/>
      <w:r w:rsidRPr="00400B0E">
        <w:rPr>
          <w:rFonts w:ascii="Arial" w:hAnsi="Arial" w:cs="Arial"/>
          <w:color w:val="000000" w:themeColor="text1"/>
        </w:rPr>
        <w:t xml:space="preserve">. Los prototipos incluyen los flujos de aterrizaje, autenticación y los tres portales principales del sistema: estudiante, docente y administrador. Cada pantalla que se diseñó en </w:t>
      </w:r>
      <w:proofErr w:type="spellStart"/>
      <w:r w:rsidRPr="00400B0E">
        <w:rPr>
          <w:rFonts w:ascii="Arial" w:hAnsi="Arial" w:cs="Arial"/>
          <w:color w:val="000000" w:themeColor="text1"/>
        </w:rPr>
        <w:t>Figma</w:t>
      </w:r>
      <w:proofErr w:type="spellEnd"/>
      <w:r w:rsidRPr="00400B0E">
        <w:rPr>
          <w:rFonts w:ascii="Arial" w:hAnsi="Arial" w:cs="Arial"/>
          <w:color w:val="000000" w:themeColor="text1"/>
        </w:rPr>
        <w:t>.</w:t>
      </w:r>
    </w:p>
    <w:p w14:paraId="2B1DFDA4" w14:textId="77777777" w:rsidR="00400B0E" w:rsidRPr="00400B0E" w:rsidRDefault="00400B0E" w:rsidP="00400B0E">
      <w:pPr>
        <w:rPr>
          <w:rFonts w:ascii="Arial" w:hAnsi="Arial" w:cs="Arial"/>
          <w:color w:val="000000" w:themeColor="text1"/>
        </w:rPr>
      </w:pPr>
    </w:p>
    <w:p w14:paraId="4224D300" w14:textId="0F5F9605" w:rsidR="00400B0E" w:rsidRPr="00400B0E" w:rsidRDefault="00400B0E" w:rsidP="00400B0E">
      <w:pPr>
        <w:rPr>
          <w:rFonts w:ascii="Arial" w:hAnsi="Arial" w:cs="Arial"/>
          <w:b/>
          <w:bCs/>
          <w:color w:val="000000" w:themeColor="text1"/>
        </w:rPr>
      </w:pPr>
      <w:r w:rsidRPr="00400B0E">
        <w:rPr>
          <w:rFonts w:ascii="Arial" w:hAnsi="Arial" w:cs="Arial"/>
          <w:b/>
          <w:bCs/>
          <w:color w:val="000000" w:themeColor="text1"/>
        </w:rPr>
        <w:t xml:space="preserve">Página </w:t>
      </w:r>
      <w:r w:rsidR="002B2336">
        <w:rPr>
          <w:rFonts w:ascii="Arial" w:hAnsi="Arial" w:cs="Arial"/>
          <w:b/>
          <w:bCs/>
          <w:color w:val="000000" w:themeColor="text1"/>
        </w:rPr>
        <w:t>Principal</w:t>
      </w:r>
      <w:r w:rsidRPr="00400B0E">
        <w:rPr>
          <w:rFonts w:ascii="Arial" w:hAnsi="Arial" w:cs="Arial"/>
          <w:b/>
          <w:bCs/>
          <w:color w:val="000000" w:themeColor="text1"/>
        </w:rPr>
        <w:t xml:space="preserve"> (</w:t>
      </w:r>
      <w:proofErr w:type="spellStart"/>
      <w:r w:rsidRPr="00400B0E">
        <w:rPr>
          <w:rFonts w:ascii="Arial" w:hAnsi="Arial" w:cs="Arial"/>
          <w:b/>
          <w:bCs/>
          <w:color w:val="000000" w:themeColor="text1"/>
        </w:rPr>
        <w:t>Landing</w:t>
      </w:r>
      <w:proofErr w:type="spellEnd"/>
      <w:r w:rsidR="002B2336">
        <w:rPr>
          <w:rFonts w:ascii="Arial" w:hAnsi="Arial" w:cs="Arial"/>
          <w:b/>
          <w:bCs/>
          <w:color w:val="000000" w:themeColor="text1"/>
        </w:rPr>
        <w:t xml:space="preserve"> Page</w:t>
      </w:r>
      <w:r w:rsidRPr="00400B0E">
        <w:rPr>
          <w:rFonts w:ascii="Arial" w:hAnsi="Arial" w:cs="Arial"/>
          <w:b/>
          <w:bCs/>
          <w:color w:val="000000" w:themeColor="text1"/>
        </w:rPr>
        <w:t>)</w:t>
      </w:r>
    </w:p>
    <w:p w14:paraId="19BF6F4F" w14:textId="3C7E9EF3" w:rsidR="00400B0E" w:rsidRPr="00400B0E" w:rsidRDefault="00400B0E" w:rsidP="00400B0E">
      <w:pPr>
        <w:rPr>
          <w:rFonts w:ascii="Arial" w:hAnsi="Arial" w:cs="Arial"/>
          <w:color w:val="000000" w:themeColor="text1"/>
        </w:rPr>
      </w:pPr>
      <w:r w:rsidRPr="00400B0E">
        <w:rPr>
          <w:rFonts w:ascii="Arial" w:hAnsi="Arial" w:cs="Arial"/>
          <w:color w:val="000000" w:themeColor="text1"/>
        </w:rPr>
        <w:t xml:space="preserve">La página principal destaca la propuesta de valor de </w:t>
      </w:r>
      <w:proofErr w:type="spellStart"/>
      <w:r w:rsidRPr="00400B0E">
        <w:rPr>
          <w:rFonts w:ascii="Arial" w:hAnsi="Arial" w:cs="Arial"/>
          <w:color w:val="000000" w:themeColor="text1"/>
        </w:rPr>
        <w:t>NeuroEdu</w:t>
      </w:r>
      <w:proofErr w:type="spellEnd"/>
      <w:r w:rsidRPr="00400B0E">
        <w:rPr>
          <w:rFonts w:ascii="Arial" w:hAnsi="Arial" w:cs="Arial"/>
          <w:color w:val="000000" w:themeColor="text1"/>
        </w:rPr>
        <w:t xml:space="preserve"> IA a través de una sección </w:t>
      </w:r>
      <w:proofErr w:type="spellStart"/>
      <w:r w:rsidRPr="00400B0E">
        <w:rPr>
          <w:rFonts w:ascii="Arial" w:hAnsi="Arial" w:cs="Arial"/>
          <w:color w:val="000000" w:themeColor="text1"/>
        </w:rPr>
        <w:t>hero</w:t>
      </w:r>
      <w:proofErr w:type="spellEnd"/>
      <w:r w:rsidRPr="00400B0E">
        <w:rPr>
          <w:rFonts w:ascii="Arial" w:hAnsi="Arial" w:cs="Arial"/>
          <w:color w:val="000000" w:themeColor="text1"/>
        </w:rPr>
        <w:t xml:space="preserve"> que presenta un título en degradado, un botón de llamada a la acción que dice “Comenzar”, indicadores de tracción (como estudiantes activos, precisión de la IA y número de evaluaciones disponibles) y una ilustración estilizada de un cerebro. Además, incluye secciones informativas sobre las funcionalidades, los roles de usuario y el flujo de uso de la plataforma, junto con un pie de página que proporciona información de contacto. Esta interfaz está vinculada al archivo index.html y guía al usuario en los procesos de registro e inicio de sesión.</w:t>
      </w:r>
    </w:p>
    <w:p w14:paraId="601DE80A" w14:textId="3546CC27" w:rsidR="00400B0E" w:rsidRPr="00400B0E" w:rsidRDefault="00521BF0" w:rsidP="00400B0E">
      <w:pPr>
        <w:rPr>
          <w:rFonts w:ascii="Arial" w:hAnsi="Arial" w:cs="Arial"/>
          <w:color w:val="000000" w:themeColor="text1"/>
        </w:rPr>
      </w:pPr>
      <w:r w:rsidRPr="00521BF0">
        <w:rPr>
          <w:rFonts w:ascii="Arial" w:hAnsi="Arial" w:cs="Arial"/>
          <w:noProof/>
          <w:color w:val="000000" w:themeColor="text1"/>
        </w:rPr>
        <w:drawing>
          <wp:inline distT="0" distB="0" distL="0" distR="0" wp14:anchorId="7812C4A3" wp14:editId="5B8EA419">
            <wp:extent cx="5612130" cy="2388870"/>
            <wp:effectExtent l="0" t="0" r="762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612130" cy="2388870"/>
                    </a:xfrm>
                    <a:prstGeom prst="rect">
                      <a:avLst/>
                    </a:prstGeom>
                  </pic:spPr>
                </pic:pic>
              </a:graphicData>
            </a:graphic>
          </wp:inline>
        </w:drawing>
      </w:r>
    </w:p>
    <w:p>
      <w:pPr>
        <w:pStyle w:val="Descripcin"/>
      </w:pPr>
      <w:r>
        <w:rPr>
          <w:b/>
          <w:color w:val="1B7F3B"/>
        </w:rPr>
        <w:t xml:space="preserve">✅ Figura </w:t>
      </w:r>
      <w:r>
        <w:fldChar w:fldCharType="begin"/>
        <w:instrText xml:space="preserve"> SEQ Figura \* ARABIC </w:instrText>
        <w:fldChar w:fldCharType="separate"/>
        <w:t>1</w:t>
        <w:fldChar w:fldCharType="end"/>
      </w:r>
      <w:r>
        <w:rPr>
          <w:color w:val="1B7F3B"/>
        </w:rPr>
        <w:t>. Prototipo Figma - Pagina principal (landing)</w:t>
      </w:r>
    </w:p>
    <w:p w14:paraId="51DE2307" w14:textId="77777777" w:rsidR="00400B0E" w:rsidRPr="00400B0E" w:rsidRDefault="00400B0E" w:rsidP="00400B0E">
      <w:pPr>
        <w:rPr>
          <w:rFonts w:ascii="Arial" w:hAnsi="Arial" w:cs="Arial"/>
          <w:color w:val="000000" w:themeColor="text1"/>
        </w:rPr>
      </w:pPr>
    </w:p>
    <w:p w14:paraId="677D7CE1" w14:textId="0B6328CD" w:rsidR="00400B0E" w:rsidRPr="00400B0E" w:rsidRDefault="002B2336" w:rsidP="00400B0E">
      <w:pPr>
        <w:rPr>
          <w:rFonts w:ascii="Arial" w:hAnsi="Arial" w:cs="Arial"/>
          <w:b/>
          <w:bCs/>
          <w:color w:val="000000" w:themeColor="text1"/>
        </w:rPr>
      </w:pPr>
      <w:r>
        <w:rPr>
          <w:rFonts w:ascii="Arial" w:hAnsi="Arial" w:cs="Arial"/>
          <w:b/>
          <w:bCs/>
          <w:color w:val="000000" w:themeColor="text1"/>
        </w:rPr>
        <w:t>Interfaz</w:t>
      </w:r>
      <w:r w:rsidR="00400B0E" w:rsidRPr="00400B0E">
        <w:rPr>
          <w:rFonts w:ascii="Arial" w:hAnsi="Arial" w:cs="Arial"/>
          <w:b/>
          <w:bCs/>
          <w:color w:val="000000" w:themeColor="text1"/>
        </w:rPr>
        <w:t xml:space="preserve"> de Autenticación</w:t>
      </w:r>
    </w:p>
    <w:p w14:paraId="542CA871" w14:textId="07EDF680" w:rsidR="00400B0E" w:rsidRPr="00400B0E" w:rsidRDefault="00400B0E" w:rsidP="00400B0E">
      <w:pPr>
        <w:rPr>
          <w:rFonts w:ascii="Arial" w:hAnsi="Arial" w:cs="Arial"/>
          <w:color w:val="000000" w:themeColor="text1"/>
        </w:rPr>
      </w:pPr>
      <w:r w:rsidRPr="00400B0E">
        <w:rPr>
          <w:rFonts w:ascii="Arial" w:hAnsi="Arial" w:cs="Arial"/>
          <w:color w:val="000000" w:themeColor="text1"/>
        </w:rPr>
        <w:t>Las interfaces de inicio de sesión y registro presentan un diseño centrado, con una tarjeta de formulario sobre un fondo degradado. Ambas pantallas ofrecen soporte para autenticación a través de Google y Microsoft, validación en línea de los campos, un indicador de la fortaleza de la contraseña durante el registro y enlaces para la recuperación de contraseña. Estas interfaces implementan las historias de usuario 01, 02 y 03 del backlog, y se encuentran en los archivos login.html y register.html.</w:t>
      </w:r>
    </w:p>
    <w:p w14:paraId="5046D5AF" w14:textId="7F6A27CC" w:rsidR="00400B0E" w:rsidRDefault="00521BF0" w:rsidP="00400B0E">
      <w:pPr>
        <w:rPr>
          <w:rFonts w:ascii="Arial" w:hAnsi="Arial" w:cs="Arial"/>
          <w:color w:val="000000" w:themeColor="text1"/>
        </w:rPr>
      </w:pPr>
      <w:r w:rsidRPr="00521BF0">
        <w:rPr>
          <w:rFonts w:ascii="Arial" w:hAnsi="Arial" w:cs="Arial"/>
          <w:noProof/>
          <w:color w:val="000000" w:themeColor="text1"/>
        </w:rPr>
        <w:lastRenderedPageBreak/>
        <w:drawing>
          <wp:inline distT="0" distB="0" distL="0" distR="0" wp14:anchorId="413AF708" wp14:editId="10E460D3">
            <wp:extent cx="5612130" cy="2341245"/>
            <wp:effectExtent l="0" t="0" r="7620" b="190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612130" cy="2341245"/>
                    </a:xfrm>
                    <a:prstGeom prst="rect">
                      <a:avLst/>
                    </a:prstGeom>
                  </pic:spPr>
                </pic:pic>
              </a:graphicData>
            </a:graphic>
          </wp:inline>
        </w:drawing>
      </w:r>
    </w:p>
    <w:p>
      <w:pPr>
        <w:pStyle w:val="Descripcin"/>
      </w:pPr>
      <w:r>
        <w:rPr>
          <w:b/>
          <w:color w:val="1B7F3B"/>
        </w:rPr>
        <w:t xml:space="preserve">✅ Figura </w:t>
      </w:r>
      <w:r>
        <w:fldChar w:fldCharType="begin"/>
        <w:instrText xml:space="preserve"> SEQ Figura \* ARABIC </w:instrText>
        <w:fldChar w:fldCharType="separate"/>
        <w:t>1</w:t>
        <w:fldChar w:fldCharType="end"/>
      </w:r>
      <w:r>
        <w:rPr>
          <w:color w:val="1B7F3B"/>
        </w:rPr>
        <w:t>. Prototipo Figma - Interfaz de inicio de sesion</w:t>
      </w:r>
    </w:p>
    <w:p w14:paraId="2685B5D2" w14:textId="3E540ADE" w:rsidR="00B11D48" w:rsidRPr="00400B0E" w:rsidRDefault="00B11D48" w:rsidP="006979E5">
      <w:pPr>
        <w:ind w:left="708" w:hanging="708"/>
        <w:rPr>
          <w:rFonts w:ascii="Arial" w:hAnsi="Arial" w:cs="Arial"/>
          <w:color w:val="000000" w:themeColor="text1"/>
        </w:rPr>
      </w:pPr>
      <w:r w:rsidRPr="00B11D48">
        <w:rPr>
          <w:rFonts w:ascii="Arial" w:hAnsi="Arial" w:cs="Arial"/>
          <w:color w:val="000000" w:themeColor="text1"/>
        </w:rPr>
        <w:drawing>
          <wp:inline distT="0" distB="0" distL="0" distR="0" wp14:anchorId="3931B027" wp14:editId="378D594F">
            <wp:extent cx="5612130" cy="2644775"/>
            <wp:effectExtent l="0" t="0" r="7620" b="3175"/>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612130" cy="2644775"/>
                    </a:xfrm>
                    <a:prstGeom prst="rect">
                      <a:avLst/>
                    </a:prstGeom>
                  </pic:spPr>
                </pic:pic>
              </a:graphicData>
            </a:graphic>
          </wp:inline>
        </w:drawing>
      </w:r>
    </w:p>
    <w:p>
      <w:pPr>
        <w:pStyle w:val="Descripcin"/>
      </w:pPr>
      <w:r>
        <w:rPr>
          <w:b/>
          <w:color w:val="1B7F3B"/>
        </w:rPr>
        <w:t xml:space="preserve">✅ Figura </w:t>
      </w:r>
      <w:r>
        <w:fldChar w:fldCharType="begin"/>
        <w:instrText xml:space="preserve"> SEQ Figura \* ARABIC </w:instrText>
        <w:fldChar w:fldCharType="separate"/>
        <w:t>1</w:t>
        <w:fldChar w:fldCharType="end"/>
      </w:r>
      <w:r>
        <w:rPr>
          <w:color w:val="1B7F3B"/>
        </w:rPr>
        <w:t>. Prototipo Figma - Interfaz de registro</w:t>
      </w:r>
    </w:p>
    <w:p w14:paraId="4C78D26E" w14:textId="522DA4E5" w:rsidR="00400B0E" w:rsidRDefault="00400B0E" w:rsidP="00400B0E">
      <w:pPr>
        <w:rPr>
          <w:rFonts w:ascii="Arial" w:hAnsi="Arial" w:cs="Arial"/>
          <w:color w:val="000000" w:themeColor="text1"/>
        </w:rPr>
      </w:pPr>
    </w:p>
    <w:p w14:paraId="3C1BC45A" w14:textId="10487E66" w:rsidR="00400B0E" w:rsidRDefault="00400B0E" w:rsidP="00400B0E">
      <w:pPr>
        <w:rPr>
          <w:rFonts w:ascii="Arial" w:hAnsi="Arial" w:cs="Arial"/>
          <w:color w:val="000000" w:themeColor="text1"/>
        </w:rPr>
      </w:pPr>
    </w:p>
    <w:p w14:paraId="6061B834" w14:textId="77777777" w:rsidR="00400B0E" w:rsidRPr="00F03F1F" w:rsidRDefault="00400B0E" w:rsidP="00400B0E">
      <w:pPr>
        <w:pStyle w:val="Ttulo2"/>
        <w:rPr>
          <w:rFonts w:ascii="Arial" w:hAnsi="Arial" w:cs="Arial"/>
          <w:b/>
          <w:bCs/>
          <w:color w:val="000000" w:themeColor="text1"/>
        </w:rPr>
      </w:pPr>
      <w:r w:rsidRPr="00F03F1F">
        <w:rPr>
          <w:rFonts w:ascii="Arial" w:hAnsi="Arial" w:cs="Arial"/>
          <w:b/>
          <w:bCs/>
          <w:color w:val="000000" w:themeColor="text1"/>
        </w:rPr>
        <w:t>Portal del Estudiante</w:t>
      </w:r>
    </w:p>
    <w:p w14:paraId="20B66860" w14:textId="3CFDAA96" w:rsidR="00400B0E" w:rsidRPr="00400B0E" w:rsidRDefault="00400B0E" w:rsidP="00400B0E">
      <w:pPr>
        <w:rPr>
          <w:rFonts w:ascii="Arial" w:hAnsi="Arial" w:cs="Arial"/>
          <w:color w:val="000000" w:themeColor="text1"/>
        </w:rPr>
      </w:pPr>
      <w:r w:rsidRPr="00400B0E">
        <w:rPr>
          <w:rFonts w:ascii="Arial" w:hAnsi="Arial" w:cs="Arial"/>
          <w:color w:val="000000" w:themeColor="text1"/>
        </w:rPr>
        <w:t>El portal del estudiante tiene 4 pantallas principales:</w:t>
      </w:r>
    </w:p>
    <w:p w14:paraId="6FBE401E" w14:textId="0A3A420E" w:rsidR="00400B0E" w:rsidRDefault="00400B0E" w:rsidP="00400B0E">
      <w:pPr>
        <w:rPr>
          <w:rFonts w:ascii="Arial" w:hAnsi="Arial" w:cs="Arial"/>
          <w:color w:val="000000" w:themeColor="text1"/>
        </w:rPr>
      </w:pPr>
      <w:proofErr w:type="spellStart"/>
      <w:r w:rsidRPr="002B2336">
        <w:rPr>
          <w:rFonts w:ascii="Arial" w:hAnsi="Arial" w:cs="Arial"/>
          <w:b/>
          <w:bCs/>
          <w:color w:val="000000" w:themeColor="text1"/>
        </w:rPr>
        <w:t>Dashboard</w:t>
      </w:r>
      <w:proofErr w:type="spellEnd"/>
      <w:r w:rsidRPr="002B2336">
        <w:rPr>
          <w:rFonts w:ascii="Arial" w:hAnsi="Arial" w:cs="Arial"/>
          <w:b/>
          <w:bCs/>
          <w:color w:val="000000" w:themeColor="text1"/>
        </w:rPr>
        <w:t xml:space="preserve"> del estudiante:</w:t>
      </w:r>
      <w:r w:rsidRPr="00400B0E">
        <w:rPr>
          <w:rFonts w:ascii="Arial" w:hAnsi="Arial" w:cs="Arial"/>
          <w:color w:val="000000" w:themeColor="text1"/>
        </w:rPr>
        <w:t xml:space="preserve"> muestra un resumen de evaluaciones sin realizar y completadas, racha de actividad y accesos rápidos. Implementa parcialmente las historias de usuario 08 y 13.</w:t>
      </w:r>
    </w:p>
    <w:p w14:paraId="7804C6EF" w14:textId="0F29DE2F" w:rsidR="00521BF0" w:rsidRPr="00400B0E" w:rsidRDefault="00521BF0" w:rsidP="00400B0E">
      <w:pPr>
        <w:rPr>
          <w:rFonts w:ascii="Arial" w:hAnsi="Arial" w:cs="Arial"/>
          <w:color w:val="000000" w:themeColor="text1"/>
        </w:rPr>
      </w:pPr>
      <w:r w:rsidRPr="00521BF0">
        <w:rPr>
          <w:rFonts w:ascii="Arial" w:hAnsi="Arial" w:cs="Arial"/>
          <w:noProof/>
          <w:color w:val="000000" w:themeColor="text1"/>
        </w:rPr>
        <w:lastRenderedPageBreak/>
        <w:drawing>
          <wp:inline distT="0" distB="0" distL="0" distR="0" wp14:anchorId="543D5EEE" wp14:editId="38E90823">
            <wp:extent cx="5612130" cy="2392680"/>
            <wp:effectExtent l="0" t="0" r="7620" b="762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612130" cy="2392680"/>
                    </a:xfrm>
                    <a:prstGeom prst="rect">
                      <a:avLst/>
                    </a:prstGeom>
                  </pic:spPr>
                </pic:pic>
              </a:graphicData>
            </a:graphic>
          </wp:inline>
        </w:drawing>
      </w:r>
    </w:p>
    <w:p>
      <w:pPr>
        <w:pStyle w:val="Descripcin"/>
      </w:pPr>
      <w:r>
        <w:rPr>
          <w:b/>
          <w:color w:val="1B7F3B"/>
        </w:rPr>
        <w:t xml:space="preserve">✅ Figura </w:t>
      </w:r>
      <w:r>
        <w:fldChar w:fldCharType="begin"/>
        <w:instrText xml:space="preserve"> SEQ Figura \* ARABIC </w:instrText>
        <w:fldChar w:fldCharType="separate"/>
        <w:t>1</w:t>
        <w:fldChar w:fldCharType="end"/>
      </w:r>
      <w:r>
        <w:rPr>
          <w:color w:val="1B7F3B"/>
        </w:rPr>
        <w:t>. Prototipo Figma - Dashboard del estudiante</w:t>
      </w:r>
    </w:p>
    <w:p w14:paraId="788A7559" w14:textId="5EE9FD8E" w:rsidR="00400B0E" w:rsidRDefault="00400B0E" w:rsidP="00400B0E">
      <w:pPr>
        <w:rPr>
          <w:rFonts w:ascii="Arial" w:hAnsi="Arial" w:cs="Arial"/>
          <w:color w:val="000000" w:themeColor="text1"/>
        </w:rPr>
      </w:pPr>
      <w:r w:rsidRPr="002B2336">
        <w:rPr>
          <w:rFonts w:ascii="Arial" w:hAnsi="Arial" w:cs="Arial"/>
          <w:b/>
          <w:bCs/>
          <w:color w:val="000000" w:themeColor="text1"/>
        </w:rPr>
        <w:t>Listado de evaluaciones:</w:t>
      </w:r>
      <w:r w:rsidRPr="00400B0E">
        <w:rPr>
          <w:rFonts w:ascii="Arial" w:hAnsi="Arial" w:cs="Arial"/>
          <w:color w:val="000000" w:themeColor="text1"/>
        </w:rPr>
        <w:t xml:space="preserve"> incluye alternativas para filtrar por categoría, idioma y nivel de dificultad, tarjetas con información relevante de cada evaluación, título, descripción, tiempo estimado y botón de inicio. Implementa 08.</w:t>
      </w:r>
    </w:p>
    <w:p w14:paraId="76B9B957" w14:textId="77777777" w:rsidR="00521BF0" w:rsidRDefault="00521BF0" w:rsidP="00400B0E">
      <w:pPr>
        <w:rPr>
          <w:rFonts w:ascii="Arial" w:hAnsi="Arial" w:cs="Arial"/>
          <w:color w:val="000000" w:themeColor="text1"/>
        </w:rPr>
      </w:pPr>
    </w:p>
    <w:p w14:paraId="51B11E6E" w14:textId="01BE25B8" w:rsidR="00521BF0" w:rsidRPr="00400B0E" w:rsidRDefault="00521BF0" w:rsidP="00400B0E">
      <w:pPr>
        <w:rPr>
          <w:rFonts w:ascii="Arial" w:hAnsi="Arial" w:cs="Arial"/>
          <w:color w:val="000000" w:themeColor="text1"/>
        </w:rPr>
      </w:pPr>
      <w:r w:rsidRPr="00521BF0">
        <w:rPr>
          <w:rFonts w:ascii="Arial" w:hAnsi="Arial" w:cs="Arial"/>
          <w:noProof/>
          <w:color w:val="000000" w:themeColor="text1"/>
        </w:rPr>
        <w:drawing>
          <wp:inline distT="0" distB="0" distL="0" distR="0" wp14:anchorId="696BDD42" wp14:editId="5455FC55">
            <wp:extent cx="5612130" cy="2546985"/>
            <wp:effectExtent l="0" t="0" r="7620" b="571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t="4637"/>
                    <a:stretch/>
                  </pic:blipFill>
                  <pic:spPr bwMode="auto">
                    <a:xfrm>
                      <a:off x="0" y="0"/>
                      <a:ext cx="5612130" cy="2546985"/>
                    </a:xfrm>
                    <a:prstGeom prst="rect">
                      <a:avLst/>
                    </a:prstGeom>
                    <a:ln>
                      <a:noFill/>
                    </a:ln>
                    <a:extLst>
                      <a:ext uri="{53640926-AAD7-44D8-BBD7-CCE9431645EC}">
                        <a14:shadowObscured xmlns:a14="http://schemas.microsoft.com/office/drawing/2010/main"/>
                      </a:ext>
                    </a:extLst>
                  </pic:spPr>
                </pic:pic>
              </a:graphicData>
            </a:graphic>
          </wp:inline>
        </w:drawing>
      </w:r>
    </w:p>
    <w:p>
      <w:pPr>
        <w:pStyle w:val="Descripcin"/>
      </w:pPr>
      <w:r>
        <w:rPr>
          <w:b/>
          <w:color w:val="1B7F3B"/>
        </w:rPr>
        <w:t xml:space="preserve">✅ Figura </w:t>
      </w:r>
      <w:r>
        <w:fldChar w:fldCharType="begin"/>
        <w:instrText xml:space="preserve"> SEQ Figura \* ARABIC </w:instrText>
        <w:fldChar w:fldCharType="separate"/>
        <w:t>1</w:t>
        <w:fldChar w:fldCharType="end"/>
      </w:r>
      <w:r>
        <w:rPr>
          <w:color w:val="1B7F3B"/>
        </w:rPr>
        <w:t>. Prototipo Figma - Listado de evaluaciones</w:t>
      </w:r>
    </w:p>
    <w:p w14:paraId="0300C65E" w14:textId="52E2A550" w:rsidR="00400B0E" w:rsidRDefault="00400B0E" w:rsidP="00400B0E">
      <w:pPr>
        <w:rPr>
          <w:rFonts w:ascii="Arial" w:hAnsi="Arial" w:cs="Arial"/>
          <w:color w:val="000000" w:themeColor="text1"/>
        </w:rPr>
      </w:pPr>
      <w:r w:rsidRPr="002B2336">
        <w:rPr>
          <w:rFonts w:ascii="Arial" w:hAnsi="Arial" w:cs="Arial"/>
          <w:b/>
          <w:bCs/>
          <w:color w:val="000000" w:themeColor="text1"/>
        </w:rPr>
        <w:t>Módulo de progreso:</w:t>
      </w:r>
      <w:r w:rsidRPr="00400B0E">
        <w:rPr>
          <w:rFonts w:ascii="Arial" w:hAnsi="Arial" w:cs="Arial"/>
          <w:color w:val="000000" w:themeColor="text1"/>
        </w:rPr>
        <w:t xml:space="preserve"> visualiza métricas de desempeño a partir de gráficos de puntos acumulados, precisión promedio, mejor resultado obtenido, evolución de los últimos 20 </w:t>
      </w:r>
      <w:proofErr w:type="spellStart"/>
      <w:r w:rsidRPr="00400B0E">
        <w:rPr>
          <w:rFonts w:ascii="Arial" w:hAnsi="Arial" w:cs="Arial"/>
          <w:color w:val="000000" w:themeColor="text1"/>
        </w:rPr>
        <w:t>quizzes</w:t>
      </w:r>
      <w:proofErr w:type="spellEnd"/>
      <w:r w:rsidRPr="00400B0E">
        <w:rPr>
          <w:rFonts w:ascii="Arial" w:hAnsi="Arial" w:cs="Arial"/>
          <w:color w:val="000000" w:themeColor="text1"/>
        </w:rPr>
        <w:t xml:space="preserve"> y distribución de desempeño por rangos. Implementa 13.</w:t>
      </w:r>
    </w:p>
    <w:p w14:paraId="07D3AA81" w14:textId="77777777" w:rsidR="00521BF0" w:rsidRDefault="00521BF0" w:rsidP="00400B0E">
      <w:pPr>
        <w:rPr>
          <w:rFonts w:ascii="Arial" w:hAnsi="Arial" w:cs="Arial"/>
          <w:color w:val="000000" w:themeColor="text1"/>
        </w:rPr>
      </w:pPr>
    </w:p>
    <w:p w14:paraId="5BECBD69" w14:textId="4E0832F9" w:rsidR="00521BF0" w:rsidRDefault="00521BF0" w:rsidP="00400B0E">
      <w:pPr>
        <w:rPr>
          <w:rFonts w:ascii="Arial" w:hAnsi="Arial" w:cs="Arial"/>
          <w:color w:val="000000" w:themeColor="text1"/>
        </w:rPr>
      </w:pPr>
      <w:r w:rsidRPr="00521BF0">
        <w:rPr>
          <w:rFonts w:ascii="Arial" w:hAnsi="Arial" w:cs="Arial"/>
          <w:noProof/>
          <w:color w:val="000000" w:themeColor="text1"/>
        </w:rPr>
        <w:lastRenderedPageBreak/>
        <w:drawing>
          <wp:inline distT="0" distB="0" distL="0" distR="0" wp14:anchorId="7E6645E8" wp14:editId="0E79DF16">
            <wp:extent cx="3342876" cy="398780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t="2105"/>
                    <a:stretch/>
                  </pic:blipFill>
                  <pic:spPr bwMode="auto">
                    <a:xfrm>
                      <a:off x="0" y="0"/>
                      <a:ext cx="3349433" cy="3995622"/>
                    </a:xfrm>
                    <a:prstGeom prst="rect">
                      <a:avLst/>
                    </a:prstGeom>
                    <a:ln>
                      <a:noFill/>
                    </a:ln>
                    <a:extLst>
                      <a:ext uri="{53640926-AAD7-44D8-BBD7-CCE9431645EC}">
                        <a14:shadowObscured xmlns:a14="http://schemas.microsoft.com/office/drawing/2010/main"/>
                      </a:ext>
                    </a:extLst>
                  </pic:spPr>
                </pic:pic>
              </a:graphicData>
            </a:graphic>
          </wp:inline>
        </w:drawing>
      </w:r>
    </w:p>
    <w:p>
      <w:pPr>
        <w:pStyle w:val="Descripcin"/>
      </w:pPr>
      <w:r>
        <w:rPr>
          <w:b/>
          <w:color w:val="1B7F3B"/>
        </w:rPr>
        <w:t xml:space="preserve">✅ Figura </w:t>
      </w:r>
      <w:r>
        <w:fldChar w:fldCharType="begin"/>
        <w:instrText xml:space="preserve"> SEQ Figura \* ARABIC </w:instrText>
        <w:fldChar w:fldCharType="separate"/>
        <w:t>1</w:t>
        <w:fldChar w:fldCharType="end"/>
      </w:r>
      <w:r>
        <w:rPr>
          <w:color w:val="1B7F3B"/>
        </w:rPr>
        <w:t>. Prototipo Figma - Modulo de progreso del estudiante</w:t>
      </w:r>
    </w:p>
    <w:p w14:paraId="2B98484F" w14:textId="77777777" w:rsidR="00521BF0" w:rsidRPr="00400B0E" w:rsidRDefault="00521BF0" w:rsidP="00400B0E">
      <w:pPr>
        <w:rPr>
          <w:rFonts w:ascii="Arial" w:hAnsi="Arial" w:cs="Arial"/>
          <w:color w:val="000000" w:themeColor="text1"/>
        </w:rPr>
      </w:pPr>
    </w:p>
    <w:p w14:paraId="31E05169" w14:textId="2C9519B5" w:rsidR="00400B0E" w:rsidRDefault="00400B0E" w:rsidP="00803D83">
      <w:pPr>
        <w:rPr>
          <w:rFonts w:ascii="Arial" w:hAnsi="Arial" w:cs="Arial"/>
          <w:color w:val="000000" w:themeColor="text1"/>
        </w:rPr>
      </w:pPr>
      <w:proofErr w:type="spellStart"/>
      <w:r w:rsidRPr="002B2336">
        <w:rPr>
          <w:rFonts w:ascii="Arial" w:hAnsi="Arial" w:cs="Arial"/>
          <w:b/>
          <w:bCs/>
          <w:color w:val="000000" w:themeColor="text1"/>
        </w:rPr>
        <w:t>Feedback</w:t>
      </w:r>
      <w:proofErr w:type="spellEnd"/>
      <w:r w:rsidRPr="002B2336">
        <w:rPr>
          <w:rFonts w:ascii="Arial" w:hAnsi="Arial" w:cs="Arial"/>
          <w:b/>
          <w:bCs/>
          <w:color w:val="000000" w:themeColor="text1"/>
        </w:rPr>
        <w:t xml:space="preserve"> inteligente:</w:t>
      </w:r>
      <w:r w:rsidRPr="00400B0E">
        <w:rPr>
          <w:rFonts w:ascii="Arial" w:hAnsi="Arial" w:cs="Arial"/>
          <w:color w:val="000000" w:themeColor="text1"/>
        </w:rPr>
        <w:t xml:space="preserve"> muestra el análisis que genera el agente de IA por el estudio con áreas de bajo desempeño, recomendaciones de estudio y mensajes motivacionales personalizados. Implementa 09.</w:t>
      </w:r>
    </w:p>
    <w:p w14:paraId="6F07FE55" w14:textId="7DFF0EA6" w:rsidR="00521BF0" w:rsidRPr="00B5064A" w:rsidRDefault="00521BF0" w:rsidP="00803D83">
      <w:pPr>
        <w:rPr>
          <w:rFonts w:ascii="Arial" w:hAnsi="Arial" w:cs="Arial"/>
          <w:color w:val="000000" w:themeColor="text1"/>
        </w:rPr>
      </w:pPr>
      <w:r w:rsidRPr="00521BF0">
        <w:rPr>
          <w:rFonts w:ascii="Arial" w:hAnsi="Arial" w:cs="Arial"/>
          <w:noProof/>
          <w:color w:val="000000" w:themeColor="text1"/>
        </w:rPr>
        <w:lastRenderedPageBreak/>
        <w:drawing>
          <wp:inline distT="0" distB="0" distL="0" distR="0" wp14:anchorId="3CE202A5" wp14:editId="355176D0">
            <wp:extent cx="5612130" cy="4245610"/>
            <wp:effectExtent l="0" t="0" r="7620" b="254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612130" cy="4245610"/>
                    </a:xfrm>
                    <a:prstGeom prst="rect">
                      <a:avLst/>
                    </a:prstGeom>
                  </pic:spPr>
                </pic:pic>
              </a:graphicData>
            </a:graphic>
          </wp:inline>
        </w:drawing>
      </w:r>
    </w:p>
    <w:p>
      <w:pPr>
        <w:pStyle w:val="Descripcin"/>
      </w:pPr>
      <w:r>
        <w:rPr>
          <w:b/>
          <w:color w:val="1B7F3B"/>
        </w:rPr>
        <w:t xml:space="preserve">✅ Figura </w:t>
      </w:r>
      <w:r>
        <w:fldChar w:fldCharType="begin"/>
        <w:instrText xml:space="preserve"> SEQ Figura \* ARABIC </w:instrText>
        <w:fldChar w:fldCharType="separate"/>
        <w:t>1</w:t>
        <w:fldChar w:fldCharType="end"/>
      </w:r>
      <w:r>
        <w:rPr>
          <w:color w:val="1B7F3B"/>
        </w:rPr>
        <w:t>. Prototipo Figma - Feedback inteligente del agente IA</w:t>
      </w:r>
    </w:p>
    <w:p w14:paraId="44278E7E" w14:textId="49AAD4AB" w:rsidR="00400B0E" w:rsidRPr="00400B0E" w:rsidRDefault="00400B0E" w:rsidP="00400B0E">
      <w:pPr>
        <w:pStyle w:val="Ttulo2"/>
        <w:rPr>
          <w:rFonts w:ascii="Arial" w:hAnsi="Arial" w:cs="Arial"/>
          <w:b/>
          <w:color w:val="000000" w:themeColor="text1"/>
        </w:rPr>
      </w:pPr>
      <w:r w:rsidRPr="00400B0E">
        <w:rPr>
          <w:rFonts w:ascii="Arial" w:hAnsi="Arial" w:cs="Arial"/>
          <w:b/>
          <w:color w:val="000000" w:themeColor="text1"/>
        </w:rPr>
        <w:t>Portal del Docente</w:t>
      </w:r>
    </w:p>
    <w:p w14:paraId="3C924B05" w14:textId="77777777" w:rsidR="00400B0E" w:rsidRPr="00400B0E" w:rsidRDefault="00400B0E" w:rsidP="00400B0E">
      <w:pPr>
        <w:rPr>
          <w:rFonts w:ascii="Arial" w:hAnsi="Arial" w:cs="Arial"/>
          <w:bCs/>
          <w:color w:val="000000" w:themeColor="text1"/>
        </w:rPr>
      </w:pPr>
      <w:r w:rsidRPr="00400B0E">
        <w:rPr>
          <w:rFonts w:ascii="Arial" w:hAnsi="Arial" w:cs="Arial"/>
          <w:bCs/>
          <w:color w:val="000000" w:themeColor="text1"/>
        </w:rPr>
        <w:t>El portal del docente está compuesto por tres pantallas principales:</w:t>
      </w:r>
    </w:p>
    <w:p w14:paraId="5354D116" w14:textId="072F945B" w:rsidR="00400B0E" w:rsidRDefault="00400B0E" w:rsidP="00400B0E">
      <w:pPr>
        <w:rPr>
          <w:rFonts w:ascii="Arial" w:hAnsi="Arial" w:cs="Arial"/>
          <w:bCs/>
          <w:color w:val="000000" w:themeColor="text1"/>
        </w:rPr>
      </w:pPr>
      <w:proofErr w:type="spellStart"/>
      <w:r w:rsidRPr="002B2336">
        <w:rPr>
          <w:rFonts w:ascii="Arial" w:hAnsi="Arial" w:cs="Arial"/>
          <w:b/>
          <w:color w:val="000000" w:themeColor="text1"/>
        </w:rPr>
        <w:t>Dashboard</w:t>
      </w:r>
      <w:proofErr w:type="spellEnd"/>
      <w:r w:rsidRPr="002B2336">
        <w:rPr>
          <w:rFonts w:ascii="Arial" w:hAnsi="Arial" w:cs="Arial"/>
          <w:b/>
          <w:color w:val="000000" w:themeColor="text1"/>
        </w:rPr>
        <w:t xml:space="preserve"> del docente</w:t>
      </w:r>
      <w:r w:rsidRPr="00400B0E">
        <w:rPr>
          <w:rFonts w:ascii="Arial" w:hAnsi="Arial" w:cs="Arial"/>
          <w:bCs/>
          <w:color w:val="000000" w:themeColor="text1"/>
        </w:rPr>
        <w:t>: muestra un ranking de estudiantes, métricas de rendimiento medio de los estudiantes por evaluación, así como las distribuciones de los resultados según la dificultad. Está implementando de forma parcial.</w:t>
      </w:r>
    </w:p>
    <w:p w14:paraId="3843C65A" w14:textId="77777777" w:rsidR="00521BF0" w:rsidRDefault="00521BF0" w:rsidP="00400B0E">
      <w:pPr>
        <w:rPr>
          <w:rFonts w:ascii="Arial" w:hAnsi="Arial" w:cs="Arial"/>
          <w:bCs/>
          <w:color w:val="000000" w:themeColor="text1"/>
        </w:rPr>
      </w:pPr>
    </w:p>
    <w:p w14:paraId="475B2CF7" w14:textId="328BCCFD" w:rsidR="00521BF0" w:rsidRDefault="00521BF0" w:rsidP="00400B0E">
      <w:pPr>
        <w:rPr>
          <w:rFonts w:ascii="Arial" w:hAnsi="Arial" w:cs="Arial"/>
          <w:bCs/>
          <w:color w:val="000000" w:themeColor="text1"/>
        </w:rPr>
      </w:pPr>
      <w:r w:rsidRPr="00521BF0">
        <w:rPr>
          <w:rFonts w:ascii="Arial" w:hAnsi="Arial" w:cs="Arial"/>
          <w:bCs/>
          <w:noProof/>
          <w:color w:val="000000" w:themeColor="text1"/>
        </w:rPr>
        <w:lastRenderedPageBreak/>
        <w:drawing>
          <wp:inline distT="0" distB="0" distL="0" distR="0" wp14:anchorId="76E0BF89" wp14:editId="031E0AAA">
            <wp:extent cx="5612130" cy="3103245"/>
            <wp:effectExtent l="0" t="0" r="7620" b="190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t="2103"/>
                    <a:stretch/>
                  </pic:blipFill>
                  <pic:spPr bwMode="auto">
                    <a:xfrm>
                      <a:off x="0" y="0"/>
                      <a:ext cx="5612130" cy="3103245"/>
                    </a:xfrm>
                    <a:prstGeom prst="rect">
                      <a:avLst/>
                    </a:prstGeom>
                    <a:ln>
                      <a:noFill/>
                    </a:ln>
                    <a:extLst>
                      <a:ext uri="{53640926-AAD7-44D8-BBD7-CCE9431645EC}">
                        <a14:shadowObscured xmlns:a14="http://schemas.microsoft.com/office/drawing/2010/main"/>
                      </a:ext>
                    </a:extLst>
                  </pic:spPr>
                </pic:pic>
              </a:graphicData>
            </a:graphic>
          </wp:inline>
        </w:drawing>
      </w:r>
    </w:p>
    <w:p>
      <w:pPr>
        <w:pStyle w:val="Descripcin"/>
      </w:pPr>
      <w:r>
        <w:rPr>
          <w:b/>
          <w:color w:val="1B7F3B"/>
        </w:rPr>
        <w:t xml:space="preserve">✅ Figura </w:t>
      </w:r>
      <w:r>
        <w:fldChar w:fldCharType="begin"/>
        <w:instrText xml:space="preserve"> SEQ Figura \* ARABIC </w:instrText>
        <w:fldChar w:fldCharType="separate"/>
        <w:t>1</w:t>
        <w:fldChar w:fldCharType="end"/>
      </w:r>
      <w:r>
        <w:rPr>
          <w:color w:val="1B7F3B"/>
        </w:rPr>
        <w:t>. Prototipo Figma - Dashboard del docente</w:t>
      </w:r>
    </w:p>
    <w:p w14:paraId="0B3F96DF" w14:textId="77777777" w:rsidR="00521BF0" w:rsidRPr="00400B0E" w:rsidRDefault="00521BF0" w:rsidP="00400B0E">
      <w:pPr>
        <w:rPr>
          <w:rFonts w:ascii="Arial" w:hAnsi="Arial" w:cs="Arial"/>
          <w:bCs/>
          <w:color w:val="000000" w:themeColor="text1"/>
        </w:rPr>
      </w:pPr>
    </w:p>
    <w:p w14:paraId="77E623C3" w14:textId="1B1D3D45" w:rsidR="00400B0E" w:rsidRDefault="00400B0E" w:rsidP="00400B0E">
      <w:pPr>
        <w:rPr>
          <w:rFonts w:ascii="Arial" w:hAnsi="Arial" w:cs="Arial"/>
          <w:bCs/>
          <w:color w:val="000000" w:themeColor="text1"/>
        </w:rPr>
      </w:pPr>
      <w:r w:rsidRPr="002B2336">
        <w:rPr>
          <w:rFonts w:ascii="Arial" w:hAnsi="Arial" w:cs="Arial"/>
          <w:b/>
          <w:color w:val="000000" w:themeColor="text1"/>
        </w:rPr>
        <w:t>Gestión de evaluaciones:</w:t>
      </w:r>
      <w:r w:rsidRPr="00400B0E">
        <w:rPr>
          <w:rFonts w:ascii="Arial" w:hAnsi="Arial" w:cs="Arial"/>
          <w:bCs/>
          <w:color w:val="000000" w:themeColor="text1"/>
        </w:rPr>
        <w:t xml:space="preserve"> permite listar, crear manualmente y generar evaluaciones asistidas por IA a partir de un formulario modal que solicita el tema, la dificultad y el número de preguntas. Está implementando las historias de usuarios 04, 05 y</w:t>
      </w:r>
      <w:r w:rsidR="002B2336">
        <w:rPr>
          <w:rFonts w:ascii="Arial" w:hAnsi="Arial" w:cs="Arial"/>
          <w:bCs/>
          <w:color w:val="000000" w:themeColor="text1"/>
        </w:rPr>
        <w:t xml:space="preserve"> </w:t>
      </w:r>
      <w:r w:rsidRPr="00400B0E">
        <w:rPr>
          <w:rFonts w:ascii="Arial" w:hAnsi="Arial" w:cs="Arial"/>
          <w:bCs/>
          <w:color w:val="000000" w:themeColor="text1"/>
        </w:rPr>
        <w:t>06.</w:t>
      </w:r>
    </w:p>
    <w:p w14:paraId="4BC439FC" w14:textId="0F74A975" w:rsidR="00521BF0" w:rsidRPr="00400B0E" w:rsidRDefault="00521BF0" w:rsidP="00400B0E">
      <w:pPr>
        <w:rPr>
          <w:rFonts w:ascii="Arial" w:hAnsi="Arial" w:cs="Arial"/>
          <w:bCs/>
          <w:color w:val="000000" w:themeColor="text1"/>
        </w:rPr>
      </w:pPr>
      <w:r w:rsidRPr="00521BF0">
        <w:rPr>
          <w:rFonts w:ascii="Arial" w:hAnsi="Arial" w:cs="Arial"/>
          <w:bCs/>
          <w:noProof/>
          <w:color w:val="000000" w:themeColor="text1"/>
        </w:rPr>
        <w:lastRenderedPageBreak/>
        <w:drawing>
          <wp:inline distT="0" distB="0" distL="0" distR="0" wp14:anchorId="0995B870" wp14:editId="4FD14660">
            <wp:extent cx="5229955" cy="5982535"/>
            <wp:effectExtent l="0" t="0" r="889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229955" cy="5982535"/>
                    </a:xfrm>
                    <a:prstGeom prst="rect">
                      <a:avLst/>
                    </a:prstGeom>
                  </pic:spPr>
                </pic:pic>
              </a:graphicData>
            </a:graphic>
          </wp:inline>
        </w:drawing>
      </w:r>
    </w:p>
    <w:p>
      <w:pPr>
        <w:pStyle w:val="Descripcin"/>
      </w:pPr>
      <w:r>
        <w:rPr>
          <w:b/>
          <w:color w:val="1B7F3B"/>
        </w:rPr>
        <w:t xml:space="preserve">✅ Figura </w:t>
      </w:r>
      <w:r>
        <w:fldChar w:fldCharType="begin"/>
        <w:instrText xml:space="preserve"> SEQ Figura \* ARABIC </w:instrText>
        <w:fldChar w:fldCharType="separate"/>
        <w:t>1</w:t>
        <w:fldChar w:fldCharType="end"/>
      </w:r>
      <w:r>
        <w:rPr>
          <w:color w:val="1B7F3B"/>
        </w:rPr>
        <w:t>. Prototipo Figma - Gestion de evaluaciones (docente)</w:t>
      </w:r>
    </w:p>
    <w:p w14:paraId="3611D01B" w14:textId="4B99BA87" w:rsidR="00400B0E" w:rsidRDefault="00400B0E" w:rsidP="00400B0E">
      <w:pPr>
        <w:rPr>
          <w:rFonts w:ascii="Arial" w:hAnsi="Arial" w:cs="Arial"/>
          <w:bCs/>
          <w:color w:val="000000" w:themeColor="text1"/>
        </w:rPr>
      </w:pPr>
      <w:r w:rsidRPr="002B2336">
        <w:rPr>
          <w:rFonts w:ascii="Arial" w:hAnsi="Arial" w:cs="Arial"/>
          <w:b/>
          <w:color w:val="000000" w:themeColor="text1"/>
        </w:rPr>
        <w:t>Resultados detallados:</w:t>
      </w:r>
      <w:r w:rsidRPr="00400B0E">
        <w:rPr>
          <w:rFonts w:ascii="Arial" w:hAnsi="Arial" w:cs="Arial"/>
          <w:bCs/>
          <w:color w:val="000000" w:themeColor="text1"/>
        </w:rPr>
        <w:t xml:space="preserve"> muestra una tabla con estudiantes, calificación obtenida, tiempo consumido y precisión obtenida, así como filtros por evaluación y rango de fechas. Está implementando la 10.</w:t>
      </w:r>
    </w:p>
    <w:p w14:paraId="63959CD7" w14:textId="0684B97B" w:rsidR="00683062" w:rsidRDefault="00683062" w:rsidP="00400B0E">
      <w:pPr>
        <w:rPr>
          <w:rFonts w:ascii="Arial" w:hAnsi="Arial" w:cs="Arial"/>
          <w:bCs/>
          <w:color w:val="000000" w:themeColor="text1"/>
        </w:rPr>
      </w:pPr>
      <w:r w:rsidRPr="00683062">
        <w:rPr>
          <w:rFonts w:ascii="Arial" w:hAnsi="Arial" w:cs="Arial"/>
          <w:bCs/>
          <w:noProof/>
          <w:color w:val="000000" w:themeColor="text1"/>
        </w:rPr>
        <w:lastRenderedPageBreak/>
        <w:drawing>
          <wp:inline distT="0" distB="0" distL="0" distR="0" wp14:anchorId="2CCC59A2" wp14:editId="1694B95A">
            <wp:extent cx="5612130" cy="2051050"/>
            <wp:effectExtent l="0" t="0" r="7620" b="635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612130" cy="2051050"/>
                    </a:xfrm>
                    <a:prstGeom prst="rect">
                      <a:avLst/>
                    </a:prstGeom>
                  </pic:spPr>
                </pic:pic>
              </a:graphicData>
            </a:graphic>
          </wp:inline>
        </w:drawing>
      </w:r>
    </w:p>
    <w:p>
      <w:pPr>
        <w:pStyle w:val="Descripcin"/>
      </w:pPr>
      <w:r>
        <w:rPr>
          <w:b/>
          <w:color w:val="1B7F3B"/>
        </w:rPr>
        <w:t xml:space="preserve">✅ Figura </w:t>
      </w:r>
      <w:r>
        <w:fldChar w:fldCharType="begin"/>
        <w:instrText xml:space="preserve"> SEQ Figura \* ARABIC </w:instrText>
        <w:fldChar w:fldCharType="separate"/>
        <w:t>1</w:t>
        <w:fldChar w:fldCharType="end"/>
      </w:r>
      <w:r>
        <w:rPr>
          <w:color w:val="1B7F3B"/>
        </w:rPr>
        <w:t>. Prototipo Figma - Resultados detallados del docente</w:t>
      </w:r>
    </w:p>
    <w:p w14:paraId="59E88C64" w14:textId="51C3B595" w:rsidR="00F03F1F" w:rsidRPr="00F03F1F" w:rsidRDefault="00521BF0" w:rsidP="00F03F1F">
      <w:pPr>
        <w:rPr>
          <w:rFonts w:ascii="Arial" w:hAnsi="Arial" w:cs="Arial"/>
          <w:b/>
          <w:color w:val="000000" w:themeColor="text1"/>
        </w:rPr>
      </w:pPr>
      <w:r w:rsidRPr="00521BF0">
        <w:rPr>
          <w:rFonts w:ascii="Arial" w:hAnsi="Arial" w:cs="Arial"/>
          <w:bCs/>
          <w:noProof/>
          <w:color w:val="000000" w:themeColor="text1"/>
        </w:rPr>
        <w:drawing>
          <wp:inline distT="0" distB="0" distL="0" distR="0" wp14:anchorId="28E3CB21" wp14:editId="45F48CA0">
            <wp:extent cx="5612130" cy="4049395"/>
            <wp:effectExtent l="0" t="0" r="7620" b="8255"/>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612130" cy="4049395"/>
                    </a:xfrm>
                    <a:prstGeom prst="rect">
                      <a:avLst/>
                    </a:prstGeom>
                  </pic:spPr>
                </pic:pic>
              </a:graphicData>
            </a:graphic>
          </wp:inline>
        </w:drawing>
      </w:r>
      <w:r w:rsidRPr="00521BF0">
        <w:rPr>
          <w:rFonts w:ascii="Arial" w:hAnsi="Arial" w:cs="Arial"/>
          <w:bCs/>
          <w:color w:val="000000" w:themeColor="text1"/>
        </w:rPr>
        <w:t xml:space="preserve"> </w:t>
      </w:r>
      <w:r w:rsidR="00F03F1F" w:rsidRPr="00F03F1F">
        <w:rPr>
          <w:rFonts w:ascii="Arial" w:hAnsi="Arial" w:cs="Arial"/>
          <w:b/>
          <w:color w:val="000000" w:themeColor="text1"/>
        </w:rPr>
        <w:t>Portal del administrador</w:t>
      </w:r>
    </w:p>
    <w:p>
      <w:pPr>
        <w:pStyle w:val="Descripcin"/>
      </w:pPr>
      <w:r>
        <w:rPr>
          <w:b/>
          <w:color w:val="1B7F3B"/>
        </w:rPr>
        <w:t xml:space="preserve">✅ Figura </w:t>
      </w:r>
      <w:r>
        <w:fldChar w:fldCharType="begin"/>
        <w:instrText xml:space="preserve"> SEQ Figura \* ARABIC </w:instrText>
        <w:fldChar w:fldCharType="separate"/>
        <w:t>1</w:t>
        <w:fldChar w:fldCharType="end"/>
      </w:r>
      <w:r>
        <w:rPr>
          <w:color w:val="1B7F3B"/>
        </w:rPr>
        <w:t>. Prototipo Figma - Resultados detallados del docente (detalle)</w:t>
      </w:r>
    </w:p>
    <w:p w14:paraId="495EB6AA" w14:textId="77777777" w:rsidR="00F03F1F" w:rsidRPr="00F03F1F" w:rsidRDefault="00F03F1F" w:rsidP="00F03F1F">
      <w:pPr>
        <w:rPr>
          <w:rFonts w:ascii="Arial" w:hAnsi="Arial" w:cs="Arial"/>
          <w:bCs/>
          <w:color w:val="000000" w:themeColor="text1"/>
        </w:rPr>
      </w:pPr>
      <w:r w:rsidRPr="00F03F1F">
        <w:rPr>
          <w:rFonts w:ascii="Arial" w:hAnsi="Arial" w:cs="Arial"/>
          <w:bCs/>
          <w:color w:val="000000" w:themeColor="text1"/>
        </w:rPr>
        <w:t>El portal del administrador se compone de tres pantallas principales:</w:t>
      </w:r>
    </w:p>
    <w:p w14:paraId="51926588" w14:textId="629761DF" w:rsidR="00F03F1F" w:rsidRDefault="00F03F1F" w:rsidP="00F03F1F">
      <w:pPr>
        <w:rPr>
          <w:rFonts w:ascii="Arial" w:hAnsi="Arial" w:cs="Arial"/>
          <w:bCs/>
          <w:color w:val="000000" w:themeColor="text1"/>
        </w:rPr>
      </w:pPr>
      <w:proofErr w:type="spellStart"/>
      <w:r w:rsidRPr="002B2336">
        <w:rPr>
          <w:rFonts w:ascii="Arial" w:hAnsi="Arial" w:cs="Arial"/>
          <w:b/>
          <w:color w:val="000000" w:themeColor="text1"/>
        </w:rPr>
        <w:t>Dashboard</w:t>
      </w:r>
      <w:proofErr w:type="spellEnd"/>
      <w:r w:rsidRPr="002B2336">
        <w:rPr>
          <w:rFonts w:ascii="Arial" w:hAnsi="Arial" w:cs="Arial"/>
          <w:b/>
          <w:color w:val="000000" w:themeColor="text1"/>
        </w:rPr>
        <w:t xml:space="preserve"> del administrador:</w:t>
      </w:r>
      <w:r w:rsidRPr="00F03F1F">
        <w:rPr>
          <w:rFonts w:ascii="Arial" w:hAnsi="Arial" w:cs="Arial"/>
          <w:bCs/>
          <w:color w:val="000000" w:themeColor="text1"/>
        </w:rPr>
        <w:t xml:space="preserve"> presenta estadísticas globales por rol (estudiante, docente, administrador), número de evaluaciones publicadas, sesiones realizadas, el top 10 de estudiantes con mejor rendimiento. Implementa la 12.</w:t>
      </w:r>
    </w:p>
    <w:p w14:paraId="6492A058" w14:textId="13778486" w:rsidR="00683062" w:rsidRPr="00F03F1F" w:rsidRDefault="00683062" w:rsidP="00F03F1F">
      <w:pPr>
        <w:rPr>
          <w:rFonts w:ascii="Arial" w:hAnsi="Arial" w:cs="Arial"/>
          <w:bCs/>
          <w:color w:val="000000" w:themeColor="text1"/>
        </w:rPr>
      </w:pPr>
      <w:r w:rsidRPr="00683062">
        <w:rPr>
          <w:rFonts w:ascii="Arial" w:hAnsi="Arial" w:cs="Arial"/>
          <w:bCs/>
          <w:noProof/>
          <w:color w:val="000000" w:themeColor="text1"/>
        </w:rPr>
        <w:lastRenderedPageBreak/>
        <w:drawing>
          <wp:inline distT="0" distB="0" distL="0" distR="0" wp14:anchorId="6B23CB45" wp14:editId="67085885">
            <wp:extent cx="5612130" cy="2101215"/>
            <wp:effectExtent l="0" t="0" r="762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612130" cy="2101215"/>
                    </a:xfrm>
                    <a:prstGeom prst="rect">
                      <a:avLst/>
                    </a:prstGeom>
                  </pic:spPr>
                </pic:pic>
              </a:graphicData>
            </a:graphic>
          </wp:inline>
        </w:drawing>
      </w:r>
    </w:p>
    <w:p>
      <w:pPr>
        <w:pStyle w:val="Descripcin"/>
      </w:pPr>
      <w:r>
        <w:rPr>
          <w:b/>
          <w:color w:val="1B7F3B"/>
        </w:rPr>
        <w:t xml:space="preserve">✅ Figura </w:t>
      </w:r>
      <w:r>
        <w:fldChar w:fldCharType="begin"/>
        <w:instrText xml:space="preserve"> SEQ Figura \* ARABIC </w:instrText>
        <w:fldChar w:fldCharType="separate"/>
        <w:t>1</w:t>
        <w:fldChar w:fldCharType="end"/>
      </w:r>
      <w:r>
        <w:rPr>
          <w:color w:val="1B7F3B"/>
        </w:rPr>
        <w:t>. Prototipo Figma - Dashboard del administrador</w:t>
      </w:r>
    </w:p>
    <w:p w14:paraId="784E0112" w14:textId="4638D476" w:rsidR="00F03F1F" w:rsidRDefault="00F03F1F" w:rsidP="00F03F1F">
      <w:pPr>
        <w:rPr>
          <w:rFonts w:ascii="Arial" w:hAnsi="Arial" w:cs="Arial"/>
          <w:bCs/>
          <w:color w:val="000000" w:themeColor="text1"/>
        </w:rPr>
      </w:pPr>
      <w:r w:rsidRPr="002B2336">
        <w:rPr>
          <w:rFonts w:ascii="Arial" w:hAnsi="Arial" w:cs="Arial"/>
          <w:b/>
          <w:color w:val="000000" w:themeColor="text1"/>
        </w:rPr>
        <w:t>Gestión de usuarios:</w:t>
      </w:r>
      <w:r w:rsidRPr="00F03F1F">
        <w:rPr>
          <w:rFonts w:ascii="Arial" w:hAnsi="Arial" w:cs="Arial"/>
          <w:bCs/>
          <w:color w:val="000000" w:themeColor="text1"/>
        </w:rPr>
        <w:t xml:space="preserve"> permite ver usuarios mediante un listado paginado, realizar búsquedas por nombre o correo, activar/desactivar cuentas y modificar roles. Implementa la 12.</w:t>
      </w:r>
    </w:p>
    <w:p w14:paraId="0D3B8D29" w14:textId="376B4BE8" w:rsidR="00683062" w:rsidRPr="00F03F1F" w:rsidRDefault="00683062" w:rsidP="00F03F1F">
      <w:pPr>
        <w:rPr>
          <w:rFonts w:ascii="Arial" w:hAnsi="Arial" w:cs="Arial"/>
          <w:bCs/>
          <w:color w:val="000000" w:themeColor="text1"/>
        </w:rPr>
      </w:pPr>
      <w:r w:rsidRPr="00683062">
        <w:rPr>
          <w:rFonts w:ascii="Arial" w:hAnsi="Arial" w:cs="Arial"/>
          <w:bCs/>
          <w:noProof/>
          <w:color w:val="000000" w:themeColor="text1"/>
        </w:rPr>
        <w:drawing>
          <wp:inline distT="0" distB="0" distL="0" distR="0" wp14:anchorId="2A4BE61D" wp14:editId="65004249">
            <wp:extent cx="5612130" cy="3646170"/>
            <wp:effectExtent l="0" t="0" r="762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612130" cy="3646170"/>
                    </a:xfrm>
                    <a:prstGeom prst="rect">
                      <a:avLst/>
                    </a:prstGeom>
                  </pic:spPr>
                </pic:pic>
              </a:graphicData>
            </a:graphic>
          </wp:inline>
        </w:drawing>
      </w:r>
    </w:p>
    <w:p>
      <w:pPr>
        <w:pStyle w:val="Descripcin"/>
      </w:pPr>
      <w:r>
        <w:rPr>
          <w:b/>
          <w:color w:val="1B7F3B"/>
        </w:rPr>
        <w:t xml:space="preserve">✅ Figura </w:t>
      </w:r>
      <w:r>
        <w:fldChar w:fldCharType="begin"/>
        <w:instrText xml:space="preserve"> SEQ Figura \* ARABIC </w:instrText>
        <w:fldChar w:fldCharType="separate"/>
        <w:t>1</w:t>
        <w:fldChar w:fldCharType="end"/>
      </w:r>
      <w:r>
        <w:rPr>
          <w:color w:val="1B7F3B"/>
        </w:rPr>
        <w:t>. Prototipo Figma - Gestion de usuarios (administrador)</w:t>
      </w:r>
    </w:p>
    <w:p w14:paraId="638C1A9B" w14:textId="01858001" w:rsidR="00F03F1F" w:rsidRPr="00F03F1F" w:rsidRDefault="00F03F1F" w:rsidP="00F03F1F">
      <w:pPr>
        <w:rPr>
          <w:rFonts w:ascii="Arial" w:hAnsi="Arial" w:cs="Arial"/>
          <w:bCs/>
          <w:color w:val="000000" w:themeColor="text1"/>
        </w:rPr>
      </w:pPr>
      <w:r w:rsidRPr="002B2336">
        <w:rPr>
          <w:rFonts w:ascii="Arial" w:hAnsi="Arial" w:cs="Arial"/>
          <w:b/>
          <w:color w:val="000000" w:themeColor="text1"/>
        </w:rPr>
        <w:t>Gestión global de evaluaciones:</w:t>
      </w:r>
      <w:r w:rsidRPr="00F03F1F">
        <w:rPr>
          <w:rFonts w:ascii="Arial" w:hAnsi="Arial" w:cs="Arial"/>
          <w:bCs/>
          <w:color w:val="000000" w:themeColor="text1"/>
        </w:rPr>
        <w:t xml:space="preserve"> permite revisar/moderar centralizadamente el catálogo de evaluaciones de la plataforma. Implementa la 12.</w:t>
      </w:r>
    </w:p>
    <w:p w14:paraId="10E58AF2" w14:textId="44B1D43A" w:rsidR="00F03F1F" w:rsidRPr="00F03F1F" w:rsidRDefault="00683062" w:rsidP="00F03F1F">
      <w:pPr>
        <w:rPr>
          <w:rFonts w:ascii="Arial" w:hAnsi="Arial" w:cs="Arial"/>
          <w:bCs/>
          <w:color w:val="000000" w:themeColor="text1"/>
        </w:rPr>
      </w:pPr>
      <w:r w:rsidRPr="00683062">
        <w:rPr>
          <w:rFonts w:ascii="Arial" w:hAnsi="Arial" w:cs="Arial"/>
          <w:bCs/>
          <w:noProof/>
          <w:color w:val="000000" w:themeColor="text1"/>
        </w:rPr>
        <w:lastRenderedPageBreak/>
        <w:drawing>
          <wp:inline distT="0" distB="0" distL="0" distR="0" wp14:anchorId="75279A12" wp14:editId="23A37DCB">
            <wp:extent cx="5612130" cy="1471930"/>
            <wp:effectExtent l="0" t="0" r="762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612130" cy="1471930"/>
                    </a:xfrm>
                    <a:prstGeom prst="rect">
                      <a:avLst/>
                    </a:prstGeom>
                  </pic:spPr>
                </pic:pic>
              </a:graphicData>
            </a:graphic>
          </wp:inline>
        </w:drawing>
      </w:r>
    </w:p>
    <w:p>
      <w:pPr>
        <w:pStyle w:val="Descripcin"/>
      </w:pPr>
      <w:r>
        <w:rPr>
          <w:b/>
          <w:color w:val="1B7F3B"/>
        </w:rPr>
        <w:t xml:space="preserve">✅ Figura </w:t>
      </w:r>
      <w:r>
        <w:fldChar w:fldCharType="begin"/>
        <w:instrText xml:space="preserve"> SEQ Figura \* ARABIC </w:instrText>
        <w:fldChar w:fldCharType="separate"/>
        <w:t>1</w:t>
        <w:fldChar w:fldCharType="end"/>
      </w:r>
      <w:r>
        <w:rPr>
          <w:color w:val="1B7F3B"/>
        </w:rPr>
        <w:t>. Prototipo Figma - Gestion global de evaluaciones (administrador)</w:t>
      </w:r>
    </w:p>
    <w:p w14:paraId="27DC9752" w14:textId="77777777" w:rsidR="00F03F1F" w:rsidRPr="00F03F1F" w:rsidRDefault="00F03F1F" w:rsidP="00B44A92">
      <w:pPr>
        <w:jc w:val="both"/>
        <w:rPr>
          <w:rFonts w:ascii="Arial" w:hAnsi="Arial" w:cs="Arial"/>
          <w:bCs/>
          <w:color w:val="000000" w:themeColor="text1"/>
        </w:rPr>
      </w:pPr>
    </w:p>
    <w:p w14:paraId="7132ED8B" w14:textId="77777777" w:rsidR="00F03F1F" w:rsidRPr="00F03F1F" w:rsidRDefault="00F03F1F" w:rsidP="00B44A92">
      <w:pPr>
        <w:jc w:val="both"/>
        <w:rPr>
          <w:rFonts w:ascii="Arial" w:hAnsi="Arial" w:cs="Arial"/>
          <w:bCs/>
          <w:color w:val="000000" w:themeColor="text1"/>
        </w:rPr>
      </w:pPr>
    </w:p>
    <w:p w14:paraId="2BCE0D71" w14:textId="2C45C2DB" w:rsidR="00F03F1F" w:rsidRDefault="00F03F1F" w:rsidP="00B44A92">
      <w:pPr>
        <w:jc w:val="both"/>
        <w:rPr>
          <w:rFonts w:ascii="Arial" w:hAnsi="Arial" w:cs="Arial"/>
          <w:bCs/>
          <w:color w:val="000000" w:themeColor="text1"/>
        </w:rPr>
      </w:pPr>
      <w:r w:rsidRPr="00F03F1F">
        <w:rPr>
          <w:rFonts w:ascii="Arial" w:hAnsi="Arial" w:cs="Arial"/>
          <w:bCs/>
          <w:color w:val="000000" w:themeColor="text1"/>
        </w:rPr>
        <w:t xml:space="preserve">Todos los prototipos han sido producidos según los principios de </w:t>
      </w:r>
      <w:proofErr w:type="spellStart"/>
      <w:r w:rsidRPr="00F03F1F">
        <w:rPr>
          <w:rFonts w:ascii="Arial" w:hAnsi="Arial" w:cs="Arial"/>
          <w:bCs/>
          <w:color w:val="000000" w:themeColor="text1"/>
        </w:rPr>
        <w:t>Atomic</w:t>
      </w:r>
      <w:proofErr w:type="spellEnd"/>
      <w:r w:rsidRPr="00F03F1F">
        <w:rPr>
          <w:rFonts w:ascii="Arial" w:hAnsi="Arial" w:cs="Arial"/>
          <w:bCs/>
          <w:color w:val="000000" w:themeColor="text1"/>
        </w:rPr>
        <w:t xml:space="preserve"> </w:t>
      </w:r>
      <w:proofErr w:type="spellStart"/>
      <w:r w:rsidRPr="00F03F1F">
        <w:rPr>
          <w:rFonts w:ascii="Arial" w:hAnsi="Arial" w:cs="Arial"/>
          <w:bCs/>
          <w:color w:val="000000" w:themeColor="text1"/>
        </w:rPr>
        <w:t>Design</w:t>
      </w:r>
      <w:proofErr w:type="spellEnd"/>
      <w:r w:rsidRPr="00F03F1F">
        <w:rPr>
          <w:rFonts w:ascii="Arial" w:hAnsi="Arial" w:cs="Arial"/>
          <w:bCs/>
          <w:color w:val="000000" w:themeColor="text1"/>
        </w:rPr>
        <w:t xml:space="preserve">, siguiendo las normas de accesibilidad que determina la WCAG 2.1 AA (contraste mínimo, navegación por teclado, implementación de etiquetas ARIA), y siguiendo los componentes definidos en la biblioteca de estilos </w:t>
      </w:r>
      <w:proofErr w:type="spellStart"/>
      <w:r w:rsidRPr="00F03F1F">
        <w:rPr>
          <w:rFonts w:ascii="Arial" w:hAnsi="Arial" w:cs="Arial"/>
          <w:bCs/>
          <w:color w:val="000000" w:themeColor="text1"/>
        </w:rPr>
        <w:t>TailwindCSS</w:t>
      </w:r>
      <w:proofErr w:type="spellEnd"/>
      <w:r w:rsidRPr="00F03F1F">
        <w:rPr>
          <w:rFonts w:ascii="Arial" w:hAnsi="Arial" w:cs="Arial"/>
          <w:bCs/>
          <w:color w:val="000000" w:themeColor="text1"/>
        </w:rPr>
        <w:t xml:space="preserve"> del proyecto.</w:t>
      </w:r>
    </w:p>
    <w:p w14:paraId="745EB42D" w14:textId="673AFBD3" w:rsidR="00F03F1F" w:rsidRDefault="00F03F1F" w:rsidP="00F03F1F">
      <w:pPr>
        <w:rPr>
          <w:rFonts w:ascii="Arial" w:hAnsi="Arial" w:cs="Arial"/>
          <w:bCs/>
          <w:color w:val="000000" w:themeColor="text1"/>
        </w:rPr>
      </w:pPr>
    </w:p>
    <w:p w14:paraId="5CDBCAEE" w14:textId="77050145" w:rsidR="004E419B" w:rsidRDefault="004E419B" w:rsidP="00F03F1F">
      <w:pPr>
        <w:rPr>
          <w:rFonts w:ascii="Arial" w:hAnsi="Arial" w:cs="Arial"/>
          <w:bCs/>
          <w:color w:val="000000" w:themeColor="text1"/>
        </w:rPr>
      </w:pPr>
    </w:p>
    <w:p w14:paraId="160EBB17" w14:textId="77777777" w:rsidR="004E419B" w:rsidRDefault="004E419B" w:rsidP="00F03F1F">
      <w:pPr>
        <w:rPr>
          <w:rFonts w:ascii="Arial" w:hAnsi="Arial" w:cs="Arial"/>
          <w:bCs/>
          <w:color w:val="000000" w:themeColor="text1"/>
        </w:rPr>
      </w:pPr>
    </w:p>
    <w:p w14:paraId="3593D26E" w14:textId="77777777" w:rsidR="004E419B" w:rsidRPr="00521BF0" w:rsidRDefault="004E419B" w:rsidP="00217C84">
      <w:pPr>
        <w:rPr>
          <w:rFonts w:ascii="Arial" w:hAnsi="Arial" w:cs="Arial"/>
          <w:b/>
          <w:color w:val="000000" w:themeColor="text1"/>
        </w:rPr>
      </w:pPr>
    </w:p>
    <w:p w14:paraId="56F9658F" w14:textId="77777777" w:rsidR="004E419B" w:rsidRPr="004E419B" w:rsidRDefault="004E419B" w:rsidP="004E419B">
      <w:pPr>
        <w:pStyle w:val="Ttulo1"/>
        <w:rPr>
          <w:rFonts w:ascii="Arial" w:hAnsi="Arial" w:cs="Arial"/>
          <w:b/>
          <w:color w:val="000000" w:themeColor="text1"/>
        </w:rPr>
      </w:pPr>
      <w:r w:rsidRPr="004E419B">
        <w:rPr>
          <w:rFonts w:ascii="Arial" w:hAnsi="Arial" w:cs="Arial"/>
          <w:b/>
          <w:color w:val="000000" w:themeColor="text1"/>
        </w:rPr>
        <w:t>AGENTE IA: ARQUITECTURA Y CÓMO FUNCIONA</w:t>
      </w:r>
    </w:p>
    <w:p w14:paraId="554A43DC" w14:textId="0748FB5C" w:rsidR="004E419B" w:rsidRPr="004E419B" w:rsidRDefault="004E419B" w:rsidP="004E419B">
      <w:pPr>
        <w:rPr>
          <w:rFonts w:ascii="Arial" w:hAnsi="Arial" w:cs="Arial"/>
          <w:bCs/>
          <w:color w:val="000000" w:themeColor="text1"/>
        </w:rPr>
      </w:pPr>
      <w:r>
        <w:rPr>
          <w:color w:val="1B7F3B"/>
        </w:rPr>
        <w:t xml:space="preserve">✅ </w:t>
      </w:r>
      <w:r w:rsidRPr="004E419B">
        <w:rPr>
          <w:rFonts w:ascii="Arial" w:hAnsi="Arial" w:cs="Arial"/>
          <w:bCs/>
          <w:color w:val="1B7F3B"/>
        </w:rPr>
        <w:t xml:space="preserve">El agente IA se convierte en la pieza clave de la plataforma, implementándose en el microservicio </w:t>
      </w:r>
      <w:proofErr w:type="spellStart"/>
      <w:r w:rsidRPr="004E419B">
        <w:rPr>
          <w:rFonts w:ascii="Arial" w:hAnsi="Arial" w:cs="Arial"/>
          <w:bCs/>
          <w:color w:val="1B7F3B"/>
        </w:rPr>
        <w:t>FastAPI</w:t>
      </w:r>
      <w:proofErr w:type="spellEnd"/>
      <w:r w:rsidRPr="004E419B">
        <w:rPr>
          <w:rFonts w:ascii="Arial" w:hAnsi="Arial" w:cs="Arial"/>
          <w:bCs/>
          <w:color w:val="1B7F3B"/>
        </w:rPr>
        <w:t xml:space="preserve"> y abarcando cuatro contextos bien definidos: </w:t>
      </w:r>
      <w:proofErr w:type="spellStart"/>
      <w:r w:rsidRPr="004E419B">
        <w:rPr>
          <w:rFonts w:ascii="Arial" w:hAnsi="Arial" w:cs="Arial"/>
          <w:bCs/>
          <w:color w:val="1B7F3B"/>
        </w:rPr>
        <w:t>Grading</w:t>
      </w:r>
      <w:proofErr w:type="spellEnd"/>
      <w:r w:rsidRPr="004E419B">
        <w:rPr>
          <w:rFonts w:ascii="Arial" w:hAnsi="Arial" w:cs="Arial"/>
          <w:bCs/>
          <w:color w:val="1B7F3B"/>
        </w:rPr>
        <w:t xml:space="preserve">, </w:t>
      </w:r>
      <w:proofErr w:type="spellStart"/>
      <w:r w:rsidRPr="004E419B">
        <w:rPr>
          <w:rFonts w:ascii="Arial" w:hAnsi="Arial" w:cs="Arial"/>
          <w:bCs/>
          <w:color w:val="1B7F3B"/>
        </w:rPr>
        <w:t>Feedback</w:t>
      </w:r>
      <w:proofErr w:type="spellEnd"/>
      <w:r w:rsidRPr="004E419B">
        <w:rPr>
          <w:rFonts w:ascii="Arial" w:hAnsi="Arial" w:cs="Arial"/>
          <w:bCs/>
          <w:color w:val="1B7F3B"/>
        </w:rPr>
        <w:t xml:space="preserve">, </w:t>
      </w:r>
      <w:proofErr w:type="spellStart"/>
      <w:r w:rsidRPr="004E419B">
        <w:rPr>
          <w:rFonts w:ascii="Arial" w:hAnsi="Arial" w:cs="Arial"/>
          <w:bCs/>
          <w:color w:val="1B7F3B"/>
        </w:rPr>
        <w:t>Assistant</w:t>
      </w:r>
      <w:proofErr w:type="spellEnd"/>
      <w:r w:rsidRPr="004E419B">
        <w:rPr>
          <w:rFonts w:ascii="Arial" w:hAnsi="Arial" w:cs="Arial"/>
          <w:bCs/>
          <w:color w:val="1B7F3B"/>
        </w:rPr>
        <w:t xml:space="preserve"> y </w:t>
      </w:r>
      <w:proofErr w:type="spellStart"/>
      <w:r w:rsidRPr="004E419B">
        <w:rPr>
          <w:rFonts w:ascii="Arial" w:hAnsi="Arial" w:cs="Arial"/>
          <w:bCs/>
          <w:color w:val="1B7F3B"/>
        </w:rPr>
        <w:t>Analytics</w:t>
      </w:r>
      <w:proofErr w:type="spellEnd"/>
      <w:r w:rsidRPr="004E419B">
        <w:rPr>
          <w:rFonts w:ascii="Arial" w:hAnsi="Arial" w:cs="Arial"/>
          <w:bCs/>
          <w:color w:val="1B7F3B"/>
        </w:rPr>
        <w:t>. Cada uno de estos contextos utiliza una arquitectura hexagonal y cuenta con capas independientes que incluyen dominio, aplicación, infraestructura y presentación.</w:t>
      </w:r>
    </w:p>
    <w:p w14:paraId="575AAEDB" w14:textId="4EAE142E" w:rsidR="004E419B" w:rsidRPr="004E419B" w:rsidRDefault="004E419B" w:rsidP="004E419B">
      <w:pPr>
        <w:pStyle w:val="Prrafodelista"/>
        <w:numPr>
          <w:ilvl w:val="0"/>
          <w:numId w:val="23"/>
        </w:numPr>
        <w:rPr>
          <w:rFonts w:ascii="Arial" w:hAnsi="Arial" w:cs="Arial"/>
          <w:bCs/>
          <w:color w:val="000000" w:themeColor="text1"/>
        </w:rPr>
      </w:pPr>
      <w:r w:rsidRPr="004E419B">
        <w:rPr>
          <w:rFonts w:ascii="Arial" w:hAnsi="Arial" w:cs="Arial"/>
          <w:b/>
          <w:color w:val="000000" w:themeColor="text1"/>
        </w:rPr>
        <w:t xml:space="preserve">Contexto </w:t>
      </w:r>
      <w:proofErr w:type="spellStart"/>
      <w:r w:rsidRPr="004E419B">
        <w:rPr>
          <w:rFonts w:ascii="Arial" w:hAnsi="Arial" w:cs="Arial"/>
          <w:b/>
          <w:color w:val="000000" w:themeColor="text1"/>
        </w:rPr>
        <w:t>Grading</w:t>
      </w:r>
      <w:proofErr w:type="spellEnd"/>
      <w:r w:rsidRPr="004E419B">
        <w:rPr>
          <w:rFonts w:ascii="Arial" w:hAnsi="Arial" w:cs="Arial"/>
          <w:b/>
          <w:color w:val="000000" w:themeColor="text1"/>
        </w:rPr>
        <w:t xml:space="preserve">: </w:t>
      </w:r>
      <w:r w:rsidRPr="004E419B">
        <w:rPr>
          <w:rFonts w:ascii="Arial" w:hAnsi="Arial" w:cs="Arial"/>
          <w:bCs/>
          <w:color w:val="000000" w:themeColor="text1"/>
        </w:rPr>
        <w:t>Calificación Automática</w:t>
      </w:r>
      <w:r>
        <w:rPr>
          <w:rFonts w:ascii="Arial" w:hAnsi="Arial" w:cs="Arial"/>
          <w:bCs/>
          <w:color w:val="000000" w:themeColor="text1"/>
        </w:rPr>
        <w:t xml:space="preserve"> e</w:t>
      </w:r>
      <w:r w:rsidRPr="004E419B">
        <w:rPr>
          <w:rFonts w:ascii="Arial" w:hAnsi="Arial" w:cs="Arial"/>
          <w:bCs/>
          <w:color w:val="000000" w:themeColor="text1"/>
        </w:rPr>
        <w:t xml:space="preserve">n el contexto de </w:t>
      </w:r>
      <w:proofErr w:type="spellStart"/>
      <w:r w:rsidRPr="004E419B">
        <w:rPr>
          <w:rFonts w:ascii="Arial" w:hAnsi="Arial" w:cs="Arial"/>
          <w:bCs/>
          <w:color w:val="000000" w:themeColor="text1"/>
        </w:rPr>
        <w:t>Grading</w:t>
      </w:r>
      <w:proofErr w:type="spellEnd"/>
      <w:r w:rsidRPr="004E419B">
        <w:rPr>
          <w:rFonts w:ascii="Arial" w:hAnsi="Arial" w:cs="Arial"/>
          <w:bCs/>
          <w:color w:val="000000" w:themeColor="text1"/>
        </w:rPr>
        <w:t xml:space="preserve">, se ofrecen los </w:t>
      </w:r>
      <w:proofErr w:type="spellStart"/>
      <w:r w:rsidRPr="004E419B">
        <w:rPr>
          <w:rFonts w:ascii="Arial" w:hAnsi="Arial" w:cs="Arial"/>
          <w:bCs/>
          <w:color w:val="000000" w:themeColor="text1"/>
        </w:rPr>
        <w:t>endpoints</w:t>
      </w:r>
      <w:proofErr w:type="spellEnd"/>
      <w:r w:rsidRPr="004E419B">
        <w:rPr>
          <w:rFonts w:ascii="Arial" w:hAnsi="Arial" w:cs="Arial"/>
          <w:bCs/>
          <w:color w:val="000000" w:themeColor="text1"/>
        </w:rPr>
        <w:t xml:space="preserve"> POST /</w:t>
      </w:r>
      <w:proofErr w:type="spellStart"/>
      <w:r w:rsidRPr="004E419B">
        <w:rPr>
          <w:rFonts w:ascii="Arial" w:hAnsi="Arial" w:cs="Arial"/>
          <w:bCs/>
          <w:color w:val="000000" w:themeColor="text1"/>
        </w:rPr>
        <w:t>grading</w:t>
      </w:r>
      <w:proofErr w:type="spellEnd"/>
      <w:r w:rsidRPr="004E419B">
        <w:rPr>
          <w:rFonts w:ascii="Arial" w:hAnsi="Arial" w:cs="Arial"/>
          <w:bCs/>
          <w:color w:val="000000" w:themeColor="text1"/>
        </w:rPr>
        <w:t>/grade y POST /</w:t>
      </w:r>
      <w:proofErr w:type="spellStart"/>
      <w:r w:rsidRPr="004E419B">
        <w:rPr>
          <w:rFonts w:ascii="Arial" w:hAnsi="Arial" w:cs="Arial"/>
          <w:bCs/>
          <w:color w:val="000000" w:themeColor="text1"/>
        </w:rPr>
        <w:t>grading</w:t>
      </w:r>
      <w:proofErr w:type="spellEnd"/>
      <w:r w:rsidRPr="004E419B">
        <w:rPr>
          <w:rFonts w:ascii="Arial" w:hAnsi="Arial" w:cs="Arial"/>
          <w:bCs/>
          <w:color w:val="000000" w:themeColor="text1"/>
        </w:rPr>
        <w:t>/</w:t>
      </w:r>
      <w:proofErr w:type="spellStart"/>
      <w:r w:rsidRPr="004E419B">
        <w:rPr>
          <w:rFonts w:ascii="Arial" w:hAnsi="Arial" w:cs="Arial"/>
          <w:bCs/>
          <w:color w:val="000000" w:themeColor="text1"/>
        </w:rPr>
        <w:t>batch</w:t>
      </w:r>
      <w:proofErr w:type="spellEnd"/>
      <w:r w:rsidRPr="004E419B">
        <w:rPr>
          <w:rFonts w:ascii="Arial" w:hAnsi="Arial" w:cs="Arial"/>
          <w:bCs/>
          <w:color w:val="000000" w:themeColor="text1"/>
        </w:rPr>
        <w:t xml:space="preserve">. Aquí, se aplica el patrón </w:t>
      </w:r>
      <w:proofErr w:type="spellStart"/>
      <w:r w:rsidRPr="004E419B">
        <w:rPr>
          <w:rFonts w:ascii="Arial" w:hAnsi="Arial" w:cs="Arial"/>
          <w:bCs/>
          <w:color w:val="000000" w:themeColor="text1"/>
        </w:rPr>
        <w:t>Strategy</w:t>
      </w:r>
      <w:proofErr w:type="spellEnd"/>
      <w:r w:rsidRPr="004E419B">
        <w:rPr>
          <w:rFonts w:ascii="Arial" w:hAnsi="Arial" w:cs="Arial"/>
          <w:bCs/>
          <w:color w:val="000000" w:themeColor="text1"/>
        </w:rPr>
        <w:t xml:space="preserve"> para elegir el modelo de calificación que mejor se ajuste al tipo de pregunta que se está evaluando.</w:t>
      </w:r>
    </w:p>
    <w:p w14:paraId="4CF2EAC3" w14:textId="66E02E6D" w:rsidR="004E419B" w:rsidRPr="004E419B" w:rsidRDefault="004E419B" w:rsidP="004E419B">
      <w:pPr>
        <w:pStyle w:val="Prrafodelista"/>
        <w:numPr>
          <w:ilvl w:val="0"/>
          <w:numId w:val="23"/>
        </w:numPr>
        <w:rPr>
          <w:rFonts w:ascii="Arial" w:hAnsi="Arial" w:cs="Arial"/>
          <w:b/>
          <w:color w:val="000000" w:themeColor="text1"/>
        </w:rPr>
      </w:pPr>
      <w:proofErr w:type="spellStart"/>
      <w:r w:rsidRPr="004E419B">
        <w:rPr>
          <w:rFonts w:ascii="Arial" w:hAnsi="Arial" w:cs="Arial"/>
          <w:b/>
          <w:color w:val="000000" w:themeColor="text1"/>
        </w:rPr>
        <w:t>ExactMatchModel</w:t>
      </w:r>
      <w:proofErr w:type="spellEnd"/>
      <w:r w:rsidRPr="004E419B">
        <w:rPr>
          <w:rFonts w:ascii="Arial" w:hAnsi="Arial" w:cs="Arial"/>
          <w:b/>
          <w:color w:val="000000" w:themeColor="text1"/>
        </w:rPr>
        <w:t xml:space="preserve">: </w:t>
      </w:r>
      <w:r w:rsidRPr="004E419B">
        <w:rPr>
          <w:rFonts w:ascii="Arial" w:hAnsi="Arial" w:cs="Arial"/>
          <w:bCs/>
          <w:color w:val="000000" w:themeColor="text1"/>
        </w:rPr>
        <w:t>Este modelo se utiliza para preguntas objetivas, como las de opción múltiple o verdadero/falso, y realiza una comparación directa con la respuesta correcta.</w:t>
      </w:r>
    </w:p>
    <w:p w14:paraId="1E252790" w14:textId="6E7C9A83" w:rsidR="004E419B" w:rsidRPr="004E419B" w:rsidRDefault="004E419B" w:rsidP="004E419B">
      <w:pPr>
        <w:pStyle w:val="Prrafodelista"/>
        <w:numPr>
          <w:ilvl w:val="0"/>
          <w:numId w:val="23"/>
        </w:numPr>
        <w:rPr>
          <w:rFonts w:ascii="Arial" w:hAnsi="Arial" w:cs="Arial"/>
          <w:b/>
          <w:color w:val="000000" w:themeColor="text1"/>
        </w:rPr>
      </w:pPr>
      <w:proofErr w:type="spellStart"/>
      <w:r w:rsidRPr="004E419B">
        <w:rPr>
          <w:rFonts w:ascii="Arial" w:hAnsi="Arial" w:cs="Arial"/>
          <w:b/>
          <w:color w:val="000000" w:themeColor="text1"/>
        </w:rPr>
        <w:t>SimilarityModel</w:t>
      </w:r>
      <w:proofErr w:type="spellEnd"/>
      <w:r w:rsidRPr="004E419B">
        <w:rPr>
          <w:rFonts w:ascii="Arial" w:hAnsi="Arial" w:cs="Arial"/>
          <w:b/>
          <w:color w:val="000000" w:themeColor="text1"/>
        </w:rPr>
        <w:t xml:space="preserve">: </w:t>
      </w:r>
      <w:r w:rsidRPr="004E419B">
        <w:rPr>
          <w:rFonts w:ascii="Arial" w:hAnsi="Arial" w:cs="Arial"/>
          <w:bCs/>
          <w:color w:val="000000" w:themeColor="text1"/>
        </w:rPr>
        <w:t xml:space="preserve">Este modelo emplea </w:t>
      </w:r>
      <w:proofErr w:type="spellStart"/>
      <w:r w:rsidRPr="004E419B">
        <w:rPr>
          <w:rFonts w:ascii="Arial" w:hAnsi="Arial" w:cs="Arial"/>
          <w:bCs/>
          <w:color w:val="000000" w:themeColor="text1"/>
        </w:rPr>
        <w:t>Sentence</w:t>
      </w:r>
      <w:proofErr w:type="spellEnd"/>
      <w:r w:rsidRPr="004E419B">
        <w:rPr>
          <w:rFonts w:ascii="Arial" w:hAnsi="Arial" w:cs="Arial"/>
          <w:bCs/>
          <w:color w:val="000000" w:themeColor="text1"/>
        </w:rPr>
        <w:t xml:space="preserve"> Transformers para calcular la similitud coseno entre la respuesta del alumno y la respuesta de referencia, generando una puntuación normalizada que va del 0 al 1.</w:t>
      </w:r>
    </w:p>
    <w:p w14:paraId="42587BF0" w14:textId="0ADE1010" w:rsidR="004E419B" w:rsidRPr="003046C4" w:rsidRDefault="004E419B" w:rsidP="004E419B">
      <w:pPr>
        <w:pStyle w:val="Prrafodelista"/>
        <w:numPr>
          <w:ilvl w:val="0"/>
          <w:numId w:val="23"/>
        </w:numPr>
        <w:rPr>
          <w:rFonts w:ascii="Arial" w:hAnsi="Arial" w:cs="Arial"/>
          <w:bCs/>
          <w:color w:val="000000" w:themeColor="text1"/>
        </w:rPr>
      </w:pPr>
      <w:proofErr w:type="spellStart"/>
      <w:r w:rsidRPr="004E419B">
        <w:rPr>
          <w:rFonts w:ascii="Arial" w:hAnsi="Arial" w:cs="Arial"/>
          <w:b/>
          <w:color w:val="000000" w:themeColor="text1"/>
        </w:rPr>
        <w:t>NlpModel</w:t>
      </w:r>
      <w:proofErr w:type="spellEnd"/>
      <w:r w:rsidRPr="004E419B">
        <w:rPr>
          <w:rFonts w:ascii="Arial" w:hAnsi="Arial" w:cs="Arial"/>
          <w:b/>
          <w:color w:val="000000" w:themeColor="text1"/>
        </w:rPr>
        <w:t xml:space="preserve">: </w:t>
      </w:r>
      <w:r w:rsidRPr="004E419B">
        <w:rPr>
          <w:rFonts w:ascii="Arial" w:hAnsi="Arial" w:cs="Arial"/>
          <w:bCs/>
          <w:color w:val="000000" w:themeColor="text1"/>
        </w:rPr>
        <w:t xml:space="preserve">Utiliza el pipeline de </w:t>
      </w:r>
      <w:proofErr w:type="spellStart"/>
      <w:r w:rsidRPr="004E419B">
        <w:rPr>
          <w:rFonts w:ascii="Arial" w:hAnsi="Arial" w:cs="Arial"/>
          <w:bCs/>
          <w:color w:val="000000" w:themeColor="text1"/>
        </w:rPr>
        <w:t>spaCy</w:t>
      </w:r>
      <w:proofErr w:type="spellEnd"/>
      <w:r w:rsidRPr="004E419B">
        <w:rPr>
          <w:rFonts w:ascii="Arial" w:hAnsi="Arial" w:cs="Arial"/>
          <w:bCs/>
          <w:color w:val="000000" w:themeColor="text1"/>
        </w:rPr>
        <w:t xml:space="preserve"> para un análisis semántico más profundo, incorporando tareas como lematización, reconocimiento de entidades y análisis de dependencias, con el fin de mejorar la evaluación de respuestas más extensas.</w:t>
      </w:r>
    </w:p>
    <w:p w14:paraId="2E7D44D0" w14:textId="57978618" w:rsidR="004E419B" w:rsidRPr="004E419B" w:rsidRDefault="004E419B" w:rsidP="004E419B">
      <w:pPr>
        <w:rPr>
          <w:rFonts w:ascii="Arial" w:hAnsi="Arial" w:cs="Arial"/>
          <w:bCs/>
          <w:color w:val="000000" w:themeColor="text1"/>
        </w:rPr>
      </w:pPr>
      <w:r w:rsidRPr="004E419B">
        <w:rPr>
          <w:rFonts w:ascii="Arial" w:hAnsi="Arial" w:cs="Arial"/>
          <w:bCs/>
          <w:color w:val="000000" w:themeColor="text1"/>
        </w:rPr>
        <w:t xml:space="preserve">El componente </w:t>
      </w:r>
      <w:proofErr w:type="spellStart"/>
      <w:r w:rsidRPr="004E419B">
        <w:rPr>
          <w:rFonts w:ascii="Arial" w:hAnsi="Arial" w:cs="Arial"/>
          <w:bCs/>
          <w:color w:val="000000" w:themeColor="text1"/>
        </w:rPr>
        <w:t>model_factory</w:t>
      </w:r>
      <w:proofErr w:type="spellEnd"/>
      <w:r w:rsidRPr="004E419B">
        <w:rPr>
          <w:rFonts w:ascii="Arial" w:hAnsi="Arial" w:cs="Arial"/>
          <w:bCs/>
          <w:color w:val="000000" w:themeColor="text1"/>
        </w:rPr>
        <w:t xml:space="preserve"> se encarga de seleccionar de manera dinámica el modelo adecuado según el tipo de pregunta y la configuración utilizada. Los resultados de la calificación se almacenan a través del adaptador </w:t>
      </w:r>
      <w:proofErr w:type="spellStart"/>
      <w:r w:rsidRPr="004E419B">
        <w:rPr>
          <w:rFonts w:ascii="Arial" w:hAnsi="Arial" w:cs="Arial"/>
          <w:bCs/>
          <w:color w:val="000000" w:themeColor="text1"/>
        </w:rPr>
        <w:t>GradingRepo</w:t>
      </w:r>
      <w:proofErr w:type="spellEnd"/>
      <w:r w:rsidRPr="004E419B">
        <w:rPr>
          <w:rFonts w:ascii="Arial" w:hAnsi="Arial" w:cs="Arial"/>
          <w:bCs/>
          <w:color w:val="000000" w:themeColor="text1"/>
        </w:rPr>
        <w:t xml:space="preserve">, que está implementado </w:t>
      </w:r>
      <w:r w:rsidRPr="004E419B">
        <w:rPr>
          <w:rFonts w:ascii="Arial" w:hAnsi="Arial" w:cs="Arial"/>
          <w:bCs/>
          <w:color w:val="000000" w:themeColor="text1"/>
        </w:rPr>
        <w:lastRenderedPageBreak/>
        <w:t xml:space="preserve">con </w:t>
      </w:r>
      <w:proofErr w:type="spellStart"/>
      <w:r w:rsidRPr="004E419B">
        <w:rPr>
          <w:rFonts w:ascii="Arial" w:hAnsi="Arial" w:cs="Arial"/>
          <w:bCs/>
          <w:color w:val="000000" w:themeColor="text1"/>
        </w:rPr>
        <w:t>SQLAlchemy</w:t>
      </w:r>
      <w:proofErr w:type="spellEnd"/>
      <w:r w:rsidRPr="004E419B">
        <w:rPr>
          <w:rFonts w:ascii="Arial" w:hAnsi="Arial" w:cs="Arial"/>
          <w:bCs/>
          <w:color w:val="000000" w:themeColor="text1"/>
        </w:rPr>
        <w:t xml:space="preserve"> asíncrono. Además, las evaluaciones por lotes se gestionan de forma concurrente utilizando </w:t>
      </w:r>
      <w:proofErr w:type="spellStart"/>
      <w:proofErr w:type="gramStart"/>
      <w:r w:rsidRPr="004E419B">
        <w:rPr>
          <w:rFonts w:ascii="Arial" w:hAnsi="Arial" w:cs="Arial"/>
          <w:bCs/>
          <w:color w:val="000000" w:themeColor="text1"/>
        </w:rPr>
        <w:t>asyncio.gather</w:t>
      </w:r>
      <w:proofErr w:type="spellEnd"/>
      <w:proofErr w:type="gramEnd"/>
      <w:r w:rsidRPr="004E419B">
        <w:rPr>
          <w:rFonts w:ascii="Arial" w:hAnsi="Arial" w:cs="Arial"/>
          <w:bCs/>
          <w:color w:val="000000" w:themeColor="text1"/>
        </w:rPr>
        <w:t>.</w:t>
      </w:r>
    </w:p>
    <w:p w14:paraId="553B9C27" w14:textId="77777777" w:rsidR="003046C4" w:rsidRPr="003046C4" w:rsidRDefault="003046C4" w:rsidP="003046C4">
      <w:pPr>
        <w:pStyle w:val="Ttulo2"/>
        <w:rPr>
          <w:rFonts w:ascii="Arial" w:hAnsi="Arial" w:cs="Arial"/>
          <w:b/>
          <w:color w:val="000000" w:themeColor="text1"/>
          <w:lang w:val="en-US"/>
        </w:rPr>
      </w:pPr>
      <w:proofErr w:type="spellStart"/>
      <w:r w:rsidRPr="003046C4">
        <w:rPr>
          <w:rFonts w:ascii="Arial" w:hAnsi="Arial" w:cs="Arial"/>
          <w:b/>
          <w:color w:val="000000" w:themeColor="text1"/>
          <w:lang w:val="en-US"/>
        </w:rPr>
        <w:t>Retroalimentación</w:t>
      </w:r>
      <w:proofErr w:type="spellEnd"/>
      <w:r w:rsidRPr="003046C4">
        <w:rPr>
          <w:rFonts w:ascii="Arial" w:hAnsi="Arial" w:cs="Arial"/>
          <w:b/>
          <w:color w:val="000000" w:themeColor="text1"/>
          <w:lang w:val="en-US"/>
        </w:rPr>
        <w:t xml:space="preserve"> </w:t>
      </w:r>
      <w:proofErr w:type="spellStart"/>
      <w:r w:rsidRPr="003046C4">
        <w:rPr>
          <w:rFonts w:ascii="Arial" w:hAnsi="Arial" w:cs="Arial"/>
          <w:b/>
          <w:color w:val="000000" w:themeColor="text1"/>
          <w:lang w:val="en-US"/>
        </w:rPr>
        <w:t>Pedagógica</w:t>
      </w:r>
      <w:proofErr w:type="spellEnd"/>
    </w:p>
    <w:p w14:paraId="6AE26965" w14:textId="77777777" w:rsidR="003046C4" w:rsidRPr="003046C4" w:rsidRDefault="003046C4" w:rsidP="003046C4">
      <w:pPr>
        <w:rPr>
          <w:rFonts w:ascii="Arial" w:hAnsi="Arial" w:cs="Arial"/>
          <w:bCs/>
          <w:color w:val="000000" w:themeColor="text1"/>
        </w:rPr>
      </w:pPr>
      <w:r w:rsidRPr="003046C4">
        <w:rPr>
          <w:rFonts w:ascii="Arial" w:hAnsi="Arial" w:cs="Arial"/>
          <w:bCs/>
          <w:color w:val="000000" w:themeColor="text1"/>
          <w:lang w:val="en-US"/>
        </w:rPr>
        <w:t xml:space="preserve">El </w:t>
      </w:r>
      <w:proofErr w:type="spellStart"/>
      <w:r w:rsidRPr="003046C4">
        <w:rPr>
          <w:rFonts w:ascii="Arial" w:hAnsi="Arial" w:cs="Arial"/>
          <w:bCs/>
          <w:color w:val="000000" w:themeColor="text1"/>
          <w:lang w:val="en-US"/>
        </w:rPr>
        <w:t>contexto</w:t>
      </w:r>
      <w:proofErr w:type="spellEnd"/>
      <w:r w:rsidRPr="003046C4">
        <w:rPr>
          <w:rFonts w:ascii="Arial" w:hAnsi="Arial" w:cs="Arial"/>
          <w:bCs/>
          <w:color w:val="000000" w:themeColor="text1"/>
          <w:lang w:val="en-US"/>
        </w:rPr>
        <w:t xml:space="preserve"> Feedback </w:t>
      </w:r>
      <w:proofErr w:type="spellStart"/>
      <w:r w:rsidRPr="003046C4">
        <w:rPr>
          <w:rFonts w:ascii="Arial" w:hAnsi="Arial" w:cs="Arial"/>
          <w:bCs/>
          <w:color w:val="000000" w:themeColor="text1"/>
          <w:lang w:val="en-US"/>
        </w:rPr>
        <w:t>presenta</w:t>
      </w:r>
      <w:proofErr w:type="spellEnd"/>
      <w:r w:rsidRPr="003046C4">
        <w:rPr>
          <w:rFonts w:ascii="Arial" w:hAnsi="Arial" w:cs="Arial"/>
          <w:bCs/>
          <w:color w:val="000000" w:themeColor="text1"/>
          <w:lang w:val="en-US"/>
        </w:rPr>
        <w:t xml:space="preserve"> los endpoints POST /feedback/generate, POST /feedback/analyze y POST /feedback/study-plan. </w:t>
      </w:r>
      <w:r w:rsidRPr="003046C4">
        <w:rPr>
          <w:rFonts w:ascii="Arial" w:hAnsi="Arial" w:cs="Arial"/>
          <w:bCs/>
          <w:color w:val="000000" w:themeColor="text1"/>
        </w:rPr>
        <w:t xml:space="preserve">El objetivo de estos </w:t>
      </w:r>
      <w:proofErr w:type="spellStart"/>
      <w:r w:rsidRPr="003046C4">
        <w:rPr>
          <w:rFonts w:ascii="Arial" w:hAnsi="Arial" w:cs="Arial"/>
          <w:bCs/>
          <w:color w:val="000000" w:themeColor="text1"/>
        </w:rPr>
        <w:t>endpoints</w:t>
      </w:r>
      <w:proofErr w:type="spellEnd"/>
      <w:r w:rsidRPr="003046C4">
        <w:rPr>
          <w:rFonts w:ascii="Arial" w:hAnsi="Arial" w:cs="Arial"/>
          <w:bCs/>
          <w:color w:val="000000" w:themeColor="text1"/>
        </w:rPr>
        <w:t xml:space="preserve"> es proporcionar retroalimentación pedagógica personalizada, identificar áreas de bajo rendimiento y crear planes de estudio jerárquicos.</w:t>
      </w:r>
    </w:p>
    <w:p w14:paraId="0AF230BF" w14:textId="77777777" w:rsidR="003046C4" w:rsidRPr="003046C4" w:rsidRDefault="003046C4" w:rsidP="003046C4">
      <w:pPr>
        <w:rPr>
          <w:rFonts w:ascii="Arial" w:hAnsi="Arial" w:cs="Arial"/>
          <w:bCs/>
          <w:color w:val="000000" w:themeColor="text1"/>
        </w:rPr>
      </w:pPr>
      <w:r w:rsidRPr="003046C4">
        <w:rPr>
          <w:rFonts w:ascii="Arial" w:hAnsi="Arial" w:cs="Arial"/>
          <w:bCs/>
          <w:color w:val="000000" w:themeColor="text1"/>
        </w:rPr>
        <w:t xml:space="preserve">La identificación de debilidades se basa en un umbral configurable, que por defecto se establece en un 60% de aciertos. Utiliza un cliente LLM llamado </w:t>
      </w:r>
      <w:proofErr w:type="spellStart"/>
      <w:r w:rsidRPr="003046C4">
        <w:rPr>
          <w:rFonts w:ascii="Arial" w:hAnsi="Arial" w:cs="Arial"/>
          <w:bCs/>
          <w:color w:val="000000" w:themeColor="text1"/>
        </w:rPr>
        <w:t>OllamaClient</w:t>
      </w:r>
      <w:proofErr w:type="spellEnd"/>
      <w:r w:rsidRPr="003046C4">
        <w:rPr>
          <w:rFonts w:ascii="Arial" w:hAnsi="Arial" w:cs="Arial"/>
          <w:bCs/>
          <w:color w:val="000000" w:themeColor="text1"/>
        </w:rPr>
        <w:t xml:space="preserve"> en un entorno local, que ejecuta modelos Llama, específicamente el modelo por defecto llama3.2 o Mistral, y también puede optar por usar </w:t>
      </w:r>
      <w:proofErr w:type="spellStart"/>
      <w:r w:rsidRPr="003046C4">
        <w:rPr>
          <w:rFonts w:ascii="Arial" w:hAnsi="Arial" w:cs="Arial"/>
          <w:bCs/>
          <w:color w:val="000000" w:themeColor="text1"/>
        </w:rPr>
        <w:t>OpenAI</w:t>
      </w:r>
      <w:proofErr w:type="spellEnd"/>
      <w:r w:rsidRPr="003046C4">
        <w:rPr>
          <w:rFonts w:ascii="Arial" w:hAnsi="Arial" w:cs="Arial"/>
          <w:bCs/>
          <w:color w:val="000000" w:themeColor="text1"/>
        </w:rPr>
        <w:t xml:space="preserve"> en producción.</w:t>
      </w:r>
    </w:p>
    <w:p w14:paraId="0844B5FB" w14:textId="77777777" w:rsidR="003046C4" w:rsidRPr="003046C4" w:rsidRDefault="003046C4" w:rsidP="003046C4">
      <w:pPr>
        <w:rPr>
          <w:rFonts w:ascii="Arial" w:hAnsi="Arial" w:cs="Arial"/>
          <w:bCs/>
          <w:color w:val="000000" w:themeColor="text1"/>
        </w:rPr>
      </w:pPr>
      <w:r w:rsidRPr="003046C4">
        <w:rPr>
          <w:rFonts w:ascii="Arial" w:hAnsi="Arial" w:cs="Arial"/>
          <w:bCs/>
          <w:color w:val="000000" w:themeColor="text1"/>
        </w:rPr>
        <w:t>Además, el contexto incluye un mecanismo RAG basado en FAISS, que se encarga de indexar el contenido pedagógico institucional. Esto asegura que la retroalimentación se mantenga dentro del ámbito académico permitido y evita respuestas incorrectas o alucinaciones del modelo.</w:t>
      </w:r>
    </w:p>
    <w:p w14:paraId="4F060033" w14:textId="77777777" w:rsidR="003046C4" w:rsidRPr="003046C4" w:rsidRDefault="003046C4" w:rsidP="003046C4">
      <w:pPr>
        <w:rPr>
          <w:rFonts w:ascii="Arial" w:hAnsi="Arial" w:cs="Arial"/>
          <w:b/>
          <w:color w:val="000000" w:themeColor="text1"/>
        </w:rPr>
      </w:pPr>
      <w:r w:rsidRPr="003046C4">
        <w:rPr>
          <w:rFonts w:ascii="Arial" w:hAnsi="Arial" w:cs="Arial"/>
          <w:b/>
          <w:color w:val="000000" w:themeColor="text1"/>
        </w:rPr>
        <w:t xml:space="preserve">Interacción entre </w:t>
      </w:r>
      <w:proofErr w:type="spellStart"/>
      <w:r w:rsidRPr="003046C4">
        <w:rPr>
          <w:rFonts w:ascii="Arial" w:hAnsi="Arial" w:cs="Arial"/>
          <w:b/>
          <w:color w:val="000000" w:themeColor="text1"/>
        </w:rPr>
        <w:t>NestJS</w:t>
      </w:r>
      <w:proofErr w:type="spellEnd"/>
      <w:r w:rsidRPr="003046C4">
        <w:rPr>
          <w:rFonts w:ascii="Arial" w:hAnsi="Arial" w:cs="Arial"/>
          <w:b/>
          <w:color w:val="000000" w:themeColor="text1"/>
        </w:rPr>
        <w:t xml:space="preserve"> y </w:t>
      </w:r>
      <w:proofErr w:type="spellStart"/>
      <w:r w:rsidRPr="003046C4">
        <w:rPr>
          <w:rFonts w:ascii="Arial" w:hAnsi="Arial" w:cs="Arial"/>
          <w:b/>
          <w:color w:val="000000" w:themeColor="text1"/>
        </w:rPr>
        <w:t>FastAPI</w:t>
      </w:r>
      <w:proofErr w:type="spellEnd"/>
    </w:p>
    <w:p w14:paraId="34429033" w14:textId="18ED9CA9" w:rsidR="003046C4" w:rsidRPr="003046C4" w:rsidRDefault="003046C4" w:rsidP="003046C4">
      <w:pPr>
        <w:rPr>
          <w:rFonts w:ascii="Arial" w:hAnsi="Arial" w:cs="Arial"/>
          <w:bCs/>
          <w:color w:val="000000" w:themeColor="text1"/>
        </w:rPr>
      </w:pPr>
      <w:r>
        <w:rPr>
          <w:color w:val="1B7F3B"/>
        </w:rPr>
        <w:t xml:space="preserve">✅ </w:t>
      </w:r>
      <w:proofErr w:type="spellStart"/>
      <w:r w:rsidRPr="003046C4">
        <w:rPr>
          <w:rFonts w:ascii="Arial" w:hAnsi="Arial" w:cs="Arial"/>
          <w:bCs/>
          <w:color w:val="1B7F3B"/>
        </w:rPr>
        <w:t>NestJS</w:t>
      </w:r>
      <w:proofErr w:type="spellEnd"/>
      <w:r w:rsidRPr="003046C4">
        <w:rPr>
          <w:rFonts w:ascii="Arial" w:hAnsi="Arial" w:cs="Arial"/>
          <w:bCs/>
          <w:color w:val="1B7F3B"/>
        </w:rPr>
        <w:t xml:space="preserve"> actúa como el orquestador principal del sistema. El módulo AI</w:t>
      </w:r>
      <w:r>
        <w:rPr>
          <w:rFonts w:ascii="Arial" w:hAnsi="Arial" w:cs="Arial"/>
          <w:bCs/>
          <w:color w:val="1B7F3B"/>
        </w:rPr>
        <w:t xml:space="preserve"> </w:t>
      </w:r>
      <w:proofErr w:type="spellStart"/>
      <w:r w:rsidRPr="003046C4">
        <w:rPr>
          <w:rFonts w:ascii="Arial" w:hAnsi="Arial" w:cs="Arial"/>
          <w:bCs/>
          <w:color w:val="1B7F3B"/>
        </w:rPr>
        <w:t>ClientModule</w:t>
      </w:r>
      <w:proofErr w:type="spellEnd"/>
      <w:r w:rsidRPr="003046C4">
        <w:rPr>
          <w:rFonts w:ascii="Arial" w:hAnsi="Arial" w:cs="Arial"/>
          <w:bCs/>
          <w:color w:val="1B7F3B"/>
        </w:rPr>
        <w:t xml:space="preserve"> se encarga de gestionar la comunicación con </w:t>
      </w:r>
      <w:proofErr w:type="spellStart"/>
      <w:r w:rsidRPr="003046C4">
        <w:rPr>
          <w:rFonts w:ascii="Arial" w:hAnsi="Arial" w:cs="Arial"/>
          <w:bCs/>
          <w:color w:val="1B7F3B"/>
        </w:rPr>
        <w:t>FastAPI</w:t>
      </w:r>
      <w:proofErr w:type="spellEnd"/>
      <w:r w:rsidRPr="003046C4">
        <w:rPr>
          <w:rFonts w:ascii="Arial" w:hAnsi="Arial" w:cs="Arial"/>
          <w:bCs/>
          <w:color w:val="1B7F3B"/>
        </w:rPr>
        <w:t xml:space="preserve"> utilizando un cliente HTTP tipado, configurado con tiempo de espera, reintentos exponenciales y un mecanismo básico de cortafuegos.</w:t>
      </w:r>
    </w:p>
    <w:p w14:paraId="6C2D00FE" w14:textId="78A2CF0A" w:rsidR="00217C84" w:rsidRDefault="003046C4" w:rsidP="003046C4">
      <w:pPr>
        <w:rPr>
          <w:rFonts w:ascii="Arial" w:hAnsi="Arial" w:cs="Arial"/>
          <w:bCs/>
          <w:color w:val="000000" w:themeColor="text1"/>
        </w:rPr>
      </w:pPr>
      <w:r w:rsidRPr="003046C4">
        <w:rPr>
          <w:rFonts w:ascii="Arial" w:hAnsi="Arial" w:cs="Arial"/>
          <w:bCs/>
          <w:color w:val="000000" w:themeColor="text1"/>
        </w:rPr>
        <w:t xml:space="preserve">La autenticación entre servicios se realiza mediante JWT firmado con HMAC compartida. Además, en aquellas operaciones que requieren el contexto del usuario, se propaga el token </w:t>
      </w:r>
      <w:proofErr w:type="spellStart"/>
      <w:r w:rsidRPr="003046C4">
        <w:rPr>
          <w:rFonts w:ascii="Arial" w:hAnsi="Arial" w:cs="Arial"/>
          <w:bCs/>
          <w:color w:val="000000" w:themeColor="text1"/>
        </w:rPr>
        <w:t>Bearer</w:t>
      </w:r>
      <w:proofErr w:type="spellEnd"/>
      <w:r w:rsidRPr="003046C4">
        <w:rPr>
          <w:rFonts w:ascii="Arial" w:hAnsi="Arial" w:cs="Arial"/>
          <w:bCs/>
          <w:color w:val="000000" w:themeColor="text1"/>
        </w:rPr>
        <w:t xml:space="preserve"> correspondiente.</w:t>
      </w:r>
    </w:p>
    <w:p w14:paraId="344AC4BA" w14:textId="77777777" w:rsidR="00217C84" w:rsidRPr="00217C84" w:rsidRDefault="00217C84" w:rsidP="00217C84">
      <w:pPr>
        <w:rPr>
          <w:rFonts w:ascii="Arial" w:hAnsi="Arial" w:cs="Arial"/>
          <w:bCs/>
          <w:color w:val="000000" w:themeColor="text1"/>
        </w:rPr>
      </w:pPr>
    </w:p>
    <w:p w14:paraId="6F7FFDEF" w14:textId="77777777" w:rsidR="003046C4" w:rsidRPr="003046C4" w:rsidRDefault="003046C4" w:rsidP="003046C4">
      <w:pPr>
        <w:pStyle w:val="Ttulo2"/>
        <w:rPr>
          <w:rFonts w:ascii="Arial" w:hAnsi="Arial" w:cs="Arial"/>
          <w:b/>
          <w:color w:val="000000" w:themeColor="text1"/>
        </w:rPr>
      </w:pPr>
      <w:r w:rsidRPr="003046C4">
        <w:rPr>
          <w:rFonts w:ascii="Arial" w:hAnsi="Arial" w:cs="Arial"/>
          <w:b/>
          <w:color w:val="000000" w:themeColor="text1"/>
        </w:rPr>
        <w:t>Patrones y Principios de Diseño</w:t>
      </w:r>
    </w:p>
    <w:p w14:paraId="1C3D9CA8" w14:textId="77777777" w:rsidR="003046C4" w:rsidRPr="003046C4" w:rsidRDefault="003046C4" w:rsidP="003046C4">
      <w:pPr>
        <w:rPr>
          <w:rFonts w:ascii="Arial" w:hAnsi="Arial" w:cs="Arial"/>
          <w:bCs/>
          <w:color w:val="000000" w:themeColor="text1"/>
        </w:rPr>
      </w:pPr>
      <w:r w:rsidRPr="003046C4">
        <w:rPr>
          <w:rFonts w:ascii="Arial" w:hAnsi="Arial" w:cs="Arial"/>
          <w:bCs/>
          <w:color w:val="000000" w:themeColor="text1"/>
        </w:rPr>
        <w:t>El Agente IA fue desarrollado siguiendo los principios SOLID y aplicando varios patrones de diseño, entre los que se incluyen:</w:t>
      </w:r>
    </w:p>
    <w:p w14:paraId="7FE08C6B" w14:textId="25E7F026" w:rsidR="00217C84" w:rsidRPr="00217C84" w:rsidRDefault="00217C84" w:rsidP="00BA715F">
      <w:pPr>
        <w:jc w:val="both"/>
        <w:rPr>
          <w:rFonts w:ascii="Arial" w:hAnsi="Arial" w:cs="Arial"/>
          <w:bCs/>
          <w:color w:val="000000" w:themeColor="text1"/>
        </w:rPr>
      </w:pPr>
      <w:proofErr w:type="spellStart"/>
      <w:r w:rsidRPr="00B44A92">
        <w:rPr>
          <w:rFonts w:ascii="Arial" w:hAnsi="Arial" w:cs="Arial"/>
          <w:b/>
          <w:color w:val="000000" w:themeColor="text1"/>
        </w:rPr>
        <w:t>Strategy</w:t>
      </w:r>
      <w:proofErr w:type="spellEnd"/>
      <w:r w:rsidRPr="00B44A92">
        <w:rPr>
          <w:rFonts w:ascii="Arial" w:hAnsi="Arial" w:cs="Arial"/>
          <w:b/>
          <w:color w:val="000000" w:themeColor="text1"/>
        </w:rPr>
        <w:t>:</w:t>
      </w:r>
      <w:r w:rsidRPr="00217C84">
        <w:rPr>
          <w:rFonts w:ascii="Arial" w:hAnsi="Arial" w:cs="Arial"/>
          <w:bCs/>
          <w:color w:val="000000" w:themeColor="text1"/>
        </w:rPr>
        <w:t xml:space="preserve"> </w:t>
      </w:r>
      <w:r w:rsidR="003046C4" w:rsidRPr="003046C4">
        <w:rPr>
          <w:rFonts w:ascii="Arial" w:hAnsi="Arial" w:cs="Arial"/>
          <w:bCs/>
          <w:color w:val="000000" w:themeColor="text1"/>
        </w:rPr>
        <w:t>selección dinámica de modelos de calificación.</w:t>
      </w:r>
    </w:p>
    <w:p w14:paraId="6477D796" w14:textId="5980BD87" w:rsidR="00217C84" w:rsidRPr="00217C84" w:rsidRDefault="00217C84" w:rsidP="00BA715F">
      <w:pPr>
        <w:jc w:val="both"/>
        <w:rPr>
          <w:rFonts w:ascii="Arial" w:hAnsi="Arial" w:cs="Arial"/>
          <w:bCs/>
          <w:color w:val="000000" w:themeColor="text1"/>
        </w:rPr>
      </w:pPr>
      <w:r w:rsidRPr="00B44A92">
        <w:rPr>
          <w:rFonts w:ascii="Arial" w:hAnsi="Arial" w:cs="Arial"/>
          <w:b/>
          <w:color w:val="000000" w:themeColor="text1"/>
        </w:rPr>
        <w:t>Factory:</w:t>
      </w:r>
      <w:r w:rsidRPr="00217C84">
        <w:rPr>
          <w:rFonts w:ascii="Arial" w:hAnsi="Arial" w:cs="Arial"/>
          <w:bCs/>
          <w:color w:val="000000" w:themeColor="text1"/>
        </w:rPr>
        <w:t xml:space="preserve"> </w:t>
      </w:r>
      <w:r w:rsidR="003046C4" w:rsidRPr="003046C4">
        <w:rPr>
          <w:rFonts w:ascii="Arial" w:hAnsi="Arial" w:cs="Arial"/>
          <w:bCs/>
          <w:color w:val="000000" w:themeColor="text1"/>
        </w:rPr>
        <w:t xml:space="preserve">creación de modelos mediante un </w:t>
      </w:r>
      <w:proofErr w:type="spellStart"/>
      <w:r w:rsidR="003046C4" w:rsidRPr="003046C4">
        <w:rPr>
          <w:rFonts w:ascii="Arial" w:hAnsi="Arial" w:cs="Arial"/>
          <w:bCs/>
          <w:color w:val="000000" w:themeColor="text1"/>
        </w:rPr>
        <w:t>ModelFactory</w:t>
      </w:r>
      <w:proofErr w:type="spellEnd"/>
      <w:r w:rsidR="003046C4" w:rsidRPr="003046C4">
        <w:rPr>
          <w:rFonts w:ascii="Arial" w:hAnsi="Arial" w:cs="Arial"/>
          <w:bCs/>
          <w:color w:val="000000" w:themeColor="text1"/>
        </w:rPr>
        <w:t>.</w:t>
      </w:r>
    </w:p>
    <w:p w14:paraId="649672ED" w14:textId="682BFF64" w:rsidR="00217C84" w:rsidRPr="00217C84" w:rsidRDefault="00217C84" w:rsidP="00BA715F">
      <w:pPr>
        <w:jc w:val="both"/>
        <w:rPr>
          <w:rFonts w:ascii="Arial" w:hAnsi="Arial" w:cs="Arial"/>
          <w:bCs/>
          <w:color w:val="000000" w:themeColor="text1"/>
        </w:rPr>
      </w:pPr>
      <w:proofErr w:type="spellStart"/>
      <w:r w:rsidRPr="00B44A92">
        <w:rPr>
          <w:rFonts w:ascii="Arial" w:hAnsi="Arial" w:cs="Arial"/>
          <w:b/>
          <w:color w:val="000000" w:themeColor="text1"/>
        </w:rPr>
        <w:t>Adapter</w:t>
      </w:r>
      <w:proofErr w:type="spellEnd"/>
      <w:r w:rsidRPr="00B44A92">
        <w:rPr>
          <w:rFonts w:ascii="Arial" w:hAnsi="Arial" w:cs="Arial"/>
          <w:b/>
          <w:color w:val="000000" w:themeColor="text1"/>
        </w:rPr>
        <w:t>:</w:t>
      </w:r>
      <w:r w:rsidRPr="00217C84">
        <w:rPr>
          <w:rFonts w:ascii="Arial" w:hAnsi="Arial" w:cs="Arial"/>
          <w:bCs/>
          <w:color w:val="000000" w:themeColor="text1"/>
        </w:rPr>
        <w:t xml:space="preserve"> </w:t>
      </w:r>
      <w:r w:rsidR="003046C4" w:rsidRPr="003046C4">
        <w:rPr>
          <w:rFonts w:ascii="Arial" w:hAnsi="Arial" w:cs="Arial"/>
          <w:bCs/>
          <w:color w:val="000000" w:themeColor="text1"/>
        </w:rPr>
        <w:t xml:space="preserve">integración de componentes externos como </w:t>
      </w:r>
      <w:proofErr w:type="spellStart"/>
      <w:r w:rsidR="003046C4" w:rsidRPr="003046C4">
        <w:rPr>
          <w:rFonts w:ascii="Arial" w:hAnsi="Arial" w:cs="Arial"/>
          <w:bCs/>
          <w:color w:val="000000" w:themeColor="text1"/>
        </w:rPr>
        <w:t>OllamaClient</w:t>
      </w:r>
      <w:proofErr w:type="spellEnd"/>
      <w:r w:rsidR="003046C4" w:rsidRPr="003046C4">
        <w:rPr>
          <w:rFonts w:ascii="Arial" w:hAnsi="Arial" w:cs="Arial"/>
          <w:bCs/>
          <w:color w:val="000000" w:themeColor="text1"/>
        </w:rPr>
        <w:t xml:space="preserve"> y </w:t>
      </w:r>
      <w:proofErr w:type="spellStart"/>
      <w:r w:rsidR="003046C4" w:rsidRPr="003046C4">
        <w:rPr>
          <w:rFonts w:ascii="Arial" w:hAnsi="Arial" w:cs="Arial"/>
          <w:bCs/>
          <w:color w:val="000000" w:themeColor="text1"/>
        </w:rPr>
        <w:t>Sentence</w:t>
      </w:r>
      <w:proofErr w:type="spellEnd"/>
      <w:r w:rsidR="003046C4" w:rsidRPr="003046C4">
        <w:rPr>
          <w:rFonts w:ascii="Arial" w:hAnsi="Arial" w:cs="Arial"/>
          <w:bCs/>
          <w:color w:val="000000" w:themeColor="text1"/>
        </w:rPr>
        <w:t xml:space="preserve"> Transformers.</w:t>
      </w:r>
    </w:p>
    <w:p w14:paraId="3E846967" w14:textId="320FD74D" w:rsidR="00B44A92" w:rsidRPr="00217C84" w:rsidRDefault="00B44A92" w:rsidP="00B44A92">
      <w:pPr>
        <w:jc w:val="both"/>
        <w:rPr>
          <w:rFonts w:ascii="Arial" w:hAnsi="Arial" w:cs="Arial"/>
          <w:bCs/>
          <w:color w:val="000000" w:themeColor="text1"/>
        </w:rPr>
      </w:pPr>
      <w:proofErr w:type="spellStart"/>
      <w:r w:rsidRPr="00B44A92">
        <w:rPr>
          <w:rFonts w:ascii="Arial" w:hAnsi="Arial" w:cs="Arial"/>
          <w:b/>
          <w:color w:val="000000" w:themeColor="text1"/>
        </w:rPr>
        <w:t>Observer</w:t>
      </w:r>
      <w:proofErr w:type="spellEnd"/>
      <w:r w:rsidRPr="00B44A92">
        <w:rPr>
          <w:rFonts w:ascii="Arial" w:hAnsi="Arial" w:cs="Arial"/>
          <w:b/>
          <w:color w:val="000000" w:themeColor="text1"/>
        </w:rPr>
        <w:t>:</w:t>
      </w:r>
      <w:r w:rsidRPr="00B44A92">
        <w:rPr>
          <w:rFonts w:ascii="Arial" w:hAnsi="Arial" w:cs="Arial"/>
          <w:bCs/>
          <w:color w:val="000000" w:themeColor="text1"/>
        </w:rPr>
        <w:t xml:space="preserve"> </w:t>
      </w:r>
      <w:r w:rsidR="003046C4" w:rsidRPr="003046C4">
        <w:rPr>
          <w:rFonts w:ascii="Arial" w:hAnsi="Arial" w:cs="Arial"/>
          <w:bCs/>
          <w:color w:val="000000" w:themeColor="text1"/>
        </w:rPr>
        <w:t xml:space="preserve">gestión de eventos asíncronos con </w:t>
      </w:r>
      <w:proofErr w:type="spellStart"/>
      <w:r w:rsidR="003046C4" w:rsidRPr="003046C4">
        <w:rPr>
          <w:rFonts w:ascii="Arial" w:hAnsi="Arial" w:cs="Arial"/>
          <w:bCs/>
          <w:color w:val="000000" w:themeColor="text1"/>
        </w:rPr>
        <w:t>Celery</w:t>
      </w:r>
      <w:proofErr w:type="spellEnd"/>
      <w:r w:rsidR="003046C4" w:rsidRPr="003046C4">
        <w:rPr>
          <w:rFonts w:ascii="Arial" w:hAnsi="Arial" w:cs="Arial"/>
          <w:bCs/>
          <w:color w:val="000000" w:themeColor="text1"/>
        </w:rPr>
        <w:t xml:space="preserve">, que se utiliza para notificar eventos de dominio a través de EventEmitter2 en </w:t>
      </w:r>
      <w:proofErr w:type="spellStart"/>
      <w:r w:rsidR="003046C4" w:rsidRPr="003046C4">
        <w:rPr>
          <w:rFonts w:ascii="Arial" w:hAnsi="Arial" w:cs="Arial"/>
          <w:bCs/>
          <w:color w:val="000000" w:themeColor="text1"/>
        </w:rPr>
        <w:t>NestJS</w:t>
      </w:r>
      <w:proofErr w:type="spellEnd"/>
      <w:r w:rsidR="003046C4" w:rsidRPr="003046C4">
        <w:rPr>
          <w:rFonts w:ascii="Arial" w:hAnsi="Arial" w:cs="Arial"/>
          <w:bCs/>
          <w:color w:val="000000" w:themeColor="text1"/>
        </w:rPr>
        <w:t>.</w:t>
      </w:r>
    </w:p>
    <w:p w14:paraId="46C2925D" w14:textId="1CF2E65E" w:rsidR="00217C84" w:rsidRPr="00217C84" w:rsidRDefault="00217C84" w:rsidP="00BA715F">
      <w:pPr>
        <w:jc w:val="both"/>
        <w:rPr>
          <w:rFonts w:ascii="Arial" w:hAnsi="Arial" w:cs="Arial"/>
          <w:bCs/>
          <w:color w:val="000000" w:themeColor="text1"/>
        </w:rPr>
      </w:pPr>
      <w:proofErr w:type="spellStart"/>
      <w:r w:rsidRPr="00B44A92">
        <w:rPr>
          <w:rFonts w:ascii="Arial" w:hAnsi="Arial" w:cs="Arial"/>
          <w:b/>
          <w:color w:val="000000" w:themeColor="text1"/>
        </w:rPr>
        <w:t>Command</w:t>
      </w:r>
      <w:proofErr w:type="spellEnd"/>
      <w:r w:rsidRPr="00B44A92">
        <w:rPr>
          <w:rFonts w:ascii="Arial" w:hAnsi="Arial" w:cs="Arial"/>
          <w:b/>
          <w:color w:val="000000" w:themeColor="text1"/>
        </w:rPr>
        <w:t>:</w:t>
      </w:r>
      <w:r w:rsidRPr="00217C84">
        <w:rPr>
          <w:rFonts w:ascii="Arial" w:hAnsi="Arial" w:cs="Arial"/>
          <w:bCs/>
          <w:color w:val="000000" w:themeColor="text1"/>
        </w:rPr>
        <w:t xml:space="preserve"> </w:t>
      </w:r>
      <w:r w:rsidR="003046C4" w:rsidRPr="003046C4">
        <w:rPr>
          <w:rFonts w:ascii="Arial" w:hAnsi="Arial" w:cs="Arial"/>
          <w:bCs/>
          <w:color w:val="000000" w:themeColor="text1"/>
        </w:rPr>
        <w:t>encapsulamiento de los casos de uso</w:t>
      </w:r>
    </w:p>
    <w:p w14:paraId="5739AD51" w14:textId="77777777" w:rsidR="003046C4" w:rsidRDefault="00217C84" w:rsidP="00BA715F">
      <w:pPr>
        <w:jc w:val="both"/>
        <w:rPr>
          <w:rFonts w:ascii="Arial" w:hAnsi="Arial" w:cs="Arial"/>
          <w:bCs/>
          <w:color w:val="000000" w:themeColor="text1"/>
        </w:rPr>
      </w:pPr>
      <w:r>
        <w:rPr>
          <w:color w:val="7030A0"/>
        </w:rPr>
        <w:t xml:space="preserve">✏️ </w:t>
      </w:r>
      <w:proofErr w:type="spellStart"/>
      <w:r w:rsidRPr="00B44A92">
        <w:rPr>
          <w:rFonts w:ascii="Arial" w:hAnsi="Arial" w:cs="Arial"/>
          <w:b/>
          <w:color w:val="7030A0"/>
        </w:rPr>
        <w:t>Template Method: reutilización de lógica común utilizando BaseUseCase.</w:t>
      </w:r>
      <w:proofErr w:type="spellEnd"/>
      <w:r w:rsidRPr="00B44A92">
        <w:rPr>
          <w:rFonts w:ascii="Arial" w:hAnsi="Arial" w:cs="Arial"/>
          <w:b/>
          <w:color w:val="7030A0"/>
        </w:rPr>
      </w:r>
      <w:proofErr w:type="spellStart"/>
      <w:r w:rsidRPr="00B44A92">
        <w:rPr>
          <w:rFonts w:ascii="Arial" w:hAnsi="Arial" w:cs="Arial"/>
          <w:b/>
          <w:color w:val="7030A0"/>
        </w:rPr>
      </w:r>
      <w:proofErr w:type="spellEnd"/>
      <w:r w:rsidRPr="00B44A92">
        <w:rPr>
          <w:rFonts w:ascii="Arial" w:hAnsi="Arial" w:cs="Arial"/>
          <w:b/>
          <w:color w:val="7030A0"/>
        </w:rPr>
      </w:r>
      <w:r w:rsidRPr="00217C84">
        <w:rPr>
          <w:rFonts w:ascii="Arial" w:hAnsi="Arial" w:cs="Arial"/>
          <w:bCs/>
          <w:color w:val="7030A0"/>
        </w:rPr>
      </w:r>
      <w:r w:rsidR="003046C4" w:rsidRPr="003046C4">
        <w:rPr>
          <w:rFonts w:ascii="Arial" w:hAnsi="Arial" w:cs="Arial"/>
          <w:bCs/>
          <w:color w:val="7030A0"/>
        </w:rPr>
      </w:r>
      <w:proofErr w:type="spellStart"/>
      <w:r w:rsidR="003046C4" w:rsidRPr="003046C4">
        <w:rPr>
          <w:rFonts w:ascii="Arial" w:hAnsi="Arial" w:cs="Arial"/>
          <w:bCs/>
          <w:color w:val="7030A0"/>
        </w:rPr>
      </w:r>
      <w:proofErr w:type="spellEnd"/>
      <w:r w:rsidR="003046C4" w:rsidRPr="003046C4">
        <w:rPr>
          <w:rFonts w:ascii="Arial" w:hAnsi="Arial" w:cs="Arial"/>
          <w:bCs/>
          <w:color w:val="7030A0"/>
        </w:rPr>
      </w:r>
    </w:p>
    <w:p w14:paraId="7F89C6B5" w14:textId="5ABADD02" w:rsidR="00217C84" w:rsidRDefault="003046C4" w:rsidP="003046C4">
      <w:pPr>
        <w:rPr>
          <w:rFonts w:ascii="Arial" w:hAnsi="Arial" w:cs="Arial"/>
          <w:bCs/>
          <w:color w:val="000000" w:themeColor="text1"/>
        </w:rPr>
      </w:pPr>
      <w:r w:rsidRPr="003046C4">
        <w:rPr>
          <w:rFonts w:ascii="Arial" w:hAnsi="Arial" w:cs="Arial"/>
          <w:bCs/>
          <w:color w:val="000000" w:themeColor="text1"/>
        </w:rPr>
        <w:lastRenderedPageBreak/>
        <w:t xml:space="preserve">La estrategia de pruebas combina pruebas unitarias con simulaciones de modelos LLM, pruebas de integración sobre instancias locales de </w:t>
      </w:r>
      <w:proofErr w:type="spellStart"/>
      <w:r w:rsidRPr="003046C4">
        <w:rPr>
          <w:rFonts w:ascii="Arial" w:hAnsi="Arial" w:cs="Arial"/>
          <w:bCs/>
          <w:color w:val="000000" w:themeColor="text1"/>
        </w:rPr>
        <w:t>Ollama</w:t>
      </w:r>
      <w:proofErr w:type="spellEnd"/>
      <w:r w:rsidRPr="003046C4">
        <w:rPr>
          <w:rFonts w:ascii="Arial" w:hAnsi="Arial" w:cs="Arial"/>
          <w:bCs/>
          <w:color w:val="000000" w:themeColor="text1"/>
        </w:rPr>
        <w:t xml:space="preserve"> y pruebas funcionales que se ejecutan sobre el servicio completo dispuesto en contenedores.</w:t>
      </w:r>
    </w:p>
    <w:p w14:paraId="4DBD74BC" w14:textId="77777777" w:rsidR="003046C4" w:rsidRPr="00400B0E" w:rsidRDefault="003046C4" w:rsidP="003046C4">
      <w:pPr>
        <w:rPr>
          <w:rFonts w:ascii="Arial" w:hAnsi="Arial" w:cs="Arial"/>
          <w:bCs/>
          <w:color w:val="000000" w:themeColor="text1"/>
        </w:rPr>
      </w:pPr>
    </w:p>
    <w:p w14:paraId="11E3A6B1" w14:textId="059FF3C7" w:rsidR="00803D83" w:rsidRPr="00743961" w:rsidRDefault="00A0030E" w:rsidP="00803D83">
      <w:pPr>
        <w:pStyle w:val="Ttulo1"/>
        <w:rPr>
          <w:rFonts w:ascii="Arial" w:hAnsi="Arial" w:cs="Arial"/>
          <w:color w:val="000000" w:themeColor="text1"/>
        </w:rPr>
      </w:pPr>
      <w:r w:rsidRPr="00743961">
        <w:rPr>
          <w:rFonts w:ascii="Arial" w:hAnsi="Arial" w:cs="Arial"/>
          <w:b/>
          <w:color w:val="000000" w:themeColor="text1"/>
        </w:rPr>
        <w:t>ESTRATEGIA METODOLÓGICA</w:t>
      </w:r>
      <w:r w:rsidR="00C71D5D" w:rsidRPr="00743961">
        <w:rPr>
          <w:rFonts w:ascii="Arial" w:hAnsi="Arial" w:cs="Arial"/>
          <w:b/>
          <w:color w:val="000000" w:themeColor="text1"/>
        </w:rPr>
        <w:t xml:space="preserve"> </w:t>
      </w:r>
      <w:r w:rsidR="00F132D1" w:rsidRPr="00743961">
        <w:rPr>
          <w:rFonts w:ascii="Arial" w:hAnsi="Arial" w:cs="Arial"/>
          <w:b/>
          <w:color w:val="000000" w:themeColor="text1"/>
        </w:rPr>
        <w:t>Y DESARROLLO</w:t>
      </w:r>
    </w:p>
    <w:p w14:paraId="67588C49" w14:textId="19A690E9" w:rsidR="000D1A04" w:rsidRPr="00743961" w:rsidRDefault="000D1A04" w:rsidP="000D1A04">
      <w:pPr>
        <w:pStyle w:val="Sinespaciado"/>
        <w:jc w:val="both"/>
        <w:rPr>
          <w:rFonts w:ascii="Arial" w:hAnsi="Arial" w:cs="Arial"/>
          <w:color w:val="000000" w:themeColor="text1"/>
        </w:rPr>
      </w:pPr>
      <w:r w:rsidRPr="00743961">
        <w:rPr>
          <w:rFonts w:ascii="Arial" w:hAnsi="Arial" w:cs="Arial"/>
          <w:color w:val="000000" w:themeColor="text1"/>
        </w:rPr>
        <w:t>Para este proyecto, se optó por la metodología Scrum</w:t>
      </w:r>
      <w:r w:rsidR="00000A5E" w:rsidRPr="00743961">
        <w:rPr>
          <w:rFonts w:ascii="Arial" w:hAnsi="Arial" w:cs="Arial"/>
          <w:color w:val="000000" w:themeColor="text1"/>
        </w:rPr>
        <w:t xml:space="preserve"> como marco metodológico principal</w:t>
      </w:r>
      <w:r w:rsidR="0026589B" w:rsidRPr="00743961">
        <w:rPr>
          <w:rFonts w:ascii="Arial" w:hAnsi="Arial" w:cs="Arial"/>
          <w:color w:val="000000" w:themeColor="text1"/>
        </w:rPr>
        <w:t xml:space="preserve">. Esta metodología permitió dividir el trabajo en ciclos iterativos, lo que garantizó entregas funcionales constantes y una sincronización precisa </w:t>
      </w:r>
      <w:r w:rsidRPr="00743961">
        <w:rPr>
          <w:rFonts w:ascii="Arial" w:hAnsi="Arial" w:cs="Arial"/>
          <w:color w:val="000000" w:themeColor="text1"/>
        </w:rPr>
        <w:t>con el cronograma de actividades de 202</w:t>
      </w:r>
      <w:r w:rsidR="0026589B" w:rsidRPr="00743961">
        <w:rPr>
          <w:rFonts w:ascii="Arial" w:hAnsi="Arial" w:cs="Arial"/>
          <w:color w:val="000000" w:themeColor="text1"/>
        </w:rPr>
        <w:t>6.</w:t>
      </w:r>
    </w:p>
    <w:p w14:paraId="1F5D2A59" w14:textId="542E6163" w:rsidR="0026589B" w:rsidRPr="00743961" w:rsidRDefault="0026589B" w:rsidP="000D1A04">
      <w:pPr>
        <w:pStyle w:val="Sinespaciado"/>
        <w:jc w:val="both"/>
        <w:rPr>
          <w:rFonts w:ascii="Arial" w:hAnsi="Arial" w:cs="Arial"/>
          <w:color w:val="000000" w:themeColor="text1"/>
        </w:rPr>
      </w:pPr>
    </w:p>
    <w:p w14:paraId="125AF0A1" w14:textId="2ADFF168" w:rsidR="0026589B" w:rsidRPr="00743961" w:rsidRDefault="0026589B" w:rsidP="000D1A04">
      <w:pPr>
        <w:pStyle w:val="Ttulo2"/>
        <w:jc w:val="both"/>
        <w:rPr>
          <w:rFonts w:ascii="Arial" w:hAnsi="Arial" w:cs="Arial"/>
          <w:b/>
          <w:bCs/>
          <w:color w:val="000000" w:themeColor="text1"/>
        </w:rPr>
      </w:pPr>
      <w:r w:rsidRPr="00743961">
        <w:rPr>
          <w:rFonts w:ascii="Arial" w:hAnsi="Arial" w:cs="Arial"/>
          <w:b/>
          <w:bCs/>
          <w:color w:val="000000" w:themeColor="text1"/>
        </w:rPr>
        <w:t xml:space="preserve">Artefactos y Ceremonias </w:t>
      </w:r>
    </w:p>
    <w:p w14:paraId="4B0AB98A" w14:textId="6C3CDC40" w:rsidR="000D1A04" w:rsidRPr="00743961" w:rsidRDefault="000D1A04" w:rsidP="000D1A04">
      <w:pPr>
        <w:pStyle w:val="Sinespaciado"/>
        <w:jc w:val="both"/>
        <w:rPr>
          <w:rFonts w:ascii="Arial" w:hAnsi="Arial" w:cs="Arial"/>
          <w:color w:val="000000" w:themeColor="text1"/>
        </w:rPr>
      </w:pPr>
    </w:p>
    <w:p w14:paraId="75DA694D" w14:textId="5C691C19" w:rsidR="0026589B" w:rsidRPr="00743961" w:rsidRDefault="0026589B" w:rsidP="000D1A04">
      <w:pPr>
        <w:pStyle w:val="Sinespaciado"/>
        <w:jc w:val="both"/>
        <w:rPr>
          <w:rFonts w:ascii="Arial" w:hAnsi="Arial" w:cs="Arial"/>
          <w:color w:val="000000" w:themeColor="text1"/>
        </w:rPr>
      </w:pPr>
      <w:r w:rsidRPr="00743961">
        <w:rPr>
          <w:rFonts w:ascii="Arial" w:hAnsi="Arial" w:cs="Arial"/>
          <w:color w:val="000000" w:themeColor="text1"/>
        </w:rPr>
        <w:t xml:space="preserve">Para garantizar la transparencia </w:t>
      </w:r>
      <w:r w:rsidR="00F045F6" w:rsidRPr="00743961">
        <w:rPr>
          <w:rFonts w:ascii="Arial" w:hAnsi="Arial" w:cs="Arial"/>
          <w:color w:val="000000" w:themeColor="text1"/>
        </w:rPr>
        <w:t>y el progreso del proyecto, se implementaron los siguientes elementos:</w:t>
      </w:r>
    </w:p>
    <w:p w14:paraId="4767D09C" w14:textId="58596B5F" w:rsidR="00F045F6" w:rsidRPr="00743961" w:rsidRDefault="00F045F6" w:rsidP="00F045F6">
      <w:pPr>
        <w:pStyle w:val="Sinespaciado"/>
        <w:numPr>
          <w:ilvl w:val="0"/>
          <w:numId w:val="7"/>
        </w:numPr>
        <w:jc w:val="both"/>
        <w:rPr>
          <w:rFonts w:ascii="Arial" w:hAnsi="Arial" w:cs="Arial"/>
          <w:color w:val="000000" w:themeColor="text1"/>
        </w:rPr>
      </w:pPr>
      <w:proofErr w:type="spellStart"/>
      <w:r w:rsidRPr="00743961">
        <w:rPr>
          <w:rFonts w:ascii="Arial" w:hAnsi="Arial" w:cs="Arial"/>
          <w:b/>
          <w:bCs/>
          <w:color w:val="000000" w:themeColor="text1"/>
        </w:rPr>
        <w:t>Product</w:t>
      </w:r>
      <w:proofErr w:type="spellEnd"/>
      <w:r w:rsidRPr="00743961">
        <w:rPr>
          <w:rFonts w:ascii="Arial" w:hAnsi="Arial" w:cs="Arial"/>
          <w:b/>
          <w:bCs/>
          <w:color w:val="000000" w:themeColor="text1"/>
        </w:rPr>
        <w:t xml:space="preserve"> Backlog:</w:t>
      </w:r>
      <w:r w:rsidRPr="00743961">
        <w:rPr>
          <w:rFonts w:ascii="Arial" w:hAnsi="Arial" w:cs="Arial"/>
          <w:color w:val="000000" w:themeColor="text1"/>
        </w:rPr>
        <w:t xml:space="preserve"> Una lista priorizada de historias de usuario centradas en los módulos de acceso y evaluaciones creación, respuesta, calificación y </w:t>
      </w:r>
      <w:proofErr w:type="spellStart"/>
      <w:r w:rsidRPr="00743961">
        <w:rPr>
          <w:rFonts w:ascii="Arial" w:hAnsi="Arial" w:cs="Arial"/>
          <w:color w:val="000000" w:themeColor="text1"/>
        </w:rPr>
        <w:t>feedback</w:t>
      </w:r>
      <w:proofErr w:type="spellEnd"/>
      <w:r w:rsidRPr="00743961">
        <w:rPr>
          <w:rFonts w:ascii="Arial" w:hAnsi="Arial" w:cs="Arial"/>
          <w:color w:val="000000" w:themeColor="text1"/>
        </w:rPr>
        <w:t xml:space="preserve"> inteligente.</w:t>
      </w:r>
    </w:p>
    <w:p w14:paraId="7978FD4A" w14:textId="5F9F786E" w:rsidR="00F045F6" w:rsidRPr="00743961" w:rsidRDefault="00F045F6" w:rsidP="00F045F6">
      <w:pPr>
        <w:pStyle w:val="Sinespaciado"/>
        <w:numPr>
          <w:ilvl w:val="0"/>
          <w:numId w:val="7"/>
        </w:numPr>
        <w:jc w:val="both"/>
        <w:rPr>
          <w:rFonts w:ascii="Arial" w:hAnsi="Arial" w:cs="Arial"/>
          <w:color w:val="000000" w:themeColor="text1"/>
        </w:rPr>
      </w:pPr>
      <w:proofErr w:type="spellStart"/>
      <w:r w:rsidRPr="00743961">
        <w:rPr>
          <w:rFonts w:ascii="Arial" w:hAnsi="Arial" w:cs="Arial"/>
          <w:b/>
          <w:bCs/>
          <w:color w:val="000000" w:themeColor="text1"/>
        </w:rPr>
        <w:t>Sprints</w:t>
      </w:r>
      <w:proofErr w:type="spellEnd"/>
      <w:r w:rsidRPr="00743961">
        <w:rPr>
          <w:rFonts w:ascii="Arial" w:hAnsi="Arial" w:cs="Arial"/>
          <w:b/>
          <w:bCs/>
          <w:color w:val="000000" w:themeColor="text1"/>
        </w:rPr>
        <w:t xml:space="preserve"> de dos semanas</w:t>
      </w:r>
      <w:r w:rsidRPr="00743961">
        <w:rPr>
          <w:rFonts w:ascii="Arial" w:hAnsi="Arial" w:cs="Arial"/>
          <w:color w:val="000000" w:themeColor="text1"/>
        </w:rPr>
        <w:t>: ciclos de desarrollo que incluyen entregables verificables al final de cada iteración.</w:t>
      </w:r>
    </w:p>
    <w:p w14:paraId="7FBA6821" w14:textId="4DAE71AE" w:rsidR="00B634C5" w:rsidRPr="00743961" w:rsidRDefault="00B634C5" w:rsidP="00F045F6">
      <w:pPr>
        <w:pStyle w:val="Sinespaciado"/>
        <w:numPr>
          <w:ilvl w:val="0"/>
          <w:numId w:val="7"/>
        </w:numPr>
        <w:jc w:val="both"/>
        <w:rPr>
          <w:rFonts w:ascii="Arial" w:hAnsi="Arial" w:cs="Arial"/>
          <w:color w:val="000000" w:themeColor="text1"/>
        </w:rPr>
      </w:pPr>
      <w:proofErr w:type="spellStart"/>
      <w:r w:rsidRPr="00743961">
        <w:rPr>
          <w:rFonts w:ascii="Arial" w:hAnsi="Arial" w:cs="Arial"/>
          <w:b/>
          <w:bCs/>
          <w:color w:val="000000" w:themeColor="text1"/>
        </w:rPr>
        <w:t>Daily</w:t>
      </w:r>
      <w:proofErr w:type="spellEnd"/>
      <w:r w:rsidRPr="00743961">
        <w:rPr>
          <w:rFonts w:ascii="Arial" w:hAnsi="Arial" w:cs="Arial"/>
          <w:b/>
          <w:bCs/>
          <w:color w:val="000000" w:themeColor="text1"/>
        </w:rPr>
        <w:t xml:space="preserve"> meetings</w:t>
      </w:r>
      <w:r w:rsidR="00F045F6" w:rsidRPr="00743961">
        <w:rPr>
          <w:rFonts w:ascii="Arial" w:hAnsi="Arial" w:cs="Arial"/>
          <w:b/>
          <w:bCs/>
          <w:color w:val="000000" w:themeColor="text1"/>
        </w:rPr>
        <w:t>:</w:t>
      </w:r>
      <w:r w:rsidR="00F045F6" w:rsidRPr="00743961">
        <w:rPr>
          <w:rFonts w:ascii="Arial" w:hAnsi="Arial" w:cs="Arial"/>
          <w:color w:val="000000" w:themeColor="text1"/>
        </w:rPr>
        <w:t xml:space="preserve"> Reuniones diarias para identificar obstáculos</w:t>
      </w:r>
      <w:r w:rsidRPr="00743961">
        <w:rPr>
          <w:rFonts w:ascii="Arial" w:hAnsi="Arial" w:cs="Arial"/>
          <w:color w:val="000000" w:themeColor="text1"/>
        </w:rPr>
        <w:t xml:space="preserve"> y ver los avances.</w:t>
      </w:r>
    </w:p>
    <w:p w14:paraId="03DBEB7B" w14:textId="32D918D7" w:rsidR="00F045F6" w:rsidRPr="00743961" w:rsidRDefault="00F045F6" w:rsidP="00F045F6">
      <w:pPr>
        <w:pStyle w:val="Sinespaciado"/>
        <w:numPr>
          <w:ilvl w:val="0"/>
          <w:numId w:val="7"/>
        </w:numPr>
        <w:jc w:val="both"/>
        <w:rPr>
          <w:rFonts w:ascii="Arial" w:hAnsi="Arial" w:cs="Arial"/>
          <w:color w:val="000000" w:themeColor="text1"/>
        </w:rPr>
      </w:pPr>
      <w:r w:rsidRPr="00743961">
        <w:rPr>
          <w:rFonts w:ascii="Arial" w:hAnsi="Arial" w:cs="Arial"/>
          <w:b/>
          <w:bCs/>
          <w:color w:val="000000" w:themeColor="text1"/>
        </w:rPr>
        <w:t xml:space="preserve">sprint </w:t>
      </w:r>
      <w:proofErr w:type="spellStart"/>
      <w:r w:rsidRPr="00743961">
        <w:rPr>
          <w:rFonts w:ascii="Arial" w:hAnsi="Arial" w:cs="Arial"/>
          <w:b/>
          <w:bCs/>
          <w:color w:val="000000" w:themeColor="text1"/>
        </w:rPr>
        <w:t>reviews</w:t>
      </w:r>
      <w:proofErr w:type="spellEnd"/>
      <w:r w:rsidRPr="00743961">
        <w:rPr>
          <w:rFonts w:ascii="Arial" w:hAnsi="Arial" w:cs="Arial"/>
          <w:b/>
          <w:bCs/>
          <w:color w:val="000000" w:themeColor="text1"/>
        </w:rPr>
        <w:t xml:space="preserve"> y retrospectivas</w:t>
      </w:r>
      <w:r w:rsidR="00B634C5" w:rsidRPr="00743961">
        <w:rPr>
          <w:rFonts w:ascii="Arial" w:hAnsi="Arial" w:cs="Arial"/>
          <w:b/>
          <w:bCs/>
          <w:color w:val="000000" w:themeColor="text1"/>
        </w:rPr>
        <w:t>:</w:t>
      </w:r>
      <w:r w:rsidRPr="00743961">
        <w:rPr>
          <w:rFonts w:ascii="Arial" w:hAnsi="Arial" w:cs="Arial"/>
          <w:color w:val="000000" w:themeColor="text1"/>
        </w:rPr>
        <w:t xml:space="preserve"> para evaluar el avance del producto y </w:t>
      </w:r>
      <w:r w:rsidR="00472001" w:rsidRPr="00743961">
        <w:rPr>
          <w:rFonts w:ascii="Arial" w:hAnsi="Arial" w:cs="Arial"/>
          <w:color w:val="000000" w:themeColor="text1"/>
        </w:rPr>
        <w:t xml:space="preserve">reflexión sobre las </w:t>
      </w:r>
      <w:r w:rsidRPr="00743961">
        <w:rPr>
          <w:rFonts w:ascii="Arial" w:hAnsi="Arial" w:cs="Arial"/>
          <w:color w:val="000000" w:themeColor="text1"/>
        </w:rPr>
        <w:t>mejora</w:t>
      </w:r>
      <w:r w:rsidR="00472001" w:rsidRPr="00743961">
        <w:rPr>
          <w:rFonts w:ascii="Arial" w:hAnsi="Arial" w:cs="Arial"/>
          <w:color w:val="000000" w:themeColor="text1"/>
        </w:rPr>
        <w:t>s</w:t>
      </w:r>
      <w:r w:rsidRPr="00743961">
        <w:rPr>
          <w:rFonts w:ascii="Arial" w:hAnsi="Arial" w:cs="Arial"/>
          <w:color w:val="000000" w:themeColor="text1"/>
        </w:rPr>
        <w:t xml:space="preserve"> </w:t>
      </w:r>
      <w:r w:rsidR="00472001" w:rsidRPr="00743961">
        <w:rPr>
          <w:rFonts w:ascii="Arial" w:hAnsi="Arial" w:cs="Arial"/>
          <w:color w:val="000000" w:themeColor="text1"/>
        </w:rPr>
        <w:t xml:space="preserve">de </w:t>
      </w:r>
      <w:r w:rsidRPr="00743961">
        <w:rPr>
          <w:rFonts w:ascii="Arial" w:hAnsi="Arial" w:cs="Arial"/>
          <w:color w:val="000000" w:themeColor="text1"/>
        </w:rPr>
        <w:t>los procesos</w:t>
      </w:r>
      <w:r w:rsidR="00472001" w:rsidRPr="00743961">
        <w:rPr>
          <w:rFonts w:ascii="Arial" w:hAnsi="Arial" w:cs="Arial"/>
          <w:color w:val="000000" w:themeColor="text1"/>
        </w:rPr>
        <w:t xml:space="preserve"> al término de cada sprint</w:t>
      </w:r>
      <w:r w:rsidRPr="00743961">
        <w:rPr>
          <w:rFonts w:ascii="Arial" w:hAnsi="Arial" w:cs="Arial"/>
          <w:color w:val="000000" w:themeColor="text1"/>
        </w:rPr>
        <w:t>.</w:t>
      </w:r>
    </w:p>
    <w:p w14:paraId="0D6A3460" w14:textId="1F7D3FC8" w:rsidR="00FF28A7" w:rsidRPr="00743961" w:rsidRDefault="00FF28A7" w:rsidP="00F045F6">
      <w:pPr>
        <w:pStyle w:val="Sinespaciado"/>
        <w:numPr>
          <w:ilvl w:val="0"/>
          <w:numId w:val="7"/>
        </w:numPr>
        <w:jc w:val="both"/>
        <w:rPr>
          <w:rFonts w:ascii="Arial" w:hAnsi="Arial" w:cs="Arial"/>
          <w:color w:val="000000" w:themeColor="text1"/>
        </w:rPr>
      </w:pPr>
      <w:proofErr w:type="spellStart"/>
      <w:r w:rsidRPr="00743961">
        <w:rPr>
          <w:rFonts w:ascii="Arial" w:hAnsi="Arial" w:cs="Arial"/>
          <w:b/>
          <w:bCs/>
          <w:color w:val="000000" w:themeColor="text1"/>
        </w:rPr>
        <w:t>Definition</w:t>
      </w:r>
      <w:proofErr w:type="spellEnd"/>
      <w:r w:rsidRPr="00743961">
        <w:rPr>
          <w:rFonts w:ascii="Arial" w:hAnsi="Arial" w:cs="Arial"/>
          <w:b/>
          <w:bCs/>
          <w:color w:val="000000" w:themeColor="text1"/>
        </w:rPr>
        <w:t xml:space="preserve"> </w:t>
      </w:r>
      <w:proofErr w:type="spellStart"/>
      <w:r w:rsidRPr="00743961">
        <w:rPr>
          <w:rFonts w:ascii="Arial" w:hAnsi="Arial" w:cs="Arial"/>
          <w:b/>
          <w:bCs/>
          <w:color w:val="000000" w:themeColor="text1"/>
        </w:rPr>
        <w:t>of</w:t>
      </w:r>
      <w:proofErr w:type="spellEnd"/>
      <w:r w:rsidRPr="00743961">
        <w:rPr>
          <w:rFonts w:ascii="Arial" w:hAnsi="Arial" w:cs="Arial"/>
          <w:b/>
          <w:bCs/>
          <w:color w:val="000000" w:themeColor="text1"/>
        </w:rPr>
        <w:t xml:space="preserve"> </w:t>
      </w:r>
      <w:r w:rsidR="002F4C9D" w:rsidRPr="00743961">
        <w:rPr>
          <w:rFonts w:ascii="Arial" w:hAnsi="Arial" w:cs="Arial"/>
          <w:b/>
          <w:bCs/>
          <w:color w:val="000000" w:themeColor="text1"/>
        </w:rPr>
        <w:t>Done (</w:t>
      </w:r>
      <w:proofErr w:type="spellStart"/>
      <w:r w:rsidRPr="00743961">
        <w:rPr>
          <w:rFonts w:ascii="Arial" w:hAnsi="Arial" w:cs="Arial"/>
          <w:b/>
          <w:bCs/>
          <w:color w:val="000000" w:themeColor="text1"/>
        </w:rPr>
        <w:t>DoD</w:t>
      </w:r>
      <w:proofErr w:type="spellEnd"/>
      <w:r w:rsidRPr="00743961">
        <w:rPr>
          <w:rFonts w:ascii="Arial" w:hAnsi="Arial" w:cs="Arial"/>
          <w:b/>
          <w:bCs/>
          <w:color w:val="000000" w:themeColor="text1"/>
        </w:rPr>
        <w:t>):</w:t>
      </w:r>
      <w:r w:rsidRPr="00743961">
        <w:rPr>
          <w:rFonts w:ascii="Arial" w:hAnsi="Arial" w:cs="Arial"/>
          <w:color w:val="000000" w:themeColor="text1"/>
        </w:rPr>
        <w:t xml:space="preserve"> Para que una tarea se considere finalizada, se </w:t>
      </w:r>
      <w:r w:rsidR="002F4C9D" w:rsidRPr="00743961">
        <w:rPr>
          <w:rFonts w:ascii="Arial" w:hAnsi="Arial" w:cs="Arial"/>
          <w:color w:val="000000" w:themeColor="text1"/>
        </w:rPr>
        <w:t xml:space="preserve">pidió que sea el </w:t>
      </w:r>
      <w:r w:rsidRPr="00743961">
        <w:rPr>
          <w:rFonts w:ascii="Arial" w:hAnsi="Arial" w:cs="Arial"/>
          <w:color w:val="000000" w:themeColor="text1"/>
        </w:rPr>
        <w:t>código</w:t>
      </w:r>
      <w:r w:rsidR="002F4C9D" w:rsidRPr="00743961">
        <w:rPr>
          <w:rFonts w:ascii="Arial" w:hAnsi="Arial" w:cs="Arial"/>
          <w:color w:val="000000" w:themeColor="text1"/>
        </w:rPr>
        <w:t xml:space="preserve"> </w:t>
      </w:r>
      <w:r w:rsidRPr="00743961">
        <w:rPr>
          <w:rFonts w:ascii="Arial" w:hAnsi="Arial" w:cs="Arial"/>
          <w:color w:val="000000" w:themeColor="text1"/>
        </w:rPr>
        <w:t xml:space="preserve">implementado y revisado, pruebas funcionales aprobadas, </w:t>
      </w:r>
      <w:r w:rsidR="00B634C5" w:rsidRPr="00743961">
        <w:rPr>
          <w:rFonts w:ascii="Arial" w:hAnsi="Arial" w:cs="Arial"/>
          <w:color w:val="000000" w:themeColor="text1"/>
        </w:rPr>
        <w:t>documentación</w:t>
      </w:r>
      <w:r w:rsidRPr="00743961">
        <w:rPr>
          <w:rFonts w:ascii="Arial" w:hAnsi="Arial" w:cs="Arial"/>
          <w:color w:val="000000" w:themeColor="text1"/>
        </w:rPr>
        <w:t xml:space="preserve"> técnica actualizada y validación de pantallas en </w:t>
      </w:r>
      <w:proofErr w:type="spellStart"/>
      <w:r w:rsidRPr="00743961">
        <w:rPr>
          <w:rFonts w:ascii="Arial" w:hAnsi="Arial" w:cs="Arial"/>
          <w:color w:val="000000" w:themeColor="text1"/>
        </w:rPr>
        <w:t>Figma</w:t>
      </w:r>
      <w:proofErr w:type="spellEnd"/>
      <w:r w:rsidRPr="00743961">
        <w:rPr>
          <w:rFonts w:ascii="Arial" w:hAnsi="Arial" w:cs="Arial"/>
          <w:color w:val="000000" w:themeColor="text1"/>
        </w:rPr>
        <w:t>.</w:t>
      </w:r>
    </w:p>
    <w:p w14:paraId="423D08E2" w14:textId="3A8AB106" w:rsidR="00472001" w:rsidRPr="00743961" w:rsidRDefault="00472001" w:rsidP="00472001">
      <w:pPr>
        <w:pStyle w:val="Sinespaciado"/>
        <w:ind w:left="720"/>
        <w:jc w:val="both"/>
        <w:rPr>
          <w:rFonts w:ascii="Arial" w:hAnsi="Arial" w:cs="Arial"/>
          <w:b/>
          <w:bCs/>
          <w:color w:val="000000" w:themeColor="text1"/>
        </w:rPr>
      </w:pPr>
    </w:p>
    <w:p w14:paraId="75B614BC" w14:textId="77777777" w:rsidR="00472001" w:rsidRPr="00743961" w:rsidRDefault="00472001" w:rsidP="00472001">
      <w:pPr>
        <w:pStyle w:val="Sinespaciado"/>
        <w:ind w:left="720"/>
        <w:jc w:val="both"/>
        <w:rPr>
          <w:rFonts w:ascii="Arial" w:hAnsi="Arial" w:cs="Arial"/>
          <w:color w:val="000000" w:themeColor="text1"/>
        </w:rPr>
      </w:pPr>
    </w:p>
    <w:p w14:paraId="093ADE77" w14:textId="313C98BA" w:rsidR="00F045F6" w:rsidRPr="00743961" w:rsidRDefault="00472001" w:rsidP="000D1A04">
      <w:pPr>
        <w:pStyle w:val="Ttulo2"/>
        <w:jc w:val="both"/>
        <w:rPr>
          <w:rFonts w:ascii="Arial" w:hAnsi="Arial" w:cs="Arial"/>
          <w:b/>
          <w:bCs/>
          <w:color w:val="000000" w:themeColor="text1"/>
        </w:rPr>
      </w:pPr>
      <w:r w:rsidRPr="00743961">
        <w:rPr>
          <w:rFonts w:ascii="Arial" w:hAnsi="Arial" w:cs="Arial"/>
          <w:b/>
          <w:bCs/>
          <w:color w:val="000000" w:themeColor="text1"/>
        </w:rPr>
        <w:t>Fases de Desarrollo y Cronograma</w:t>
      </w:r>
    </w:p>
    <w:p w14:paraId="7CBBDB27" w14:textId="156B7E5D" w:rsidR="00472001" w:rsidRPr="00743961" w:rsidRDefault="00472001" w:rsidP="000D1A04">
      <w:pPr>
        <w:pStyle w:val="Sinespaciado"/>
        <w:jc w:val="both"/>
        <w:rPr>
          <w:rFonts w:ascii="Arial" w:hAnsi="Arial" w:cs="Arial"/>
          <w:color w:val="000000" w:themeColor="text1"/>
        </w:rPr>
      </w:pPr>
      <w:r w:rsidRPr="00743961">
        <w:rPr>
          <w:rFonts w:ascii="Arial" w:hAnsi="Arial" w:cs="Arial"/>
          <w:color w:val="000000" w:themeColor="text1"/>
        </w:rPr>
        <w:t>La ejecución se estructuró en cinco fases estratégicas:</w:t>
      </w:r>
    </w:p>
    <w:p w14:paraId="53E5C828" w14:textId="77777777" w:rsidR="00472001" w:rsidRPr="00743961" w:rsidRDefault="00472001" w:rsidP="000D1A04">
      <w:pPr>
        <w:pStyle w:val="Sinespaciado"/>
        <w:jc w:val="both"/>
        <w:rPr>
          <w:rFonts w:ascii="Arial" w:hAnsi="Arial" w:cs="Arial"/>
          <w:color w:val="000000" w:themeColor="text1"/>
        </w:rPr>
      </w:pPr>
    </w:p>
    <w:p w14:paraId="757CC7FC" w14:textId="0CC754D3" w:rsidR="000D1A04" w:rsidRPr="00743961" w:rsidRDefault="000D1A04" w:rsidP="000D1A04">
      <w:pPr>
        <w:pStyle w:val="Sinespaciado"/>
        <w:jc w:val="both"/>
        <w:rPr>
          <w:rFonts w:ascii="Arial" w:hAnsi="Arial" w:cs="Arial"/>
          <w:color w:val="000000" w:themeColor="text1"/>
        </w:rPr>
      </w:pPr>
      <w:r w:rsidRPr="00743961">
        <w:rPr>
          <w:rFonts w:ascii="Arial" w:hAnsi="Arial" w:cs="Arial"/>
          <w:b/>
          <w:bCs/>
          <w:color w:val="000000" w:themeColor="text1"/>
        </w:rPr>
        <w:t>Fase 1</w:t>
      </w:r>
      <w:r w:rsidR="00397240" w:rsidRPr="00743961">
        <w:rPr>
          <w:rFonts w:ascii="Arial" w:hAnsi="Arial" w:cs="Arial"/>
          <w:b/>
          <w:bCs/>
          <w:color w:val="000000" w:themeColor="text1"/>
        </w:rPr>
        <w:t>-</w:t>
      </w:r>
      <w:r w:rsidRPr="00743961">
        <w:rPr>
          <w:rFonts w:ascii="Arial" w:hAnsi="Arial" w:cs="Arial"/>
          <w:b/>
          <w:bCs/>
          <w:color w:val="000000" w:themeColor="text1"/>
        </w:rPr>
        <w:t xml:space="preserve"> Identificación y Análisis (11 Mar – 06 Abr):</w:t>
      </w:r>
      <w:r w:rsidRPr="00743961">
        <w:rPr>
          <w:rFonts w:ascii="Arial" w:hAnsi="Arial" w:cs="Arial"/>
          <w:color w:val="000000" w:themeColor="text1"/>
        </w:rPr>
        <w:t xml:space="preserve"> Aquí se definieron los requerimientos y se evaluó la problemática, estableciendo el </w:t>
      </w:r>
      <w:proofErr w:type="spellStart"/>
      <w:r w:rsidRPr="00743961">
        <w:rPr>
          <w:rFonts w:ascii="Arial" w:hAnsi="Arial" w:cs="Arial"/>
          <w:color w:val="000000" w:themeColor="text1"/>
        </w:rPr>
        <w:t>Product</w:t>
      </w:r>
      <w:proofErr w:type="spellEnd"/>
      <w:r w:rsidRPr="00743961">
        <w:rPr>
          <w:rFonts w:ascii="Arial" w:hAnsi="Arial" w:cs="Arial"/>
          <w:color w:val="000000" w:themeColor="text1"/>
        </w:rPr>
        <w:t xml:space="preserve"> Backlog.</w:t>
      </w:r>
    </w:p>
    <w:p w14:paraId="4F10FB1E" w14:textId="77777777" w:rsidR="000D1A04" w:rsidRPr="00743961" w:rsidRDefault="000D1A04" w:rsidP="000D1A04">
      <w:pPr>
        <w:pStyle w:val="Sinespaciado"/>
        <w:jc w:val="both"/>
        <w:rPr>
          <w:rFonts w:ascii="Arial" w:hAnsi="Arial" w:cs="Arial"/>
          <w:color w:val="000000" w:themeColor="text1"/>
        </w:rPr>
      </w:pPr>
    </w:p>
    <w:p w14:paraId="597E8F61" w14:textId="7D10CAE2" w:rsidR="000D1A04" w:rsidRPr="00743961" w:rsidRDefault="000D1A04" w:rsidP="000D1A04">
      <w:pPr>
        <w:pStyle w:val="Sinespaciado"/>
        <w:jc w:val="both"/>
        <w:rPr>
          <w:rFonts w:ascii="Arial" w:hAnsi="Arial" w:cs="Arial"/>
          <w:color w:val="000000" w:themeColor="text1"/>
        </w:rPr>
      </w:pPr>
      <w:r w:rsidRPr="00743961">
        <w:rPr>
          <w:rFonts w:ascii="Arial" w:hAnsi="Arial" w:cs="Arial"/>
          <w:b/>
          <w:bCs/>
          <w:color w:val="000000" w:themeColor="text1"/>
        </w:rPr>
        <w:t>Fase 2</w:t>
      </w:r>
      <w:r w:rsidR="00397240" w:rsidRPr="00743961">
        <w:rPr>
          <w:rFonts w:ascii="Arial" w:hAnsi="Arial" w:cs="Arial"/>
          <w:b/>
          <w:bCs/>
          <w:color w:val="000000" w:themeColor="text1"/>
        </w:rPr>
        <w:t xml:space="preserve"> -</w:t>
      </w:r>
      <w:r w:rsidRPr="00743961">
        <w:rPr>
          <w:rFonts w:ascii="Arial" w:hAnsi="Arial" w:cs="Arial"/>
          <w:b/>
          <w:bCs/>
          <w:color w:val="000000" w:themeColor="text1"/>
        </w:rPr>
        <w:t xml:space="preserve"> Diseño y Prueba Piloto (06 Abr – 24 Abr):</w:t>
      </w:r>
      <w:r w:rsidRPr="00743961">
        <w:rPr>
          <w:rFonts w:ascii="Arial" w:hAnsi="Arial" w:cs="Arial"/>
          <w:color w:val="000000" w:themeColor="text1"/>
        </w:rPr>
        <w:t xml:space="preserve"> </w:t>
      </w:r>
      <w:r w:rsidR="00397240" w:rsidRPr="00743961">
        <w:rPr>
          <w:rFonts w:ascii="Arial" w:hAnsi="Arial" w:cs="Arial"/>
          <w:color w:val="000000" w:themeColor="text1"/>
        </w:rPr>
        <w:t>Creación de interfaces</w:t>
      </w:r>
      <w:r w:rsidRPr="00743961">
        <w:rPr>
          <w:rFonts w:ascii="Arial" w:hAnsi="Arial" w:cs="Arial"/>
          <w:color w:val="000000" w:themeColor="text1"/>
        </w:rPr>
        <w:t xml:space="preserve"> en </w:t>
      </w:r>
      <w:proofErr w:type="spellStart"/>
      <w:r w:rsidRPr="00743961">
        <w:rPr>
          <w:rFonts w:ascii="Arial" w:hAnsi="Arial" w:cs="Arial"/>
          <w:color w:val="000000" w:themeColor="text1"/>
        </w:rPr>
        <w:t>Figma</w:t>
      </w:r>
      <w:proofErr w:type="spellEnd"/>
      <w:r w:rsidRPr="00743961">
        <w:rPr>
          <w:rFonts w:ascii="Arial" w:hAnsi="Arial" w:cs="Arial"/>
          <w:color w:val="000000" w:themeColor="text1"/>
        </w:rPr>
        <w:t xml:space="preserve"> </w:t>
      </w:r>
      <w:r w:rsidR="00397240" w:rsidRPr="00743961">
        <w:rPr>
          <w:rFonts w:ascii="Arial" w:hAnsi="Arial" w:cs="Arial"/>
          <w:color w:val="000000" w:themeColor="text1"/>
        </w:rPr>
        <w:t xml:space="preserve">del </w:t>
      </w:r>
      <w:proofErr w:type="spellStart"/>
      <w:r w:rsidR="00397240" w:rsidRPr="00743961">
        <w:rPr>
          <w:rFonts w:ascii="Arial" w:hAnsi="Arial" w:cs="Arial"/>
          <w:color w:val="000000" w:themeColor="text1"/>
        </w:rPr>
        <w:t>login</w:t>
      </w:r>
      <w:proofErr w:type="spellEnd"/>
      <w:r w:rsidR="00397240" w:rsidRPr="00743961">
        <w:rPr>
          <w:rFonts w:ascii="Arial" w:hAnsi="Arial" w:cs="Arial"/>
          <w:color w:val="000000" w:themeColor="text1"/>
        </w:rPr>
        <w:t>, registro y evaluaciones</w:t>
      </w:r>
      <w:r w:rsidRPr="00743961">
        <w:rPr>
          <w:rFonts w:ascii="Arial" w:hAnsi="Arial" w:cs="Arial"/>
          <w:color w:val="000000" w:themeColor="text1"/>
        </w:rPr>
        <w:t>.</w:t>
      </w:r>
    </w:p>
    <w:p w14:paraId="674F6224" w14:textId="77777777" w:rsidR="000D1A04" w:rsidRPr="00743961" w:rsidRDefault="000D1A04" w:rsidP="000D1A04">
      <w:pPr>
        <w:pStyle w:val="Sinespaciado"/>
        <w:jc w:val="both"/>
        <w:rPr>
          <w:rFonts w:ascii="Arial" w:hAnsi="Arial" w:cs="Arial"/>
          <w:color w:val="000000" w:themeColor="text1"/>
        </w:rPr>
      </w:pPr>
    </w:p>
    <w:p w14:paraId="6B74DA1D" w14:textId="32A43FC5" w:rsidR="000D1A04" w:rsidRPr="00743961" w:rsidRDefault="000D1A04" w:rsidP="000D1A04">
      <w:pPr>
        <w:pStyle w:val="Sinespaciado"/>
        <w:jc w:val="both"/>
        <w:rPr>
          <w:rFonts w:ascii="Arial" w:hAnsi="Arial" w:cs="Arial"/>
          <w:color w:val="000000" w:themeColor="text1"/>
        </w:rPr>
      </w:pPr>
      <w:r w:rsidRPr="00743961">
        <w:rPr>
          <w:rFonts w:ascii="Arial" w:hAnsi="Arial" w:cs="Arial"/>
          <w:b/>
          <w:bCs/>
          <w:color w:val="000000" w:themeColor="text1"/>
        </w:rPr>
        <w:t>Fase 3</w:t>
      </w:r>
      <w:r w:rsidR="00397240" w:rsidRPr="00743961">
        <w:rPr>
          <w:rFonts w:ascii="Arial" w:hAnsi="Arial" w:cs="Arial"/>
          <w:b/>
          <w:bCs/>
          <w:color w:val="000000" w:themeColor="text1"/>
        </w:rPr>
        <w:t xml:space="preserve"> -</w:t>
      </w:r>
      <w:r w:rsidRPr="00743961">
        <w:rPr>
          <w:rFonts w:ascii="Arial" w:hAnsi="Arial" w:cs="Arial"/>
          <w:b/>
          <w:bCs/>
          <w:color w:val="000000" w:themeColor="text1"/>
        </w:rPr>
        <w:t xml:space="preserve"> Modelado y Documentación (27 Abr – 30 Abr): </w:t>
      </w:r>
      <w:r w:rsidRPr="00743961">
        <w:rPr>
          <w:rFonts w:ascii="Arial" w:hAnsi="Arial" w:cs="Arial"/>
          <w:color w:val="000000" w:themeColor="text1"/>
        </w:rPr>
        <w:t>Se generaron</w:t>
      </w:r>
      <w:r w:rsidR="00397240" w:rsidRPr="00743961">
        <w:rPr>
          <w:rFonts w:ascii="Arial" w:hAnsi="Arial" w:cs="Arial"/>
          <w:color w:val="000000" w:themeColor="text1"/>
        </w:rPr>
        <w:t xml:space="preserve"> de historias de usuarios,</w:t>
      </w:r>
      <w:r w:rsidRPr="00743961">
        <w:rPr>
          <w:rFonts w:ascii="Arial" w:hAnsi="Arial" w:cs="Arial"/>
          <w:color w:val="000000" w:themeColor="text1"/>
        </w:rPr>
        <w:t xml:space="preserve"> diagramas Entidad-Relación (ER), </w:t>
      </w:r>
      <w:r w:rsidR="00397240" w:rsidRPr="00743961">
        <w:rPr>
          <w:rFonts w:ascii="Arial" w:hAnsi="Arial" w:cs="Arial"/>
          <w:color w:val="000000" w:themeColor="text1"/>
        </w:rPr>
        <w:t>modelos</w:t>
      </w:r>
      <w:r w:rsidRPr="00743961">
        <w:rPr>
          <w:rFonts w:ascii="Arial" w:hAnsi="Arial" w:cs="Arial"/>
          <w:color w:val="000000" w:themeColor="text1"/>
        </w:rPr>
        <w:t xml:space="preserve"> relacionales, y diagramas de normalización y de clases (UML) para asegurar que el sistema sea escalable</w:t>
      </w:r>
      <w:r w:rsidR="00397240" w:rsidRPr="00743961">
        <w:rPr>
          <w:rFonts w:ascii="Arial" w:hAnsi="Arial" w:cs="Arial"/>
          <w:color w:val="000000" w:themeColor="text1"/>
        </w:rPr>
        <w:t xml:space="preserve"> y normalización de los datos</w:t>
      </w:r>
      <w:r w:rsidRPr="00743961">
        <w:rPr>
          <w:rFonts w:ascii="Arial" w:hAnsi="Arial" w:cs="Arial"/>
          <w:color w:val="000000" w:themeColor="text1"/>
        </w:rPr>
        <w:t>.</w:t>
      </w:r>
    </w:p>
    <w:p w14:paraId="47DFFACD" w14:textId="2EAB71ED" w:rsidR="00397240" w:rsidRPr="00743961" w:rsidRDefault="00397240" w:rsidP="00397240">
      <w:pPr>
        <w:pStyle w:val="Sinespaciado"/>
        <w:jc w:val="both"/>
        <w:rPr>
          <w:rFonts w:ascii="Arial" w:hAnsi="Arial" w:cs="Arial"/>
          <w:color w:val="000000" w:themeColor="text1"/>
        </w:rPr>
      </w:pPr>
      <w:r w:rsidRPr="00743961">
        <w:rPr>
          <w:rFonts w:ascii="Arial" w:hAnsi="Arial" w:cs="Arial"/>
          <w:b/>
          <w:bCs/>
          <w:color w:val="000000" w:themeColor="text1"/>
        </w:rPr>
        <w:t>Fase 4 – Desarrollo e implementación Técnica (04 May – 22 May):</w:t>
      </w:r>
      <w:r w:rsidRPr="00743961">
        <w:rPr>
          <w:rFonts w:ascii="Arial" w:hAnsi="Arial" w:cs="Arial"/>
          <w:color w:val="000000" w:themeColor="text1"/>
        </w:rPr>
        <w:t xml:space="preserve"> construcción de la arquitectura de microservicios:</w:t>
      </w:r>
    </w:p>
    <w:p w14:paraId="744148B0" w14:textId="5D32FFD7" w:rsidR="00397240" w:rsidRPr="00743961" w:rsidRDefault="00397240" w:rsidP="00397240">
      <w:pPr>
        <w:pStyle w:val="Sinespaciado"/>
        <w:numPr>
          <w:ilvl w:val="0"/>
          <w:numId w:val="8"/>
        </w:numPr>
        <w:jc w:val="both"/>
        <w:rPr>
          <w:rFonts w:ascii="Arial" w:hAnsi="Arial" w:cs="Arial"/>
          <w:color w:val="000000" w:themeColor="text1"/>
        </w:rPr>
      </w:pPr>
      <w:proofErr w:type="spellStart"/>
      <w:r w:rsidRPr="00743961">
        <w:rPr>
          <w:rFonts w:ascii="Arial" w:hAnsi="Arial" w:cs="Arial"/>
          <w:color w:val="000000" w:themeColor="text1"/>
        </w:rPr>
        <w:t>Backend</w:t>
      </w:r>
      <w:proofErr w:type="spellEnd"/>
      <w:r w:rsidRPr="00743961">
        <w:rPr>
          <w:rFonts w:ascii="Arial" w:hAnsi="Arial" w:cs="Arial"/>
          <w:color w:val="000000" w:themeColor="text1"/>
        </w:rPr>
        <w:t xml:space="preserve"> central </w:t>
      </w:r>
      <w:proofErr w:type="spellStart"/>
      <w:r w:rsidRPr="00743961">
        <w:rPr>
          <w:rFonts w:ascii="Arial" w:hAnsi="Arial" w:cs="Arial"/>
          <w:color w:val="000000" w:themeColor="text1"/>
        </w:rPr>
        <w:t>NestJS</w:t>
      </w:r>
      <w:proofErr w:type="spellEnd"/>
      <w:r w:rsidRPr="00743961">
        <w:rPr>
          <w:rFonts w:ascii="Arial" w:hAnsi="Arial" w:cs="Arial"/>
          <w:color w:val="000000" w:themeColor="text1"/>
        </w:rPr>
        <w:t>: Implementación del servicio de gestión de acceso con autenticación JWT y lógica de negocio.</w:t>
      </w:r>
    </w:p>
    <w:p w14:paraId="088DD2FF" w14:textId="5B36D18B" w:rsidR="00397240" w:rsidRPr="00743961" w:rsidRDefault="00397240" w:rsidP="00397240">
      <w:pPr>
        <w:pStyle w:val="Sinespaciado"/>
        <w:numPr>
          <w:ilvl w:val="0"/>
          <w:numId w:val="8"/>
        </w:numPr>
        <w:jc w:val="both"/>
        <w:rPr>
          <w:rFonts w:ascii="Arial" w:hAnsi="Arial" w:cs="Arial"/>
          <w:color w:val="000000" w:themeColor="text1"/>
        </w:rPr>
      </w:pPr>
      <w:proofErr w:type="spellStart"/>
      <w:r w:rsidRPr="00743961">
        <w:rPr>
          <w:rFonts w:ascii="Arial" w:hAnsi="Arial" w:cs="Arial"/>
          <w:color w:val="000000" w:themeColor="text1"/>
        </w:rPr>
        <w:t>Backend</w:t>
      </w:r>
      <w:proofErr w:type="spellEnd"/>
      <w:r w:rsidRPr="00743961">
        <w:rPr>
          <w:rFonts w:ascii="Arial" w:hAnsi="Arial" w:cs="Arial"/>
          <w:color w:val="000000" w:themeColor="text1"/>
        </w:rPr>
        <w:t xml:space="preserve"> de IA </w:t>
      </w:r>
      <w:proofErr w:type="spellStart"/>
      <w:r w:rsidRPr="00743961">
        <w:rPr>
          <w:rFonts w:ascii="Arial" w:hAnsi="Arial" w:cs="Arial"/>
          <w:color w:val="000000" w:themeColor="text1"/>
        </w:rPr>
        <w:t>FastAPI</w:t>
      </w:r>
      <w:proofErr w:type="spellEnd"/>
      <w:r w:rsidRPr="00743961">
        <w:rPr>
          <w:rFonts w:ascii="Arial" w:hAnsi="Arial" w:cs="Arial"/>
          <w:color w:val="000000" w:themeColor="text1"/>
        </w:rPr>
        <w:t>: integración de modelos para la calificación automática y el agente de asistencia IA, encar</w:t>
      </w:r>
      <w:r w:rsidR="00256949" w:rsidRPr="00743961">
        <w:rPr>
          <w:rFonts w:ascii="Arial" w:hAnsi="Arial" w:cs="Arial"/>
          <w:color w:val="000000" w:themeColor="text1"/>
        </w:rPr>
        <w:t xml:space="preserve">gado de general </w:t>
      </w:r>
      <w:proofErr w:type="spellStart"/>
      <w:r w:rsidR="00256949" w:rsidRPr="00743961">
        <w:rPr>
          <w:rFonts w:ascii="Arial" w:hAnsi="Arial" w:cs="Arial"/>
          <w:color w:val="000000" w:themeColor="text1"/>
        </w:rPr>
        <w:t>feedback</w:t>
      </w:r>
      <w:proofErr w:type="spellEnd"/>
      <w:r w:rsidR="00256949" w:rsidRPr="00743961">
        <w:rPr>
          <w:rFonts w:ascii="Arial" w:hAnsi="Arial" w:cs="Arial"/>
          <w:color w:val="000000" w:themeColor="text1"/>
        </w:rPr>
        <w:t xml:space="preserve"> y recomendaciones pedagógicas.</w:t>
      </w:r>
    </w:p>
    <w:p w14:paraId="76A565F5" w14:textId="4B35B50E" w:rsidR="00397240" w:rsidRPr="00743961" w:rsidRDefault="00397240" w:rsidP="00397240">
      <w:pPr>
        <w:pStyle w:val="Sinespaciado"/>
        <w:jc w:val="both"/>
        <w:rPr>
          <w:rFonts w:ascii="Arial" w:hAnsi="Arial" w:cs="Arial"/>
          <w:color w:val="000000" w:themeColor="text1"/>
        </w:rPr>
      </w:pPr>
      <w:r w:rsidRPr="00743961">
        <w:rPr>
          <w:rFonts w:ascii="Arial" w:hAnsi="Arial" w:cs="Arial"/>
          <w:b/>
          <w:bCs/>
          <w:color w:val="000000" w:themeColor="text1"/>
        </w:rPr>
        <w:lastRenderedPageBreak/>
        <w:t xml:space="preserve">Fase 5 – </w:t>
      </w:r>
      <w:proofErr w:type="spellStart"/>
      <w:r w:rsidRPr="00743961">
        <w:rPr>
          <w:rFonts w:ascii="Arial" w:hAnsi="Arial" w:cs="Arial"/>
          <w:b/>
          <w:bCs/>
          <w:color w:val="000000" w:themeColor="text1"/>
        </w:rPr>
        <w:t>Testing</w:t>
      </w:r>
      <w:proofErr w:type="spellEnd"/>
      <w:r w:rsidRPr="00743961">
        <w:rPr>
          <w:rFonts w:ascii="Arial" w:hAnsi="Arial" w:cs="Arial"/>
          <w:b/>
          <w:bCs/>
          <w:color w:val="000000" w:themeColor="text1"/>
        </w:rPr>
        <w:t xml:space="preserve"> Integral y Cierre (22 May – 30 May):</w:t>
      </w:r>
      <w:r w:rsidR="00256949" w:rsidRPr="00743961">
        <w:rPr>
          <w:rFonts w:ascii="Arial" w:hAnsi="Arial" w:cs="Arial"/>
          <w:b/>
          <w:bCs/>
          <w:color w:val="000000" w:themeColor="text1"/>
        </w:rPr>
        <w:t xml:space="preserve"> </w:t>
      </w:r>
      <w:r w:rsidR="00256949" w:rsidRPr="00743961">
        <w:rPr>
          <w:rFonts w:ascii="Arial" w:hAnsi="Arial" w:cs="Arial"/>
          <w:color w:val="000000" w:themeColor="text1"/>
        </w:rPr>
        <w:t xml:space="preserve">Ejecución de pruebas funcionales de integración entre </w:t>
      </w:r>
      <w:proofErr w:type="spellStart"/>
      <w:r w:rsidR="00256949" w:rsidRPr="00743961">
        <w:rPr>
          <w:rFonts w:ascii="Arial" w:hAnsi="Arial" w:cs="Arial"/>
          <w:color w:val="000000" w:themeColor="text1"/>
        </w:rPr>
        <w:t>NestJS</w:t>
      </w:r>
      <w:proofErr w:type="spellEnd"/>
      <w:r w:rsidR="00256949" w:rsidRPr="00743961">
        <w:rPr>
          <w:rFonts w:ascii="Arial" w:hAnsi="Arial" w:cs="Arial"/>
          <w:color w:val="000000" w:themeColor="text1"/>
        </w:rPr>
        <w:t xml:space="preserve"> y </w:t>
      </w:r>
      <w:proofErr w:type="spellStart"/>
      <w:r w:rsidR="00256949" w:rsidRPr="00743961">
        <w:rPr>
          <w:rFonts w:ascii="Arial" w:hAnsi="Arial" w:cs="Arial"/>
          <w:color w:val="000000" w:themeColor="text1"/>
        </w:rPr>
        <w:t>FastAPI</w:t>
      </w:r>
      <w:proofErr w:type="spellEnd"/>
      <w:r w:rsidR="00256949" w:rsidRPr="00743961">
        <w:rPr>
          <w:rFonts w:ascii="Arial" w:hAnsi="Arial" w:cs="Arial"/>
          <w:color w:val="000000" w:themeColor="text1"/>
        </w:rPr>
        <w:t xml:space="preserve"> y pruebas de usuario sobre la interfaz. Finalización de la documentación técnica y entrega de recomendaciones de continuidad</w:t>
      </w:r>
      <w:r w:rsidRPr="00743961">
        <w:rPr>
          <w:rFonts w:ascii="Arial" w:hAnsi="Arial" w:cs="Arial"/>
          <w:color w:val="000000" w:themeColor="text1"/>
        </w:rPr>
        <w:t>.</w:t>
      </w:r>
    </w:p>
    <w:p w14:paraId="7CE07EF8" w14:textId="77777777" w:rsidR="000D1A04" w:rsidRPr="00743961" w:rsidRDefault="000D1A04" w:rsidP="000D1A04">
      <w:pPr>
        <w:pStyle w:val="Sinespaciado"/>
        <w:jc w:val="both"/>
        <w:rPr>
          <w:rFonts w:ascii="Arial" w:hAnsi="Arial" w:cs="Arial"/>
          <w:color w:val="000000" w:themeColor="text1"/>
        </w:rPr>
      </w:pPr>
    </w:p>
    <w:p w14:paraId="495B8B5C" w14:textId="77777777" w:rsidR="00CC4136" w:rsidRPr="00CC4136" w:rsidRDefault="00CC4136" w:rsidP="00CC4136">
      <w:pPr>
        <w:pStyle w:val="Ttulo2"/>
        <w:rPr>
          <w:rFonts w:ascii="Arial" w:hAnsi="Arial" w:cs="Arial"/>
          <w:b/>
          <w:bCs/>
          <w:color w:val="000000" w:themeColor="text1"/>
        </w:rPr>
      </w:pPr>
      <w:r w:rsidRPr="00CC4136">
        <w:rPr>
          <w:rFonts w:ascii="Arial" w:hAnsi="Arial" w:cs="Arial"/>
          <w:b/>
          <w:bCs/>
          <w:color w:val="000000" w:themeColor="text1"/>
        </w:rPr>
        <w:t>Implementación Técnica</w:t>
      </w:r>
    </w:p>
    <w:p w14:paraId="69A5A995" w14:textId="647119E7" w:rsidR="00CC4136" w:rsidRPr="00CC4136" w:rsidRDefault="00CC4136" w:rsidP="00CC4136">
      <w:pPr>
        <w:rPr>
          <w:rFonts w:ascii="Arial" w:hAnsi="Arial" w:cs="Arial"/>
          <w:color w:val="000000" w:themeColor="text1"/>
        </w:rPr>
      </w:pPr>
      <w:r>
        <w:rPr>
          <w:color w:val="1B7F3B"/>
        </w:rPr>
        <w:t xml:space="preserve">✅ </w:t>
      </w:r>
      <w:r w:rsidRPr="00CC4136">
        <w:rPr>
          <w:rFonts w:ascii="Arial" w:hAnsi="Arial" w:cs="Arial"/>
          <w:color w:val="1B7F3B"/>
        </w:rPr>
        <w:t xml:space="preserve">Durante la implementación del sistema, se optó por </w:t>
      </w:r>
      <w:proofErr w:type="spellStart"/>
      <w:r w:rsidRPr="00CC4136">
        <w:rPr>
          <w:rFonts w:ascii="Arial" w:hAnsi="Arial" w:cs="Arial"/>
          <w:color w:val="1B7F3B"/>
        </w:rPr>
        <w:t>NestJS</w:t>
      </w:r>
      <w:proofErr w:type="spellEnd"/>
      <w:r w:rsidRPr="00CC4136">
        <w:rPr>
          <w:rFonts w:ascii="Arial" w:hAnsi="Arial" w:cs="Arial"/>
          <w:color w:val="1B7F3B"/>
        </w:rPr>
        <w:t xml:space="preserve"> como </w:t>
      </w:r>
      <w:proofErr w:type="spellStart"/>
      <w:r w:rsidRPr="00CC4136">
        <w:rPr>
          <w:rFonts w:ascii="Arial" w:hAnsi="Arial" w:cs="Arial"/>
          <w:color w:val="1B7F3B"/>
        </w:rPr>
        <w:t>backend</w:t>
      </w:r>
      <w:proofErr w:type="spellEnd"/>
      <w:r w:rsidRPr="00CC4136">
        <w:rPr>
          <w:rFonts w:ascii="Arial" w:hAnsi="Arial" w:cs="Arial"/>
          <w:color w:val="1B7F3B"/>
        </w:rPr>
        <w:t xml:space="preserve"> principal gracias a su arquitectura modular y la capacidad de ofrecer la gestión de los usuarios y la lógica de negocio apropiada para la plataforma. A su vez, se decidió para el microservicio específico, como el que gestiona la inteligencia artificial, el uso de </w:t>
      </w:r>
      <w:proofErr w:type="spellStart"/>
      <w:r w:rsidRPr="00CC4136">
        <w:rPr>
          <w:rFonts w:ascii="Arial" w:hAnsi="Arial" w:cs="Arial"/>
          <w:color w:val="1B7F3B"/>
        </w:rPr>
        <w:t>FastAPI</w:t>
      </w:r>
      <w:proofErr w:type="spellEnd"/>
      <w:r w:rsidRPr="00CC4136">
        <w:rPr>
          <w:rFonts w:ascii="Arial" w:hAnsi="Arial" w:cs="Arial"/>
          <w:color w:val="1B7F3B"/>
        </w:rPr>
        <w:t>.</w:t>
      </w:r>
    </w:p>
    <w:p w14:paraId="1B7097E6" w14:textId="5B80FDE5" w:rsidR="004E419B" w:rsidRPr="004E419B" w:rsidRDefault="004E419B" w:rsidP="00CC4136">
      <w:pPr>
        <w:rPr>
          <w:rFonts w:ascii="Arial" w:hAnsi="Arial" w:cs="Arial"/>
        </w:rPr>
      </w:pPr>
      <w:r w:rsidRPr="004E419B">
        <w:rPr>
          <w:rFonts w:ascii="Arial" w:hAnsi="Arial" w:cs="Arial"/>
        </w:rPr>
        <w:t xml:space="preserve">La comunicación entre los dos servicios se lleva a cabo a través de servicios web del tipo REST, utilizando un canal de transporte seguro que se basa en la seguridad de la capa de transporte (TLS) y el intercambio de datos en formato JSON. Se implementó un mecanismo de autenticación entre los servicios para asegurar interacciones seguras, enviando un token JWT (JSON Web Token) firmado digitalmente en el encabezado </w:t>
      </w:r>
      <w:proofErr w:type="spellStart"/>
      <w:r w:rsidRPr="004E419B">
        <w:rPr>
          <w:rFonts w:ascii="Arial" w:hAnsi="Arial" w:cs="Arial"/>
        </w:rPr>
        <w:t>Authorization</w:t>
      </w:r>
      <w:proofErr w:type="spellEnd"/>
      <w:r w:rsidRPr="004E419B">
        <w:rPr>
          <w:rFonts w:ascii="Arial" w:hAnsi="Arial" w:cs="Arial"/>
        </w:rPr>
        <w:t xml:space="preserve"> </w:t>
      </w:r>
      <w:proofErr w:type="spellStart"/>
      <w:r w:rsidRPr="004E419B">
        <w:rPr>
          <w:rFonts w:ascii="Arial" w:hAnsi="Arial" w:cs="Arial"/>
        </w:rPr>
        <w:t>Bearer</w:t>
      </w:r>
      <w:proofErr w:type="spellEnd"/>
      <w:r w:rsidRPr="004E419B">
        <w:rPr>
          <w:rFonts w:ascii="Arial" w:hAnsi="Arial" w:cs="Arial"/>
        </w:rPr>
        <w:t>.</w:t>
      </w:r>
    </w:p>
    <w:p w14:paraId="160EE161" w14:textId="08F433B7" w:rsidR="00647FA9" w:rsidRDefault="00CC4136" w:rsidP="00CC4136">
      <w:pPr>
        <w:rPr>
          <w:rFonts w:ascii="Arial" w:hAnsi="Arial" w:cs="Arial"/>
          <w:color w:val="000000" w:themeColor="text1"/>
        </w:rPr>
      </w:pPr>
      <w:r>
        <w:rPr>
          <w:color w:val="1B7F3B"/>
        </w:rPr>
        <w:t xml:space="preserve">✅ </w:t>
      </w:r>
      <w:r w:rsidRPr="00CC4136">
        <w:rPr>
          <w:rFonts w:ascii="Arial" w:hAnsi="Arial" w:cs="Arial"/>
          <w:color w:val="1B7F3B"/>
        </w:rPr>
        <w:t xml:space="preserve">La capa de presentación se desarrolló mediante Next.js en versión 16 utilizando App </w:t>
      </w:r>
      <w:proofErr w:type="spellStart"/>
      <w:r w:rsidRPr="00CC4136">
        <w:rPr>
          <w:rFonts w:ascii="Arial" w:hAnsi="Arial" w:cs="Arial"/>
          <w:color w:val="1B7F3B"/>
        </w:rPr>
        <w:t>Router</w:t>
      </w:r>
      <w:proofErr w:type="spellEnd"/>
      <w:r w:rsidRPr="00CC4136">
        <w:rPr>
          <w:rFonts w:ascii="Arial" w:hAnsi="Arial" w:cs="Arial"/>
          <w:color w:val="1B7F3B"/>
        </w:rPr>
        <w:t xml:space="preserve">. Por su parte, se aplicó para la organización de componentes visuales </w:t>
      </w:r>
      <w:proofErr w:type="spellStart"/>
      <w:r w:rsidRPr="00CC4136">
        <w:rPr>
          <w:rFonts w:ascii="Arial" w:hAnsi="Arial" w:cs="Arial"/>
          <w:color w:val="1B7F3B"/>
        </w:rPr>
        <w:t>Atomic</w:t>
      </w:r>
      <w:proofErr w:type="spellEnd"/>
      <w:r w:rsidRPr="00CC4136">
        <w:rPr>
          <w:rFonts w:ascii="Arial" w:hAnsi="Arial" w:cs="Arial"/>
          <w:color w:val="1B7F3B"/>
        </w:rPr>
        <w:t xml:space="preserve"> </w:t>
      </w:r>
      <w:proofErr w:type="spellStart"/>
      <w:r w:rsidRPr="00CC4136">
        <w:rPr>
          <w:rFonts w:ascii="Arial" w:hAnsi="Arial" w:cs="Arial"/>
          <w:color w:val="1B7F3B"/>
        </w:rPr>
        <w:t>Design</w:t>
      </w:r>
      <w:proofErr w:type="spellEnd"/>
      <w:r w:rsidRPr="00CC4136">
        <w:rPr>
          <w:rFonts w:ascii="Arial" w:hAnsi="Arial" w:cs="Arial"/>
          <w:color w:val="1B7F3B"/>
        </w:rPr>
        <w:t xml:space="preserve">, mientras que para el diseño de las interfaces se utilizó </w:t>
      </w:r>
      <w:proofErr w:type="spellStart"/>
      <w:r w:rsidRPr="00CC4136">
        <w:rPr>
          <w:rFonts w:ascii="Arial" w:hAnsi="Arial" w:cs="Arial"/>
          <w:color w:val="1B7F3B"/>
        </w:rPr>
        <w:t>Tailwind</w:t>
      </w:r>
      <w:proofErr w:type="spellEnd"/>
      <w:r w:rsidRPr="00CC4136">
        <w:rPr>
          <w:rFonts w:ascii="Arial" w:hAnsi="Arial" w:cs="Arial"/>
          <w:color w:val="1B7F3B"/>
        </w:rPr>
        <w:t xml:space="preserve"> </w:t>
      </w:r>
      <w:proofErr w:type="spellStart"/>
      <w:r w:rsidRPr="00CC4136">
        <w:rPr>
          <w:rFonts w:ascii="Arial" w:hAnsi="Arial" w:cs="Arial"/>
          <w:color w:val="1B7F3B"/>
        </w:rPr>
        <w:t>Cascading</w:t>
      </w:r>
      <w:proofErr w:type="spellEnd"/>
      <w:r w:rsidRPr="00CC4136">
        <w:rPr>
          <w:rFonts w:ascii="Arial" w:hAnsi="Arial" w:cs="Arial"/>
          <w:color w:val="1B7F3B"/>
        </w:rPr>
        <w:t xml:space="preserve"> Style </w:t>
      </w:r>
      <w:proofErr w:type="spellStart"/>
      <w:r w:rsidRPr="00CC4136">
        <w:rPr>
          <w:rFonts w:ascii="Arial" w:hAnsi="Arial" w:cs="Arial"/>
          <w:color w:val="1B7F3B"/>
        </w:rPr>
        <w:t>Sheets</w:t>
      </w:r>
      <w:proofErr w:type="spellEnd"/>
      <w:r w:rsidRPr="00CC4136">
        <w:rPr>
          <w:rFonts w:ascii="Arial" w:hAnsi="Arial" w:cs="Arial"/>
          <w:color w:val="1B7F3B"/>
        </w:rPr>
        <w:t xml:space="preserve">, para la autenticación se trabajó con Auth.js en versión 5, y para la gestión de la autenticación del cliente se utilizó </w:t>
      </w:r>
      <w:proofErr w:type="spellStart"/>
      <w:r w:rsidRPr="00CC4136">
        <w:rPr>
          <w:rFonts w:ascii="Arial" w:hAnsi="Arial" w:cs="Arial"/>
          <w:color w:val="1B7F3B"/>
        </w:rPr>
        <w:t>Redux</w:t>
      </w:r>
      <w:proofErr w:type="spellEnd"/>
      <w:r w:rsidRPr="00CC4136">
        <w:rPr>
          <w:rFonts w:ascii="Arial" w:hAnsi="Arial" w:cs="Arial"/>
          <w:color w:val="1B7F3B"/>
        </w:rPr>
        <w:t xml:space="preserve"> </w:t>
      </w:r>
      <w:proofErr w:type="spellStart"/>
      <w:r w:rsidRPr="00CC4136">
        <w:rPr>
          <w:rFonts w:ascii="Arial" w:hAnsi="Arial" w:cs="Arial"/>
          <w:color w:val="1B7F3B"/>
        </w:rPr>
        <w:t>Toolkit</w:t>
      </w:r>
      <w:proofErr w:type="spellEnd"/>
      <w:r w:rsidRPr="00CC4136">
        <w:rPr>
          <w:rFonts w:ascii="Arial" w:hAnsi="Arial" w:cs="Arial"/>
          <w:color w:val="1B7F3B"/>
        </w:rPr>
        <w:t>.</w:t>
      </w:r>
    </w:p>
    <w:p w14:paraId="511E6705" w14:textId="77777777" w:rsidR="00CC4136" w:rsidRPr="00CC4136" w:rsidRDefault="00CC4136" w:rsidP="00CC4136">
      <w:pPr>
        <w:rPr>
          <w:rFonts w:ascii="Arial" w:hAnsi="Arial" w:cs="Arial"/>
          <w:color w:val="000000" w:themeColor="text1"/>
        </w:rPr>
      </w:pPr>
    </w:p>
    <w:p w14:paraId="373B9358" w14:textId="23DAA594" w:rsidR="00573592" w:rsidRPr="00743961" w:rsidRDefault="00573592" w:rsidP="00573592">
      <w:pPr>
        <w:pStyle w:val="Ttulo1"/>
        <w:rPr>
          <w:rFonts w:ascii="Arial" w:hAnsi="Arial" w:cs="Arial"/>
          <w:b/>
          <w:bCs/>
          <w:color w:val="000000" w:themeColor="text1"/>
        </w:rPr>
      </w:pPr>
      <w:r w:rsidRPr="00743961">
        <w:rPr>
          <w:rFonts w:ascii="Arial" w:hAnsi="Arial" w:cs="Arial"/>
          <w:b/>
          <w:bCs/>
          <w:color w:val="000000" w:themeColor="text1"/>
        </w:rPr>
        <w:t>DOCUMENTACIÓN SCRUM</w:t>
      </w:r>
    </w:p>
    <w:p w14:paraId="41092712" w14:textId="224B20F1" w:rsidR="00573592" w:rsidRPr="00743961" w:rsidRDefault="00573592" w:rsidP="00573592">
      <w:pPr>
        <w:pStyle w:val="Ttulo2"/>
        <w:rPr>
          <w:rFonts w:ascii="Arial" w:hAnsi="Arial" w:cs="Arial"/>
          <w:b/>
          <w:bCs/>
          <w:color w:val="000000" w:themeColor="text1"/>
        </w:rPr>
      </w:pPr>
      <w:proofErr w:type="spellStart"/>
      <w:r w:rsidRPr="00743961">
        <w:rPr>
          <w:rFonts w:ascii="Arial" w:hAnsi="Arial" w:cs="Arial"/>
          <w:b/>
          <w:bCs/>
          <w:color w:val="000000" w:themeColor="text1"/>
        </w:rPr>
        <w:t>Sprints</w:t>
      </w:r>
      <w:proofErr w:type="spellEnd"/>
    </w:p>
    <w:p w14:paraId="172CC53E" w14:textId="50D99460" w:rsidR="00573592" w:rsidRPr="00743961" w:rsidRDefault="00573592" w:rsidP="00FA6BD9">
      <w:pPr>
        <w:jc w:val="both"/>
        <w:rPr>
          <w:rFonts w:ascii="Arial" w:hAnsi="Arial" w:cs="Arial"/>
          <w:color w:val="000000" w:themeColor="text1"/>
        </w:rPr>
      </w:pPr>
      <w:r>
        <w:rPr>
          <w:color w:val="1B7F3B"/>
        </w:rPr>
        <w:t xml:space="preserve">✅ </w:t>
      </w:r>
      <w:r w:rsidRPr="00743961">
        <w:rPr>
          <w:rFonts w:ascii="Arial" w:hAnsi="Arial" w:cs="Arial"/>
          <w:b/>
          <w:bCs/>
          <w:color w:val="1B7F3B"/>
        </w:rPr>
        <w:t>Sprint 1:</w:t>
      </w:r>
      <w:r w:rsidRPr="00743961">
        <w:rPr>
          <w:rFonts w:ascii="Arial" w:hAnsi="Arial" w:cs="Arial"/>
          <w:color w:val="1B7F3B"/>
        </w:rPr>
        <w:t xml:space="preserve"> Gestión de Acceso. Del 11 al 24 de marzo de 202</w:t>
      </w:r>
      <w:r w:rsidR="00CC37AD" w:rsidRPr="00743961">
        <w:rPr>
          <w:rFonts w:ascii="Arial" w:hAnsi="Arial" w:cs="Arial"/>
          <w:color w:val="1B7F3B"/>
        </w:rPr>
        <w:t>6</w:t>
      </w:r>
      <w:r w:rsidRPr="00743961">
        <w:rPr>
          <w:rFonts w:ascii="Arial" w:hAnsi="Arial" w:cs="Arial"/>
          <w:color w:val="1B7F3B"/>
        </w:rPr>
        <w:t>.</w:t>
      </w:r>
    </w:p>
    <w:p w14:paraId="2B979DFD" w14:textId="77777777" w:rsidR="00573592" w:rsidRPr="00743961" w:rsidRDefault="00573592" w:rsidP="00FA6BD9">
      <w:pPr>
        <w:jc w:val="both"/>
        <w:rPr>
          <w:rFonts w:ascii="Arial" w:hAnsi="Arial" w:cs="Arial"/>
          <w:color w:val="000000" w:themeColor="text1"/>
        </w:rPr>
      </w:pPr>
      <w:r w:rsidRPr="00743961">
        <w:rPr>
          <w:rFonts w:ascii="Arial" w:hAnsi="Arial" w:cs="Arial"/>
          <w:b/>
          <w:bCs/>
          <w:color w:val="000000" w:themeColor="text1"/>
        </w:rPr>
        <w:t>Objetivo:</w:t>
      </w:r>
      <w:r w:rsidRPr="00743961">
        <w:rPr>
          <w:rFonts w:ascii="Arial" w:hAnsi="Arial" w:cs="Arial"/>
          <w:color w:val="000000" w:themeColor="text1"/>
        </w:rPr>
        <w:t xml:space="preserve"> Implementar el módulo de </w:t>
      </w:r>
      <w:proofErr w:type="spellStart"/>
      <w:r w:rsidRPr="00743961">
        <w:rPr>
          <w:rFonts w:ascii="Arial" w:hAnsi="Arial" w:cs="Arial"/>
          <w:color w:val="000000" w:themeColor="text1"/>
        </w:rPr>
        <w:t>login</w:t>
      </w:r>
      <w:proofErr w:type="spellEnd"/>
      <w:r w:rsidRPr="00743961">
        <w:rPr>
          <w:rFonts w:ascii="Arial" w:hAnsi="Arial" w:cs="Arial"/>
          <w:color w:val="000000" w:themeColor="text1"/>
        </w:rPr>
        <w:t xml:space="preserve">-registro como base de persistencia y trazabilidad de los datos </w:t>
      </w:r>
      <w:proofErr w:type="spellStart"/>
      <w:r w:rsidRPr="00743961">
        <w:rPr>
          <w:rFonts w:ascii="Arial" w:hAnsi="Arial" w:cs="Arial"/>
          <w:color w:val="000000" w:themeColor="text1"/>
        </w:rPr>
        <w:t>neuroeducativos</w:t>
      </w:r>
      <w:proofErr w:type="spellEnd"/>
      <w:r w:rsidRPr="00743961">
        <w:rPr>
          <w:rFonts w:ascii="Arial" w:hAnsi="Arial" w:cs="Arial"/>
          <w:color w:val="000000" w:themeColor="text1"/>
        </w:rPr>
        <w:t>.</w:t>
      </w:r>
    </w:p>
    <w:p w14:paraId="7294AACE" w14:textId="77777777" w:rsidR="00573592" w:rsidRPr="00743961" w:rsidRDefault="00573592" w:rsidP="00FA6BD9">
      <w:pPr>
        <w:jc w:val="both"/>
        <w:rPr>
          <w:rFonts w:ascii="Arial" w:hAnsi="Arial" w:cs="Arial"/>
          <w:color w:val="000000" w:themeColor="text1"/>
        </w:rPr>
      </w:pPr>
      <w:r w:rsidRPr="00743961">
        <w:rPr>
          <w:rFonts w:ascii="Arial" w:hAnsi="Arial" w:cs="Arial"/>
          <w:b/>
          <w:bCs/>
          <w:color w:val="000000" w:themeColor="text1"/>
        </w:rPr>
        <w:t>Historias de usuario:</w:t>
      </w:r>
      <w:r w:rsidRPr="00743961">
        <w:rPr>
          <w:rFonts w:ascii="Arial" w:hAnsi="Arial" w:cs="Arial"/>
          <w:color w:val="000000" w:themeColor="text1"/>
        </w:rPr>
        <w:t xml:space="preserve"> 01, 02 y 03.</w:t>
      </w:r>
    </w:p>
    <w:p w14:paraId="4C698E02" w14:textId="77777777" w:rsidR="00573592" w:rsidRPr="00743961" w:rsidRDefault="00573592" w:rsidP="00FA6BD9">
      <w:pPr>
        <w:jc w:val="both"/>
        <w:rPr>
          <w:rFonts w:ascii="Arial" w:hAnsi="Arial" w:cs="Arial"/>
          <w:color w:val="000000" w:themeColor="text1"/>
        </w:rPr>
      </w:pPr>
      <w:r w:rsidRPr="00743961">
        <w:rPr>
          <w:rFonts w:ascii="Arial" w:hAnsi="Arial" w:cs="Arial"/>
          <w:b/>
          <w:bCs/>
          <w:color w:val="000000" w:themeColor="text1"/>
        </w:rPr>
        <w:t>Velocidad:</w:t>
      </w:r>
      <w:r w:rsidRPr="00743961">
        <w:rPr>
          <w:rFonts w:ascii="Arial" w:hAnsi="Arial" w:cs="Arial"/>
          <w:color w:val="000000" w:themeColor="text1"/>
        </w:rPr>
        <w:t xml:space="preserve"> 11 puntos completados.</w:t>
      </w:r>
    </w:p>
    <w:p w14:paraId="0879AF3B" w14:textId="77777777" w:rsidR="00573592" w:rsidRPr="00743961" w:rsidRDefault="00573592" w:rsidP="00FA6BD9">
      <w:pPr>
        <w:jc w:val="both"/>
        <w:rPr>
          <w:rFonts w:ascii="Arial" w:hAnsi="Arial" w:cs="Arial"/>
          <w:color w:val="000000" w:themeColor="text1"/>
        </w:rPr>
      </w:pPr>
      <w:r w:rsidRPr="00743961">
        <w:rPr>
          <w:rFonts w:ascii="Arial" w:hAnsi="Arial" w:cs="Arial"/>
          <w:color w:val="000000" w:themeColor="text1"/>
        </w:rPr>
        <w:t>El sprint entrega autenticación JWT funcional, registro de usuarios y recuperación de contraseña.</w:t>
      </w:r>
    </w:p>
    <w:p w14:paraId="3F442F5E" w14:textId="77777777" w:rsidR="00573592" w:rsidRPr="00743961" w:rsidRDefault="00573592" w:rsidP="00FA6BD9">
      <w:pPr>
        <w:jc w:val="both"/>
        <w:rPr>
          <w:rFonts w:ascii="Arial" w:hAnsi="Arial" w:cs="Arial"/>
          <w:color w:val="000000" w:themeColor="text1"/>
        </w:rPr>
      </w:pPr>
      <w:r w:rsidRPr="00743961">
        <w:rPr>
          <w:rFonts w:ascii="Arial" w:hAnsi="Arial" w:cs="Arial"/>
          <w:color w:val="000000" w:themeColor="text1"/>
        </w:rPr>
        <w:t xml:space="preserve">Impedimento resuelto: La configuración de </w:t>
      </w:r>
      <w:proofErr w:type="spellStart"/>
      <w:r w:rsidRPr="00743961">
        <w:rPr>
          <w:rFonts w:ascii="Arial" w:hAnsi="Arial" w:cs="Arial"/>
          <w:color w:val="000000" w:themeColor="text1"/>
        </w:rPr>
        <w:t>bcrypt</w:t>
      </w:r>
      <w:proofErr w:type="spellEnd"/>
      <w:r w:rsidRPr="00743961">
        <w:rPr>
          <w:rFonts w:ascii="Arial" w:hAnsi="Arial" w:cs="Arial"/>
          <w:color w:val="000000" w:themeColor="text1"/>
        </w:rPr>
        <w:t xml:space="preserve"> llevó tiempo.</w:t>
      </w:r>
    </w:p>
    <w:p w14:paraId="35DA072F" w14:textId="08C07623" w:rsidR="00573592" w:rsidRPr="00743961" w:rsidRDefault="00573592" w:rsidP="00FA6BD9">
      <w:pPr>
        <w:jc w:val="both"/>
        <w:rPr>
          <w:rFonts w:ascii="Arial" w:hAnsi="Arial" w:cs="Arial"/>
          <w:color w:val="000000" w:themeColor="text1"/>
        </w:rPr>
      </w:pPr>
      <w:r>
        <w:rPr>
          <w:color w:val="1B7F3B"/>
        </w:rPr>
        <w:t xml:space="preserve">✅ </w:t>
      </w:r>
      <w:r w:rsidRPr="00743961">
        <w:rPr>
          <w:rFonts w:ascii="Arial" w:hAnsi="Arial" w:cs="Arial"/>
          <w:b/>
          <w:bCs/>
          <w:color w:val="1B7F3B"/>
        </w:rPr>
        <w:t>Sprint 2:</w:t>
      </w:r>
      <w:r w:rsidRPr="00743961">
        <w:rPr>
          <w:rFonts w:ascii="Arial" w:hAnsi="Arial" w:cs="Arial"/>
          <w:color w:val="1B7F3B"/>
        </w:rPr>
        <w:t xml:space="preserve"> Creación y Respuesta de Evaluaciones. Del 25 de marzo al 24 de abril de 202</w:t>
      </w:r>
      <w:r w:rsidR="00CC37AD" w:rsidRPr="00743961">
        <w:rPr>
          <w:rFonts w:ascii="Arial" w:hAnsi="Arial" w:cs="Arial"/>
          <w:color w:val="1B7F3B"/>
        </w:rPr>
        <w:t>6</w:t>
      </w:r>
      <w:r w:rsidRPr="00743961">
        <w:rPr>
          <w:rFonts w:ascii="Arial" w:hAnsi="Arial" w:cs="Arial"/>
          <w:color w:val="1B7F3B"/>
        </w:rPr>
        <w:t>.</w:t>
      </w:r>
    </w:p>
    <w:p w14:paraId="08526E58" w14:textId="77777777" w:rsidR="00573592" w:rsidRPr="00743961" w:rsidRDefault="00573592" w:rsidP="00FA6BD9">
      <w:pPr>
        <w:jc w:val="both"/>
        <w:rPr>
          <w:rFonts w:ascii="Arial" w:hAnsi="Arial" w:cs="Arial"/>
          <w:color w:val="000000" w:themeColor="text1"/>
        </w:rPr>
      </w:pPr>
      <w:r w:rsidRPr="00743961">
        <w:rPr>
          <w:rFonts w:ascii="Arial" w:hAnsi="Arial" w:cs="Arial"/>
          <w:b/>
          <w:bCs/>
          <w:color w:val="000000" w:themeColor="text1"/>
        </w:rPr>
        <w:t>Objetivo:</w:t>
      </w:r>
      <w:r w:rsidRPr="00743961">
        <w:rPr>
          <w:rFonts w:ascii="Arial" w:hAnsi="Arial" w:cs="Arial"/>
          <w:color w:val="000000" w:themeColor="text1"/>
        </w:rPr>
        <w:t xml:space="preserve"> Implementar los flujos de creación de evaluaciones manuales y con IA, publicación y respuesta.</w:t>
      </w:r>
    </w:p>
    <w:p w14:paraId="5D5FD865" w14:textId="77777777" w:rsidR="00573592" w:rsidRPr="00743961" w:rsidRDefault="00573592" w:rsidP="00FA6BD9">
      <w:pPr>
        <w:jc w:val="both"/>
        <w:rPr>
          <w:rFonts w:ascii="Arial" w:hAnsi="Arial" w:cs="Arial"/>
          <w:color w:val="000000" w:themeColor="text1"/>
        </w:rPr>
      </w:pPr>
      <w:r w:rsidRPr="00743961">
        <w:rPr>
          <w:rFonts w:ascii="Arial" w:hAnsi="Arial" w:cs="Arial"/>
          <w:b/>
          <w:bCs/>
          <w:color w:val="000000" w:themeColor="text1"/>
        </w:rPr>
        <w:t>Historias de usuario:</w:t>
      </w:r>
      <w:r w:rsidRPr="00743961">
        <w:rPr>
          <w:rFonts w:ascii="Arial" w:hAnsi="Arial" w:cs="Arial"/>
          <w:color w:val="000000" w:themeColor="text1"/>
        </w:rPr>
        <w:t xml:space="preserve">  04 hasta 08.</w:t>
      </w:r>
    </w:p>
    <w:p w14:paraId="40FD7DE6" w14:textId="77777777" w:rsidR="00573592" w:rsidRPr="00743961" w:rsidRDefault="00573592" w:rsidP="00FA6BD9">
      <w:pPr>
        <w:jc w:val="both"/>
        <w:rPr>
          <w:rFonts w:ascii="Arial" w:hAnsi="Arial" w:cs="Arial"/>
          <w:color w:val="000000" w:themeColor="text1"/>
        </w:rPr>
      </w:pPr>
      <w:r w:rsidRPr="00743961">
        <w:rPr>
          <w:rFonts w:ascii="Arial" w:hAnsi="Arial" w:cs="Arial"/>
          <w:b/>
          <w:bCs/>
          <w:color w:val="000000" w:themeColor="text1"/>
        </w:rPr>
        <w:t>Velocidad:</w:t>
      </w:r>
      <w:r w:rsidRPr="00743961">
        <w:rPr>
          <w:rFonts w:ascii="Arial" w:hAnsi="Arial" w:cs="Arial"/>
          <w:color w:val="000000" w:themeColor="text1"/>
        </w:rPr>
        <w:t xml:space="preserve"> 31 puntos completados.</w:t>
      </w:r>
    </w:p>
    <w:p w14:paraId="57D3A6E9" w14:textId="2C9D655E" w:rsidR="00573592" w:rsidRPr="00743961" w:rsidRDefault="00573592" w:rsidP="00FA6BD9">
      <w:pPr>
        <w:jc w:val="both"/>
        <w:rPr>
          <w:rFonts w:ascii="Arial" w:hAnsi="Arial" w:cs="Arial"/>
          <w:color w:val="000000" w:themeColor="text1"/>
        </w:rPr>
      </w:pPr>
      <w:r w:rsidRPr="00743961">
        <w:rPr>
          <w:rFonts w:ascii="Arial" w:hAnsi="Arial" w:cs="Arial"/>
          <w:color w:val="000000" w:themeColor="text1"/>
        </w:rPr>
        <w:t xml:space="preserve">El </w:t>
      </w:r>
      <w:r w:rsidR="00BD1540">
        <w:rPr>
          <w:rFonts w:ascii="Arial" w:hAnsi="Arial" w:cs="Arial"/>
          <w:color w:val="000000" w:themeColor="text1"/>
        </w:rPr>
        <w:t>motor</w:t>
      </w:r>
      <w:r w:rsidRPr="00743961">
        <w:rPr>
          <w:rFonts w:ascii="Arial" w:hAnsi="Arial" w:cs="Arial"/>
          <w:color w:val="000000" w:themeColor="text1"/>
        </w:rPr>
        <w:t xml:space="preserve"> de IA crea evaluaciones en un promedio de 8 segundos.</w:t>
      </w:r>
    </w:p>
    <w:p w14:paraId="6DB727FC" w14:textId="77777777" w:rsidR="00573592" w:rsidRPr="00743961" w:rsidRDefault="00573592" w:rsidP="00FA6BD9">
      <w:pPr>
        <w:jc w:val="both"/>
        <w:rPr>
          <w:rFonts w:ascii="Arial" w:hAnsi="Arial" w:cs="Arial"/>
          <w:color w:val="000000" w:themeColor="text1"/>
        </w:rPr>
      </w:pPr>
      <w:r w:rsidRPr="00743961">
        <w:rPr>
          <w:rFonts w:ascii="Arial" w:hAnsi="Arial" w:cs="Arial"/>
          <w:color w:val="000000" w:themeColor="text1"/>
        </w:rPr>
        <w:lastRenderedPageBreak/>
        <w:t xml:space="preserve">Impedimento resuelto: Diferencias de configuración CORS de </w:t>
      </w:r>
      <w:proofErr w:type="spellStart"/>
      <w:r w:rsidRPr="00743961">
        <w:rPr>
          <w:rFonts w:ascii="Arial" w:hAnsi="Arial" w:cs="Arial"/>
          <w:color w:val="000000" w:themeColor="text1"/>
        </w:rPr>
        <w:t>NestJS</w:t>
      </w:r>
      <w:proofErr w:type="spellEnd"/>
      <w:r w:rsidRPr="00743961">
        <w:rPr>
          <w:rFonts w:ascii="Arial" w:hAnsi="Arial" w:cs="Arial"/>
          <w:color w:val="000000" w:themeColor="text1"/>
        </w:rPr>
        <w:t xml:space="preserve"> y </w:t>
      </w:r>
      <w:proofErr w:type="spellStart"/>
      <w:r w:rsidRPr="00743961">
        <w:rPr>
          <w:rFonts w:ascii="Arial" w:hAnsi="Arial" w:cs="Arial"/>
          <w:color w:val="000000" w:themeColor="text1"/>
        </w:rPr>
        <w:t>FastAPI</w:t>
      </w:r>
      <w:proofErr w:type="spellEnd"/>
      <w:r w:rsidRPr="00743961">
        <w:rPr>
          <w:rFonts w:ascii="Arial" w:hAnsi="Arial" w:cs="Arial"/>
          <w:color w:val="000000" w:themeColor="text1"/>
        </w:rPr>
        <w:t>.</w:t>
      </w:r>
    </w:p>
    <w:p w14:paraId="2685EB9B" w14:textId="1CA2A3C0" w:rsidR="00573592" w:rsidRPr="00743961" w:rsidRDefault="00573592" w:rsidP="00FA6BD9">
      <w:pPr>
        <w:jc w:val="both"/>
        <w:rPr>
          <w:rFonts w:ascii="Arial" w:hAnsi="Arial" w:cs="Arial"/>
          <w:color w:val="000000" w:themeColor="text1"/>
        </w:rPr>
      </w:pPr>
      <w:r>
        <w:rPr>
          <w:color w:val="1B7F3B"/>
        </w:rPr>
        <w:t xml:space="preserve">✅ </w:t>
      </w:r>
      <w:r w:rsidRPr="00743961">
        <w:rPr>
          <w:rFonts w:ascii="Arial" w:hAnsi="Arial" w:cs="Arial"/>
          <w:b/>
          <w:bCs/>
          <w:color w:val="1B7F3B"/>
        </w:rPr>
        <w:t>Sprint 3:</w:t>
      </w:r>
      <w:r w:rsidRPr="00743961">
        <w:rPr>
          <w:rFonts w:ascii="Arial" w:hAnsi="Arial" w:cs="Arial"/>
          <w:color w:val="1B7F3B"/>
        </w:rPr>
        <w:t xml:space="preserve"> Calificación Automática, Retroalimentación con IA. Del 25 de abril al 22 de mayo de 202</w:t>
      </w:r>
      <w:r w:rsidR="00CC37AD" w:rsidRPr="00743961">
        <w:rPr>
          <w:rFonts w:ascii="Arial" w:hAnsi="Arial" w:cs="Arial"/>
          <w:color w:val="1B7F3B"/>
        </w:rPr>
        <w:t>6</w:t>
      </w:r>
      <w:r w:rsidRPr="00743961">
        <w:rPr>
          <w:rFonts w:ascii="Arial" w:hAnsi="Arial" w:cs="Arial"/>
          <w:color w:val="1B7F3B"/>
        </w:rPr>
        <w:t>.</w:t>
      </w:r>
    </w:p>
    <w:p w14:paraId="3E325062" w14:textId="3F52D17A" w:rsidR="00C62EB4" w:rsidRPr="00743961" w:rsidRDefault="00573592" w:rsidP="004E419B">
      <w:pPr>
        <w:jc w:val="both"/>
        <w:rPr>
          <w:rFonts w:ascii="Arial" w:hAnsi="Arial" w:cs="Arial"/>
          <w:color w:val="000000" w:themeColor="text1"/>
        </w:rPr>
      </w:pPr>
      <w:r w:rsidRPr="00743961">
        <w:rPr>
          <w:rFonts w:ascii="Arial" w:hAnsi="Arial" w:cs="Arial"/>
          <w:b/>
          <w:bCs/>
          <w:color w:val="000000" w:themeColor="text1"/>
        </w:rPr>
        <w:t>Objetivo:</w:t>
      </w:r>
      <w:r w:rsidRPr="00743961">
        <w:rPr>
          <w:rFonts w:ascii="Arial" w:hAnsi="Arial" w:cs="Arial"/>
          <w:color w:val="000000" w:themeColor="text1"/>
        </w:rPr>
        <w:t xml:space="preserve"> </w:t>
      </w:r>
      <w:r w:rsidR="004E419B" w:rsidRPr="004E419B">
        <w:rPr>
          <w:rFonts w:ascii="Arial" w:hAnsi="Arial" w:cs="Arial"/>
          <w:color w:val="000000" w:themeColor="text1"/>
        </w:rPr>
        <w:t xml:space="preserve">implementar un sistema de calificación automática utilizando </w:t>
      </w:r>
      <w:proofErr w:type="spellStart"/>
      <w:r w:rsidR="004E419B" w:rsidRPr="004E419B">
        <w:rPr>
          <w:rFonts w:ascii="Arial" w:hAnsi="Arial" w:cs="Arial"/>
          <w:color w:val="000000" w:themeColor="text1"/>
        </w:rPr>
        <w:t>FastAPI</w:t>
      </w:r>
      <w:proofErr w:type="spellEnd"/>
      <w:r w:rsidR="004E419B" w:rsidRPr="004E419B">
        <w:rPr>
          <w:rFonts w:ascii="Arial" w:hAnsi="Arial" w:cs="Arial"/>
          <w:color w:val="000000" w:themeColor="text1"/>
        </w:rPr>
        <w:t xml:space="preserve">, además de ofrecer retroalimentación más humanizada a través de un agente de inteligencia artificial. Se llevará a cabo la calificación automática con </w:t>
      </w:r>
      <w:proofErr w:type="spellStart"/>
      <w:r w:rsidR="004E419B" w:rsidRPr="004E419B">
        <w:rPr>
          <w:rFonts w:ascii="Arial" w:hAnsi="Arial" w:cs="Arial"/>
          <w:color w:val="000000" w:themeColor="text1"/>
        </w:rPr>
        <w:t>FastAPI</w:t>
      </w:r>
      <w:proofErr w:type="spellEnd"/>
      <w:r w:rsidR="004E419B" w:rsidRPr="004E419B">
        <w:rPr>
          <w:rFonts w:ascii="Arial" w:hAnsi="Arial" w:cs="Arial"/>
          <w:color w:val="000000" w:themeColor="text1"/>
        </w:rPr>
        <w:t>, junto con la entrega de comentarios más cercanos y comprensivos por parte del agente de IA.</w:t>
      </w:r>
    </w:p>
    <w:p w14:paraId="3FF64216" w14:textId="77777777" w:rsidR="00573592" w:rsidRPr="00743961" w:rsidRDefault="00573592" w:rsidP="00FA6BD9">
      <w:pPr>
        <w:jc w:val="both"/>
        <w:rPr>
          <w:rFonts w:ascii="Arial" w:hAnsi="Arial" w:cs="Arial"/>
          <w:color w:val="000000" w:themeColor="text1"/>
        </w:rPr>
      </w:pPr>
      <w:r w:rsidRPr="00743961">
        <w:rPr>
          <w:rFonts w:ascii="Arial" w:hAnsi="Arial" w:cs="Arial"/>
          <w:b/>
          <w:bCs/>
          <w:color w:val="000000" w:themeColor="text1"/>
        </w:rPr>
        <w:t>Historias de usuarios:</w:t>
      </w:r>
      <w:r w:rsidRPr="00743961">
        <w:rPr>
          <w:rFonts w:ascii="Arial" w:hAnsi="Arial" w:cs="Arial"/>
          <w:color w:val="000000" w:themeColor="text1"/>
        </w:rPr>
        <w:t xml:space="preserve">  09 hasta 12.</w:t>
      </w:r>
    </w:p>
    <w:p w14:paraId="655226B9" w14:textId="77777777" w:rsidR="00573592" w:rsidRPr="00743961" w:rsidRDefault="00573592" w:rsidP="00FA6BD9">
      <w:pPr>
        <w:jc w:val="both"/>
        <w:rPr>
          <w:rFonts w:ascii="Arial" w:hAnsi="Arial" w:cs="Arial"/>
          <w:color w:val="000000" w:themeColor="text1"/>
        </w:rPr>
      </w:pPr>
      <w:r w:rsidRPr="00743961">
        <w:rPr>
          <w:rFonts w:ascii="Arial" w:hAnsi="Arial" w:cs="Arial"/>
          <w:b/>
          <w:bCs/>
          <w:color w:val="000000" w:themeColor="text1"/>
        </w:rPr>
        <w:t>Velocidad:</w:t>
      </w:r>
      <w:r w:rsidRPr="00743961">
        <w:rPr>
          <w:rFonts w:ascii="Arial" w:hAnsi="Arial" w:cs="Arial"/>
          <w:color w:val="000000" w:themeColor="text1"/>
        </w:rPr>
        <w:t xml:space="preserve"> 36 puntos completados.</w:t>
      </w:r>
    </w:p>
    <w:p w14:paraId="1BA47428" w14:textId="77777777" w:rsidR="00573592" w:rsidRPr="00743961" w:rsidRDefault="00573592" w:rsidP="00FA6BD9">
      <w:pPr>
        <w:jc w:val="both"/>
        <w:rPr>
          <w:rFonts w:ascii="Arial" w:hAnsi="Arial" w:cs="Arial"/>
          <w:color w:val="000000" w:themeColor="text1"/>
        </w:rPr>
      </w:pPr>
      <w:r w:rsidRPr="00743961">
        <w:rPr>
          <w:rFonts w:ascii="Arial" w:hAnsi="Arial" w:cs="Arial"/>
          <w:color w:val="000000" w:themeColor="text1"/>
        </w:rPr>
        <w:t>Tiempo medio de creación de la retroalimentación de 11 segundos.</w:t>
      </w:r>
    </w:p>
    <w:p w14:paraId="0F08DA0E" w14:textId="77777777" w:rsidR="00573592" w:rsidRPr="00743961" w:rsidRDefault="00573592" w:rsidP="00FA6BD9">
      <w:pPr>
        <w:jc w:val="both"/>
        <w:rPr>
          <w:rFonts w:ascii="Arial" w:hAnsi="Arial" w:cs="Arial"/>
          <w:color w:val="000000" w:themeColor="text1"/>
        </w:rPr>
      </w:pPr>
      <w:r w:rsidRPr="00743961">
        <w:rPr>
          <w:rFonts w:ascii="Arial" w:hAnsi="Arial" w:cs="Arial"/>
          <w:color w:val="000000" w:themeColor="text1"/>
        </w:rPr>
        <w:t>No existió impedimento.</w:t>
      </w:r>
    </w:p>
    <w:p w14:paraId="61A2156A" w14:textId="4BCF369F" w:rsidR="00573592" w:rsidRPr="00743961" w:rsidRDefault="00573592" w:rsidP="00FA6BD9">
      <w:pPr>
        <w:jc w:val="both"/>
        <w:rPr>
          <w:rFonts w:ascii="Arial" w:hAnsi="Arial" w:cs="Arial"/>
          <w:color w:val="000000" w:themeColor="text1"/>
        </w:rPr>
      </w:pPr>
      <w:r>
        <w:rPr>
          <w:color w:val="1B7F3B"/>
        </w:rPr>
        <w:t xml:space="preserve">✅ </w:t>
      </w:r>
      <w:r w:rsidRPr="00743961">
        <w:rPr>
          <w:rFonts w:ascii="Arial" w:hAnsi="Arial" w:cs="Arial"/>
          <w:b/>
          <w:bCs/>
          <w:color w:val="1B7F3B"/>
        </w:rPr>
        <w:t>Sprint 4:</w:t>
      </w:r>
      <w:r w:rsidRPr="00743961">
        <w:rPr>
          <w:rFonts w:ascii="Arial" w:hAnsi="Arial" w:cs="Arial"/>
          <w:color w:val="1B7F3B"/>
        </w:rPr>
        <w:t xml:space="preserve"> Pruebas y Cierre. Del 22 de mayo al 30 de mayo de 202</w:t>
      </w:r>
      <w:r w:rsidR="00CC37AD" w:rsidRPr="00743961">
        <w:rPr>
          <w:rFonts w:ascii="Arial" w:hAnsi="Arial" w:cs="Arial"/>
          <w:color w:val="1B7F3B"/>
        </w:rPr>
        <w:t>6</w:t>
      </w:r>
      <w:r w:rsidRPr="00743961">
        <w:rPr>
          <w:rFonts w:ascii="Arial" w:hAnsi="Arial" w:cs="Arial"/>
          <w:color w:val="1B7F3B"/>
        </w:rPr>
        <w:t>.</w:t>
      </w:r>
    </w:p>
    <w:p w14:paraId="221C648B" w14:textId="77777777" w:rsidR="00573592" w:rsidRPr="00743961" w:rsidRDefault="00573592" w:rsidP="00FA6BD9">
      <w:pPr>
        <w:jc w:val="both"/>
        <w:rPr>
          <w:rFonts w:ascii="Arial" w:hAnsi="Arial" w:cs="Arial"/>
          <w:color w:val="000000" w:themeColor="text1"/>
        </w:rPr>
      </w:pPr>
      <w:r w:rsidRPr="00743961">
        <w:rPr>
          <w:rFonts w:ascii="Arial" w:hAnsi="Arial" w:cs="Arial"/>
          <w:b/>
          <w:bCs/>
          <w:color w:val="000000" w:themeColor="text1"/>
        </w:rPr>
        <w:t>Objetivo:</w:t>
      </w:r>
      <w:r w:rsidRPr="00743961">
        <w:rPr>
          <w:rFonts w:ascii="Arial" w:hAnsi="Arial" w:cs="Arial"/>
          <w:color w:val="000000" w:themeColor="text1"/>
        </w:rPr>
        <w:t xml:space="preserve"> Ejecutar pruebas funcionales, de integración y usabilidad sobre el módulo. Entregar documentación técnica.</w:t>
      </w:r>
    </w:p>
    <w:p w14:paraId="3A900F93" w14:textId="77777777" w:rsidR="00362958" w:rsidRPr="00743961" w:rsidRDefault="00362958" w:rsidP="00FA6BD9">
      <w:pPr>
        <w:jc w:val="both"/>
        <w:rPr>
          <w:rFonts w:ascii="Arial" w:hAnsi="Arial" w:cs="Arial"/>
          <w:b/>
          <w:color w:val="000000" w:themeColor="text1"/>
        </w:rPr>
      </w:pPr>
    </w:p>
    <w:p w14:paraId="7B37AAD6" w14:textId="155054D7" w:rsidR="00573592" w:rsidRPr="00743961" w:rsidRDefault="00573592" w:rsidP="00FA6BD9">
      <w:pPr>
        <w:pStyle w:val="Ttulo2"/>
        <w:jc w:val="both"/>
        <w:rPr>
          <w:rFonts w:ascii="Arial" w:hAnsi="Arial" w:cs="Arial"/>
          <w:b/>
          <w:color w:val="000000" w:themeColor="text1"/>
        </w:rPr>
      </w:pPr>
      <w:r w:rsidRPr="00743961">
        <w:rPr>
          <w:rFonts w:ascii="Arial" w:hAnsi="Arial" w:cs="Arial"/>
          <w:b/>
          <w:color w:val="000000" w:themeColor="text1"/>
        </w:rPr>
        <w:t>Reuniones Diarias</w:t>
      </w:r>
    </w:p>
    <w:p w14:paraId="21A1D55F" w14:textId="77777777" w:rsidR="00573592" w:rsidRPr="00743961" w:rsidRDefault="00573592" w:rsidP="00FA6BD9">
      <w:pPr>
        <w:jc w:val="both"/>
        <w:rPr>
          <w:rFonts w:ascii="Arial" w:hAnsi="Arial" w:cs="Arial"/>
          <w:bCs/>
          <w:color w:val="000000" w:themeColor="text1"/>
        </w:rPr>
      </w:pPr>
      <w:r w:rsidRPr="00743961">
        <w:rPr>
          <w:rFonts w:ascii="Arial" w:hAnsi="Arial" w:cs="Arial"/>
          <w:bCs/>
          <w:color w:val="000000" w:themeColor="text1"/>
        </w:rPr>
        <w:t xml:space="preserve">Las reuniones diarias se llevaron a cabo cada día hábil durante los </w:t>
      </w:r>
      <w:proofErr w:type="spellStart"/>
      <w:r w:rsidRPr="00743961">
        <w:rPr>
          <w:rFonts w:ascii="Arial" w:hAnsi="Arial" w:cs="Arial"/>
          <w:bCs/>
          <w:color w:val="000000" w:themeColor="text1"/>
        </w:rPr>
        <w:t>sprints</w:t>
      </w:r>
      <w:proofErr w:type="spellEnd"/>
      <w:r w:rsidRPr="00743961">
        <w:rPr>
          <w:rFonts w:ascii="Arial" w:hAnsi="Arial" w:cs="Arial"/>
          <w:bCs/>
          <w:color w:val="000000" w:themeColor="text1"/>
        </w:rPr>
        <w:t xml:space="preserve"> activos, con una duración máxima de 15 minutos, en la cual cada miembro del equipo atendía a las tres preguntas con las que comenzaba la reunión: ¿Qué completé ayer? ¿Qué haré hoy? ¿Hay algún impedimento? Los impedimentos identificados se anotaron como tareas bloqueantes y muchísimas de ellas se resolvieron antes de la siguiente reunión diaria. El registro detallado de cada sprint se encuentra disponible en el documento de documentación Scrum que se incluye junto a este artículo.</w:t>
      </w:r>
    </w:p>
    <w:p w14:paraId="58835A47" w14:textId="1640438A" w:rsidR="00573592" w:rsidRPr="00743961" w:rsidRDefault="00573592" w:rsidP="00573592">
      <w:pPr>
        <w:pStyle w:val="Ttulo2"/>
        <w:rPr>
          <w:rFonts w:ascii="Arial" w:hAnsi="Arial" w:cs="Arial"/>
          <w:b/>
          <w:color w:val="000000" w:themeColor="text1"/>
        </w:rPr>
      </w:pPr>
      <w:r w:rsidRPr="00743961">
        <w:rPr>
          <w:rFonts w:ascii="Arial" w:hAnsi="Arial" w:cs="Arial"/>
          <w:b/>
          <w:color w:val="000000" w:themeColor="text1"/>
        </w:rPr>
        <w:t>Definición de Terminado</w:t>
      </w:r>
    </w:p>
    <w:p w14:paraId="422B3B8C" w14:textId="77777777" w:rsidR="00573592" w:rsidRPr="00743961" w:rsidRDefault="00573592" w:rsidP="00FA6BD9">
      <w:pPr>
        <w:jc w:val="both"/>
        <w:rPr>
          <w:rFonts w:ascii="Arial" w:hAnsi="Arial" w:cs="Arial"/>
          <w:bCs/>
          <w:color w:val="000000" w:themeColor="text1"/>
        </w:rPr>
      </w:pPr>
      <w:r w:rsidRPr="00743961">
        <w:rPr>
          <w:rFonts w:ascii="Arial" w:hAnsi="Arial" w:cs="Arial"/>
          <w:bCs/>
          <w:color w:val="000000" w:themeColor="text1"/>
        </w:rPr>
        <w:t>Una historia de usuario se consideró terminada cuando se cumplían todos los siguientes criterios:</w:t>
      </w:r>
    </w:p>
    <w:p w14:paraId="0F9836F7" w14:textId="77777777" w:rsidR="00573592" w:rsidRPr="00743961" w:rsidRDefault="00573592" w:rsidP="00FA6BD9">
      <w:pPr>
        <w:jc w:val="both"/>
        <w:rPr>
          <w:rFonts w:ascii="Arial" w:hAnsi="Arial" w:cs="Arial"/>
          <w:bCs/>
          <w:color w:val="000000" w:themeColor="text1"/>
        </w:rPr>
      </w:pPr>
      <w:r w:rsidRPr="00743961">
        <w:rPr>
          <w:rFonts w:ascii="Arial" w:hAnsi="Arial" w:cs="Arial"/>
          <w:bCs/>
          <w:color w:val="000000" w:themeColor="text1"/>
        </w:rPr>
        <w:t xml:space="preserve">- Código implementado, revisado mediante </w:t>
      </w:r>
      <w:proofErr w:type="spellStart"/>
      <w:r w:rsidRPr="00743961">
        <w:rPr>
          <w:rFonts w:ascii="Arial" w:hAnsi="Arial" w:cs="Arial"/>
          <w:bCs/>
          <w:color w:val="000000" w:themeColor="text1"/>
        </w:rPr>
        <w:t>request</w:t>
      </w:r>
      <w:proofErr w:type="spellEnd"/>
      <w:r w:rsidRPr="00743961">
        <w:rPr>
          <w:rFonts w:ascii="Arial" w:hAnsi="Arial" w:cs="Arial"/>
          <w:bCs/>
          <w:color w:val="000000" w:themeColor="text1"/>
        </w:rPr>
        <w:t xml:space="preserve"> de integración y fusionado en la rama principal.</w:t>
      </w:r>
    </w:p>
    <w:p w14:paraId="5D8151AF" w14:textId="77777777" w:rsidR="00573592" w:rsidRPr="00743961" w:rsidRDefault="00573592" w:rsidP="00FA6BD9">
      <w:pPr>
        <w:jc w:val="both"/>
        <w:rPr>
          <w:rFonts w:ascii="Arial" w:hAnsi="Arial" w:cs="Arial"/>
          <w:bCs/>
          <w:color w:val="000000" w:themeColor="text1"/>
        </w:rPr>
      </w:pPr>
      <w:r w:rsidRPr="00743961">
        <w:rPr>
          <w:rFonts w:ascii="Arial" w:hAnsi="Arial" w:cs="Arial"/>
          <w:bCs/>
          <w:color w:val="000000" w:themeColor="text1"/>
        </w:rPr>
        <w:t>- Pruebas unitarias escritas con una cobertura mínima del 80 por ciento para el servicio que correspondía.</w:t>
      </w:r>
    </w:p>
    <w:p w14:paraId="45278A01" w14:textId="77777777" w:rsidR="00573592" w:rsidRPr="00743961" w:rsidRDefault="00573592" w:rsidP="00FA6BD9">
      <w:pPr>
        <w:jc w:val="both"/>
        <w:rPr>
          <w:rFonts w:ascii="Arial" w:hAnsi="Arial" w:cs="Arial"/>
          <w:bCs/>
          <w:color w:val="000000" w:themeColor="text1"/>
        </w:rPr>
      </w:pPr>
      <w:r w:rsidRPr="00743961">
        <w:rPr>
          <w:rFonts w:ascii="Arial" w:hAnsi="Arial" w:cs="Arial"/>
          <w:bCs/>
          <w:color w:val="000000" w:themeColor="text1"/>
        </w:rPr>
        <w:t>- Pruebas funcionales ejecutadas y superadas, conforme a los criterios de aceptación definidos.</w:t>
      </w:r>
    </w:p>
    <w:p w14:paraId="18E623A1" w14:textId="77777777" w:rsidR="00573592" w:rsidRPr="00743961" w:rsidRDefault="00573592" w:rsidP="00FA6BD9">
      <w:pPr>
        <w:jc w:val="both"/>
        <w:rPr>
          <w:rFonts w:ascii="Arial" w:hAnsi="Arial" w:cs="Arial"/>
          <w:bCs/>
          <w:color w:val="000000" w:themeColor="text1"/>
        </w:rPr>
      </w:pPr>
      <w:r w:rsidRPr="00743961">
        <w:rPr>
          <w:rFonts w:ascii="Arial" w:hAnsi="Arial" w:cs="Arial"/>
          <w:bCs/>
          <w:color w:val="000000" w:themeColor="text1"/>
        </w:rPr>
        <w:t xml:space="preserve">- Documentación técnica actualizada con contratos de API en </w:t>
      </w:r>
      <w:proofErr w:type="spellStart"/>
      <w:r w:rsidRPr="00743961">
        <w:rPr>
          <w:rFonts w:ascii="Arial" w:hAnsi="Arial" w:cs="Arial"/>
          <w:bCs/>
          <w:color w:val="000000" w:themeColor="text1"/>
        </w:rPr>
        <w:t>Swagger</w:t>
      </w:r>
      <w:proofErr w:type="spellEnd"/>
      <w:r w:rsidRPr="00743961">
        <w:rPr>
          <w:rFonts w:ascii="Arial" w:hAnsi="Arial" w:cs="Arial"/>
          <w:bCs/>
          <w:color w:val="000000" w:themeColor="text1"/>
        </w:rPr>
        <w:t>, los comentarios en el código y el archivo de README.</w:t>
      </w:r>
    </w:p>
    <w:p w14:paraId="4FF1941B" w14:textId="77777777" w:rsidR="00573592" w:rsidRPr="00743961" w:rsidRDefault="00573592" w:rsidP="00FA6BD9">
      <w:pPr>
        <w:jc w:val="both"/>
        <w:rPr>
          <w:rFonts w:ascii="Arial" w:hAnsi="Arial" w:cs="Arial"/>
          <w:bCs/>
          <w:color w:val="000000" w:themeColor="text1"/>
        </w:rPr>
      </w:pPr>
      <w:r w:rsidRPr="00743961">
        <w:rPr>
          <w:rFonts w:ascii="Arial" w:hAnsi="Arial" w:cs="Arial"/>
          <w:bCs/>
          <w:color w:val="000000" w:themeColor="text1"/>
        </w:rPr>
        <w:t xml:space="preserve">- Pantallas fáciles de usar validadas en </w:t>
      </w:r>
      <w:proofErr w:type="spellStart"/>
      <w:r w:rsidRPr="00743961">
        <w:rPr>
          <w:rFonts w:ascii="Arial" w:hAnsi="Arial" w:cs="Arial"/>
          <w:bCs/>
          <w:color w:val="000000" w:themeColor="text1"/>
        </w:rPr>
        <w:t>Figma</w:t>
      </w:r>
      <w:proofErr w:type="spellEnd"/>
      <w:r w:rsidRPr="00743961">
        <w:rPr>
          <w:rFonts w:ascii="Arial" w:hAnsi="Arial" w:cs="Arial"/>
          <w:bCs/>
          <w:color w:val="000000" w:themeColor="text1"/>
        </w:rPr>
        <w:t xml:space="preserve"> y aprobadas anteriormente a la codificación del </w:t>
      </w:r>
      <w:proofErr w:type="spellStart"/>
      <w:r w:rsidRPr="00743961">
        <w:rPr>
          <w:rFonts w:ascii="Arial" w:hAnsi="Arial" w:cs="Arial"/>
          <w:bCs/>
          <w:color w:val="000000" w:themeColor="text1"/>
        </w:rPr>
        <w:t>frontend</w:t>
      </w:r>
      <w:proofErr w:type="spellEnd"/>
      <w:r w:rsidRPr="00743961">
        <w:rPr>
          <w:rFonts w:ascii="Arial" w:hAnsi="Arial" w:cs="Arial"/>
          <w:bCs/>
          <w:color w:val="000000" w:themeColor="text1"/>
        </w:rPr>
        <w:t>.</w:t>
      </w:r>
    </w:p>
    <w:p w14:paraId="01CBA7A1" w14:textId="77777777" w:rsidR="00573592" w:rsidRPr="00743961" w:rsidRDefault="00573592" w:rsidP="00FA6BD9">
      <w:pPr>
        <w:jc w:val="both"/>
        <w:rPr>
          <w:rFonts w:ascii="Arial" w:hAnsi="Arial" w:cs="Arial"/>
          <w:bCs/>
          <w:color w:val="000000" w:themeColor="text1"/>
        </w:rPr>
      </w:pPr>
      <w:r w:rsidRPr="00743961">
        <w:rPr>
          <w:rFonts w:ascii="Arial" w:hAnsi="Arial" w:cs="Arial"/>
          <w:bCs/>
          <w:color w:val="000000" w:themeColor="text1"/>
        </w:rPr>
        <w:lastRenderedPageBreak/>
        <w:t xml:space="preserve">- Integración verificada con </w:t>
      </w:r>
      <w:proofErr w:type="spellStart"/>
      <w:r w:rsidRPr="00743961">
        <w:rPr>
          <w:rFonts w:ascii="Arial" w:hAnsi="Arial" w:cs="Arial"/>
          <w:bCs/>
          <w:color w:val="000000" w:themeColor="text1"/>
        </w:rPr>
        <w:t>endpoint</w:t>
      </w:r>
      <w:proofErr w:type="spellEnd"/>
      <w:r w:rsidRPr="00743961">
        <w:rPr>
          <w:rFonts w:ascii="Arial" w:hAnsi="Arial" w:cs="Arial"/>
          <w:bCs/>
          <w:color w:val="000000" w:themeColor="text1"/>
        </w:rPr>
        <w:t xml:space="preserve"> accesible desde Next.js sin errores de CORS ni de autenticación.</w:t>
      </w:r>
    </w:p>
    <w:p w14:paraId="0FB42D0F" w14:textId="5E67A066" w:rsidR="00362958" w:rsidRDefault="00573592" w:rsidP="00FA6BD9">
      <w:pPr>
        <w:jc w:val="both"/>
        <w:rPr>
          <w:rFonts w:ascii="Arial" w:hAnsi="Arial" w:cs="Arial"/>
          <w:bCs/>
          <w:color w:val="000000" w:themeColor="text1"/>
        </w:rPr>
      </w:pPr>
      <w:r w:rsidRPr="00743961">
        <w:rPr>
          <w:rFonts w:ascii="Arial" w:hAnsi="Arial" w:cs="Arial"/>
          <w:bCs/>
          <w:color w:val="000000" w:themeColor="text1"/>
        </w:rPr>
        <w:t>- Datos persistidos correctamente en PostgreSQL según el esquema relacional definido.</w:t>
      </w:r>
    </w:p>
    <w:p w14:paraId="4881618A" w14:textId="2687C7F9" w:rsidR="00F12C59" w:rsidRDefault="00F12C59" w:rsidP="00FA6BD9">
      <w:pPr>
        <w:jc w:val="both"/>
        <w:rPr>
          <w:rFonts w:ascii="Arial" w:hAnsi="Arial" w:cs="Arial"/>
          <w:bCs/>
          <w:color w:val="000000" w:themeColor="text1"/>
        </w:rPr>
      </w:pPr>
    </w:p>
    <w:p w14:paraId="60A19501" w14:textId="77777777" w:rsidR="00F12C59" w:rsidRPr="00743961" w:rsidRDefault="00F12C59" w:rsidP="00F12C59">
      <w:pPr>
        <w:pStyle w:val="Ttulo1"/>
        <w:rPr>
          <w:rFonts w:ascii="Arial" w:hAnsi="Arial" w:cs="Arial"/>
          <w:b/>
          <w:bCs/>
          <w:color w:val="000000" w:themeColor="text1"/>
          <w:sz w:val="22"/>
          <w:szCs w:val="22"/>
        </w:rPr>
      </w:pPr>
      <w:r w:rsidRPr="00743961">
        <w:rPr>
          <w:rFonts w:ascii="Arial" w:hAnsi="Arial" w:cs="Arial"/>
          <w:b/>
          <w:bCs/>
          <w:color w:val="000000" w:themeColor="text1"/>
          <w:sz w:val="22"/>
          <w:szCs w:val="22"/>
        </w:rPr>
        <w:t>PLAN DE PRUEBAS</w:t>
      </w:r>
    </w:p>
    <w:p w14:paraId="322DF3BE" w14:textId="285AAB0F" w:rsidR="00F12C59" w:rsidRPr="00743961" w:rsidRDefault="00F12C59" w:rsidP="00F12C59">
      <w:pPr>
        <w:pStyle w:val="Prrafodelista"/>
        <w:ind w:left="360"/>
        <w:jc w:val="both"/>
        <w:rPr>
          <w:rFonts w:ascii="Arial" w:hAnsi="Arial" w:cs="Arial"/>
          <w:color w:val="000000" w:themeColor="text1"/>
        </w:rPr>
      </w:pPr>
      <w:r w:rsidRPr="00743961">
        <w:rPr>
          <w:rFonts w:ascii="Arial" w:hAnsi="Arial" w:cs="Arial"/>
          <w:color w:val="000000" w:themeColor="text1"/>
        </w:rPr>
        <w:t>asegura que la sección de evaluaciones y los componentes asociados del sistema cumpla correctamente con todos los requerimientos funcionales y no funcionales, garantizando la calidad del software, la integridad y trazabilidad de los datos, la adecuada integración entre los microservicios y una experiencia de usuario apropiada.</w:t>
      </w:r>
    </w:p>
    <w:p w14:paraId="27EC9FC9" w14:textId="77777777" w:rsidR="00F12C59" w:rsidRPr="00743961" w:rsidRDefault="00F12C59" w:rsidP="00F12C59">
      <w:pPr>
        <w:rPr>
          <w:rFonts w:ascii="Arial" w:hAnsi="Arial" w:cs="Arial"/>
          <w:color w:val="000000" w:themeColor="text1"/>
        </w:rPr>
      </w:pPr>
    </w:p>
    <w:p w14:paraId="00CF31C3" w14:textId="77777777" w:rsidR="00F12C59" w:rsidRPr="00743961" w:rsidRDefault="00F12C59" w:rsidP="00F12C59">
      <w:pPr>
        <w:pStyle w:val="Prrafodelista"/>
        <w:numPr>
          <w:ilvl w:val="0"/>
          <w:numId w:val="16"/>
        </w:numPr>
        <w:spacing w:before="60" w:after="60" w:line="240" w:lineRule="auto"/>
        <w:contextualSpacing w:val="0"/>
        <w:jc w:val="both"/>
        <w:rPr>
          <w:rFonts w:ascii="Arial" w:hAnsi="Arial" w:cs="Arial"/>
          <w:color w:val="000000" w:themeColor="text1"/>
        </w:rPr>
      </w:pPr>
      <w:r w:rsidRPr="00743961">
        <w:rPr>
          <w:rFonts w:ascii="Arial" w:eastAsia="Arial" w:hAnsi="Arial" w:cs="Arial"/>
          <w:color w:val="000000" w:themeColor="text1"/>
        </w:rPr>
        <w:t>Comprobar el correcto funcionamiento del módulo de autenticación y autorización en JWT para el estudiante, docente y administrador.</w:t>
      </w:r>
    </w:p>
    <w:p w14:paraId="27B4A4F0" w14:textId="77777777" w:rsidR="00F12C59" w:rsidRPr="00743961" w:rsidRDefault="00F12C59" w:rsidP="00F12C59">
      <w:pPr>
        <w:pStyle w:val="Prrafodelista"/>
        <w:numPr>
          <w:ilvl w:val="0"/>
          <w:numId w:val="16"/>
        </w:numPr>
        <w:spacing w:before="60" w:after="60" w:line="240" w:lineRule="auto"/>
        <w:contextualSpacing w:val="0"/>
        <w:jc w:val="both"/>
        <w:rPr>
          <w:rFonts w:ascii="Arial" w:hAnsi="Arial" w:cs="Arial"/>
          <w:color w:val="000000" w:themeColor="text1"/>
        </w:rPr>
      </w:pPr>
      <w:r w:rsidRPr="00743961">
        <w:rPr>
          <w:rFonts w:ascii="Arial" w:eastAsia="Arial" w:hAnsi="Arial" w:cs="Arial"/>
          <w:color w:val="000000" w:themeColor="text1"/>
        </w:rPr>
        <w:t xml:space="preserve">Probar los flujos completos correspondiente a la creación, inicialización de la prueba, calificación automática y el </w:t>
      </w:r>
      <w:proofErr w:type="spellStart"/>
      <w:r w:rsidRPr="00743961">
        <w:rPr>
          <w:rFonts w:ascii="Arial" w:eastAsia="Arial" w:hAnsi="Arial" w:cs="Arial"/>
          <w:color w:val="000000" w:themeColor="text1"/>
        </w:rPr>
        <w:t>feedback</w:t>
      </w:r>
      <w:proofErr w:type="spellEnd"/>
      <w:r w:rsidRPr="00743961">
        <w:rPr>
          <w:rFonts w:ascii="Arial" w:eastAsia="Arial" w:hAnsi="Arial" w:cs="Arial"/>
          <w:color w:val="000000" w:themeColor="text1"/>
        </w:rPr>
        <w:t xml:space="preserve"> inteligente en las evaluaciones.</w:t>
      </w:r>
    </w:p>
    <w:p w14:paraId="58284D46" w14:textId="77777777" w:rsidR="00F12C59" w:rsidRPr="00743961" w:rsidRDefault="00F12C59" w:rsidP="00F12C59">
      <w:pPr>
        <w:pStyle w:val="Prrafodelista"/>
        <w:numPr>
          <w:ilvl w:val="0"/>
          <w:numId w:val="16"/>
        </w:numPr>
        <w:spacing w:before="60" w:after="60" w:line="240" w:lineRule="auto"/>
        <w:contextualSpacing w:val="0"/>
        <w:jc w:val="both"/>
        <w:rPr>
          <w:rFonts w:ascii="Arial" w:hAnsi="Arial" w:cs="Arial"/>
          <w:color w:val="000000" w:themeColor="text1"/>
        </w:rPr>
      </w:pPr>
      <w:r>
        <w:rPr>
          <w:color w:val="C00000"/>
        </w:rPr>
        <w:t xml:space="preserve">❌ </w:t>
      </w:r>
      <w:r w:rsidRPr="00743961">
        <w:rPr>
          <w:rFonts w:ascii="Arial" w:eastAsia="Arial" w:hAnsi="Arial" w:cs="Arial"/>
          <w:color w:val="C00000"/>
        </w:rPr>
        <w:t xml:space="preserve">Verificar la comunicación REST y </w:t>
      </w:r>
      <w:proofErr w:type="spellStart"/>
      <w:r w:rsidRPr="00743961">
        <w:rPr>
          <w:rFonts w:ascii="Arial" w:eastAsia="Arial" w:hAnsi="Arial" w:cs="Arial"/>
          <w:color w:val="C00000"/>
        </w:rPr>
        <w:t>gRPC</w:t>
      </w:r>
      <w:proofErr w:type="spellEnd"/>
      <w:r w:rsidRPr="00743961">
        <w:rPr>
          <w:rFonts w:ascii="Arial" w:eastAsia="Arial" w:hAnsi="Arial" w:cs="Arial"/>
          <w:color w:val="C00000"/>
        </w:rPr>
        <w:t xml:space="preserve"> entre los microservicios desarrollados en </w:t>
      </w:r>
      <w:proofErr w:type="spellStart"/>
      <w:r w:rsidRPr="00743961">
        <w:rPr>
          <w:rFonts w:ascii="Arial" w:eastAsia="Arial" w:hAnsi="Arial" w:cs="Arial"/>
          <w:color w:val="C00000"/>
        </w:rPr>
        <w:t>NestJS</w:t>
      </w:r>
      <w:proofErr w:type="spellEnd"/>
      <w:r w:rsidRPr="00743961">
        <w:rPr>
          <w:rFonts w:ascii="Arial" w:eastAsia="Arial" w:hAnsi="Arial" w:cs="Arial"/>
          <w:color w:val="C00000"/>
        </w:rPr>
        <w:t xml:space="preserve"> y </w:t>
      </w:r>
      <w:proofErr w:type="spellStart"/>
      <w:r w:rsidRPr="00743961">
        <w:rPr>
          <w:rFonts w:ascii="Arial" w:eastAsia="Arial" w:hAnsi="Arial" w:cs="Arial"/>
          <w:color w:val="C00000"/>
        </w:rPr>
        <w:t>FastAPI</w:t>
      </w:r>
      <w:proofErr w:type="spellEnd"/>
      <w:r w:rsidRPr="00743961">
        <w:rPr>
          <w:rFonts w:ascii="Arial" w:eastAsia="Arial" w:hAnsi="Arial" w:cs="Arial"/>
          <w:color w:val="C00000"/>
        </w:rPr>
        <w:t xml:space="preserve"> para la calificación IA y el agente.</w:t>
      </w:r>
    </w:p>
    <w:p>
      <w:r>
        <w:rPr>
          <w:b w:val="0"/>
          <w:color w:val="C55A11"/>
        </w:rPr>
        <w:t>🧭 El aplicativo PROYDEMO no implementa gRPC. La comunicacion entre el backend NestJS y el microservicio FastAPI es exclusivamente REST/JSON sobre HTTPS, autenticada con un JWT firmado (HMAC) entre servicios. No existe ningun .proto, stub ni canal gRPC en el codigo entregado.</w:t>
      </w:r>
    </w:p>
    <w:p>
      <w:r>
        <w:rPr>
          <w:b w:val="0"/>
          <w:color w:val="7030A0"/>
        </w:rPr>
        <w:t>✏️ Verificar la comunicacion REST/JSON sobre HTTPS entre los microservicios NestJS y FastAPI para la calificacion IA y el agente, validando la autenticacion JWT (HMAC) entre servicios.</w:t>
      </w:r>
    </w:p>
    <w:p w14:paraId="1D2963B7" w14:textId="77777777" w:rsidR="00F12C59" w:rsidRPr="00743961" w:rsidRDefault="00F12C59" w:rsidP="00F12C59">
      <w:pPr>
        <w:pStyle w:val="Prrafodelista"/>
        <w:numPr>
          <w:ilvl w:val="0"/>
          <w:numId w:val="16"/>
        </w:numPr>
        <w:spacing w:before="60" w:after="60" w:line="240" w:lineRule="auto"/>
        <w:contextualSpacing w:val="0"/>
        <w:jc w:val="both"/>
        <w:rPr>
          <w:rFonts w:ascii="Arial" w:hAnsi="Arial" w:cs="Arial"/>
          <w:color w:val="000000" w:themeColor="text1"/>
        </w:rPr>
      </w:pPr>
      <w:r w:rsidRPr="00743961">
        <w:rPr>
          <w:rFonts w:ascii="Arial" w:eastAsia="Arial" w:hAnsi="Arial" w:cs="Arial"/>
          <w:color w:val="000000" w:themeColor="text1"/>
        </w:rPr>
        <w:t xml:space="preserve">Medir el rendimiento del sistema básico en condiciones de carga concurrente asegurando los tiempos de respuesta adecuados y cumplir métricas Core Web </w:t>
      </w:r>
      <w:proofErr w:type="spellStart"/>
      <w:r w:rsidRPr="00743961">
        <w:rPr>
          <w:rFonts w:ascii="Arial" w:eastAsia="Arial" w:hAnsi="Arial" w:cs="Arial"/>
          <w:color w:val="000000" w:themeColor="text1"/>
        </w:rPr>
        <w:t>Vitals</w:t>
      </w:r>
      <w:proofErr w:type="spellEnd"/>
      <w:r w:rsidRPr="00743961">
        <w:rPr>
          <w:rFonts w:ascii="Arial" w:eastAsia="Arial" w:hAnsi="Arial" w:cs="Arial"/>
          <w:color w:val="000000" w:themeColor="text1"/>
        </w:rPr>
        <w:t xml:space="preserve"> y tiempos de respuesta API.</w:t>
      </w:r>
    </w:p>
    <w:p w14:paraId="57E32737" w14:textId="77777777" w:rsidR="00F12C59" w:rsidRPr="00743961" w:rsidRDefault="00F12C59" w:rsidP="00F12C59">
      <w:pPr>
        <w:pStyle w:val="Prrafodelista"/>
        <w:numPr>
          <w:ilvl w:val="0"/>
          <w:numId w:val="16"/>
        </w:numPr>
        <w:spacing w:before="60" w:after="60" w:line="240" w:lineRule="auto"/>
        <w:contextualSpacing w:val="0"/>
        <w:jc w:val="both"/>
        <w:rPr>
          <w:rFonts w:ascii="Arial" w:hAnsi="Arial" w:cs="Arial"/>
          <w:color w:val="000000" w:themeColor="text1"/>
        </w:rPr>
      </w:pPr>
      <w:r w:rsidRPr="00743961">
        <w:rPr>
          <w:rFonts w:ascii="Arial" w:eastAsia="Arial" w:hAnsi="Arial" w:cs="Arial"/>
          <w:color w:val="000000" w:themeColor="text1"/>
        </w:rPr>
        <w:t>Verificar el cumplimiento de accesibilidad WCAG 2.1 AA en la interfaz desarrollada a partir de Next.js.</w:t>
      </w:r>
    </w:p>
    <w:p w14:paraId="40644A9D" w14:textId="77777777" w:rsidR="00F12C59" w:rsidRPr="00743961" w:rsidRDefault="00F12C59" w:rsidP="00F12C59">
      <w:pPr>
        <w:pStyle w:val="Prrafodelista"/>
        <w:numPr>
          <w:ilvl w:val="0"/>
          <w:numId w:val="16"/>
        </w:numPr>
        <w:spacing w:before="60" w:after="60" w:line="240" w:lineRule="auto"/>
        <w:contextualSpacing w:val="0"/>
        <w:jc w:val="both"/>
        <w:rPr>
          <w:rFonts w:ascii="Arial" w:hAnsi="Arial" w:cs="Arial"/>
          <w:color w:val="000000" w:themeColor="text1"/>
        </w:rPr>
      </w:pPr>
      <w:r w:rsidRPr="00743961">
        <w:rPr>
          <w:rFonts w:ascii="Arial" w:eastAsia="Arial" w:hAnsi="Arial" w:cs="Arial"/>
          <w:color w:val="000000" w:themeColor="text1"/>
        </w:rPr>
        <w:t>Confirmar la persistencia, integridad y trazabilidad de la información almacenada en PostgreSQL y Redis.</w:t>
      </w:r>
    </w:p>
    <w:p w14:paraId="628F3682" w14:textId="77777777" w:rsidR="00F12C59" w:rsidRPr="00743961" w:rsidRDefault="00F12C59" w:rsidP="00F12C59">
      <w:pPr>
        <w:pStyle w:val="Prrafodelista"/>
        <w:numPr>
          <w:ilvl w:val="0"/>
          <w:numId w:val="16"/>
        </w:numPr>
        <w:spacing w:before="60" w:after="60" w:line="240" w:lineRule="auto"/>
        <w:contextualSpacing w:val="0"/>
        <w:jc w:val="both"/>
        <w:rPr>
          <w:rFonts w:ascii="Arial" w:hAnsi="Arial" w:cs="Arial"/>
          <w:color w:val="000000" w:themeColor="text1"/>
        </w:rPr>
      </w:pPr>
      <w:r w:rsidRPr="00743961">
        <w:rPr>
          <w:rFonts w:ascii="Arial" w:eastAsia="Arial" w:hAnsi="Arial" w:cs="Arial"/>
          <w:color w:val="000000" w:themeColor="text1"/>
        </w:rPr>
        <w:t xml:space="preserve">Validar la experiencia de usuario (UX) y la usabilidad de la plataforma de acuerdo a las interfaces correspondientes a los prototipos de </w:t>
      </w:r>
      <w:proofErr w:type="spellStart"/>
      <w:r w:rsidRPr="00743961">
        <w:rPr>
          <w:rFonts w:ascii="Arial" w:eastAsia="Arial" w:hAnsi="Arial" w:cs="Arial"/>
          <w:color w:val="000000" w:themeColor="text1"/>
        </w:rPr>
        <w:t>Figma</w:t>
      </w:r>
      <w:proofErr w:type="spellEnd"/>
      <w:r w:rsidRPr="00743961">
        <w:rPr>
          <w:rFonts w:ascii="Arial" w:eastAsia="Arial" w:hAnsi="Arial" w:cs="Arial"/>
          <w:color w:val="000000" w:themeColor="text1"/>
        </w:rPr>
        <w:t xml:space="preserve"> aprobados.</w:t>
      </w:r>
    </w:p>
    <w:p w14:paraId="2B2B1263" w14:textId="77777777" w:rsidR="00F12C59" w:rsidRPr="00743961" w:rsidRDefault="00F12C59" w:rsidP="00F12C59">
      <w:pPr>
        <w:pStyle w:val="Prrafodelista"/>
        <w:ind w:left="360"/>
        <w:rPr>
          <w:rFonts w:ascii="Arial" w:hAnsi="Arial" w:cs="Arial"/>
          <w:color w:val="000000" w:themeColor="text1"/>
        </w:rPr>
      </w:pPr>
    </w:p>
    <w:p w14:paraId="2E6D2ECA" w14:textId="77777777" w:rsidR="00F12C59" w:rsidRPr="00743961" w:rsidRDefault="00F12C59" w:rsidP="00F12C59">
      <w:pPr>
        <w:pStyle w:val="Prrafodelista"/>
        <w:ind w:left="360"/>
        <w:rPr>
          <w:rFonts w:ascii="Arial" w:hAnsi="Arial" w:cs="Arial"/>
          <w:color w:val="000000" w:themeColor="text1"/>
        </w:rPr>
      </w:pPr>
    </w:p>
    <w:p w14:paraId="2DA8D885" w14:textId="77777777" w:rsidR="00F12C59" w:rsidRPr="00743961" w:rsidRDefault="00F12C59" w:rsidP="00F12C59">
      <w:pPr>
        <w:pStyle w:val="Ttulo2"/>
        <w:rPr>
          <w:rFonts w:ascii="Arial" w:hAnsi="Arial" w:cs="Arial"/>
          <w:b/>
          <w:bCs/>
          <w:color w:val="000000" w:themeColor="text1"/>
          <w:sz w:val="22"/>
          <w:szCs w:val="22"/>
        </w:rPr>
      </w:pPr>
      <w:r w:rsidRPr="00743961">
        <w:rPr>
          <w:rFonts w:ascii="Arial" w:hAnsi="Arial" w:cs="Arial"/>
          <w:b/>
          <w:bCs/>
          <w:color w:val="000000" w:themeColor="text1"/>
          <w:sz w:val="22"/>
          <w:szCs w:val="22"/>
        </w:rPr>
        <w:t xml:space="preserve">ESTRATEGIA GENERAL </w:t>
      </w:r>
    </w:p>
    <w:p w14:paraId="418737B0" w14:textId="77777777" w:rsidR="00F12C59" w:rsidRPr="00743961" w:rsidRDefault="00F12C59" w:rsidP="00F12C59">
      <w:pPr>
        <w:ind w:left="426"/>
        <w:jc w:val="both"/>
        <w:rPr>
          <w:rFonts w:ascii="Arial" w:hAnsi="Arial" w:cs="Arial"/>
          <w:color w:val="000000" w:themeColor="text1"/>
        </w:rPr>
      </w:pPr>
      <w:r w:rsidRPr="00743961">
        <w:rPr>
          <w:rFonts w:ascii="Arial" w:hAnsi="Arial" w:cs="Arial"/>
          <w:color w:val="000000" w:themeColor="text1"/>
        </w:rPr>
        <w:t>La estrategia de pruebas se basará en la pirámide de pruebas, priorizando las pruebas unitarias seguidas de pruebas de integración y finalmente pruebas funcionales o E2E.</w:t>
      </w:r>
    </w:p>
    <w:p w14:paraId="7B703ED0" w14:textId="77777777" w:rsidR="00F12C59" w:rsidRPr="00743961" w:rsidRDefault="00F12C59" w:rsidP="00F12C59">
      <w:pPr>
        <w:ind w:left="426"/>
        <w:jc w:val="both"/>
        <w:rPr>
          <w:rFonts w:ascii="Arial" w:hAnsi="Arial" w:cs="Arial"/>
          <w:color w:val="000000" w:themeColor="text1"/>
        </w:rPr>
      </w:pPr>
      <w:r w:rsidRPr="00743961">
        <w:rPr>
          <w:rFonts w:ascii="Arial" w:hAnsi="Arial" w:cs="Arial"/>
          <w:color w:val="000000" w:themeColor="text1"/>
        </w:rPr>
        <w:t>El proceso de pruebas se desarrollará en tres niveles principales que son:</w:t>
      </w:r>
      <w:r w:rsidRPr="00743961">
        <w:rPr>
          <w:rFonts w:ascii="Arial" w:hAnsi="Arial" w:cs="Arial"/>
          <w:color w:val="000000" w:themeColor="text1"/>
        </w:rPr>
        <w:br/>
      </w:r>
      <w:r w:rsidRPr="00743961">
        <w:rPr>
          <w:rFonts w:ascii="Arial" w:hAnsi="Arial" w:cs="Arial"/>
          <w:b/>
          <w:bCs/>
          <w:color w:val="000000" w:themeColor="text1"/>
        </w:rPr>
        <w:t>Pruebas unitarias:</w:t>
      </w:r>
      <w:r w:rsidRPr="00743961">
        <w:rPr>
          <w:rFonts w:ascii="Arial" w:hAnsi="Arial" w:cs="Arial"/>
          <w:color w:val="000000" w:themeColor="text1"/>
        </w:rPr>
        <w:t xml:space="preserve"> verificar cada componente de forma independiente, incluyendo funciones, servicios y lógica de negocio implementadas en </w:t>
      </w:r>
      <w:proofErr w:type="spellStart"/>
      <w:r w:rsidRPr="00743961">
        <w:rPr>
          <w:rFonts w:ascii="Arial" w:hAnsi="Arial" w:cs="Arial"/>
          <w:color w:val="000000" w:themeColor="text1"/>
        </w:rPr>
        <w:t>NestJS</w:t>
      </w:r>
      <w:proofErr w:type="spellEnd"/>
      <w:r w:rsidRPr="00743961">
        <w:rPr>
          <w:rFonts w:ascii="Arial" w:hAnsi="Arial" w:cs="Arial"/>
          <w:color w:val="000000" w:themeColor="text1"/>
        </w:rPr>
        <w:t xml:space="preserve"> y </w:t>
      </w:r>
      <w:proofErr w:type="spellStart"/>
      <w:r w:rsidRPr="00743961">
        <w:rPr>
          <w:rFonts w:ascii="Arial" w:hAnsi="Arial" w:cs="Arial"/>
          <w:color w:val="000000" w:themeColor="text1"/>
        </w:rPr>
        <w:t>FastAPI</w:t>
      </w:r>
      <w:proofErr w:type="spellEnd"/>
      <w:r w:rsidRPr="00743961">
        <w:rPr>
          <w:rFonts w:ascii="Arial" w:hAnsi="Arial" w:cs="Arial"/>
          <w:color w:val="000000" w:themeColor="text1"/>
        </w:rPr>
        <w:t xml:space="preserve">. </w:t>
      </w:r>
    </w:p>
    <w:p w14:paraId="1C26B6A3" w14:textId="77777777" w:rsidR="00F12C59" w:rsidRPr="00743961" w:rsidRDefault="00F12C59" w:rsidP="00F12C59">
      <w:pPr>
        <w:ind w:left="426"/>
        <w:jc w:val="both"/>
        <w:rPr>
          <w:rFonts w:ascii="Arial" w:hAnsi="Arial" w:cs="Arial"/>
          <w:color w:val="000000" w:themeColor="text1"/>
        </w:rPr>
      </w:pPr>
      <w:r>
        <w:rPr>
          <w:color w:val="C00000"/>
        </w:rPr>
        <w:t xml:space="preserve">❌ </w:t>
      </w:r>
      <w:r w:rsidRPr="00743961">
        <w:rPr>
          <w:rFonts w:ascii="Arial" w:hAnsi="Arial" w:cs="Arial"/>
          <w:b/>
          <w:bCs/>
          <w:color w:val="C00000"/>
        </w:rPr>
        <w:t xml:space="preserve">Pruebas de integración: </w:t>
      </w:r>
      <w:r w:rsidRPr="00743961">
        <w:rPr>
          <w:rFonts w:ascii="Arial" w:hAnsi="Arial" w:cs="Arial"/>
          <w:color w:val="C00000"/>
        </w:rPr>
        <w:t xml:space="preserve">revisar la interacción entre módulos, microservicios, bases de datos y </w:t>
      </w:r>
      <w:proofErr w:type="spellStart"/>
      <w:r w:rsidRPr="00743961">
        <w:rPr>
          <w:rFonts w:ascii="Arial" w:hAnsi="Arial" w:cs="Arial"/>
          <w:color w:val="C00000"/>
        </w:rPr>
        <w:t>APIs</w:t>
      </w:r>
      <w:proofErr w:type="spellEnd"/>
      <w:r w:rsidRPr="00743961">
        <w:rPr>
          <w:rFonts w:ascii="Arial" w:hAnsi="Arial" w:cs="Arial"/>
          <w:color w:val="C00000"/>
        </w:rPr>
        <w:t xml:space="preserve"> REST y </w:t>
      </w:r>
      <w:proofErr w:type="spellStart"/>
      <w:r w:rsidRPr="00743961">
        <w:rPr>
          <w:rFonts w:ascii="Arial" w:hAnsi="Arial" w:cs="Arial"/>
          <w:color w:val="C00000"/>
        </w:rPr>
        <w:t>gRPC</w:t>
      </w:r>
      <w:proofErr w:type="spellEnd"/>
      <w:r w:rsidRPr="00743961">
        <w:rPr>
          <w:rFonts w:ascii="Arial" w:hAnsi="Arial" w:cs="Arial"/>
          <w:color w:val="C00000"/>
        </w:rPr>
        <w:t xml:space="preserve">, garantizando que la interacción entre los distintos componentes sea la correcta. </w:t>
      </w:r>
    </w:p>
    <w:p>
      <w:r>
        <w:rPr>
          <w:b w:val="0"/>
          <w:color w:val="C55A11"/>
        </w:rPr>
        <w:t>🧭 El aplicativo PROYDEMO no implementa gRPC. La comunicacion entre el backend NestJS y el microservicio FastAPI es exclusivamente REST/JSON sobre HTTPS, autenticada con un JWT firmado (HMAC) entre servicios. No existe ningun .proto, stub ni canal gRPC en el codigo entregado.</w:t>
      </w:r>
    </w:p>
    <w:p>
      <w:r>
        <w:rPr>
          <w:b w:val="0"/>
          <w:color w:val="7030A0"/>
        </w:rPr>
        <w:t>✏️ Pruebas de integracion: revisar la interaccion entre modulos, microservicios, bases de datos y APIs REST/JSON, garantizando que la interaccion entre los distintos componentes sea la correcta.</w:t>
      </w:r>
    </w:p>
    <w:p w14:paraId="14395579" w14:textId="77777777" w:rsidR="00F12C59" w:rsidRPr="00743961" w:rsidRDefault="00F12C59" w:rsidP="00F12C59">
      <w:pPr>
        <w:ind w:left="426"/>
        <w:jc w:val="both"/>
        <w:rPr>
          <w:rFonts w:ascii="Arial" w:hAnsi="Arial" w:cs="Arial"/>
          <w:color w:val="000000" w:themeColor="text1"/>
        </w:rPr>
      </w:pPr>
      <w:r w:rsidRPr="00743961">
        <w:rPr>
          <w:rFonts w:ascii="Arial" w:hAnsi="Arial" w:cs="Arial"/>
          <w:b/>
          <w:bCs/>
          <w:color w:val="000000" w:themeColor="text1"/>
        </w:rPr>
        <w:t xml:space="preserve">Pruebas funcionales o </w:t>
      </w:r>
      <w:proofErr w:type="spellStart"/>
      <w:r w:rsidRPr="00743961">
        <w:rPr>
          <w:rFonts w:ascii="Arial" w:hAnsi="Arial" w:cs="Arial"/>
          <w:b/>
          <w:bCs/>
          <w:color w:val="000000" w:themeColor="text1"/>
        </w:rPr>
        <w:t>End-to-end</w:t>
      </w:r>
      <w:proofErr w:type="spellEnd"/>
      <w:r w:rsidRPr="00743961">
        <w:rPr>
          <w:rFonts w:ascii="Arial" w:hAnsi="Arial" w:cs="Arial"/>
          <w:b/>
          <w:bCs/>
          <w:color w:val="000000" w:themeColor="text1"/>
        </w:rPr>
        <w:t xml:space="preserve"> (E2E):</w:t>
      </w:r>
      <w:r w:rsidRPr="00743961">
        <w:rPr>
          <w:rFonts w:ascii="Arial" w:hAnsi="Arial" w:cs="Arial"/>
          <w:color w:val="000000" w:themeColor="text1"/>
        </w:rPr>
        <w:t xml:space="preserve"> evidenciar los flujos completos desde la perspectiva del usuario, incluyendo autenticación, gestión de evaluaciones, calificación automática y </w:t>
      </w:r>
      <w:proofErr w:type="spellStart"/>
      <w:r w:rsidRPr="00743961">
        <w:rPr>
          <w:rFonts w:ascii="Arial" w:hAnsi="Arial" w:cs="Arial"/>
          <w:color w:val="000000" w:themeColor="text1"/>
        </w:rPr>
        <w:t>feedback</w:t>
      </w:r>
      <w:proofErr w:type="spellEnd"/>
      <w:r w:rsidRPr="00743961">
        <w:rPr>
          <w:rFonts w:ascii="Arial" w:hAnsi="Arial" w:cs="Arial"/>
          <w:color w:val="000000" w:themeColor="text1"/>
        </w:rPr>
        <w:t xml:space="preserve"> por parte de la lógica de negocio correspondiente.</w:t>
      </w:r>
    </w:p>
    <w:p w14:paraId="7690B6A8" w14:textId="77777777" w:rsidR="00F12C59" w:rsidRPr="00743961" w:rsidRDefault="00F12C59" w:rsidP="00F12C59">
      <w:pPr>
        <w:rPr>
          <w:rFonts w:ascii="Arial" w:hAnsi="Arial" w:cs="Arial"/>
          <w:color w:val="000000" w:themeColor="text1"/>
        </w:rPr>
      </w:pPr>
    </w:p>
    <w:p w14:paraId="56C7FAC6" w14:textId="77777777" w:rsidR="00F12C59" w:rsidRPr="00743961" w:rsidRDefault="00F12C59" w:rsidP="00F12C59">
      <w:pPr>
        <w:rPr>
          <w:rFonts w:ascii="Arial" w:hAnsi="Arial" w:cs="Arial"/>
          <w:color w:val="000000" w:themeColor="text1"/>
        </w:rPr>
      </w:pPr>
    </w:p>
    <w:p w14:paraId="50EC543F" w14:textId="77777777" w:rsidR="00F12C59" w:rsidRPr="00743961" w:rsidRDefault="00F12C59" w:rsidP="00F12C59">
      <w:pPr>
        <w:ind w:left="360"/>
        <w:jc w:val="both"/>
        <w:rPr>
          <w:rFonts w:ascii="Arial" w:hAnsi="Arial" w:cs="Arial"/>
          <w:color w:val="000000" w:themeColor="text1"/>
        </w:rPr>
      </w:pPr>
      <w:r w:rsidRPr="00743961">
        <w:rPr>
          <w:rFonts w:ascii="Arial" w:hAnsi="Arial" w:cs="Arial"/>
          <w:color w:val="7030A0"/>
        </w:rPr>
        <w:t>✏️ El plan abarca pruebas unitarias de funciones puras, servicios de NestJS y logica de calculo en FastAPI; pruebas de integracion entre controladores, servicios, el ORM TypeORM y las bases de datos PostgreSQL y Redis; validacion de la comunicacion REST/JSON sobre HTTPS entre microservicios; pruebas funcionales E2E de los flujos de autenticacion, creacion y resolucion de evaluaciones, calificacion automatica y generacion de feedback inteligente; comprobacion de la persistencia, integridad y trazabilidad de los datos; evaluaciones de rendimiento por carga concurrente con analisis de tiempos de respuesta de las APIs y del frontend; validacion de Core Web Vitals en Next.js; pruebas de seguridad (JWT, control de permisos e inyeccion SQL); verificacion de accesibilidad WCAG 2.1 AA; y validacion de usabilidad y experiencia de usuario segun los prototipos aprobados en Figma.</w:t>
      </w:r>
    </w:p>
    <w:p>
      <w:pPr>
        <w:pStyle w:val="Descripcin"/>
      </w:pPr>
      <w:r>
        <w:rPr>
          <w:b/>
          <w:color w:val="1B7F3B"/>
        </w:rPr>
        <w:t xml:space="preserve">✅ Tabla </w:t>
      </w:r>
      <w:r>
        <w:fldChar w:fldCharType="begin"/>
        <w:instrText xml:space="preserve"> SEQ Tabla \* ARABIC </w:instrText>
        <w:fldChar w:fldCharType="separate"/>
        <w:t>1</w:t>
        <w:fldChar w:fldCharType="end"/>
      </w:r>
      <w:r>
        <w:rPr>
          <w:color w:val="1B7F3B"/>
        </w:rPr>
        <w:t>. Matriz de casos de prueba por tipo y tecnologia</w:t>
      </w:r>
    </w:p>
    <w:tbl>
      <w:tblPr>
        <w:tblStyle w:val="Tablaconcuadrcula5oscura-nfasis5"/>
        <w:tblW w:w="8930" w:type="dxa"/>
        <w:tblLayout w:type="fixed"/>
        <w:tblLook w:val="04A0" w:firstRow="1" w:lastRow="0" w:firstColumn="1" w:lastColumn="0" w:noHBand="0" w:noVBand="1"/>
      </w:tblPr>
      <w:tblGrid>
        <w:gridCol w:w="1413"/>
        <w:gridCol w:w="1701"/>
        <w:gridCol w:w="2268"/>
        <w:gridCol w:w="1843"/>
        <w:gridCol w:w="1705"/>
      </w:tblGrid>
      <w:tr w:rsidR="00F12C59" w:rsidRPr="00743961" w14:paraId="1DF1933F" w14:textId="77777777" w:rsidTr="00842C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6A9C27AE" w14:textId="77777777" w:rsidR="00F12C59" w:rsidRPr="00FA6BD9" w:rsidRDefault="00F12C59" w:rsidP="00842C76">
            <w:pPr>
              <w:pStyle w:val="Prrafodelista"/>
              <w:ind w:left="0"/>
              <w:jc w:val="center"/>
              <w:rPr>
                <w:rFonts w:ascii="Arial" w:hAnsi="Arial" w:cs="Arial"/>
                <w:b w:val="0"/>
                <w:bCs w:val="0"/>
              </w:rPr>
            </w:pPr>
            <w:r w:rsidRPr="00FA6BD9">
              <w:rPr>
                <w:rFonts w:ascii="Arial" w:hAnsi="Arial" w:cs="Arial"/>
              </w:rPr>
              <w:t>TIPO</w:t>
            </w:r>
          </w:p>
        </w:tc>
        <w:tc>
          <w:tcPr>
            <w:tcW w:w="1701" w:type="dxa"/>
          </w:tcPr>
          <w:p w14:paraId="03AB31D4" w14:textId="77777777" w:rsidR="00F12C59" w:rsidRPr="00FA6BD9" w:rsidRDefault="00F12C59" w:rsidP="00842C76">
            <w:pPr>
              <w:pStyle w:val="Prrafodelista"/>
              <w:ind w:left="0"/>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rPr>
            </w:pPr>
            <w:r w:rsidRPr="00FA6BD9">
              <w:rPr>
                <w:rFonts w:ascii="Arial" w:hAnsi="Arial" w:cs="Arial"/>
              </w:rPr>
              <w:t>TECNOLOGIA</w:t>
            </w:r>
          </w:p>
        </w:tc>
        <w:tc>
          <w:tcPr>
            <w:tcW w:w="2268" w:type="dxa"/>
          </w:tcPr>
          <w:p w14:paraId="59A34FE8" w14:textId="77777777" w:rsidR="00F12C59" w:rsidRPr="00FA6BD9" w:rsidRDefault="00F12C59" w:rsidP="00842C76">
            <w:pPr>
              <w:pStyle w:val="Prrafodelista"/>
              <w:ind w:left="0"/>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rPr>
            </w:pPr>
            <w:r w:rsidRPr="00FA6BD9">
              <w:rPr>
                <w:rFonts w:ascii="Arial" w:hAnsi="Arial" w:cs="Arial"/>
              </w:rPr>
              <w:t>DESCRIPCIÓN DEL CASO DE PRUEBA</w:t>
            </w:r>
          </w:p>
        </w:tc>
        <w:tc>
          <w:tcPr>
            <w:tcW w:w="1843" w:type="dxa"/>
          </w:tcPr>
          <w:p w14:paraId="693D5277" w14:textId="77777777" w:rsidR="00F12C59" w:rsidRPr="00FA6BD9" w:rsidRDefault="00F12C59" w:rsidP="00842C76">
            <w:pPr>
              <w:pStyle w:val="Prrafodelista"/>
              <w:ind w:left="0"/>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rPr>
            </w:pPr>
            <w:r w:rsidRPr="00FA6BD9">
              <w:rPr>
                <w:rFonts w:ascii="Arial" w:hAnsi="Arial" w:cs="Arial"/>
              </w:rPr>
              <w:t>HERRAMIENTA</w:t>
            </w:r>
          </w:p>
        </w:tc>
        <w:tc>
          <w:tcPr>
            <w:tcW w:w="1705" w:type="dxa"/>
          </w:tcPr>
          <w:p w14:paraId="7091A19A" w14:textId="77777777" w:rsidR="00F12C59" w:rsidRPr="00FA6BD9" w:rsidRDefault="00F12C59" w:rsidP="00842C76">
            <w:pPr>
              <w:pStyle w:val="Prrafodelista"/>
              <w:ind w:left="0"/>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rPr>
            </w:pPr>
            <w:r w:rsidRPr="00FA6BD9">
              <w:rPr>
                <w:rFonts w:ascii="Arial" w:hAnsi="Arial" w:cs="Arial"/>
              </w:rPr>
              <w:t>COBERTURA</w:t>
            </w:r>
          </w:p>
        </w:tc>
      </w:tr>
      <w:tr w:rsidR="00F12C59" w:rsidRPr="00743961" w14:paraId="4DC25C30" w14:textId="77777777" w:rsidTr="00842C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57AAACEE" w14:textId="77777777" w:rsidR="00F12C59" w:rsidRPr="00FA6BD9" w:rsidRDefault="00F12C59" w:rsidP="00842C76">
            <w:pPr>
              <w:pStyle w:val="Prrafodelista"/>
              <w:ind w:left="0"/>
              <w:rPr>
                <w:rFonts w:ascii="Arial" w:hAnsi="Arial" w:cs="Arial"/>
              </w:rPr>
            </w:pPr>
            <w:r w:rsidRPr="00FA6BD9">
              <w:rPr>
                <w:rFonts w:ascii="Arial" w:hAnsi="Arial" w:cs="Arial"/>
              </w:rPr>
              <w:t>Unitaria</w:t>
            </w:r>
          </w:p>
        </w:tc>
        <w:tc>
          <w:tcPr>
            <w:tcW w:w="1701" w:type="dxa"/>
          </w:tcPr>
          <w:p w14:paraId="49B90685" w14:textId="77777777" w:rsidR="00F12C59" w:rsidRPr="00743961" w:rsidRDefault="00F12C59" w:rsidP="00842C76">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Next.js</w:t>
            </w:r>
          </w:p>
        </w:tc>
        <w:tc>
          <w:tcPr>
            <w:tcW w:w="2268" w:type="dxa"/>
          </w:tcPr>
          <w:p w14:paraId="5A3BF0E9" w14:textId="77777777" w:rsidR="00F12C59" w:rsidRPr="00743961" w:rsidRDefault="00F12C59" w:rsidP="00842C76">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xml:space="preserve">Validar que el componente </w:t>
            </w:r>
            <w:proofErr w:type="spellStart"/>
            <w:r w:rsidRPr="00743961">
              <w:rPr>
                <w:rFonts w:ascii="Arial" w:hAnsi="Arial" w:cs="Arial"/>
                <w:color w:val="000000" w:themeColor="text1"/>
              </w:rPr>
              <w:t>QuestionCard</w:t>
            </w:r>
            <w:proofErr w:type="spellEnd"/>
            <w:r w:rsidRPr="00743961">
              <w:rPr>
                <w:rFonts w:ascii="Arial" w:hAnsi="Arial" w:cs="Arial"/>
                <w:color w:val="000000" w:themeColor="text1"/>
              </w:rPr>
              <w:t xml:space="preserve"> muestre las opciones de respuesta en el correcto orden, resalte la opción seleccionada desactive las demás a partir de la confirmación de que se ha confirmado la respuesta.</w:t>
            </w:r>
          </w:p>
        </w:tc>
        <w:tc>
          <w:tcPr>
            <w:tcW w:w="1843" w:type="dxa"/>
          </w:tcPr>
          <w:p w14:paraId="4895F741" w14:textId="77777777" w:rsidR="00F12C59" w:rsidRPr="00743961" w:rsidRDefault="00F12C59" w:rsidP="00842C76">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val="en-US"/>
              </w:rPr>
            </w:pPr>
            <w:r w:rsidRPr="00743961">
              <w:rPr>
                <w:rFonts w:ascii="Arial" w:hAnsi="Arial" w:cs="Arial"/>
                <w:color w:val="000000" w:themeColor="text1"/>
                <w:lang w:val="en-US"/>
              </w:rPr>
              <w:t>Jest y React Testing Library</w:t>
            </w:r>
          </w:p>
        </w:tc>
        <w:tc>
          <w:tcPr>
            <w:tcW w:w="1705" w:type="dxa"/>
          </w:tcPr>
          <w:p w14:paraId="3C3B65EF" w14:textId="77777777" w:rsidR="00F12C59" w:rsidRPr="00743961" w:rsidRDefault="00F12C59" w:rsidP="00842C76">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Componentes de interfaz de usuario y</w:t>
            </w:r>
            <w:r w:rsidRPr="00743961">
              <w:rPr>
                <w:rFonts w:ascii="Arial" w:hAnsi="Arial" w:cs="Arial"/>
                <w:color w:val="000000" w:themeColor="text1"/>
              </w:rPr>
              <w:br/>
            </w:r>
            <w:proofErr w:type="spellStart"/>
            <w:r w:rsidRPr="00743961">
              <w:rPr>
                <w:rFonts w:ascii="Arial" w:hAnsi="Arial" w:cs="Arial"/>
                <w:color w:val="000000" w:themeColor="text1"/>
              </w:rPr>
              <w:t>Custom</w:t>
            </w:r>
            <w:proofErr w:type="spellEnd"/>
            <w:r w:rsidRPr="00743961">
              <w:rPr>
                <w:rFonts w:ascii="Arial" w:hAnsi="Arial" w:cs="Arial"/>
                <w:color w:val="000000" w:themeColor="text1"/>
              </w:rPr>
              <w:t xml:space="preserve"> </w:t>
            </w:r>
            <w:proofErr w:type="spellStart"/>
            <w:r w:rsidRPr="00743961">
              <w:rPr>
                <w:rFonts w:ascii="Arial" w:hAnsi="Arial" w:cs="Arial"/>
                <w:color w:val="000000" w:themeColor="text1"/>
              </w:rPr>
              <w:t>Hooks</w:t>
            </w:r>
            <w:proofErr w:type="spellEnd"/>
            <w:r w:rsidRPr="00743961">
              <w:rPr>
                <w:rFonts w:ascii="Arial" w:hAnsi="Arial" w:cs="Arial"/>
                <w:color w:val="000000" w:themeColor="text1"/>
              </w:rPr>
              <w:br/>
              <w:t>(</w:t>
            </w:r>
            <w:proofErr w:type="spellStart"/>
            <w:r w:rsidRPr="00743961">
              <w:rPr>
                <w:rFonts w:ascii="Arial" w:hAnsi="Arial" w:cs="Arial"/>
                <w:color w:val="000000" w:themeColor="text1"/>
              </w:rPr>
              <w:t>useTimer</w:t>
            </w:r>
            <w:proofErr w:type="spellEnd"/>
            <w:r w:rsidRPr="00743961">
              <w:rPr>
                <w:rFonts w:ascii="Arial" w:hAnsi="Arial" w:cs="Arial"/>
                <w:color w:val="000000" w:themeColor="text1"/>
              </w:rPr>
              <w:t xml:space="preserve">, </w:t>
            </w:r>
            <w:proofErr w:type="spellStart"/>
            <w:r w:rsidRPr="00743961">
              <w:rPr>
                <w:rFonts w:ascii="Arial" w:hAnsi="Arial" w:cs="Arial"/>
                <w:color w:val="000000" w:themeColor="text1"/>
              </w:rPr>
              <w:t>useQuiz</w:t>
            </w:r>
            <w:proofErr w:type="spellEnd"/>
            <w:r w:rsidRPr="00743961">
              <w:rPr>
                <w:rFonts w:ascii="Arial" w:hAnsi="Arial" w:cs="Arial"/>
                <w:color w:val="000000" w:themeColor="text1"/>
              </w:rPr>
              <w:t xml:space="preserve">, </w:t>
            </w:r>
            <w:proofErr w:type="spellStart"/>
            <w:r w:rsidRPr="00743961">
              <w:rPr>
                <w:rFonts w:ascii="Arial" w:hAnsi="Arial" w:cs="Arial"/>
                <w:color w:val="000000" w:themeColor="text1"/>
              </w:rPr>
              <w:t>useAuth</w:t>
            </w:r>
            <w:proofErr w:type="spellEnd"/>
            <w:r w:rsidRPr="00743961">
              <w:rPr>
                <w:rFonts w:ascii="Arial" w:hAnsi="Arial" w:cs="Arial"/>
                <w:color w:val="000000" w:themeColor="text1"/>
              </w:rPr>
              <w:t>)</w:t>
            </w:r>
          </w:p>
        </w:tc>
      </w:tr>
      <w:tr w:rsidR="00F12C59" w:rsidRPr="00743961" w14:paraId="232B5CEE" w14:textId="77777777" w:rsidTr="00842C76">
        <w:tc>
          <w:tcPr>
            <w:cnfStyle w:val="001000000000" w:firstRow="0" w:lastRow="0" w:firstColumn="1" w:lastColumn="0" w:oddVBand="0" w:evenVBand="0" w:oddHBand="0" w:evenHBand="0" w:firstRowFirstColumn="0" w:firstRowLastColumn="0" w:lastRowFirstColumn="0" w:lastRowLastColumn="0"/>
            <w:tcW w:w="1413" w:type="dxa"/>
          </w:tcPr>
          <w:p w14:paraId="34577987" w14:textId="77777777" w:rsidR="00F12C59" w:rsidRPr="00FA6BD9" w:rsidRDefault="00F12C59" w:rsidP="00842C76">
            <w:pPr>
              <w:pStyle w:val="Prrafodelista"/>
              <w:ind w:left="0"/>
              <w:rPr>
                <w:rFonts w:ascii="Arial" w:hAnsi="Arial" w:cs="Arial"/>
              </w:rPr>
            </w:pPr>
            <w:r w:rsidRPr="00FA6BD9">
              <w:rPr>
                <w:rFonts w:ascii="Arial" w:hAnsi="Arial" w:cs="Arial"/>
              </w:rPr>
              <w:t>Unitaria</w:t>
            </w:r>
          </w:p>
        </w:tc>
        <w:tc>
          <w:tcPr>
            <w:tcW w:w="1701" w:type="dxa"/>
          </w:tcPr>
          <w:p w14:paraId="1ADDEC96" w14:textId="77777777" w:rsidR="00F12C59" w:rsidRPr="00743961" w:rsidRDefault="00F12C59" w:rsidP="00842C76">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proofErr w:type="spellStart"/>
            <w:r w:rsidRPr="00743961">
              <w:rPr>
                <w:rFonts w:ascii="Arial" w:hAnsi="Arial" w:cs="Arial"/>
                <w:color w:val="000000" w:themeColor="text1"/>
              </w:rPr>
              <w:t>NestJS</w:t>
            </w:r>
            <w:proofErr w:type="spellEnd"/>
          </w:p>
        </w:tc>
        <w:tc>
          <w:tcPr>
            <w:tcW w:w="2268" w:type="dxa"/>
          </w:tcPr>
          <w:p w14:paraId="4ECA0757" w14:textId="77777777" w:rsidR="00F12C59" w:rsidRPr="00743961" w:rsidRDefault="00F12C59" w:rsidP="00842C76">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xml:space="preserve">Comprobar que el caso de uso </w:t>
            </w:r>
            <w:proofErr w:type="spellStart"/>
            <w:r w:rsidRPr="00743961">
              <w:rPr>
                <w:rFonts w:ascii="Arial" w:hAnsi="Arial" w:cs="Arial"/>
                <w:color w:val="000000" w:themeColor="text1"/>
              </w:rPr>
              <w:t>RegisterUseCase</w:t>
            </w:r>
            <w:proofErr w:type="spellEnd"/>
            <w:r w:rsidRPr="00743961">
              <w:rPr>
                <w:rFonts w:ascii="Arial" w:hAnsi="Arial" w:cs="Arial"/>
                <w:color w:val="000000" w:themeColor="text1"/>
              </w:rPr>
              <w:t xml:space="preserve"> ejecute el algoritmo </w:t>
            </w:r>
            <w:proofErr w:type="spellStart"/>
            <w:r w:rsidRPr="00743961">
              <w:rPr>
                <w:rFonts w:ascii="Arial" w:hAnsi="Arial" w:cs="Arial"/>
                <w:color w:val="000000" w:themeColor="text1"/>
              </w:rPr>
              <w:t>bcrypt</w:t>
            </w:r>
            <w:proofErr w:type="spellEnd"/>
            <w:r w:rsidRPr="00743961">
              <w:rPr>
                <w:rFonts w:ascii="Arial" w:hAnsi="Arial" w:cs="Arial"/>
                <w:color w:val="000000" w:themeColor="text1"/>
              </w:rPr>
              <w:t xml:space="preserve"> para cifrar la contraseña antes de la persistencia y que el valor almacenado sea para nada el </w:t>
            </w:r>
            <w:r w:rsidRPr="00743961">
              <w:rPr>
                <w:rFonts w:ascii="Arial" w:hAnsi="Arial" w:cs="Arial"/>
                <w:color w:val="000000" w:themeColor="text1"/>
              </w:rPr>
              <w:lastRenderedPageBreak/>
              <w:t>mismo que el texto plano original.</w:t>
            </w:r>
          </w:p>
        </w:tc>
        <w:tc>
          <w:tcPr>
            <w:tcW w:w="1843" w:type="dxa"/>
          </w:tcPr>
          <w:p w14:paraId="37886E12" w14:textId="77777777" w:rsidR="00F12C59" w:rsidRPr="00743961" w:rsidRDefault="00F12C59" w:rsidP="00842C76">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lang w:val="en-US"/>
              </w:rPr>
            </w:pPr>
            <w:r w:rsidRPr="00743961">
              <w:rPr>
                <w:rFonts w:ascii="Arial" w:hAnsi="Arial" w:cs="Arial"/>
                <w:color w:val="000000" w:themeColor="text1"/>
                <w:lang w:val="en-US"/>
              </w:rPr>
              <w:lastRenderedPageBreak/>
              <w:t xml:space="preserve">Jest y </w:t>
            </w:r>
            <w:proofErr w:type="spellStart"/>
            <w:r w:rsidRPr="00743961">
              <w:rPr>
                <w:rFonts w:ascii="Arial" w:hAnsi="Arial" w:cs="Arial"/>
                <w:color w:val="000000" w:themeColor="text1"/>
                <w:lang w:val="en-US"/>
              </w:rPr>
              <w:t>Nestjs</w:t>
            </w:r>
            <w:proofErr w:type="spellEnd"/>
            <w:r w:rsidRPr="00743961">
              <w:rPr>
                <w:rFonts w:ascii="Arial" w:hAnsi="Arial" w:cs="Arial"/>
                <w:color w:val="000000" w:themeColor="text1"/>
                <w:lang w:val="en-US"/>
              </w:rPr>
              <w:t xml:space="preserve"> testing Utilities</w:t>
            </w:r>
          </w:p>
        </w:tc>
        <w:tc>
          <w:tcPr>
            <w:tcW w:w="1705" w:type="dxa"/>
          </w:tcPr>
          <w:p w14:paraId="07F37DBC" w14:textId="77777777" w:rsidR="00F12C59" w:rsidRPr="00743961" w:rsidRDefault="00F12C59" w:rsidP="00842C76">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xml:space="preserve">Casos de uso, servicios, </w:t>
            </w:r>
            <w:proofErr w:type="spellStart"/>
            <w:r w:rsidRPr="00743961">
              <w:rPr>
                <w:rFonts w:ascii="Arial" w:hAnsi="Arial" w:cs="Arial"/>
                <w:color w:val="000000" w:themeColor="text1"/>
              </w:rPr>
              <w:t>Guards</w:t>
            </w:r>
            <w:proofErr w:type="spellEnd"/>
            <w:r w:rsidRPr="00743961">
              <w:rPr>
                <w:rFonts w:ascii="Arial" w:hAnsi="Arial" w:cs="Arial"/>
                <w:color w:val="000000" w:themeColor="text1"/>
              </w:rPr>
              <w:t xml:space="preserve"> y </w:t>
            </w:r>
            <w:proofErr w:type="spellStart"/>
            <w:r w:rsidRPr="00743961">
              <w:rPr>
                <w:rFonts w:ascii="Arial" w:hAnsi="Arial" w:cs="Arial"/>
                <w:color w:val="000000" w:themeColor="text1"/>
              </w:rPr>
              <w:t>Value</w:t>
            </w:r>
            <w:proofErr w:type="spellEnd"/>
            <w:r w:rsidRPr="00743961">
              <w:rPr>
                <w:rFonts w:ascii="Arial" w:hAnsi="Arial" w:cs="Arial"/>
                <w:color w:val="000000" w:themeColor="text1"/>
              </w:rPr>
              <w:t xml:space="preserve"> </w:t>
            </w:r>
            <w:proofErr w:type="spellStart"/>
            <w:proofErr w:type="gramStart"/>
            <w:r w:rsidRPr="00743961">
              <w:rPr>
                <w:rFonts w:ascii="Arial" w:hAnsi="Arial" w:cs="Arial"/>
                <w:color w:val="000000" w:themeColor="text1"/>
              </w:rPr>
              <w:t>Objects</w:t>
            </w:r>
            <w:proofErr w:type="spellEnd"/>
            <w:r w:rsidRPr="00743961">
              <w:rPr>
                <w:rFonts w:ascii="Arial" w:hAnsi="Arial" w:cs="Arial"/>
                <w:color w:val="000000" w:themeColor="text1"/>
              </w:rPr>
              <w:t>(</w:t>
            </w:r>
            <w:proofErr w:type="gramEnd"/>
            <w:r w:rsidRPr="00743961">
              <w:rPr>
                <w:rFonts w:ascii="Arial" w:hAnsi="Arial" w:cs="Arial"/>
                <w:color w:val="000000" w:themeColor="text1"/>
              </w:rPr>
              <w:t xml:space="preserve">Email, </w:t>
            </w:r>
            <w:proofErr w:type="spellStart"/>
            <w:r w:rsidRPr="00743961">
              <w:rPr>
                <w:rFonts w:ascii="Arial" w:hAnsi="Arial" w:cs="Arial"/>
                <w:color w:val="000000" w:themeColor="text1"/>
              </w:rPr>
              <w:t>Points</w:t>
            </w:r>
            <w:proofErr w:type="spellEnd"/>
            <w:r w:rsidRPr="00743961">
              <w:rPr>
                <w:rFonts w:ascii="Arial" w:hAnsi="Arial" w:cs="Arial"/>
                <w:color w:val="000000" w:themeColor="text1"/>
              </w:rPr>
              <w:t xml:space="preserve">) </w:t>
            </w:r>
          </w:p>
        </w:tc>
      </w:tr>
      <w:tr w:rsidR="00F12C59" w:rsidRPr="00743961" w14:paraId="13B7442B" w14:textId="77777777" w:rsidTr="00842C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5198E2D0" w14:textId="77777777" w:rsidR="00F12C59" w:rsidRPr="00FA6BD9" w:rsidRDefault="00F12C59" w:rsidP="00842C76">
            <w:pPr>
              <w:pStyle w:val="Prrafodelista"/>
              <w:ind w:left="0"/>
              <w:rPr>
                <w:rFonts w:ascii="Arial" w:hAnsi="Arial" w:cs="Arial"/>
              </w:rPr>
            </w:pPr>
            <w:r w:rsidRPr="00FA6BD9">
              <w:rPr>
                <w:rFonts w:ascii="Arial" w:hAnsi="Arial" w:cs="Arial"/>
              </w:rPr>
              <w:t>Unitaria</w:t>
            </w:r>
          </w:p>
        </w:tc>
        <w:tc>
          <w:tcPr>
            <w:tcW w:w="1701" w:type="dxa"/>
          </w:tcPr>
          <w:p w14:paraId="714222EC" w14:textId="77777777" w:rsidR="00F12C59" w:rsidRPr="00743961" w:rsidRDefault="00F12C59" w:rsidP="00842C76">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proofErr w:type="spellStart"/>
            <w:r w:rsidRPr="00743961">
              <w:rPr>
                <w:rFonts w:ascii="Arial" w:hAnsi="Arial" w:cs="Arial"/>
                <w:color w:val="000000" w:themeColor="text1"/>
              </w:rPr>
              <w:t>FastAPI</w:t>
            </w:r>
            <w:proofErr w:type="spellEnd"/>
          </w:p>
        </w:tc>
        <w:tc>
          <w:tcPr>
            <w:tcW w:w="2268" w:type="dxa"/>
          </w:tcPr>
          <w:p w14:paraId="11429E04" w14:textId="77777777" w:rsidR="00F12C59" w:rsidRPr="00743961" w:rsidRDefault="00F12C59" w:rsidP="00842C76">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xml:space="preserve">Comprobar que la función de preproceso de la cadena de texto del módulo de calificación basado en procesamiento de lenguaje natural elimine los caracteres especiales, normalice los espacios y devuelva una cadena limpia lista para la </w:t>
            </w:r>
            <w:proofErr w:type="spellStart"/>
            <w:r w:rsidRPr="00743961">
              <w:rPr>
                <w:rFonts w:ascii="Arial" w:hAnsi="Arial" w:cs="Arial"/>
                <w:color w:val="000000" w:themeColor="text1"/>
              </w:rPr>
              <w:t>tokenización</w:t>
            </w:r>
            <w:proofErr w:type="spellEnd"/>
          </w:p>
        </w:tc>
        <w:tc>
          <w:tcPr>
            <w:tcW w:w="1843" w:type="dxa"/>
          </w:tcPr>
          <w:p w14:paraId="43B4B0AE" w14:textId="77777777" w:rsidR="00F12C59" w:rsidRPr="00743961" w:rsidRDefault="00F12C59" w:rsidP="00842C76">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proofErr w:type="spellStart"/>
            <w:r w:rsidRPr="00743961">
              <w:rPr>
                <w:rFonts w:ascii="Arial" w:hAnsi="Arial" w:cs="Arial"/>
                <w:color w:val="000000" w:themeColor="text1"/>
              </w:rPr>
              <w:t>Pytest</w:t>
            </w:r>
            <w:proofErr w:type="spellEnd"/>
            <w:r w:rsidRPr="00743961">
              <w:rPr>
                <w:rFonts w:ascii="Arial" w:hAnsi="Arial" w:cs="Arial"/>
                <w:color w:val="000000" w:themeColor="text1"/>
              </w:rPr>
              <w:t xml:space="preserve"> y </w:t>
            </w:r>
          </w:p>
          <w:p w14:paraId="05EAEA04" w14:textId="77777777" w:rsidR="00F12C59" w:rsidRPr="00743961" w:rsidRDefault="00F12C59" w:rsidP="00842C76">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proofErr w:type="spellStart"/>
            <w:r w:rsidRPr="00743961">
              <w:rPr>
                <w:rFonts w:ascii="Arial" w:hAnsi="Arial" w:cs="Arial"/>
                <w:color w:val="000000" w:themeColor="text1"/>
              </w:rPr>
              <w:t>Pytest</w:t>
            </w:r>
            <w:proofErr w:type="spellEnd"/>
            <w:r w:rsidRPr="00743961">
              <w:rPr>
                <w:rFonts w:ascii="Arial" w:hAnsi="Arial" w:cs="Arial"/>
                <w:color w:val="000000" w:themeColor="text1"/>
              </w:rPr>
              <w:t xml:space="preserve"> </w:t>
            </w:r>
            <w:proofErr w:type="spellStart"/>
            <w:r w:rsidRPr="00743961">
              <w:rPr>
                <w:rFonts w:ascii="Arial" w:hAnsi="Arial" w:cs="Arial"/>
                <w:color w:val="000000" w:themeColor="text1"/>
              </w:rPr>
              <w:t>Asyncio</w:t>
            </w:r>
            <w:proofErr w:type="spellEnd"/>
          </w:p>
        </w:tc>
        <w:tc>
          <w:tcPr>
            <w:tcW w:w="1705" w:type="dxa"/>
          </w:tcPr>
          <w:p w14:paraId="20205706" w14:textId="77777777" w:rsidR="00F12C59" w:rsidRPr="00743961" w:rsidRDefault="00F12C59" w:rsidP="00842C76">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xml:space="preserve">Funciones NLP, </w:t>
            </w:r>
            <w:proofErr w:type="spellStart"/>
            <w:r w:rsidRPr="00743961">
              <w:rPr>
                <w:rFonts w:ascii="Arial" w:hAnsi="Arial" w:cs="Arial"/>
                <w:color w:val="000000" w:themeColor="text1"/>
              </w:rPr>
              <w:t>Schemas</w:t>
            </w:r>
            <w:proofErr w:type="spellEnd"/>
            <w:r w:rsidRPr="00743961">
              <w:rPr>
                <w:rFonts w:ascii="Arial" w:hAnsi="Arial" w:cs="Arial"/>
                <w:color w:val="000000" w:themeColor="text1"/>
              </w:rPr>
              <w:t xml:space="preserve"> </w:t>
            </w:r>
            <w:proofErr w:type="spellStart"/>
            <w:r w:rsidRPr="00743961">
              <w:rPr>
                <w:rFonts w:ascii="Arial" w:hAnsi="Arial" w:cs="Arial"/>
                <w:color w:val="000000" w:themeColor="text1"/>
              </w:rPr>
              <w:t>Pydantic</w:t>
            </w:r>
            <w:proofErr w:type="spellEnd"/>
            <w:r w:rsidRPr="00743961">
              <w:rPr>
                <w:rFonts w:ascii="Arial" w:hAnsi="Arial" w:cs="Arial"/>
                <w:color w:val="000000" w:themeColor="text1"/>
              </w:rPr>
              <w:t xml:space="preserve"> y estrategias de calificación (</w:t>
            </w:r>
            <w:proofErr w:type="spellStart"/>
            <w:r w:rsidRPr="00743961">
              <w:rPr>
                <w:rFonts w:ascii="Arial" w:hAnsi="Arial" w:cs="Arial"/>
                <w:color w:val="000000" w:themeColor="text1"/>
              </w:rPr>
              <w:t>Strategy</w:t>
            </w:r>
            <w:proofErr w:type="spellEnd"/>
            <w:r w:rsidRPr="00743961">
              <w:rPr>
                <w:rFonts w:ascii="Arial" w:hAnsi="Arial" w:cs="Arial"/>
                <w:color w:val="000000" w:themeColor="text1"/>
              </w:rPr>
              <w:t>)</w:t>
            </w:r>
          </w:p>
        </w:tc>
      </w:tr>
      <w:tr w:rsidR="00F12C59" w:rsidRPr="00743961" w14:paraId="348F0CB3" w14:textId="77777777" w:rsidTr="00842C76">
        <w:tc>
          <w:tcPr>
            <w:cnfStyle w:val="001000000000" w:firstRow="0" w:lastRow="0" w:firstColumn="1" w:lastColumn="0" w:oddVBand="0" w:evenVBand="0" w:oddHBand="0" w:evenHBand="0" w:firstRowFirstColumn="0" w:firstRowLastColumn="0" w:lastRowFirstColumn="0" w:lastRowLastColumn="0"/>
            <w:tcW w:w="1413" w:type="dxa"/>
          </w:tcPr>
          <w:p w14:paraId="78BEE7EE" w14:textId="77777777" w:rsidR="00F12C59" w:rsidRPr="00FA6BD9" w:rsidRDefault="00F12C59" w:rsidP="00842C76">
            <w:pPr>
              <w:pStyle w:val="Prrafodelista"/>
              <w:ind w:left="0"/>
              <w:rPr>
                <w:rFonts w:ascii="Arial" w:hAnsi="Arial" w:cs="Arial"/>
              </w:rPr>
            </w:pPr>
            <w:r w:rsidRPr="00FA6BD9">
              <w:rPr>
                <w:rFonts w:ascii="Arial" w:hAnsi="Arial" w:cs="Arial"/>
              </w:rPr>
              <w:t>Integración</w:t>
            </w:r>
          </w:p>
        </w:tc>
        <w:tc>
          <w:tcPr>
            <w:tcW w:w="1701" w:type="dxa"/>
          </w:tcPr>
          <w:p w14:paraId="4ED48C26" w14:textId="77777777" w:rsidR="00F12C59" w:rsidRPr="00743961" w:rsidRDefault="00F12C59" w:rsidP="00842C76">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Next.js</w:t>
            </w:r>
          </w:p>
        </w:tc>
        <w:tc>
          <w:tcPr>
            <w:tcW w:w="2268" w:type="dxa"/>
          </w:tcPr>
          <w:p w14:paraId="4B115CDB" w14:textId="77777777" w:rsidR="00F12C59" w:rsidRPr="00743961" w:rsidRDefault="00F12C59" w:rsidP="00842C76">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xml:space="preserve">Comprobar que el formulario de inicio de sesión envié correctamente las credenciales al servicio de autenticación, reciba el token JWT y lo almacene en </w:t>
            </w:r>
            <w:proofErr w:type="spellStart"/>
            <w:r w:rsidRPr="00743961">
              <w:rPr>
                <w:rFonts w:ascii="Arial" w:hAnsi="Arial" w:cs="Arial"/>
                <w:color w:val="000000" w:themeColor="text1"/>
              </w:rPr>
              <w:t>Redux</w:t>
            </w:r>
            <w:proofErr w:type="spellEnd"/>
            <w:r w:rsidRPr="00743961">
              <w:rPr>
                <w:rFonts w:ascii="Arial" w:hAnsi="Arial" w:cs="Arial"/>
                <w:color w:val="000000" w:themeColor="text1"/>
              </w:rPr>
              <w:t xml:space="preserve"> sin errores de comunicación y de tipado. </w:t>
            </w:r>
          </w:p>
        </w:tc>
        <w:tc>
          <w:tcPr>
            <w:tcW w:w="1843" w:type="dxa"/>
          </w:tcPr>
          <w:p w14:paraId="7424093C" w14:textId="77777777" w:rsidR="00F12C59" w:rsidRPr="00743961" w:rsidRDefault="00F12C59" w:rsidP="00842C76">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lang w:val="en-US"/>
              </w:rPr>
            </w:pPr>
            <w:r w:rsidRPr="00743961">
              <w:rPr>
                <w:rFonts w:ascii="Arial" w:hAnsi="Arial" w:cs="Arial"/>
                <w:color w:val="000000" w:themeColor="text1"/>
                <w:lang w:val="en-US"/>
              </w:rPr>
              <w:t>Jest y Mock Service Worker</w:t>
            </w:r>
          </w:p>
        </w:tc>
        <w:tc>
          <w:tcPr>
            <w:tcW w:w="1705" w:type="dxa"/>
          </w:tcPr>
          <w:p w14:paraId="25832E2C" w14:textId="77777777" w:rsidR="00F12C59" w:rsidRPr="00743961" w:rsidRDefault="00F12C59" w:rsidP="00842C76">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xml:space="preserve">Formularios </w:t>
            </w:r>
            <w:proofErr w:type="spellStart"/>
            <w:r w:rsidRPr="00743961">
              <w:rPr>
                <w:rFonts w:ascii="Arial" w:hAnsi="Arial" w:cs="Arial"/>
                <w:color w:val="000000" w:themeColor="text1"/>
              </w:rPr>
              <w:t>React</w:t>
            </w:r>
            <w:proofErr w:type="spellEnd"/>
            <w:r w:rsidRPr="00743961">
              <w:rPr>
                <w:rFonts w:ascii="Arial" w:hAnsi="Arial" w:cs="Arial"/>
                <w:color w:val="000000" w:themeColor="text1"/>
              </w:rPr>
              <w:t xml:space="preserve"> Hook </w:t>
            </w:r>
            <w:proofErr w:type="spellStart"/>
            <w:r w:rsidRPr="00743961">
              <w:rPr>
                <w:rFonts w:ascii="Arial" w:hAnsi="Arial" w:cs="Arial"/>
                <w:color w:val="000000" w:themeColor="text1"/>
              </w:rPr>
              <w:t>Form</w:t>
            </w:r>
            <w:proofErr w:type="spellEnd"/>
            <w:r w:rsidRPr="00743961">
              <w:rPr>
                <w:rFonts w:ascii="Arial" w:hAnsi="Arial" w:cs="Arial"/>
                <w:color w:val="000000" w:themeColor="text1"/>
              </w:rPr>
              <w:t xml:space="preserve"> con validación </w:t>
            </w:r>
            <w:proofErr w:type="spellStart"/>
            <w:r w:rsidRPr="00743961">
              <w:rPr>
                <w:rFonts w:ascii="Arial" w:hAnsi="Arial" w:cs="Arial"/>
                <w:color w:val="000000" w:themeColor="text1"/>
              </w:rPr>
              <w:t>Zod</w:t>
            </w:r>
            <w:proofErr w:type="spellEnd"/>
            <w:r w:rsidRPr="00743961">
              <w:rPr>
                <w:rFonts w:ascii="Arial" w:hAnsi="Arial" w:cs="Arial"/>
                <w:color w:val="000000" w:themeColor="text1"/>
              </w:rPr>
              <w:t xml:space="preserve">, sesión de autenticación y almacenamiento global </w:t>
            </w:r>
            <w:proofErr w:type="spellStart"/>
            <w:r w:rsidRPr="00743961">
              <w:rPr>
                <w:rFonts w:ascii="Arial" w:hAnsi="Arial" w:cs="Arial"/>
                <w:color w:val="000000" w:themeColor="text1"/>
              </w:rPr>
              <w:t>Redux</w:t>
            </w:r>
            <w:proofErr w:type="spellEnd"/>
          </w:p>
        </w:tc>
      </w:tr>
      <w:tr w:rsidR="00F12C59" w:rsidRPr="00743961" w14:paraId="6ABCF437" w14:textId="77777777" w:rsidTr="00842C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6EE70A23" w14:textId="77777777" w:rsidR="00F12C59" w:rsidRPr="00FA6BD9" w:rsidRDefault="00F12C59" w:rsidP="00842C76">
            <w:pPr>
              <w:pStyle w:val="Prrafodelista"/>
              <w:ind w:left="0"/>
              <w:rPr>
                <w:rFonts w:ascii="Arial" w:hAnsi="Arial" w:cs="Arial"/>
              </w:rPr>
            </w:pPr>
            <w:r w:rsidRPr="00FA6BD9">
              <w:rPr>
                <w:rFonts w:ascii="Arial" w:hAnsi="Arial" w:cs="Arial"/>
              </w:rPr>
              <w:t>Integración</w:t>
            </w:r>
          </w:p>
        </w:tc>
        <w:tc>
          <w:tcPr>
            <w:tcW w:w="1701" w:type="dxa"/>
          </w:tcPr>
          <w:p w14:paraId="307CDC1F" w14:textId="77777777" w:rsidR="00F12C59" w:rsidRPr="00743961" w:rsidRDefault="00F12C59" w:rsidP="00842C76">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proofErr w:type="spellStart"/>
            <w:r w:rsidRPr="00743961">
              <w:rPr>
                <w:rFonts w:ascii="Arial" w:hAnsi="Arial" w:cs="Arial"/>
                <w:color w:val="000000" w:themeColor="text1"/>
              </w:rPr>
              <w:t>NestJS</w:t>
            </w:r>
            <w:proofErr w:type="spellEnd"/>
          </w:p>
        </w:tc>
        <w:tc>
          <w:tcPr>
            <w:tcW w:w="2268" w:type="dxa"/>
          </w:tcPr>
          <w:p w14:paraId="41157165" w14:textId="77777777" w:rsidR="00F12C59" w:rsidRPr="00743961" w:rsidRDefault="00F12C59" w:rsidP="00842C76">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xml:space="preserve">Comprobar la integración entre el controlador de evaluaciones, el repositorio </w:t>
            </w:r>
            <w:proofErr w:type="spellStart"/>
            <w:r w:rsidRPr="00743961">
              <w:rPr>
                <w:rFonts w:ascii="Arial" w:hAnsi="Arial" w:cs="Arial"/>
                <w:color w:val="000000" w:themeColor="text1"/>
              </w:rPr>
              <w:t>TypeORM</w:t>
            </w:r>
            <w:proofErr w:type="spellEnd"/>
            <w:r w:rsidRPr="00743961">
              <w:rPr>
                <w:rFonts w:ascii="Arial" w:hAnsi="Arial" w:cs="Arial"/>
                <w:color w:val="000000" w:themeColor="text1"/>
              </w:rPr>
              <w:t xml:space="preserve"> y la base de datos de </w:t>
            </w:r>
            <w:proofErr w:type="spellStart"/>
            <w:r w:rsidRPr="00743961">
              <w:rPr>
                <w:rFonts w:ascii="Arial" w:hAnsi="Arial" w:cs="Arial"/>
                <w:color w:val="000000" w:themeColor="text1"/>
              </w:rPr>
              <w:t>postgreSQL</w:t>
            </w:r>
            <w:proofErr w:type="spellEnd"/>
            <w:r w:rsidRPr="00743961">
              <w:rPr>
                <w:rFonts w:ascii="Arial" w:hAnsi="Arial" w:cs="Arial"/>
                <w:color w:val="000000" w:themeColor="text1"/>
              </w:rPr>
              <w:t xml:space="preserve"> de pruebas, mediante la creación de una sesión, registrando respuestas y verificando la persistencia de datos. </w:t>
            </w:r>
          </w:p>
        </w:tc>
        <w:tc>
          <w:tcPr>
            <w:tcW w:w="1843" w:type="dxa"/>
          </w:tcPr>
          <w:p w14:paraId="6EAC0B40" w14:textId="77777777" w:rsidR="00F12C59" w:rsidRPr="00743961" w:rsidRDefault="00F12C59" w:rsidP="00842C76">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proofErr w:type="spellStart"/>
            <w:r w:rsidRPr="00743961">
              <w:rPr>
                <w:rFonts w:ascii="Arial" w:hAnsi="Arial" w:cs="Arial"/>
                <w:color w:val="000000" w:themeColor="text1"/>
              </w:rPr>
              <w:t>Jest</w:t>
            </w:r>
            <w:proofErr w:type="spellEnd"/>
            <w:r w:rsidRPr="00743961">
              <w:rPr>
                <w:rFonts w:ascii="Arial" w:hAnsi="Arial" w:cs="Arial"/>
                <w:color w:val="000000" w:themeColor="text1"/>
              </w:rPr>
              <w:t xml:space="preserve">, </w:t>
            </w:r>
            <w:proofErr w:type="spellStart"/>
            <w:r w:rsidRPr="00743961">
              <w:rPr>
                <w:rFonts w:ascii="Arial" w:hAnsi="Arial" w:cs="Arial"/>
                <w:color w:val="000000" w:themeColor="text1"/>
              </w:rPr>
              <w:t>Supertest</w:t>
            </w:r>
            <w:proofErr w:type="spellEnd"/>
            <w:r w:rsidRPr="00743961">
              <w:rPr>
                <w:rFonts w:ascii="Arial" w:hAnsi="Arial" w:cs="Arial"/>
                <w:color w:val="000000" w:themeColor="text1"/>
              </w:rPr>
              <w:t xml:space="preserve"> y entorno de pruebas PostgreSQL </w:t>
            </w:r>
          </w:p>
        </w:tc>
        <w:tc>
          <w:tcPr>
            <w:tcW w:w="1705" w:type="dxa"/>
          </w:tcPr>
          <w:p w14:paraId="5938951A" w14:textId="77777777" w:rsidR="00F12C59" w:rsidRPr="00743961" w:rsidRDefault="00F12C59" w:rsidP="00842C76">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xml:space="preserve">Controladores, repositorios, entidades </w:t>
            </w:r>
            <w:proofErr w:type="spellStart"/>
            <w:r w:rsidRPr="00743961">
              <w:rPr>
                <w:rFonts w:ascii="Arial" w:hAnsi="Arial" w:cs="Arial"/>
                <w:color w:val="000000" w:themeColor="text1"/>
              </w:rPr>
              <w:t>TypeORM</w:t>
            </w:r>
            <w:proofErr w:type="spellEnd"/>
            <w:r w:rsidRPr="00743961">
              <w:rPr>
                <w:rFonts w:ascii="Arial" w:hAnsi="Arial" w:cs="Arial"/>
                <w:color w:val="000000" w:themeColor="text1"/>
              </w:rPr>
              <w:t xml:space="preserve"> y base de datos en PostgreSQL</w:t>
            </w:r>
          </w:p>
        </w:tc>
      </w:tr>
      <w:tr w:rsidR="00F12C59" w:rsidRPr="00743961" w14:paraId="158FA28E" w14:textId="77777777" w:rsidTr="00842C76">
        <w:tc>
          <w:tcPr>
            <w:cnfStyle w:val="001000000000" w:firstRow="0" w:lastRow="0" w:firstColumn="1" w:lastColumn="0" w:oddVBand="0" w:evenVBand="0" w:oddHBand="0" w:evenHBand="0" w:firstRowFirstColumn="0" w:firstRowLastColumn="0" w:lastRowFirstColumn="0" w:lastRowLastColumn="0"/>
            <w:tcW w:w="1413" w:type="dxa"/>
          </w:tcPr>
          <w:p w14:paraId="6DF1BFCA" w14:textId="77777777" w:rsidR="00F12C59" w:rsidRPr="00FA6BD9" w:rsidRDefault="00F12C59" w:rsidP="00842C76">
            <w:pPr>
              <w:pStyle w:val="Prrafodelista"/>
              <w:ind w:left="0"/>
              <w:rPr>
                <w:rFonts w:ascii="Arial" w:hAnsi="Arial" w:cs="Arial"/>
              </w:rPr>
            </w:pPr>
            <w:r w:rsidRPr="00FA6BD9">
              <w:rPr>
                <w:rFonts w:ascii="Arial" w:hAnsi="Arial" w:cs="Arial"/>
              </w:rPr>
              <w:t>Integración</w:t>
            </w:r>
          </w:p>
        </w:tc>
        <w:tc>
          <w:tcPr>
            <w:tcW w:w="1701" w:type="dxa"/>
          </w:tcPr>
          <w:p w14:paraId="6E57921B" w14:textId="77777777" w:rsidR="00F12C59" w:rsidRPr="00743961" w:rsidRDefault="00F12C59" w:rsidP="00842C76">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proofErr w:type="spellStart"/>
            <w:r w:rsidRPr="00743961">
              <w:rPr>
                <w:rFonts w:ascii="Arial" w:hAnsi="Arial" w:cs="Arial"/>
                <w:color w:val="000000" w:themeColor="text1"/>
              </w:rPr>
              <w:t>FastAPI</w:t>
            </w:r>
            <w:proofErr w:type="spellEnd"/>
          </w:p>
        </w:tc>
        <w:tc>
          <w:tcPr>
            <w:tcW w:w="2268" w:type="dxa"/>
          </w:tcPr>
          <w:p w14:paraId="308CFB0A" w14:textId="77777777" w:rsidR="00F12C59" w:rsidRPr="00743961" w:rsidRDefault="00F12C59" w:rsidP="00842C76">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xml:space="preserve">Comprobar que el </w:t>
            </w:r>
            <w:proofErr w:type="spellStart"/>
            <w:r w:rsidRPr="00743961">
              <w:rPr>
                <w:rFonts w:ascii="Arial" w:hAnsi="Arial" w:cs="Arial"/>
                <w:color w:val="000000" w:themeColor="text1"/>
              </w:rPr>
              <w:t>endpoint</w:t>
            </w:r>
            <w:proofErr w:type="spellEnd"/>
            <w:r w:rsidRPr="00743961">
              <w:rPr>
                <w:rFonts w:ascii="Arial" w:hAnsi="Arial" w:cs="Arial"/>
                <w:color w:val="000000" w:themeColor="text1"/>
              </w:rPr>
              <w:t xml:space="preserve"> POST/</w:t>
            </w:r>
            <w:proofErr w:type="spellStart"/>
            <w:r w:rsidRPr="00743961">
              <w:rPr>
                <w:rFonts w:ascii="Arial" w:hAnsi="Arial" w:cs="Arial"/>
                <w:color w:val="000000" w:themeColor="text1"/>
              </w:rPr>
              <w:t>grading</w:t>
            </w:r>
            <w:proofErr w:type="spellEnd"/>
            <w:r w:rsidRPr="00743961">
              <w:rPr>
                <w:rFonts w:ascii="Arial" w:hAnsi="Arial" w:cs="Arial"/>
                <w:color w:val="000000" w:themeColor="text1"/>
              </w:rPr>
              <w:t xml:space="preserve">/grade procese la respuesta de la evaluación mediante el modelo </w:t>
            </w:r>
            <w:r w:rsidRPr="00743961">
              <w:rPr>
                <w:rFonts w:ascii="Arial" w:hAnsi="Arial" w:cs="Arial"/>
                <w:color w:val="000000" w:themeColor="text1"/>
              </w:rPr>
              <w:lastRenderedPageBreak/>
              <w:t xml:space="preserve">de IA y devuelva un objeto </w:t>
            </w:r>
            <w:proofErr w:type="spellStart"/>
            <w:r w:rsidRPr="00743961">
              <w:rPr>
                <w:rFonts w:ascii="Arial" w:hAnsi="Arial" w:cs="Arial"/>
                <w:color w:val="000000" w:themeColor="text1"/>
              </w:rPr>
              <w:t>FeedbackResponse</w:t>
            </w:r>
            <w:proofErr w:type="spellEnd"/>
            <w:r w:rsidRPr="00743961">
              <w:rPr>
                <w:rFonts w:ascii="Arial" w:hAnsi="Arial" w:cs="Arial"/>
                <w:color w:val="000000" w:themeColor="text1"/>
              </w:rPr>
              <w:t xml:space="preserve"> estructurado con puntaje, nivel de confianza y explicación pedagógica. </w:t>
            </w:r>
          </w:p>
        </w:tc>
        <w:tc>
          <w:tcPr>
            <w:tcW w:w="1843" w:type="dxa"/>
          </w:tcPr>
          <w:p w14:paraId="2B877165" w14:textId="77777777" w:rsidR="00F12C59" w:rsidRPr="00743961" w:rsidRDefault="00F12C59" w:rsidP="00842C76">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proofErr w:type="spellStart"/>
            <w:r w:rsidRPr="00743961">
              <w:rPr>
                <w:rFonts w:ascii="Arial" w:hAnsi="Arial" w:cs="Arial"/>
                <w:color w:val="000000" w:themeColor="text1"/>
              </w:rPr>
              <w:lastRenderedPageBreak/>
              <w:t>Pytest</w:t>
            </w:r>
            <w:proofErr w:type="spellEnd"/>
            <w:r w:rsidRPr="00743961">
              <w:rPr>
                <w:rFonts w:ascii="Arial" w:hAnsi="Arial" w:cs="Arial"/>
                <w:color w:val="000000" w:themeColor="text1"/>
              </w:rPr>
              <w:t xml:space="preserve"> y HTTPX </w:t>
            </w:r>
            <w:proofErr w:type="spellStart"/>
            <w:r w:rsidRPr="00743961">
              <w:rPr>
                <w:rFonts w:ascii="Arial" w:hAnsi="Arial" w:cs="Arial"/>
                <w:color w:val="000000" w:themeColor="text1"/>
              </w:rPr>
              <w:t>TestClient</w:t>
            </w:r>
            <w:proofErr w:type="spellEnd"/>
            <w:r w:rsidRPr="00743961">
              <w:rPr>
                <w:rFonts w:ascii="Arial" w:hAnsi="Arial" w:cs="Arial"/>
                <w:color w:val="000000" w:themeColor="text1"/>
              </w:rPr>
              <w:t xml:space="preserve"> </w:t>
            </w:r>
          </w:p>
        </w:tc>
        <w:tc>
          <w:tcPr>
            <w:tcW w:w="1705" w:type="dxa"/>
          </w:tcPr>
          <w:p w14:paraId="06160377" w14:textId="77777777" w:rsidR="00F12C59" w:rsidRPr="00743961" w:rsidRDefault="00F12C59" w:rsidP="00842C76">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xml:space="preserve">Rutas </w:t>
            </w:r>
            <w:proofErr w:type="spellStart"/>
            <w:r w:rsidRPr="00743961">
              <w:rPr>
                <w:rFonts w:ascii="Arial" w:hAnsi="Arial" w:cs="Arial"/>
                <w:color w:val="000000" w:themeColor="text1"/>
              </w:rPr>
              <w:t>FastAPI</w:t>
            </w:r>
            <w:proofErr w:type="spellEnd"/>
            <w:r w:rsidRPr="00743961">
              <w:rPr>
                <w:rFonts w:ascii="Arial" w:hAnsi="Arial" w:cs="Arial"/>
                <w:color w:val="000000" w:themeColor="text1"/>
              </w:rPr>
              <w:t xml:space="preserve">, casos de uso, estrategias de calificación y </w:t>
            </w:r>
            <w:proofErr w:type="spellStart"/>
            <w:r w:rsidRPr="00743961">
              <w:rPr>
                <w:rFonts w:ascii="Arial" w:hAnsi="Arial" w:cs="Arial"/>
                <w:color w:val="000000" w:themeColor="text1"/>
              </w:rPr>
              <w:t>Schemas</w:t>
            </w:r>
            <w:proofErr w:type="spellEnd"/>
            <w:r w:rsidRPr="00743961">
              <w:rPr>
                <w:rFonts w:ascii="Arial" w:hAnsi="Arial" w:cs="Arial"/>
                <w:color w:val="000000" w:themeColor="text1"/>
              </w:rPr>
              <w:t xml:space="preserve"> </w:t>
            </w:r>
            <w:proofErr w:type="spellStart"/>
            <w:r w:rsidRPr="00743961">
              <w:rPr>
                <w:rFonts w:ascii="Arial" w:hAnsi="Arial" w:cs="Arial"/>
                <w:color w:val="000000" w:themeColor="text1"/>
              </w:rPr>
              <w:lastRenderedPageBreak/>
              <w:t>Pydantic</w:t>
            </w:r>
            <w:proofErr w:type="spellEnd"/>
            <w:r w:rsidRPr="00743961">
              <w:rPr>
                <w:rFonts w:ascii="Arial" w:hAnsi="Arial" w:cs="Arial"/>
                <w:color w:val="000000" w:themeColor="text1"/>
              </w:rPr>
              <w:t xml:space="preserve"> Versión 2</w:t>
            </w:r>
          </w:p>
        </w:tc>
      </w:tr>
      <w:tr w:rsidR="00F12C59" w:rsidRPr="00743961" w14:paraId="6CD4CD54" w14:textId="77777777" w:rsidTr="00842C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425BEF83" w14:textId="77777777" w:rsidR="00F12C59" w:rsidRPr="00FA6BD9" w:rsidRDefault="00F12C59" w:rsidP="00842C76">
            <w:pPr>
              <w:pStyle w:val="Prrafodelista"/>
              <w:ind w:left="0"/>
              <w:rPr>
                <w:rFonts w:ascii="Arial" w:hAnsi="Arial" w:cs="Arial"/>
              </w:rPr>
            </w:pPr>
            <w:r w:rsidRPr="00FA6BD9">
              <w:rPr>
                <w:rFonts w:ascii="Arial" w:hAnsi="Arial" w:cs="Arial"/>
              </w:rPr>
              <w:lastRenderedPageBreak/>
              <w:t>Funcional</w:t>
            </w:r>
          </w:p>
          <w:p w14:paraId="5C004AD5" w14:textId="77777777" w:rsidR="00F12C59" w:rsidRPr="00FA6BD9" w:rsidRDefault="00F12C59" w:rsidP="00842C76">
            <w:pPr>
              <w:pStyle w:val="Prrafodelista"/>
              <w:ind w:left="0"/>
              <w:rPr>
                <w:rFonts w:ascii="Arial" w:hAnsi="Arial" w:cs="Arial"/>
              </w:rPr>
            </w:pPr>
            <w:r w:rsidRPr="00FA6BD9">
              <w:rPr>
                <w:rFonts w:ascii="Arial" w:hAnsi="Arial" w:cs="Arial"/>
              </w:rPr>
              <w:t>E2E</w:t>
            </w:r>
          </w:p>
        </w:tc>
        <w:tc>
          <w:tcPr>
            <w:tcW w:w="1701" w:type="dxa"/>
          </w:tcPr>
          <w:p w14:paraId="1243A9D8" w14:textId="77777777" w:rsidR="00F12C59" w:rsidRPr="00743961" w:rsidRDefault="00F12C59" w:rsidP="00842C76">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Next.js</w:t>
            </w:r>
          </w:p>
        </w:tc>
        <w:tc>
          <w:tcPr>
            <w:tcW w:w="2268" w:type="dxa"/>
          </w:tcPr>
          <w:p w14:paraId="48D77C7D" w14:textId="77777777" w:rsidR="00F12C59" w:rsidRPr="00743961" w:rsidRDefault="00F12C59" w:rsidP="00842C76">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Simular todo el recorrido de un usuario desde el inicio de sesión, pasando por la selección de categoría, hasta la resolución de preguntas dentro del tiempo establecido y la visualización final del puntaje, junto con retroalimentación pedagógica y recomendaciones generada por inteligencia artificial.</w:t>
            </w:r>
          </w:p>
        </w:tc>
        <w:tc>
          <w:tcPr>
            <w:tcW w:w="1843" w:type="dxa"/>
          </w:tcPr>
          <w:p w14:paraId="0DCFAA05" w14:textId="77777777" w:rsidR="00F12C59" w:rsidRPr="00743961" w:rsidRDefault="00F12C59" w:rsidP="00842C76">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Pr>
                <w:color w:val="7030A0"/>
              </w:rPr>
              <w:t xml:space="preserve">✏️ </w:t>
            </w:r>
            <w:proofErr w:type="spellStart"/>
            <w:r w:rsidRPr="00743961">
              <w:rPr>
                <w:rFonts w:ascii="Arial" w:hAnsi="Arial" w:cs="Arial"/>
                <w:color w:val="7030A0"/>
              </w:rPr>
              <w:t>Playwright</w:t>
            </w:r>
            <w:proofErr w:type="spellEnd"/>
          </w:p>
        </w:tc>
        <w:tc>
          <w:tcPr>
            <w:tcW w:w="1705" w:type="dxa"/>
          </w:tcPr>
          <w:p w14:paraId="72BA36CA" w14:textId="77777777" w:rsidR="00F12C59" w:rsidRPr="00743961" w:rsidRDefault="00F12C59" w:rsidP="00842C76">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Flujos completos de usuario, rutas protegidas, accesibilidad y diseño responsive</w:t>
            </w:r>
          </w:p>
        </w:tc>
      </w:tr>
      <w:tr w:rsidR="00F12C59" w:rsidRPr="00743961" w14:paraId="6248B1A7" w14:textId="77777777" w:rsidTr="00842C76">
        <w:tc>
          <w:tcPr>
            <w:cnfStyle w:val="001000000000" w:firstRow="0" w:lastRow="0" w:firstColumn="1" w:lastColumn="0" w:oddVBand="0" w:evenVBand="0" w:oddHBand="0" w:evenHBand="0" w:firstRowFirstColumn="0" w:firstRowLastColumn="0" w:lastRowFirstColumn="0" w:lastRowLastColumn="0"/>
            <w:tcW w:w="1413" w:type="dxa"/>
          </w:tcPr>
          <w:p w14:paraId="3AD609B9" w14:textId="77777777" w:rsidR="00F12C59" w:rsidRPr="00FA6BD9" w:rsidRDefault="00F12C59" w:rsidP="00842C76">
            <w:pPr>
              <w:pStyle w:val="Prrafodelista"/>
              <w:ind w:left="0"/>
              <w:rPr>
                <w:rFonts w:ascii="Arial" w:hAnsi="Arial" w:cs="Arial"/>
              </w:rPr>
            </w:pPr>
            <w:r w:rsidRPr="00FA6BD9">
              <w:rPr>
                <w:rFonts w:ascii="Arial" w:hAnsi="Arial" w:cs="Arial"/>
              </w:rPr>
              <w:t>Funcional</w:t>
            </w:r>
          </w:p>
          <w:p w14:paraId="403FE1F0" w14:textId="77777777" w:rsidR="00F12C59" w:rsidRPr="00FA6BD9" w:rsidRDefault="00F12C59" w:rsidP="00842C76">
            <w:pPr>
              <w:pStyle w:val="Prrafodelista"/>
              <w:ind w:left="0"/>
              <w:rPr>
                <w:rFonts w:ascii="Arial" w:hAnsi="Arial" w:cs="Arial"/>
              </w:rPr>
            </w:pPr>
            <w:r w:rsidRPr="00FA6BD9">
              <w:rPr>
                <w:rFonts w:ascii="Arial" w:hAnsi="Arial" w:cs="Arial"/>
              </w:rPr>
              <w:t>E2E</w:t>
            </w:r>
          </w:p>
        </w:tc>
        <w:tc>
          <w:tcPr>
            <w:tcW w:w="1701" w:type="dxa"/>
          </w:tcPr>
          <w:p w14:paraId="6DCB84F5" w14:textId="77777777" w:rsidR="00F12C59" w:rsidRPr="00743961" w:rsidRDefault="00F12C59" w:rsidP="00842C76">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proofErr w:type="spellStart"/>
            <w:r w:rsidRPr="00743961">
              <w:rPr>
                <w:rFonts w:ascii="Arial" w:hAnsi="Arial" w:cs="Arial"/>
                <w:color w:val="000000" w:themeColor="text1"/>
              </w:rPr>
              <w:t>NestJS</w:t>
            </w:r>
            <w:proofErr w:type="spellEnd"/>
          </w:p>
        </w:tc>
        <w:tc>
          <w:tcPr>
            <w:tcW w:w="2268" w:type="dxa"/>
          </w:tcPr>
          <w:p w14:paraId="33B8A3DD" w14:textId="77777777" w:rsidR="00F12C59" w:rsidRPr="00743961" w:rsidRDefault="00F12C59" w:rsidP="00842C76">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xml:space="preserve">Validar todo el proceso de creación de preguntas personalizada a través de </w:t>
            </w:r>
            <w:proofErr w:type="spellStart"/>
            <w:r w:rsidRPr="00743961">
              <w:rPr>
                <w:rFonts w:ascii="Arial" w:hAnsi="Arial" w:cs="Arial"/>
                <w:color w:val="000000" w:themeColor="text1"/>
              </w:rPr>
              <w:t>endpoint</w:t>
            </w:r>
            <w:proofErr w:type="spellEnd"/>
            <w:r w:rsidRPr="00743961">
              <w:rPr>
                <w:rFonts w:ascii="Arial" w:hAnsi="Arial" w:cs="Arial"/>
                <w:color w:val="000000" w:themeColor="text1"/>
              </w:rPr>
              <w:t xml:space="preserve"> REST autenticado, lo que incluye la validación de DTO, la persistencia en PostgreSQL y la verificación posterior de la información almacenada.</w:t>
            </w:r>
          </w:p>
        </w:tc>
        <w:tc>
          <w:tcPr>
            <w:tcW w:w="1843" w:type="dxa"/>
          </w:tcPr>
          <w:p w14:paraId="4D732EAD" w14:textId="77777777" w:rsidR="00F12C59" w:rsidRPr="00743961" w:rsidRDefault="00F12C59" w:rsidP="00842C76">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proofErr w:type="spellStart"/>
            <w:r w:rsidRPr="00743961">
              <w:rPr>
                <w:rFonts w:ascii="Arial" w:hAnsi="Arial" w:cs="Arial"/>
                <w:color w:val="000000" w:themeColor="text1"/>
              </w:rPr>
              <w:t>Jest</w:t>
            </w:r>
            <w:proofErr w:type="spellEnd"/>
            <w:r w:rsidRPr="00743961">
              <w:rPr>
                <w:rFonts w:ascii="Arial" w:hAnsi="Arial" w:cs="Arial"/>
                <w:color w:val="000000" w:themeColor="text1"/>
              </w:rPr>
              <w:t xml:space="preserve">, </w:t>
            </w:r>
            <w:proofErr w:type="spellStart"/>
            <w:r w:rsidRPr="00743961">
              <w:rPr>
                <w:rFonts w:ascii="Arial" w:hAnsi="Arial" w:cs="Arial"/>
                <w:color w:val="000000" w:themeColor="text1"/>
              </w:rPr>
              <w:t>Supertest</w:t>
            </w:r>
            <w:proofErr w:type="spellEnd"/>
            <w:r w:rsidRPr="00743961">
              <w:rPr>
                <w:rFonts w:ascii="Arial" w:hAnsi="Arial" w:cs="Arial"/>
                <w:color w:val="000000" w:themeColor="text1"/>
              </w:rPr>
              <w:t xml:space="preserve"> y entorno de pruebas PostgreSQL</w:t>
            </w:r>
          </w:p>
        </w:tc>
        <w:tc>
          <w:tcPr>
            <w:tcW w:w="1705" w:type="dxa"/>
          </w:tcPr>
          <w:p w14:paraId="56D27112" w14:textId="77777777" w:rsidR="00F12C59" w:rsidRPr="00743961" w:rsidRDefault="00F12C59" w:rsidP="00842C76">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proofErr w:type="spellStart"/>
            <w:r w:rsidRPr="00743961">
              <w:rPr>
                <w:rFonts w:ascii="Arial" w:hAnsi="Arial" w:cs="Arial"/>
                <w:color w:val="000000" w:themeColor="text1"/>
              </w:rPr>
              <w:t>Endpoints</w:t>
            </w:r>
            <w:proofErr w:type="spellEnd"/>
            <w:r w:rsidRPr="00743961">
              <w:rPr>
                <w:rFonts w:ascii="Arial" w:hAnsi="Arial" w:cs="Arial"/>
                <w:color w:val="000000" w:themeColor="text1"/>
              </w:rPr>
              <w:t xml:space="preserve"> REST, control de acceso basado en roles, </w:t>
            </w:r>
            <w:proofErr w:type="spellStart"/>
            <w:proofErr w:type="gramStart"/>
            <w:r w:rsidRPr="00743961">
              <w:rPr>
                <w:rFonts w:ascii="Arial" w:hAnsi="Arial" w:cs="Arial"/>
                <w:color w:val="000000" w:themeColor="text1"/>
              </w:rPr>
              <w:t>DTOs</w:t>
            </w:r>
            <w:proofErr w:type="spellEnd"/>
            <w:r w:rsidRPr="00743961">
              <w:rPr>
                <w:rFonts w:ascii="Arial" w:hAnsi="Arial" w:cs="Arial"/>
                <w:color w:val="000000" w:themeColor="text1"/>
              </w:rPr>
              <w:t xml:space="preserve"> ,</w:t>
            </w:r>
            <w:proofErr w:type="gramEnd"/>
            <w:r w:rsidRPr="00743961">
              <w:rPr>
                <w:rFonts w:ascii="Arial" w:hAnsi="Arial" w:cs="Arial"/>
                <w:color w:val="000000" w:themeColor="text1"/>
              </w:rPr>
              <w:t xml:space="preserve"> repositorios y PostgreSQL</w:t>
            </w:r>
          </w:p>
        </w:tc>
      </w:tr>
      <w:tr w:rsidR="00F12C59" w:rsidRPr="00743961" w14:paraId="0A964C31" w14:textId="77777777" w:rsidTr="00842C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19D44603" w14:textId="77777777" w:rsidR="00F12C59" w:rsidRPr="00FA6BD9" w:rsidRDefault="00F12C59" w:rsidP="00842C76">
            <w:pPr>
              <w:pStyle w:val="Prrafodelista"/>
              <w:ind w:left="0"/>
              <w:rPr>
                <w:rFonts w:ascii="Arial" w:hAnsi="Arial" w:cs="Arial"/>
              </w:rPr>
            </w:pPr>
            <w:r w:rsidRPr="00FA6BD9">
              <w:rPr>
                <w:rFonts w:ascii="Arial" w:hAnsi="Arial" w:cs="Arial"/>
              </w:rPr>
              <w:t>Funcional</w:t>
            </w:r>
          </w:p>
          <w:p w14:paraId="7F8E9B9B" w14:textId="77777777" w:rsidR="00F12C59" w:rsidRPr="00FA6BD9" w:rsidRDefault="00F12C59" w:rsidP="00842C76">
            <w:pPr>
              <w:pStyle w:val="Prrafodelista"/>
              <w:ind w:left="0"/>
              <w:rPr>
                <w:rFonts w:ascii="Arial" w:hAnsi="Arial" w:cs="Arial"/>
              </w:rPr>
            </w:pPr>
            <w:r w:rsidRPr="00FA6BD9">
              <w:rPr>
                <w:rFonts w:ascii="Arial" w:hAnsi="Arial" w:cs="Arial"/>
              </w:rPr>
              <w:t>E2E</w:t>
            </w:r>
          </w:p>
        </w:tc>
        <w:tc>
          <w:tcPr>
            <w:tcW w:w="1701" w:type="dxa"/>
          </w:tcPr>
          <w:p w14:paraId="1CF48432" w14:textId="77777777" w:rsidR="00F12C59" w:rsidRPr="00743961" w:rsidRDefault="00F12C59" w:rsidP="00842C76">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proofErr w:type="spellStart"/>
            <w:r w:rsidRPr="00743961">
              <w:rPr>
                <w:rFonts w:ascii="Arial" w:hAnsi="Arial" w:cs="Arial"/>
                <w:color w:val="000000" w:themeColor="text1"/>
              </w:rPr>
              <w:t>FastAPI</w:t>
            </w:r>
            <w:proofErr w:type="spellEnd"/>
          </w:p>
        </w:tc>
        <w:tc>
          <w:tcPr>
            <w:tcW w:w="2268" w:type="dxa"/>
          </w:tcPr>
          <w:p w14:paraId="6B802171" w14:textId="77777777" w:rsidR="00F12C59" w:rsidRPr="00743961" w:rsidRDefault="00F12C59" w:rsidP="00842C76">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xml:space="preserve">Asegurarse de que el agente tutor basado en inteligencia artificial produzca respuesta coherentes, educativas y contextualizadas al recibir historiales de usuarios con bajo rendimiento, priorizando los </w:t>
            </w:r>
            <w:r w:rsidRPr="00743961">
              <w:rPr>
                <w:rFonts w:ascii="Arial" w:hAnsi="Arial" w:cs="Arial"/>
                <w:color w:val="000000" w:themeColor="text1"/>
              </w:rPr>
              <w:lastRenderedPageBreak/>
              <w:t>temas donde se cometen más errores.</w:t>
            </w:r>
          </w:p>
        </w:tc>
        <w:tc>
          <w:tcPr>
            <w:tcW w:w="1843" w:type="dxa"/>
          </w:tcPr>
          <w:p w14:paraId="2D8FDD7E" w14:textId="77777777" w:rsidR="00F12C59" w:rsidRPr="00743961" w:rsidRDefault="00F12C59" w:rsidP="00842C76">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proofErr w:type="spellStart"/>
            <w:r w:rsidRPr="00743961">
              <w:rPr>
                <w:rFonts w:ascii="Arial" w:hAnsi="Arial" w:cs="Arial"/>
                <w:color w:val="000000" w:themeColor="text1"/>
              </w:rPr>
              <w:lastRenderedPageBreak/>
              <w:t>Pytest</w:t>
            </w:r>
            <w:proofErr w:type="spellEnd"/>
            <w:r w:rsidRPr="00743961">
              <w:rPr>
                <w:rFonts w:ascii="Arial" w:hAnsi="Arial" w:cs="Arial"/>
                <w:color w:val="000000" w:themeColor="text1"/>
              </w:rPr>
              <w:t xml:space="preserve">, HTTPX </w:t>
            </w:r>
            <w:proofErr w:type="spellStart"/>
            <w:r w:rsidRPr="00743961">
              <w:rPr>
                <w:rFonts w:ascii="Arial" w:hAnsi="Arial" w:cs="Arial"/>
                <w:color w:val="000000" w:themeColor="text1"/>
              </w:rPr>
              <w:t>Locust</w:t>
            </w:r>
            <w:proofErr w:type="spellEnd"/>
          </w:p>
        </w:tc>
        <w:tc>
          <w:tcPr>
            <w:tcW w:w="1705" w:type="dxa"/>
          </w:tcPr>
          <w:p w14:paraId="033104EB" w14:textId="77777777" w:rsidR="00F12C59" w:rsidRPr="00743961" w:rsidRDefault="00F12C59" w:rsidP="00842C76">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xml:space="preserve">El Agente </w:t>
            </w:r>
            <w:proofErr w:type="spellStart"/>
            <w:r w:rsidRPr="00743961">
              <w:rPr>
                <w:rFonts w:ascii="Arial" w:hAnsi="Arial" w:cs="Arial"/>
                <w:color w:val="000000" w:themeColor="text1"/>
              </w:rPr>
              <w:t>LangChain</w:t>
            </w:r>
            <w:proofErr w:type="spellEnd"/>
            <w:r w:rsidRPr="00743961">
              <w:rPr>
                <w:rFonts w:ascii="Arial" w:hAnsi="Arial" w:cs="Arial"/>
                <w:color w:val="000000" w:themeColor="text1"/>
              </w:rPr>
              <w:t xml:space="preserve"> utiliza la recuperación contextual RAG con FAISS, la memoria Redis, la transmisión SSE y los esquemas de </w:t>
            </w:r>
            <w:r w:rsidRPr="00743961">
              <w:rPr>
                <w:rFonts w:ascii="Arial" w:hAnsi="Arial" w:cs="Arial"/>
                <w:color w:val="000000" w:themeColor="text1"/>
              </w:rPr>
              <w:lastRenderedPageBreak/>
              <w:t>respuesta para optimizar tus procesos.</w:t>
            </w:r>
          </w:p>
        </w:tc>
      </w:tr>
    </w:tbl>
    <w:p w14:paraId="42F5BCB5" w14:textId="4E5BD2FD" w:rsidR="00F12C59" w:rsidRDefault="00F12C59" w:rsidP="00F12C59">
      <w:pPr>
        <w:pStyle w:val="Prrafodelista"/>
        <w:ind w:left="709"/>
        <w:rPr>
          <w:rFonts w:ascii="Arial" w:hAnsi="Arial" w:cs="Arial"/>
          <w:color w:val="000000" w:themeColor="text1"/>
        </w:rPr>
      </w:pPr>
    </w:p>
    <w:p w14:paraId="049FC590" w14:textId="77777777" w:rsidR="00D5036E" w:rsidRDefault="00D5036E" w:rsidP="00D5036E">
      <w:pPr>
        <w:jc w:val="center"/>
      </w:pPr>
      <w:r>
        <w:t>pruebas unitarias</w:t>
      </w:r>
    </w:p>
    <w:p w14:paraId="006AD772" w14:textId="77777777" w:rsidR="00D5036E" w:rsidRDefault="00D5036E" w:rsidP="00D5036E">
      <w:pPr>
        <w:jc w:val="center"/>
        <w:rPr>
          <w:i/>
          <w:color w:val="555555"/>
          <w:sz w:val="18"/>
        </w:rPr>
      </w:pPr>
      <w:proofErr w:type="spellStart"/>
      <w:r>
        <w:t>Frontend</w:t>
      </w:r>
      <w:proofErr w:type="spellEnd"/>
      <w:r>
        <w:t xml:space="preserve"> Unitarias</w:t>
      </w:r>
    </w:p>
    <w:p w14:paraId="1DD7D163" w14:textId="77777777" w:rsidR="00D5036E" w:rsidRDefault="00D5036E" w:rsidP="00D5036E">
      <w:pPr>
        <w:jc w:val="center"/>
      </w:pPr>
      <w:r w:rsidRPr="002220EF">
        <w:rPr>
          <w:noProof/>
        </w:rPr>
        <w:drawing>
          <wp:inline distT="0" distB="0" distL="0" distR="0" wp14:anchorId="4E37352F" wp14:editId="370018BA">
            <wp:extent cx="3826042" cy="2955464"/>
            <wp:effectExtent l="0" t="0" r="3175"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836534" cy="2963568"/>
                    </a:xfrm>
                    <a:prstGeom prst="rect">
                      <a:avLst/>
                    </a:prstGeom>
                  </pic:spPr>
                </pic:pic>
              </a:graphicData>
            </a:graphic>
          </wp:inline>
        </w:drawing>
      </w:r>
    </w:p>
    <w:p>
      <w:pPr>
        <w:pStyle w:val="Descripcin"/>
      </w:pPr>
      <w:r>
        <w:rPr>
          <w:b/>
          <w:color w:val="1B7F3B"/>
        </w:rPr>
        <w:t xml:space="preserve">✅ Figura </w:t>
      </w:r>
      <w:r>
        <w:fldChar w:fldCharType="begin"/>
        <w:instrText xml:space="preserve"> SEQ Figura \* ARABIC </w:instrText>
        <w:fldChar w:fldCharType="separate"/>
        <w:t>1</w:t>
        <w:fldChar w:fldCharType="end"/>
      </w:r>
      <w:r>
        <w:rPr>
          <w:color w:val="1B7F3B"/>
        </w:rPr>
        <w:t>. Evidencia de pruebas - Frontend unitarias (pnpm test, jest __tests__/unit), parte 1</w:t>
      </w:r>
    </w:p>
    <w:p>
      <w:r>
        <w:rPr>
          <w:b w:val="0"/>
          <w:color w:val="1F4E79"/>
        </w:rPr>
        <w:t>🆕 Captura real de la ejecucion de las pruebas unitarias del frontend con pnpm test (Jest sobre __tests__/unit). Se observan en estado PASS las suites de slices Redux (quizSlice, authSlice, timerSlice), hooks (useAuth, useTimer, useLocalStorage, useDebounce), componentes UI/quiz/auth/admin y las auditorias de accesibilidad (a11y), confirmando que los archivos documentados existen y pasan.</w:t>
      </w:r>
    </w:p>
    <w:p w14:paraId="7B887371" w14:textId="77777777" w:rsidR="00D5036E" w:rsidRDefault="00D5036E" w:rsidP="00D5036E">
      <w:pPr>
        <w:jc w:val="center"/>
      </w:pPr>
      <w:r w:rsidRPr="002220EF">
        <w:rPr>
          <w:noProof/>
        </w:rPr>
        <w:drawing>
          <wp:inline distT="0" distB="0" distL="0" distR="0" wp14:anchorId="19C16A72" wp14:editId="2C1D46D8">
            <wp:extent cx="4331369" cy="2220574"/>
            <wp:effectExtent l="0" t="0" r="0" b="889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337890" cy="2223917"/>
                    </a:xfrm>
                    <a:prstGeom prst="rect">
                      <a:avLst/>
                    </a:prstGeom>
                  </pic:spPr>
                </pic:pic>
              </a:graphicData>
            </a:graphic>
          </wp:inline>
        </w:drawing>
      </w:r>
    </w:p>
    <w:p>
      <w:pPr>
        <w:pStyle w:val="Descripcin"/>
      </w:pPr>
      <w:r>
        <w:rPr>
          <w:b/>
          <w:color w:val="1B7F3B"/>
        </w:rPr>
        <w:t xml:space="preserve">✅ Figura </w:t>
      </w:r>
      <w:r>
        <w:fldChar w:fldCharType="begin"/>
        <w:instrText xml:space="preserve"> SEQ Figura \* ARABIC </w:instrText>
        <w:fldChar w:fldCharType="separate"/>
        <w:t>1</w:t>
        <w:fldChar w:fldCharType="end"/>
      </w:r>
      <w:r>
        <w:rPr>
          <w:color w:val="1B7F3B"/>
        </w:rPr>
        <w:t>. Evidencia de pruebas - Frontend unitarias: resumen de la corrida</w:t>
      </w:r>
    </w:p>
    <w:p>
      <w:r>
        <w:rPr>
          <w:b w:val="0"/>
          <w:color w:val="1F4E79"/>
        </w:rPr>
        <w:t>🆕 Resumen final de la ejecucion unitaria del frontend: Test Suites 28 passed, 28 total; Tests 170 passed, 170 total; 0 fallidos; tiempo 87.5 s. Supera el criterio de cobertura/estado verde definido en el plan de pruebas.</w:t>
      </w:r>
    </w:p>
    <w:p w14:paraId="3CC1AF66" w14:textId="77777777" w:rsidR="00D5036E" w:rsidRDefault="00D5036E" w:rsidP="00D5036E">
      <w:pPr>
        <w:jc w:val="center"/>
      </w:pPr>
      <w:r>
        <w:t xml:space="preserve">Unitarias </w:t>
      </w:r>
      <w:proofErr w:type="spellStart"/>
      <w:r>
        <w:t>Backend</w:t>
      </w:r>
      <w:proofErr w:type="spellEnd"/>
      <w:r>
        <w:t xml:space="preserve"> </w:t>
      </w:r>
      <w:proofErr w:type="spellStart"/>
      <w:r>
        <w:t>nest</w:t>
      </w:r>
      <w:proofErr w:type="spellEnd"/>
    </w:p>
    <w:p w14:paraId="6D72A927" w14:textId="77777777" w:rsidR="00D5036E" w:rsidRDefault="00D5036E" w:rsidP="00D5036E">
      <w:pPr>
        <w:jc w:val="center"/>
      </w:pPr>
      <w:r w:rsidRPr="00257154">
        <w:rPr>
          <w:noProof/>
        </w:rPr>
        <w:lastRenderedPageBreak/>
        <w:drawing>
          <wp:inline distT="0" distB="0" distL="0" distR="0" wp14:anchorId="7A33A57B" wp14:editId="2A6057CC">
            <wp:extent cx="5612130" cy="1684020"/>
            <wp:effectExtent l="0" t="0" r="762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612130" cy="1684020"/>
                    </a:xfrm>
                    <a:prstGeom prst="rect">
                      <a:avLst/>
                    </a:prstGeom>
                  </pic:spPr>
                </pic:pic>
              </a:graphicData>
            </a:graphic>
          </wp:inline>
        </w:drawing>
      </w:r>
    </w:p>
    <w:p>
      <w:pPr>
        <w:pStyle w:val="Descripcin"/>
      </w:pPr>
      <w:r>
        <w:rPr>
          <w:b/>
          <w:color w:val="1B7F3B"/>
        </w:rPr>
        <w:t xml:space="preserve">✅ Figura </w:t>
      </w:r>
      <w:r>
        <w:fldChar w:fldCharType="begin"/>
        <w:instrText xml:space="preserve"> SEQ Figura \* ARABIC </w:instrText>
        <w:fldChar w:fldCharType="separate"/>
        <w:t>1</w:t>
        <w:fldChar w:fldCharType="end"/>
      </w:r>
      <w:r>
        <w:rPr>
          <w:color w:val="1B7F3B"/>
        </w:rPr>
        <w:t>. Evidencia de pruebas - Backend NestJS (pnpm test, jest), parte 1</w:t>
      </w:r>
    </w:p>
    <w:p>
      <w:r>
        <w:rPr>
          <w:b w:val="0"/>
          <w:color w:val="1F4E79"/>
        </w:rPr>
        <w:t>🆕 Captura real de la ejecucion de las pruebas del backend NestJS con pnpm test. Se aprecian en PASS las suites de providers de IA (base-ollama-ai), casos de uso de quiz (submit-answer) y las pruebas de integracion HTTP de auth (register, refresh, login) y quiz (fetch-questions, session) y score (leaderboard, submit). Los logs Nest muestran el comportamiento real de los casos de uso.</w:t>
      </w:r>
    </w:p>
    <w:p w14:paraId="62D039D9" w14:textId="77777777" w:rsidR="00D5036E" w:rsidRDefault="00D5036E" w:rsidP="00D5036E">
      <w:pPr>
        <w:jc w:val="center"/>
      </w:pPr>
      <w:r w:rsidRPr="00257154">
        <w:rPr>
          <w:noProof/>
        </w:rPr>
        <w:drawing>
          <wp:inline distT="0" distB="0" distL="0" distR="0" wp14:anchorId="4D14E72E" wp14:editId="35F5A0C9">
            <wp:extent cx="5612130" cy="3374390"/>
            <wp:effectExtent l="0" t="0" r="762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612130" cy="3374390"/>
                    </a:xfrm>
                    <a:prstGeom prst="rect">
                      <a:avLst/>
                    </a:prstGeom>
                  </pic:spPr>
                </pic:pic>
              </a:graphicData>
            </a:graphic>
          </wp:inline>
        </w:drawing>
      </w:r>
    </w:p>
    <w:p>
      <w:pPr>
        <w:pStyle w:val="Descripcin"/>
      </w:pPr>
      <w:r>
        <w:rPr>
          <w:b/>
          <w:color w:val="1B7F3B"/>
        </w:rPr>
        <w:t xml:space="preserve">✅ Figura </w:t>
      </w:r>
      <w:r>
        <w:fldChar w:fldCharType="begin"/>
        <w:instrText xml:space="preserve"> SEQ Figura \* ARABIC </w:instrText>
        <w:fldChar w:fldCharType="separate"/>
        <w:t>1</w:t>
        <w:fldChar w:fldCharType="end"/>
      </w:r>
      <w:r>
        <w:rPr>
          <w:color w:val="1B7F3B"/>
        </w:rPr>
        <w:t>. Evidencia de pruebas - Backend NestJS: resumen de la corrida</w:t>
      </w:r>
    </w:p>
    <w:p>
      <w:r>
        <w:rPr>
          <w:b w:val="0"/>
          <w:color w:val="1F4E79"/>
        </w:rPr>
        <w:t>🆕 Resumen final del backend: Test Suites 31 passed, 31 total; Tests 152 passed, 3 todo, 155 total; 0 fallidos; tiempo 18.8 s. Incluye unitarias, integracion y usabilidad de la API (versioning, envelope, swagger). Los 3 'todo' corresponden a casos planificados aun no implementados (p. ej. SSE).</w:t>
      </w:r>
    </w:p>
    <w:p w14:paraId="69481D42" w14:textId="77777777" w:rsidR="00D5036E" w:rsidRDefault="00D5036E" w:rsidP="00D5036E">
      <w:pPr>
        <w:jc w:val="center"/>
      </w:pPr>
      <w:r>
        <w:t xml:space="preserve">Pruebas unitarias de </w:t>
      </w:r>
      <w:proofErr w:type="spellStart"/>
      <w:r>
        <w:t>python</w:t>
      </w:r>
      <w:proofErr w:type="spellEnd"/>
    </w:p>
    <w:p w14:paraId="0E976E9B" w14:textId="77777777" w:rsidR="00D5036E" w:rsidRDefault="00D5036E" w:rsidP="00D5036E">
      <w:pPr>
        <w:jc w:val="center"/>
      </w:pPr>
      <w:r w:rsidRPr="00317C73">
        <w:rPr>
          <w:noProof/>
        </w:rPr>
        <w:drawing>
          <wp:inline distT="0" distB="0" distL="0" distR="0" wp14:anchorId="2B260707" wp14:editId="6CE8605F">
            <wp:extent cx="5612130" cy="383540"/>
            <wp:effectExtent l="0" t="0" r="762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612130" cy="383540"/>
                    </a:xfrm>
                    <a:prstGeom prst="rect">
                      <a:avLst/>
                    </a:prstGeom>
                  </pic:spPr>
                </pic:pic>
              </a:graphicData>
            </a:graphic>
          </wp:inline>
        </w:drawing>
      </w:r>
      <w:proofErr w:type="spellStart"/>
      <w:r>
        <w:t>Frontend</w:t>
      </w:r>
      <w:proofErr w:type="spellEnd"/>
      <w:r>
        <w:t xml:space="preserve"> Funcionales</w:t>
      </w:r>
    </w:p>
    <w:p>
      <w:pPr>
        <w:pStyle w:val="Descripcin"/>
      </w:pPr>
      <w:r>
        <w:rPr>
          <w:b/>
          <w:color w:val="1B7F3B"/>
        </w:rPr>
        <w:t xml:space="preserve">✅ Figura </w:t>
      </w:r>
      <w:r>
        <w:fldChar w:fldCharType="begin"/>
        <w:instrText xml:space="preserve"> SEQ Figura \* ARABIC </w:instrText>
        <w:fldChar w:fldCharType="separate"/>
        <w:t>1</w:t>
        <w:fldChar w:fldCharType="end"/>
      </w:r>
      <w:r>
        <w:rPr>
          <w:color w:val="1B7F3B"/>
        </w:rPr>
        <w:t>. Evidencia de pruebas - Microservicio de IA (pytest tests/unit -q)</w:t>
      </w:r>
    </w:p>
    <w:p>
      <w:r>
        <w:rPr>
          <w:b w:val="0"/>
          <w:color w:val="1F4E79"/>
        </w:rPr>
        <w:t>🆕 Captura real de la ejecucion de las pruebas unitarias del microservicio FastAPI con pytest tests/unit -q: 119 passed, 1 skipped en 3.27 s. El test omitido corresponde a una prueba que requiere GPU/modelo no disponible en el entorno local.</w:t>
      </w:r>
    </w:p>
    <w:p w14:paraId="627AECEC" w14:textId="77777777" w:rsidR="00D5036E" w:rsidRDefault="00D5036E" w:rsidP="00D5036E">
      <w:pPr>
        <w:jc w:val="center"/>
      </w:pPr>
      <w:r w:rsidRPr="005239F7">
        <w:rPr>
          <w:noProof/>
        </w:rPr>
        <w:drawing>
          <wp:inline distT="0" distB="0" distL="0" distR="0" wp14:anchorId="29C60BA2" wp14:editId="2DB907B7">
            <wp:extent cx="5612130" cy="1033780"/>
            <wp:effectExtent l="0" t="0" r="762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612130" cy="1033780"/>
                    </a:xfrm>
                    <a:prstGeom prst="rect">
                      <a:avLst/>
                    </a:prstGeom>
                  </pic:spPr>
                </pic:pic>
              </a:graphicData>
            </a:graphic>
          </wp:inline>
        </w:drawing>
      </w:r>
    </w:p>
    <w:p>
      <w:pPr>
        <w:pStyle w:val="Descripcin"/>
      </w:pPr>
      <w:r>
        <w:rPr>
          <w:b/>
          <w:color w:val="1B7F3B"/>
        </w:rPr>
        <w:t xml:space="preserve">✅ Figura </w:t>
      </w:r>
      <w:r>
        <w:fldChar w:fldCharType="begin"/>
        <w:instrText xml:space="preserve"> SEQ Figura \* ARABIC </w:instrText>
        <w:fldChar w:fldCharType="separate"/>
        <w:t>1</w:t>
        <w:fldChar w:fldCharType="end"/>
      </w:r>
      <w:r>
        <w:rPr>
          <w:color w:val="1B7F3B"/>
        </w:rPr>
        <w:t>. Evidencia de pruebas - Frontend funcionales E2E (Playwright --headed)</w:t>
      </w:r>
    </w:p>
    <w:p>
      <w:r>
        <w:rPr>
          <w:b w:val="0"/>
          <w:color w:val="1F4E79"/>
        </w:rPr>
        <w:t>🆕 Captura real de la ejecucion de Playwright en modo headed (pnpm exec playwright test --headed). Se ejecuta la suite admin-users-section.spec.ts con 3 pruebas que validan la visibilidad condicional de la seccion segun el rol (Estudiante por defecto, ocultar para Docente/Admin, reaparecer al volver a Estudiante): 3 passed en 1.5 min, confirmando los flujos E2E sobre navegador real.</w:t>
      </w:r>
    </w:p>
    <w:p w14:paraId="20E017EA" w14:textId="77777777" w:rsidR="00D5036E" w:rsidRDefault="00D5036E" w:rsidP="00D5036E">
      <w:pPr>
        <w:jc w:val="center"/>
      </w:pPr>
      <w:r>
        <w:t>IA Unitarias + Integración</w:t>
      </w:r>
    </w:p>
    <w:p w14:paraId="5002415A" w14:textId="77777777" w:rsidR="00D5036E" w:rsidRDefault="00D5036E" w:rsidP="00D5036E">
      <w:pPr>
        <w:jc w:val="center"/>
      </w:pPr>
      <w:r w:rsidRPr="00317C73">
        <w:rPr>
          <w:noProof/>
        </w:rPr>
        <w:drawing>
          <wp:inline distT="0" distB="0" distL="0" distR="0" wp14:anchorId="2E69C45C" wp14:editId="2A9EBED6">
            <wp:extent cx="5612130" cy="367030"/>
            <wp:effectExtent l="0" t="0" r="762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612130" cy="367030"/>
                    </a:xfrm>
                    <a:prstGeom prst="rect">
                      <a:avLst/>
                    </a:prstGeom>
                  </pic:spPr>
                </pic:pic>
              </a:graphicData>
            </a:graphic>
          </wp:inline>
        </w:drawing>
      </w:r>
    </w:p>
    <w:p>
      <w:pPr>
        <w:pStyle w:val="Descripcin"/>
      </w:pPr>
      <w:r>
        <w:rPr>
          <w:b/>
          <w:color w:val="1B7F3B"/>
        </w:rPr>
        <w:t xml:space="preserve">✅ Figura </w:t>
      </w:r>
      <w:r>
        <w:fldChar w:fldCharType="begin"/>
        <w:instrText xml:space="preserve"> SEQ Figura \* ARABIC </w:instrText>
        <w:fldChar w:fldCharType="separate"/>
        <w:t>1</w:t>
        <w:fldChar w:fldCharType="end"/>
      </w:r>
      <w:r>
        <w:rPr>
          <w:color w:val="1B7F3B"/>
        </w:rPr>
        <w:t>. Evidencia de pruebas - Microservicio de IA (pytest tests/ -q, suite completa)</w:t>
      </w:r>
    </w:p>
    <w:p>
      <w:r>
        <w:rPr>
          <w:b w:val="0"/>
          <w:color w:val="1F4E79"/>
        </w:rPr>
        <w:t>🆕 Captura real de la ejecucion de la suite completa del microservicio FastAPI con pytest tests/ -q: 119 passed, 1 skipped en 1.56 s, cubriendo unitarias e integracion de los routers grading, feedback, assistant y analytics.</w:t>
      </w:r>
    </w:p>
    <w:p w14:paraId="0191EF44" w14:textId="77777777" w:rsidR="00D5036E" w:rsidRDefault="00D5036E" w:rsidP="00D5036E">
      <w:pPr>
        <w:jc w:val="center"/>
      </w:pPr>
    </w:p>
    <w:p w14:paraId="5694C7D0" w14:textId="77777777" w:rsidR="00D5036E" w:rsidRDefault="00D5036E" w:rsidP="00D5036E">
      <w:pPr>
        <w:jc w:val="center"/>
      </w:pPr>
    </w:p>
    <w:p w14:paraId="24C254AD" w14:textId="77777777" w:rsidR="00D5036E" w:rsidRPr="005239F7" w:rsidRDefault="00D5036E" w:rsidP="00D5036E">
      <w:pPr>
        <w:jc w:val="center"/>
        <w:rPr>
          <w:lang w:val="en-US"/>
        </w:rPr>
      </w:pPr>
    </w:p>
    <w:p w14:paraId="33BA140B" w14:textId="77777777" w:rsidR="00D5036E" w:rsidRPr="00743961" w:rsidRDefault="00D5036E" w:rsidP="00F12C59">
      <w:pPr>
        <w:pStyle w:val="Prrafodelista"/>
        <w:ind w:left="709"/>
        <w:rPr>
          <w:rFonts w:ascii="Arial" w:hAnsi="Arial" w:cs="Arial"/>
          <w:color w:val="000000" w:themeColor="text1"/>
        </w:rPr>
      </w:pPr>
    </w:p>
    <w:p w14:paraId="420F50F5" w14:textId="77777777" w:rsidR="00F12C59" w:rsidRPr="00743961" w:rsidRDefault="00F12C59" w:rsidP="00FA6BD9">
      <w:pPr>
        <w:jc w:val="both"/>
        <w:rPr>
          <w:rFonts w:ascii="Arial" w:hAnsi="Arial" w:cs="Arial"/>
          <w:bCs/>
          <w:color w:val="000000" w:themeColor="text1"/>
        </w:rPr>
      </w:pPr>
    </w:p>
    <w:p>
      <w:pPr>
        <w:pStyle w:val="Ttulo1"/>
      </w:pPr>
      <w:r>
        <w:rPr>
          <w:b w:val="0"/>
          <w:color w:val="1F4E79"/>
        </w:rPr>
        <w:t>🆕 DOCUMENTACION DE PRUEBAS EJECUTADAS EN PROYDEMO</w:t>
      </w:r>
    </w:p>
    <w:p>
      <w:r>
        <w:rPr>
          <w:b w:val="0"/>
          <w:color w:val="1F4E79"/>
        </w:rPr>
        <w:t>Esta seccion inventaria las pruebas automaticas del repositorio de PROYDEMO, organizadas por componente y nivel de la piramide. Todos los archivos fueron verificados en el codigo fuente; las capturas reales de ejecucion estan documentadas como figuras en la seccion de Plan de Pruebas.</w:t>
      </w:r>
    </w:p>
    <w:p>
      <w:pPr>
        <w:pStyle w:val="Ttulo2"/>
      </w:pPr>
      <w:r>
        <w:rPr>
          <w:b w:val="0"/>
          <w:color w:val="1F4E79"/>
        </w:rPr>
        <w:t>Informacion del Proyecto</w:t>
      </w:r>
    </w:p>
    <w:p>
      <w:r>
        <w:rPr>
          <w:b w:val="0"/>
          <w:color w:val="1F4E79"/>
        </w:rPr>
        <w:t>Empresa / Organizacion: Corporacion (innovacion educativa). Proyecto: Modulo de Evaluaciones Inteligentes - Plataforma Neuroeducativa PROYDEMO. Fecha de preparacion: Junio 2026. Cliente: Institucion Universitaria / Corporacion. Lider de Proyecto: (asesor academico). Lider de Pruebas: (estudiante practicante).</w:t>
      </w:r>
    </w:p>
    <w:p>
      <w:pPr>
        <w:pStyle w:val="Ttulo2"/>
      </w:pPr>
      <w:r>
        <w:rPr>
          <w:b w:val="0"/>
          <w:color w:val="1F4E79"/>
        </w:rPr>
        <w:t>Resumen Ejecutivo</w:t>
      </w:r>
    </w:p>
    <w:p>
      <w:r>
        <w:rPr>
          <w:b w:val="0"/>
          <w:color w:val="1F4E79"/>
        </w:rPr>
        <w:t>El Plan de Pruebas valida el modulo de evaluaciones inteligentes de PROYDEMO en sus tres capas: frontend (Next.js 16), backend (NestJS 11) y microservicio de IA (FastAPI). Abarca pruebas unitarias, de integracion, funcionales E2E, de usabilidad y de rendimiento. Restricciones: el tiempo de la practica (11 mar - 30 may de 2026) y la disponibilidad del entorno de CI/CD.</w:t>
      </w:r>
    </w:p>
    <w:p>
      <w:pPr>
        <w:pStyle w:val="Ttulo2"/>
      </w:pPr>
      <w:r>
        <w:rPr>
          <w:b w:val="0"/>
          <w:color w:val="1F4E79"/>
        </w:rPr>
        <w:t>Criterios de Aceptacion y Rechazo</w:t>
      </w:r>
    </w:p>
    <w:p>
      <w:r>
        <w:rPr>
          <w:b w:val="0"/>
          <w:color w:val="1F4E79"/>
        </w:rPr>
        <w:t>Aceptacion: (1) cobertura unitaria &gt;= 80% en frontend y backend; (2) 100% de unitarias e integracion en verde; (3) 0 fallos criticos en E2E; (4) backend &lt; 300 ms con 100 usuarios concurrentes; (5) feedback IA &lt; 15 s. Suspension: defectos bloqueadores o falla &gt; 20% de una suite. Reanudacion: correccion verificada por el equipo y confirmacion del lider de pruebas.</w:t>
      </w:r>
    </w:p>
    <w:p>
      <w:pPr>
        <w:pStyle w:val="Ttulo2"/>
      </w:pPr>
      <w:r>
        <w:rPr>
          <w:b w:val="0"/>
          <w:color w:val="1F4E79"/>
        </w:rPr>
        <w:t>Recursos y Herramientas de Prueba</w:t>
      </w:r>
    </w:p>
    <w:p>
      <w:r>
        <w:rPr>
          <w:b w:val="0"/>
          <w:color w:val="1F4E79"/>
        </w:rPr>
        <w:t>Hardware: equipo con &gt;= 16 GB RAM para el stack Docker Compose (PostgreSQL, Redis, NestJS, FastAPI, Next.js). Software: Node.js 22, Python 3.12, Docker Desktop, Git. Herramientas: Jest + React Testing Library, jest-axe, Playwright + axe-playwright, Pytest + HTTPX, Mock Service Worker, Locust, Lighthouse y next/bundle-analyzer. Personal: un estudiante practicante (desarrollador y tester) con asesoria del docente tutor.</w:t>
      </w:r>
    </w:p>
    <w:p>
      <w:pPr>
        <w:pStyle w:val="Ttulo2"/>
      </w:pPr>
      <w:r>
        <w:rPr>
          <w:b w:val="0"/>
          <w:color w:val="1F4E79"/>
        </w:rPr>
        <w:t>Enfoque de Pruebas (Estrategia)</w:t>
      </w:r>
    </w:p>
    <w:p>
      <w:r>
        <w:rPr>
          <w:b w:val="0"/>
          <w:color w:val="1F4E79"/>
        </w:rPr>
        <w:t>Piramide de pruebas: unitarias en la base (componentes aislados con mocks), integracion en el medio (HTTP, base de datos, microservicios) y E2E/usabilidad en la cima (flujos reales). CI con ejecucion automatica de unitarias e integracion en cada push; regresion sobre auth, quiz y score.</w:t>
      </w:r>
    </w:p>
    <w:p>
      <w:pPr>
        <w:pStyle w:val="Ttulo2"/>
      </w:pPr>
      <w:r>
        <w:rPr>
          <w:b w:val="0"/>
          <w:color w:val="1F4E79"/>
        </w:rPr>
        <w:t>Comandos para ejecutar y obtener evidencia visual</w:t>
      </w:r>
    </w:p>
    <w:p>
      <w:r>
        <w:rPr>
          <w:b w:val="0"/>
          <w:color w:val="1F4E79"/>
        </w:rPr>
        <w:t>Frontend (unitarias + integracion): cd Frontend &amp;&amp; pnpm test</w:t>
      </w:r>
    </w:p>
    <w:p>
      <w:r>
        <w:rPr>
          <w:b w:val="0"/>
          <w:color w:val="1F4E79"/>
        </w:rPr>
        <w:t>Frontend (Playwright funcional/usabilidad/rendimiento): cd Frontend &amp;&amp; pnpm exec playwright test</w:t>
      </w:r>
    </w:p>
    <w:p>
      <w:r>
        <w:rPr>
          <w:b w:val="0"/>
          <w:color w:val="1F4E79"/>
        </w:rPr>
        <w:t>Backend (unitarias + integracion + usabilidad): cd apps/backend &amp;&amp; pnpm test</w:t>
      </w:r>
    </w:p>
    <w:p>
      <w:r>
        <w:rPr>
          <w:b w:val="0"/>
          <w:color w:val="1F4E79"/>
        </w:rPr>
        <w:t>Microservicio de IA (Pytest): cd apps/ai-service &amp;&amp; python -m pytest tests/ -q</w:t>
      </w:r>
    </w:p>
    <w:p>
      <w:pPr>
        <w:pStyle w:val="Ttulo2"/>
      </w:pPr>
      <w:r>
        <w:rPr>
          <w:b w:val="0"/>
          <w:color w:val="1F4E79"/>
        </w:rPr>
        <w:t>Frontend (Next.js 16)</w:t>
      </w:r>
    </w:p>
    <w:p>
      <w:pPr>
        <w:pStyle w:val="Heading3"/>
      </w:pPr>
      <w:r>
        <w:rPr>
          <w:b/>
          <w:color w:val="1F4E79"/>
        </w:rPr>
        <w:t>Pruebas unitarias (Jest + React Testing Library + jest-axe)</w:t>
      </w:r>
    </w:p>
    <w:p>
      <w:r>
        <w:rPr>
          <w:b w:val="0"/>
          <w:color w:val="1B7F3B"/>
        </w:rPr>
        <w:t>✅ Componentes aislados: helpers, hooks, slices Redux, atomos/moleculas UI y accesibilidad jest-axe.</w:t>
      </w:r>
    </w:p>
    <w:tbl>
      <w:tblPr>
        <w:tblStyle w:val="Tablaconcuadrcula"/>
        <w:tblW w:type="auto" w:w="0"/>
        <w:tblLook w:firstColumn="1" w:firstRow="1" w:lastColumn="0" w:lastRow="0" w:noHBand="0" w:noVBand="1" w:val="04A0"/>
      </w:tblPr>
      <w:tblGrid>
        <w:gridCol w:w="4419"/>
        <w:gridCol w:w="4419"/>
      </w:tblGrid>
      <w:tr>
        <w:tc>
          <w:tcPr>
            <w:tcW w:type="dxa" w:w="4419"/>
          </w:tcPr>
          <w:p>
            <w:r/>
            <w:r>
              <w:rPr>
                <w:b/>
                <w:color w:val="1B7F3B"/>
              </w:rPr>
              <w:t>Archivo</w:t>
            </w:r>
          </w:p>
        </w:tc>
        <w:tc>
          <w:tcPr>
            <w:tcW w:type="dxa" w:w="4419"/>
          </w:tcPr>
          <w:p>
            <w:r/>
            <w:r>
              <w:rPr>
                <w:b/>
                <w:color w:val="1B7F3B"/>
              </w:rPr>
              <w:t>Que valida</w:t>
            </w:r>
          </w:p>
        </w:tc>
      </w:tr>
      <w:tr>
        <w:tc>
          <w:tcPr>
            <w:tcW w:type="dxa" w:w="4419"/>
          </w:tcPr>
          <w:p>
            <w:r>
              <w:t>__tests__/unit/lib/utils.test.ts</w:t>
            </w:r>
          </w:p>
        </w:tc>
        <w:tc>
          <w:tcPr>
            <w:tcW w:type="dxa" w:w="4419"/>
          </w:tcPr>
          <w:p>
            <w:r>
              <w:t>Helpers de utilidades (cn, formatters).</w:t>
            </w:r>
          </w:p>
        </w:tc>
      </w:tr>
      <w:tr>
        <w:tc>
          <w:tcPr>
            <w:tcW w:type="dxa" w:w="4419"/>
          </w:tcPr>
          <w:p>
            <w:r>
              <w:t>__tests__/unit/lib/validations.test.ts</w:t>
            </w:r>
          </w:p>
        </w:tc>
        <w:tc>
          <w:tcPr>
            <w:tcW w:type="dxa" w:w="4419"/>
          </w:tcPr>
          <w:p>
            <w:r>
              <w:t>Esquemas Zod de validacion.</w:t>
            </w:r>
          </w:p>
        </w:tc>
      </w:tr>
      <w:tr>
        <w:tc>
          <w:tcPr>
            <w:tcW w:type="dxa" w:w="4419"/>
          </w:tcPr>
          <w:p>
            <w:r>
              <w:t>__tests__/unit/lib/categories.test.ts</w:t>
            </w:r>
          </w:p>
        </w:tc>
        <w:tc>
          <w:tcPr>
            <w:tcW w:type="dxa" w:w="4419"/>
          </w:tcPr>
          <w:p>
            <w:r>
              <w:t>Catalogo de categorias de quiz.</w:t>
            </w:r>
          </w:p>
        </w:tc>
      </w:tr>
      <w:tr>
        <w:tc>
          <w:tcPr>
            <w:tcW w:type="dxa" w:w="4419"/>
          </w:tcPr>
          <w:p>
            <w:r>
              <w:t>__tests__/unit/lib/period.test.ts</w:t>
            </w:r>
          </w:p>
        </w:tc>
        <w:tc>
          <w:tcPr>
            <w:tcW w:type="dxa" w:w="4419"/>
          </w:tcPr>
          <w:p>
            <w:r>
              <w:t>Calculo de periodos.</w:t>
            </w:r>
          </w:p>
        </w:tc>
      </w:tr>
      <w:tr>
        <w:tc>
          <w:tcPr>
            <w:tcW w:type="dxa" w:w="4419"/>
          </w:tcPr>
          <w:p>
            <w:r>
              <w:t>__tests__/unit/store/authSlice.test.ts</w:t>
            </w:r>
          </w:p>
        </w:tc>
        <w:tc>
          <w:tcPr>
            <w:tcW w:type="dxa" w:w="4419"/>
          </w:tcPr>
          <w:p>
            <w:r>
              <w:t>Slice de autenticacion.</w:t>
            </w:r>
          </w:p>
        </w:tc>
      </w:tr>
      <w:tr>
        <w:tc>
          <w:tcPr>
            <w:tcW w:type="dxa" w:w="4419"/>
          </w:tcPr>
          <w:p>
            <w:r>
              <w:t>__tests__/unit/store/quizSlice.test.ts</w:t>
            </w:r>
          </w:p>
        </w:tc>
        <w:tc>
          <w:tcPr>
            <w:tcW w:type="dxa" w:w="4419"/>
          </w:tcPr>
          <w:p>
            <w:r>
              <w:t>Slice de quiz.</w:t>
            </w:r>
          </w:p>
        </w:tc>
      </w:tr>
      <w:tr>
        <w:tc>
          <w:tcPr>
            <w:tcW w:type="dxa" w:w="4419"/>
          </w:tcPr>
          <w:p>
            <w:r>
              <w:t>__tests__/unit/store/timerSlice.test.ts</w:t>
            </w:r>
          </w:p>
        </w:tc>
        <w:tc>
          <w:tcPr>
            <w:tcW w:type="dxa" w:w="4419"/>
          </w:tcPr>
          <w:p>
            <w:r>
              <w:t>Slice del cronometro.</w:t>
            </w:r>
          </w:p>
        </w:tc>
      </w:tr>
      <w:tr>
        <w:tc>
          <w:tcPr>
            <w:tcW w:type="dxa" w:w="4419"/>
          </w:tcPr>
          <w:p>
            <w:r>
              <w:t>__tests__/unit/hooks/useAuth.test.ts</w:t>
            </w:r>
          </w:p>
        </w:tc>
        <w:tc>
          <w:tcPr>
            <w:tcW w:type="dxa" w:w="4419"/>
          </w:tcPr>
          <w:p>
            <w:r>
              <w:t>Hook de autenticacion.</w:t>
            </w:r>
          </w:p>
        </w:tc>
      </w:tr>
      <w:tr>
        <w:tc>
          <w:tcPr>
            <w:tcW w:type="dxa" w:w="4419"/>
          </w:tcPr>
          <w:p>
            <w:r>
              <w:t>__tests__/unit/hooks/useDebounce.test.ts</w:t>
            </w:r>
          </w:p>
        </w:tc>
        <w:tc>
          <w:tcPr>
            <w:tcW w:type="dxa" w:w="4419"/>
          </w:tcPr>
          <w:p>
            <w:r>
              <w:t>Hook de debounce.</w:t>
            </w:r>
          </w:p>
        </w:tc>
      </w:tr>
      <w:tr>
        <w:tc>
          <w:tcPr>
            <w:tcW w:type="dxa" w:w="4419"/>
          </w:tcPr>
          <w:p>
            <w:r>
              <w:t>__tests__/unit/hooks/useLocalStorage.test.ts</w:t>
            </w:r>
          </w:p>
        </w:tc>
        <w:tc>
          <w:tcPr>
            <w:tcW w:type="dxa" w:w="4419"/>
          </w:tcPr>
          <w:p>
            <w:r>
              <w:t>Hook de localStorage.</w:t>
            </w:r>
          </w:p>
        </w:tc>
      </w:tr>
      <w:tr>
        <w:tc>
          <w:tcPr>
            <w:tcW w:type="dxa" w:w="4419"/>
          </w:tcPr>
          <w:p>
            <w:r>
              <w:t>__tests__/unit/hooks/useTimer.test.ts</w:t>
            </w:r>
          </w:p>
        </w:tc>
        <w:tc>
          <w:tcPr>
            <w:tcW w:type="dxa" w:w="4419"/>
          </w:tcPr>
          <w:p>
            <w:r>
              <w:t>Hook de cuenta regresiva.</w:t>
            </w:r>
          </w:p>
        </w:tc>
      </w:tr>
      <w:tr>
        <w:tc>
          <w:tcPr>
            <w:tcW w:type="dxa" w:w="4419"/>
          </w:tcPr>
          <w:p>
            <w:r>
              <w:t>__tests__/unit/components/ui/button.test.tsx</w:t>
            </w:r>
          </w:p>
        </w:tc>
        <w:tc>
          <w:tcPr>
            <w:tcW w:type="dxa" w:w="4419"/>
          </w:tcPr>
          <w:p>
            <w:r>
              <w:t>Boton UI.</w:t>
            </w:r>
          </w:p>
        </w:tc>
      </w:tr>
      <w:tr>
        <w:tc>
          <w:tcPr>
            <w:tcW w:type="dxa" w:w="4419"/>
          </w:tcPr>
          <w:p>
            <w:r>
              <w:t>__tests__/unit/components/ui/input.test.tsx</w:t>
            </w:r>
          </w:p>
        </w:tc>
        <w:tc>
          <w:tcPr>
            <w:tcW w:type="dxa" w:w="4419"/>
          </w:tcPr>
          <w:p>
            <w:r>
              <w:t>Input UI.</w:t>
            </w:r>
          </w:p>
        </w:tc>
      </w:tr>
      <w:tr>
        <w:tc>
          <w:tcPr>
            <w:tcW w:type="dxa" w:w="4419"/>
          </w:tcPr>
          <w:p>
            <w:r>
              <w:t>__tests__/unit/components/ui/dialog.test.tsx</w:t>
            </w:r>
          </w:p>
        </w:tc>
        <w:tc>
          <w:tcPr>
            <w:tcW w:type="dxa" w:w="4419"/>
          </w:tcPr>
          <w:p>
            <w:r>
              <w:t>Dialogo Radix.</w:t>
            </w:r>
          </w:p>
        </w:tc>
      </w:tr>
      <w:tr>
        <w:tc>
          <w:tcPr>
            <w:tcW w:type="dxa" w:w="4419"/>
          </w:tcPr>
          <w:p>
            <w:r>
              <w:t>__tests__/unit/components/auth/LoginForm.test.tsx</w:t>
            </w:r>
          </w:p>
        </w:tc>
        <w:tc>
          <w:tcPr>
            <w:tcW w:type="dxa" w:w="4419"/>
          </w:tcPr>
          <w:p>
            <w:r>
              <w:t>Formulario de login.</w:t>
            </w:r>
          </w:p>
        </w:tc>
      </w:tr>
      <w:tr>
        <w:tc>
          <w:tcPr>
            <w:tcW w:type="dxa" w:w="4419"/>
          </w:tcPr>
          <w:p>
            <w:r>
              <w:t>__tests__/unit/components/auth/RegisterForm.test.tsx</w:t>
            </w:r>
          </w:p>
        </w:tc>
        <w:tc>
          <w:tcPr>
            <w:tcW w:type="dxa" w:w="4419"/>
          </w:tcPr>
          <w:p>
            <w:r>
              <w:t>Formulario de registro.</w:t>
            </w:r>
          </w:p>
        </w:tc>
      </w:tr>
      <w:tr>
        <w:tc>
          <w:tcPr>
            <w:tcW w:type="dxa" w:w="4419"/>
          </w:tcPr>
          <w:p>
            <w:r>
              <w:t>__tests__/unit/components/auth/OAuthButtons.test.tsx</w:t>
            </w:r>
          </w:p>
        </w:tc>
        <w:tc>
          <w:tcPr>
            <w:tcW w:type="dxa" w:w="4419"/>
          </w:tcPr>
          <w:p>
            <w:r>
              <w:t>Botones OAuth.</w:t>
            </w:r>
          </w:p>
        </w:tc>
      </w:tr>
      <w:tr>
        <w:tc>
          <w:tcPr>
            <w:tcW w:type="dxa" w:w="4419"/>
          </w:tcPr>
          <w:p>
            <w:r>
              <w:t>__tests__/unit/components/quiz/AnswerOption.test.tsx</w:t>
            </w:r>
          </w:p>
        </w:tc>
        <w:tc>
          <w:tcPr>
            <w:tcW w:type="dxa" w:w="4419"/>
          </w:tcPr>
          <w:p>
            <w:r>
              <w:t>Item de respuesta.</w:t>
            </w:r>
          </w:p>
        </w:tc>
      </w:tr>
      <w:tr>
        <w:tc>
          <w:tcPr>
            <w:tcW w:type="dxa" w:w="4419"/>
          </w:tcPr>
          <w:p>
            <w:r>
              <w:t>__tests__/unit/components/quiz/QuestionCard.test.tsx</w:t>
            </w:r>
          </w:p>
        </w:tc>
        <w:tc>
          <w:tcPr>
            <w:tcW w:type="dxa" w:w="4419"/>
          </w:tcPr>
          <w:p>
            <w:r>
              <w:t>Tarjeta de pregunta.</w:t>
            </w:r>
          </w:p>
        </w:tc>
      </w:tr>
      <w:tr>
        <w:tc>
          <w:tcPr>
            <w:tcW w:type="dxa" w:w="4419"/>
          </w:tcPr>
          <w:p>
            <w:r>
              <w:t>__tests__/unit/components/quiz/ScoreDisplay.test.tsx</w:t>
            </w:r>
          </w:p>
        </w:tc>
        <w:tc>
          <w:tcPr>
            <w:tcW w:type="dxa" w:w="4419"/>
          </w:tcPr>
          <w:p>
            <w:r>
              <w:t>Visualizacion de puntaje.</w:t>
            </w:r>
          </w:p>
        </w:tc>
      </w:tr>
      <w:tr>
        <w:tc>
          <w:tcPr>
            <w:tcW w:type="dxa" w:w="4419"/>
          </w:tcPr>
          <w:p>
            <w:r>
              <w:t>__tests__/unit/components/quiz/TimerBar.test.tsx</w:t>
            </w:r>
          </w:p>
        </w:tc>
        <w:tc>
          <w:tcPr>
            <w:tcW w:type="dxa" w:w="4419"/>
          </w:tcPr>
          <w:p>
            <w:r>
              <w:t>Barra de tiempo.</w:t>
            </w:r>
          </w:p>
        </w:tc>
      </w:tr>
      <w:tr>
        <w:tc>
          <w:tcPr>
            <w:tcW w:type="dxa" w:w="4419"/>
          </w:tcPr>
          <w:p>
            <w:r>
              <w:t>__tests__/unit/components/shared/EmptyState.test.tsx</w:t>
            </w:r>
          </w:p>
        </w:tc>
        <w:tc>
          <w:tcPr>
            <w:tcW w:type="dxa" w:w="4419"/>
          </w:tcPr>
          <w:p>
            <w:r>
              <w:t>Estado vacio.</w:t>
            </w:r>
          </w:p>
        </w:tc>
      </w:tr>
      <w:tr>
        <w:tc>
          <w:tcPr>
            <w:tcW w:type="dxa" w:w="4419"/>
          </w:tcPr>
          <w:p>
            <w:r>
              <w:t>__tests__/unit/components/shared/ErrorBoundary.test.tsx</w:t>
            </w:r>
          </w:p>
        </w:tc>
        <w:tc>
          <w:tcPr>
            <w:tcW w:type="dxa" w:w="4419"/>
          </w:tcPr>
          <w:p>
            <w:r>
              <w:t>Limite de errores.</w:t>
            </w:r>
          </w:p>
        </w:tc>
      </w:tr>
      <w:tr>
        <w:tc>
          <w:tcPr>
            <w:tcW w:type="dxa" w:w="4419"/>
          </w:tcPr>
          <w:p>
            <w:r>
              <w:t>__tests__/unit/components/admin/EditUserForm.test.tsx</w:t>
            </w:r>
          </w:p>
        </w:tc>
        <w:tc>
          <w:tcPr>
            <w:tcW w:type="dxa" w:w="4419"/>
          </w:tcPr>
          <w:p>
            <w:r>
              <w:t>Edicion de usuario (admin).</w:t>
            </w:r>
          </w:p>
        </w:tc>
      </w:tr>
      <w:tr>
        <w:tc>
          <w:tcPr>
            <w:tcW w:type="dxa" w:w="4419"/>
          </w:tcPr>
          <w:p>
            <w:r>
              <w:t>__tests__/unit/components/admin/NewUserPage.test.tsx</w:t>
            </w:r>
          </w:p>
        </w:tc>
        <w:tc>
          <w:tcPr>
            <w:tcW w:type="dxa" w:w="4419"/>
          </w:tcPr>
          <w:p>
            <w:r>
              <w:t>Alta de usuario (admin).</w:t>
            </w:r>
          </w:p>
        </w:tc>
      </w:tr>
      <w:tr>
        <w:tc>
          <w:tcPr>
            <w:tcW w:type="dxa" w:w="4419"/>
          </w:tcPr>
          <w:p>
            <w:r>
              <w:t>__tests__/unit/components/portal/AnalyticsFilters.test.tsx</w:t>
            </w:r>
          </w:p>
        </w:tc>
        <w:tc>
          <w:tcPr>
            <w:tcW w:type="dxa" w:w="4419"/>
          </w:tcPr>
          <w:p>
            <w:r>
              <w:t>Filtros de analitica.</w:t>
            </w:r>
          </w:p>
        </w:tc>
      </w:tr>
      <w:tr>
        <w:tc>
          <w:tcPr>
            <w:tcW w:type="dxa" w:w="4419"/>
          </w:tcPr>
          <w:p>
            <w:r>
              <w:t>__tests__/unit/a11y/atoms.a11y.test.tsx</w:t>
            </w:r>
          </w:p>
        </w:tc>
        <w:tc>
          <w:tcPr>
            <w:tcW w:type="dxa" w:w="4419"/>
          </w:tcPr>
          <w:p>
            <w:r>
              <w:t>Accesibilidad de atomos.</w:t>
            </w:r>
          </w:p>
        </w:tc>
      </w:tr>
      <w:tr>
        <w:tc>
          <w:tcPr>
            <w:tcW w:type="dxa" w:w="4419"/>
          </w:tcPr>
          <w:p>
            <w:r>
              <w:t>__tests__/unit/a11y/molecules.a11y.test.tsx</w:t>
            </w:r>
          </w:p>
        </w:tc>
        <w:tc>
          <w:tcPr>
            <w:tcW w:type="dxa" w:w="4419"/>
          </w:tcPr>
          <w:p>
            <w:r>
              <w:t>Accesibilidad de moleculas.</w:t>
            </w:r>
          </w:p>
        </w:tc>
      </w:tr>
    </w:tbl>
    <w:p>
      <w:r>
        <w:rPr>
          <w:b w:val="0"/>
          <w:color w:val="1B7F3B"/>
        </w:rPr>
        <w:t>✅ Resultado real verificado: 28 suites passed, 170 pruebas passed, 0 fallos (ver figura de evidencia).</w:t>
      </w:r>
    </w:p>
    <w:p>
      <w:pPr>
        <w:pStyle w:val="Heading3"/>
      </w:pPr>
      <w:r>
        <w:rPr>
          <w:b/>
          <w:color w:val="1F4E79"/>
        </w:rPr>
        <w:t>Pruebas de integracion (Jest + RTL + MSW)</w:t>
      </w:r>
    </w:p>
    <w:p>
      <w:r>
        <w:rPr>
          <w:b w:val="0"/>
          <w:color w:val="1B7F3B"/>
        </w:rPr>
        <w:t>✅ Flujos completos con mocks HTTP (Mock Service Worker).</w:t>
      </w:r>
    </w:p>
    <w:tbl>
      <w:tblPr>
        <w:tblStyle w:val="Tablaconcuadrcula"/>
        <w:tblW w:type="auto" w:w="0"/>
        <w:tblLook w:firstColumn="1" w:firstRow="1" w:lastColumn="0" w:lastRow="0" w:noHBand="0" w:noVBand="1" w:val="04A0"/>
      </w:tblPr>
      <w:tblGrid>
        <w:gridCol w:w="4419"/>
        <w:gridCol w:w="4419"/>
      </w:tblGrid>
      <w:tr>
        <w:tc>
          <w:tcPr>
            <w:tcW w:type="dxa" w:w="4419"/>
          </w:tcPr>
          <w:p>
            <w:r/>
            <w:r>
              <w:rPr>
                <w:b/>
                <w:color w:val="1B7F3B"/>
              </w:rPr>
              <w:t>Archivo</w:t>
            </w:r>
          </w:p>
        </w:tc>
        <w:tc>
          <w:tcPr>
            <w:tcW w:type="dxa" w:w="4419"/>
          </w:tcPr>
          <w:p>
            <w:r/>
            <w:r>
              <w:rPr>
                <w:b/>
                <w:color w:val="1B7F3B"/>
              </w:rPr>
              <w:t>Que valida</w:t>
            </w:r>
          </w:p>
        </w:tc>
      </w:tr>
      <w:tr>
        <w:tc>
          <w:tcPr>
            <w:tcW w:type="dxa" w:w="4419"/>
          </w:tcPr>
          <w:p>
            <w:r>
              <w:t>__tests__/integration/AuthFlow.test.tsx</w:t>
            </w:r>
          </w:p>
        </w:tc>
        <w:tc>
          <w:tcPr>
            <w:tcW w:type="dxa" w:w="4419"/>
          </w:tcPr>
          <w:p>
            <w:r>
              <w:t>Flujo de autenticacion.</w:t>
            </w:r>
          </w:p>
        </w:tc>
      </w:tr>
      <w:tr>
        <w:tc>
          <w:tcPr>
            <w:tcW w:type="dxa" w:w="4419"/>
          </w:tcPr>
          <w:p>
            <w:r>
              <w:t>__tests__/integration/QuizPage.test.tsx</w:t>
            </w:r>
          </w:p>
        </w:tc>
        <w:tc>
          <w:tcPr>
            <w:tcW w:type="dxa" w:w="4419"/>
          </w:tcPr>
          <w:p>
            <w:r>
              <w:t>Listado de quizzes.</w:t>
            </w:r>
          </w:p>
        </w:tc>
      </w:tr>
      <w:tr>
        <w:tc>
          <w:tcPr>
            <w:tcW w:type="dxa" w:w="4419"/>
          </w:tcPr>
          <w:p>
            <w:r>
              <w:t>__tests__/integration/QuizPlay.test.tsx</w:t>
            </w:r>
          </w:p>
        </w:tc>
        <w:tc>
          <w:tcPr>
            <w:tcW w:type="dxa" w:w="4419"/>
          </w:tcPr>
          <w:p>
            <w:r>
              <w:t>Resolver un quiz.</w:t>
            </w:r>
          </w:p>
        </w:tc>
      </w:tr>
      <w:tr>
        <w:tc>
          <w:tcPr>
            <w:tcW w:type="dxa" w:w="4419"/>
          </w:tcPr>
          <w:p>
            <w:r>
              <w:t>__tests__/integration/Leaderboard.test.tsx</w:t>
            </w:r>
          </w:p>
        </w:tc>
        <w:tc>
          <w:tcPr>
            <w:tcW w:type="dxa" w:w="4419"/>
          </w:tcPr>
          <w:p>
            <w:r>
              <w:t>Tabla de ranking.</w:t>
            </w:r>
          </w:p>
        </w:tc>
      </w:tr>
      <w:tr>
        <w:tc>
          <w:tcPr>
            <w:tcW w:type="dxa" w:w="4419"/>
          </w:tcPr>
          <w:p>
            <w:r>
              <w:t>__tests__/integration/FeedbackPanel.test.tsx</w:t>
            </w:r>
          </w:p>
        </w:tc>
        <w:tc>
          <w:tcPr>
            <w:tcW w:type="dxa" w:w="4419"/>
          </w:tcPr>
          <w:p>
            <w:r>
              <w:t>Panel de feedback IA.</w:t>
            </w:r>
          </w:p>
        </w:tc>
      </w:tr>
      <w:tr>
        <w:tc>
          <w:tcPr>
            <w:tcW w:type="dxa" w:w="4419"/>
          </w:tcPr>
          <w:p>
            <w:r>
              <w:t>__tests__/integration/AssistantChat.test.tsx</w:t>
            </w:r>
          </w:p>
        </w:tc>
        <w:tc>
          <w:tcPr>
            <w:tcW w:type="dxa" w:w="4419"/>
          </w:tcPr>
          <w:p>
            <w:r>
              <w:t>Chat con el agente IA.</w:t>
            </w:r>
          </w:p>
        </w:tc>
      </w:tr>
      <w:tr>
        <w:tc>
          <w:tcPr>
            <w:tcW w:type="dxa" w:w="4419"/>
          </w:tcPr>
          <w:p>
            <w:r>
              <w:t>__tests__/integration/UserAdminSection.test.tsx</w:t>
            </w:r>
          </w:p>
        </w:tc>
        <w:tc>
          <w:tcPr>
            <w:tcW w:type="dxa" w:w="4419"/>
          </w:tcPr>
          <w:p>
            <w:r>
              <w:t>Administracion de usuarios.</w:t>
            </w:r>
          </w:p>
        </w:tc>
      </w:tr>
    </w:tbl>
    <w:p>
      <w:pPr>
        <w:pStyle w:val="Heading3"/>
      </w:pPr>
      <w:r>
        <w:rPr>
          <w:b/>
          <w:color w:val="1F4E79"/>
        </w:rPr>
        <w:t>Pruebas funcionales E2E (Playwright)</w:t>
      </w:r>
    </w:p>
    <w:p>
      <w:r>
        <w:rPr>
          <w:b w:val="0"/>
          <w:color w:val="1B7F3B"/>
        </w:rPr>
        <w:t>✅ Flujos reales en navegador. Ejecutar: cd Frontend &amp;&amp; pnpm exec playwright test.</w:t>
      </w:r>
    </w:p>
    <w:tbl>
      <w:tblPr>
        <w:tblStyle w:val="Tablaconcuadrcula"/>
        <w:tblW w:type="auto" w:w="0"/>
        <w:tblLook w:firstColumn="1" w:firstRow="1" w:lastColumn="0" w:lastRow="0" w:noHBand="0" w:noVBand="1" w:val="04A0"/>
      </w:tblPr>
      <w:tblGrid>
        <w:gridCol w:w="4419"/>
        <w:gridCol w:w="4419"/>
      </w:tblGrid>
      <w:tr>
        <w:tc>
          <w:tcPr>
            <w:tcW w:type="dxa" w:w="4419"/>
          </w:tcPr>
          <w:p>
            <w:r/>
            <w:r>
              <w:rPr>
                <w:b/>
                <w:color w:val="1B7F3B"/>
              </w:rPr>
              <w:t>Archivo</w:t>
            </w:r>
          </w:p>
        </w:tc>
        <w:tc>
          <w:tcPr>
            <w:tcW w:type="dxa" w:w="4419"/>
          </w:tcPr>
          <w:p>
            <w:r/>
            <w:r>
              <w:rPr>
                <w:b/>
                <w:color w:val="1B7F3B"/>
              </w:rPr>
              <w:t>Que valida</w:t>
            </w:r>
          </w:p>
        </w:tc>
      </w:tr>
      <w:tr>
        <w:tc>
          <w:tcPr>
            <w:tcW w:type="dxa" w:w="4419"/>
          </w:tcPr>
          <w:p>
            <w:r>
              <w:t>__tests__/functional/auth.spec.ts</w:t>
            </w:r>
          </w:p>
        </w:tc>
        <w:tc>
          <w:tcPr>
            <w:tcW w:type="dxa" w:w="4419"/>
          </w:tcPr>
          <w:p>
            <w:r>
              <w:t>Login/registro/logout.</w:t>
            </w:r>
          </w:p>
        </w:tc>
      </w:tr>
      <w:tr>
        <w:tc>
          <w:tcPr>
            <w:tcW w:type="dxa" w:w="4419"/>
          </w:tcPr>
          <w:p>
            <w:r>
              <w:t>__tests__/functional/quiz-flow.spec.ts</w:t>
            </w:r>
          </w:p>
        </w:tc>
        <w:tc>
          <w:tcPr>
            <w:tcW w:type="dxa" w:w="4419"/>
          </w:tcPr>
          <w:p>
            <w:r>
              <w:t>Flujo completo de quiz.</w:t>
            </w:r>
          </w:p>
        </w:tc>
      </w:tr>
      <w:tr>
        <w:tc>
          <w:tcPr>
            <w:tcW w:type="dxa" w:w="4419"/>
          </w:tcPr>
          <w:p>
            <w:r>
              <w:t>__tests__/functional/ai-feedback.spec.ts</w:t>
            </w:r>
          </w:p>
        </w:tc>
        <w:tc>
          <w:tcPr>
            <w:tcW w:type="dxa" w:w="4419"/>
          </w:tcPr>
          <w:p>
            <w:r>
              <w:t>Feedback IA en la UI.</w:t>
            </w:r>
          </w:p>
        </w:tc>
      </w:tr>
      <w:tr>
        <w:tc>
          <w:tcPr>
            <w:tcW w:type="dxa" w:w="4419"/>
          </w:tcPr>
          <w:p>
            <w:r>
              <w:t>__tests__/functional/leaderboard.spec.ts</w:t>
            </w:r>
          </w:p>
        </w:tc>
        <w:tc>
          <w:tcPr>
            <w:tcW w:type="dxa" w:w="4419"/>
          </w:tcPr>
          <w:p>
            <w:r>
              <w:t>Ranking publico y por categoria.</w:t>
            </w:r>
          </w:p>
        </w:tc>
      </w:tr>
      <w:tr>
        <w:tc>
          <w:tcPr>
            <w:tcW w:type="dxa" w:w="4419"/>
          </w:tcPr>
          <w:p>
            <w:r>
              <w:t>__tests__/functional/navigation.spec.ts</w:t>
            </w:r>
          </w:p>
        </w:tc>
        <w:tc>
          <w:tcPr>
            <w:tcW w:type="dxa" w:w="4419"/>
          </w:tcPr>
          <w:p>
            <w:r>
              <w:t>Navegacion entre paginas.</w:t>
            </w:r>
          </w:p>
        </w:tc>
      </w:tr>
      <w:tr>
        <w:tc>
          <w:tcPr>
            <w:tcW w:type="dxa" w:w="4419"/>
          </w:tcPr>
          <w:p>
            <w:r>
              <w:t>__tests__/functional/protected-routes.spec.ts</w:t>
            </w:r>
          </w:p>
        </w:tc>
        <w:tc>
          <w:tcPr>
            <w:tcW w:type="dxa" w:w="4419"/>
          </w:tcPr>
          <w:p>
            <w:r>
              <w:t>Proteccion de rutas por rol.</w:t>
            </w:r>
          </w:p>
        </w:tc>
      </w:tr>
      <w:tr>
        <w:tc>
          <w:tcPr>
            <w:tcW w:type="dxa" w:w="4419"/>
          </w:tcPr>
          <w:p>
            <w:r>
              <w:t>__tests__/functional/session-expiry.spec.ts</w:t>
            </w:r>
          </w:p>
        </w:tc>
        <w:tc>
          <w:tcPr>
            <w:tcW w:type="dxa" w:w="4419"/>
          </w:tcPr>
          <w:p>
            <w:r>
              <w:t>Renovacion y expiracion de sesion.</w:t>
            </w:r>
          </w:p>
        </w:tc>
      </w:tr>
      <w:tr>
        <w:tc>
          <w:tcPr>
            <w:tcW w:type="dxa" w:w="4419"/>
          </w:tcPr>
          <w:p>
            <w:r>
              <w:t>__tests__/functional/dark-mode.spec.ts</w:t>
            </w:r>
          </w:p>
        </w:tc>
        <w:tc>
          <w:tcPr>
            <w:tcW w:type="dxa" w:w="4419"/>
          </w:tcPr>
          <w:p>
            <w:r>
              <w:t>Tema claro/oscuro.</w:t>
            </w:r>
          </w:p>
        </w:tc>
      </w:tr>
      <w:tr>
        <w:tc>
          <w:tcPr>
            <w:tcW w:type="dxa" w:w="4419"/>
          </w:tcPr>
          <w:p>
            <w:r>
              <w:t>__tests__/functional/admin-users-section.spec.ts</w:t>
            </w:r>
          </w:p>
        </w:tc>
        <w:tc>
          <w:tcPr>
            <w:tcW w:type="dxa" w:w="4419"/>
          </w:tcPr>
          <w:p>
            <w:r>
              <w:t>Seccion de usuarios (admin) - 3 passed verificado.</w:t>
            </w:r>
          </w:p>
        </w:tc>
      </w:tr>
    </w:tbl>
    <w:p>
      <w:pPr>
        <w:pStyle w:val="Heading3"/>
      </w:pPr>
      <w:r>
        <w:rPr>
          <w:b/>
          <w:color w:val="1F4E79"/>
        </w:rPr>
        <w:t>Pruebas de usabilidad y accesibilidad (Playwright + axe-playwright)</w:t>
      </w:r>
    </w:p>
    <w:p>
      <w:r>
        <w:rPr>
          <w:b w:val="0"/>
          <w:color w:val="1B7F3B"/>
        </w:rPr>
        <w:t>✅ WCAG 2.1 AA, teclado, responsive, navegadores, contraste, i18n y manejo de errores.</w:t>
      </w:r>
    </w:p>
    <w:tbl>
      <w:tblPr>
        <w:tblStyle w:val="Tablaconcuadrcula"/>
        <w:tblW w:type="auto" w:w="0"/>
        <w:tblLook w:firstColumn="1" w:firstRow="1" w:lastColumn="0" w:lastRow="0" w:noHBand="0" w:noVBand="1" w:val="04A0"/>
      </w:tblPr>
      <w:tblGrid>
        <w:gridCol w:w="4419"/>
        <w:gridCol w:w="4419"/>
      </w:tblGrid>
      <w:tr>
        <w:tc>
          <w:tcPr>
            <w:tcW w:type="dxa" w:w="4419"/>
          </w:tcPr>
          <w:p>
            <w:r/>
            <w:r>
              <w:rPr>
                <w:b/>
                <w:color w:val="1B7F3B"/>
              </w:rPr>
              <w:t>Archivo</w:t>
            </w:r>
          </w:p>
        </w:tc>
        <w:tc>
          <w:tcPr>
            <w:tcW w:type="dxa" w:w="4419"/>
          </w:tcPr>
          <w:p>
            <w:r/>
            <w:r>
              <w:rPr>
                <w:b/>
                <w:color w:val="1B7F3B"/>
              </w:rPr>
              <w:t>Que valida</w:t>
            </w:r>
          </w:p>
        </w:tc>
      </w:tr>
      <w:tr>
        <w:tc>
          <w:tcPr>
            <w:tcW w:type="dxa" w:w="4419"/>
          </w:tcPr>
          <w:p>
            <w:r>
              <w:t>__tests__/usability/accessibility.spec.ts</w:t>
            </w:r>
          </w:p>
        </w:tc>
        <w:tc>
          <w:tcPr>
            <w:tcW w:type="dxa" w:w="4419"/>
          </w:tcPr>
          <w:p>
            <w:r>
              <w:t>Auditoria axe WCAG 2.1 AA.</w:t>
            </w:r>
          </w:p>
        </w:tc>
      </w:tr>
      <w:tr>
        <w:tc>
          <w:tcPr>
            <w:tcW w:type="dxa" w:w="4419"/>
          </w:tcPr>
          <w:p>
            <w:r>
              <w:t>__tests__/usability/keyboard-nav.spec.ts</w:t>
            </w:r>
          </w:p>
        </w:tc>
        <w:tc>
          <w:tcPr>
            <w:tcW w:type="dxa" w:w="4419"/>
          </w:tcPr>
          <w:p>
            <w:r>
              <w:t>Navegacion por teclado.</w:t>
            </w:r>
          </w:p>
        </w:tc>
      </w:tr>
      <w:tr>
        <w:tc>
          <w:tcPr>
            <w:tcW w:type="dxa" w:w="4419"/>
          </w:tcPr>
          <w:p>
            <w:r>
              <w:t>__tests__/usability/responsive.spec.ts</w:t>
            </w:r>
          </w:p>
        </w:tc>
        <w:tc>
          <w:tcPr>
            <w:tcW w:type="dxa" w:w="4419"/>
          </w:tcPr>
          <w:p>
            <w:r>
              <w:t>Layout responsive.</w:t>
            </w:r>
          </w:p>
        </w:tc>
      </w:tr>
      <w:tr>
        <w:tc>
          <w:tcPr>
            <w:tcW w:type="dxa" w:w="4419"/>
          </w:tcPr>
          <w:p>
            <w:r>
              <w:t>__tests__/usability/cross-browser.spec.ts</w:t>
            </w:r>
          </w:p>
        </w:tc>
        <w:tc>
          <w:tcPr>
            <w:tcW w:type="dxa" w:w="4419"/>
          </w:tcPr>
          <w:p>
            <w:r>
              <w:t>Chromium/Firefox/WebKit.</w:t>
            </w:r>
          </w:p>
        </w:tc>
      </w:tr>
      <w:tr>
        <w:tc>
          <w:tcPr>
            <w:tcW w:type="dxa" w:w="4419"/>
          </w:tcPr>
          <w:p>
            <w:r>
              <w:t>__tests__/usability/dark-mode-contrast.spec.ts</w:t>
            </w:r>
          </w:p>
        </w:tc>
        <w:tc>
          <w:tcPr>
            <w:tcW w:type="dxa" w:w="4419"/>
          </w:tcPr>
          <w:p>
            <w:r>
              <w:t>Contraste en modo oscuro.</w:t>
            </w:r>
          </w:p>
        </w:tc>
      </w:tr>
      <w:tr>
        <w:tc>
          <w:tcPr>
            <w:tcW w:type="dxa" w:w="4419"/>
          </w:tcPr>
          <w:p>
            <w:r>
              <w:t>__tests__/usability/i18n.spec.ts</w:t>
            </w:r>
          </w:p>
        </w:tc>
        <w:tc>
          <w:tcPr>
            <w:tcW w:type="dxa" w:w="4419"/>
          </w:tcPr>
          <w:p>
            <w:r>
              <w:t>Internacionalizacion.</w:t>
            </w:r>
          </w:p>
        </w:tc>
      </w:tr>
      <w:tr>
        <w:tc>
          <w:tcPr>
            <w:tcW w:type="dxa" w:w="4419"/>
          </w:tcPr>
          <w:p>
            <w:r>
              <w:t>__tests__/usability/error-handling-ux.spec.ts</w:t>
            </w:r>
          </w:p>
        </w:tc>
        <w:tc>
          <w:tcPr>
            <w:tcW w:type="dxa" w:w="4419"/>
          </w:tcPr>
          <w:p>
            <w:r>
              <w:t>Manejo de errores.</w:t>
            </w:r>
          </w:p>
        </w:tc>
      </w:tr>
    </w:tbl>
    <w:p>
      <w:pPr>
        <w:pStyle w:val="Heading3"/>
      </w:pPr>
      <w:r>
        <w:rPr>
          <w:b/>
          <w:color w:val="1F4E79"/>
        </w:rPr>
        <w:t>Pruebas de rendimiento (Playwright + Lighthouse + Bundle Analyzer)</w:t>
      </w:r>
    </w:p>
    <w:p>
      <w:r>
        <w:rPr>
          <w:b w:val="0"/>
          <w:color w:val="1B7F3B"/>
        </w:rPr>
        <w:t>✅ Core Web Vitals, latencia y analisis del bundle Next.js.</w:t>
      </w:r>
    </w:p>
    <w:tbl>
      <w:tblPr>
        <w:tblStyle w:val="Tablaconcuadrcula"/>
        <w:tblW w:type="auto" w:w="0"/>
        <w:tblLook w:firstColumn="1" w:firstRow="1" w:lastColumn="0" w:lastRow="0" w:noHBand="0" w:noVBand="1" w:val="04A0"/>
      </w:tblPr>
      <w:tblGrid>
        <w:gridCol w:w="4419"/>
        <w:gridCol w:w="4419"/>
      </w:tblGrid>
      <w:tr>
        <w:tc>
          <w:tcPr>
            <w:tcW w:type="dxa" w:w="4419"/>
          </w:tcPr>
          <w:p>
            <w:r/>
            <w:r>
              <w:rPr>
                <w:b/>
                <w:color w:val="1B7F3B"/>
              </w:rPr>
              <w:t>Archivo</w:t>
            </w:r>
          </w:p>
        </w:tc>
        <w:tc>
          <w:tcPr>
            <w:tcW w:type="dxa" w:w="4419"/>
          </w:tcPr>
          <w:p>
            <w:r/>
            <w:r>
              <w:rPr>
                <w:b/>
                <w:color w:val="1B7F3B"/>
              </w:rPr>
              <w:t>Que valida</w:t>
            </w:r>
          </w:p>
        </w:tc>
      </w:tr>
      <w:tr>
        <w:tc>
          <w:tcPr>
            <w:tcW w:type="dxa" w:w="4419"/>
          </w:tcPr>
          <w:p>
            <w:r>
              <w:t>__tests__/performance/landing.perf.spec.ts</w:t>
            </w:r>
          </w:p>
        </w:tc>
        <w:tc>
          <w:tcPr>
            <w:tcW w:type="dxa" w:w="4419"/>
          </w:tcPr>
          <w:p>
            <w:r>
              <w:t>Core Web Vitals (landing).</w:t>
            </w:r>
          </w:p>
        </w:tc>
      </w:tr>
      <w:tr>
        <w:tc>
          <w:tcPr>
            <w:tcW w:type="dxa" w:w="4419"/>
          </w:tcPr>
          <w:p>
            <w:r>
              <w:t>__tests__/performance/quiz-page.perf.spec.ts</w:t>
            </w:r>
          </w:p>
        </w:tc>
        <w:tc>
          <w:tcPr>
            <w:tcW w:type="dxa" w:w="4419"/>
          </w:tcPr>
          <w:p>
            <w:r>
              <w:t>Rendimiento de la pagina de quiz.</w:t>
            </w:r>
          </w:p>
        </w:tc>
      </w:tr>
      <w:tr>
        <w:tc>
          <w:tcPr>
            <w:tcW w:type="dxa" w:w="4419"/>
          </w:tcPr>
          <w:p>
            <w:r>
              <w:t>__tests__/performance/navigation.perf.spec.ts</w:t>
            </w:r>
          </w:p>
        </w:tc>
        <w:tc>
          <w:tcPr>
            <w:tcW w:type="dxa" w:w="4419"/>
          </w:tcPr>
          <w:p>
            <w:r>
              <w:t>Latencia de navegacion.</w:t>
            </w:r>
          </w:p>
        </w:tc>
      </w:tr>
    </w:tbl>
    <w:p>
      <w:pPr>
        <w:pStyle w:val="Ttulo2"/>
      </w:pPr>
      <w:r>
        <w:rPr>
          <w:b w:val="0"/>
          <w:color w:val="1F4E79"/>
        </w:rPr>
        <w:t>Backend (NestJS 11)</w:t>
      </w:r>
    </w:p>
    <w:p>
      <w:pPr>
        <w:pStyle w:val="Heading3"/>
      </w:pPr>
      <w:r>
        <w:rPr>
          <w:b/>
          <w:color w:val="1F4E79"/>
        </w:rPr>
        <w:t>Pruebas unitarias (Jest)</w:t>
      </w:r>
    </w:p>
    <w:p>
      <w:r>
        <w:rPr>
          <w:b w:val="0"/>
          <w:color w:val="1B7F3B"/>
        </w:rPr>
        <w:t>✅ Guards, interceptors, pipes, providers de IA, casos de uso y value objects.</w:t>
      </w:r>
    </w:p>
    <w:tbl>
      <w:tblPr>
        <w:tblStyle w:val="Tablaconcuadrcula"/>
        <w:tblW w:type="auto" w:w="0"/>
        <w:tblLook w:firstColumn="1" w:firstRow="1" w:lastColumn="0" w:lastRow="0" w:noHBand="0" w:noVBand="1" w:val="04A0"/>
      </w:tblPr>
      <w:tblGrid>
        <w:gridCol w:w="4419"/>
        <w:gridCol w:w="4419"/>
      </w:tblGrid>
      <w:tr>
        <w:tc>
          <w:tcPr>
            <w:tcW w:type="dxa" w:w="4419"/>
          </w:tcPr>
          <w:p>
            <w:r/>
            <w:r>
              <w:rPr>
                <w:b/>
                <w:color w:val="1B7F3B"/>
              </w:rPr>
              <w:t>Archivo</w:t>
            </w:r>
          </w:p>
        </w:tc>
        <w:tc>
          <w:tcPr>
            <w:tcW w:type="dxa" w:w="4419"/>
          </w:tcPr>
          <w:p>
            <w:r/>
            <w:r>
              <w:rPr>
                <w:b/>
                <w:color w:val="1B7F3B"/>
              </w:rPr>
              <w:t>Que valida</w:t>
            </w:r>
          </w:p>
        </w:tc>
      </w:tr>
      <w:tr>
        <w:tc>
          <w:tcPr>
            <w:tcW w:type="dxa" w:w="4419"/>
          </w:tcPr>
          <w:p>
            <w:r>
              <w:t>__tests__/unit/guards/jwt-auth.guard.spec.ts</w:t>
            </w:r>
          </w:p>
        </w:tc>
        <w:tc>
          <w:tcPr>
            <w:tcW w:type="dxa" w:w="4419"/>
          </w:tcPr>
          <w:p>
            <w:r>
              <w:t>Guard JWT global.</w:t>
            </w:r>
          </w:p>
        </w:tc>
      </w:tr>
      <w:tr>
        <w:tc>
          <w:tcPr>
            <w:tcW w:type="dxa" w:w="4419"/>
          </w:tcPr>
          <w:p>
            <w:r>
              <w:t>__tests__/unit/guards/roles.guard.spec.ts</w:t>
            </w:r>
          </w:p>
        </w:tc>
        <w:tc>
          <w:tcPr>
            <w:tcW w:type="dxa" w:w="4419"/>
          </w:tcPr>
          <w:p>
            <w:r>
              <w:t>RolesGuard USER/TEACHER/ADMIN.</w:t>
            </w:r>
          </w:p>
        </w:tc>
      </w:tr>
      <w:tr>
        <w:tc>
          <w:tcPr>
            <w:tcW w:type="dxa" w:w="4419"/>
          </w:tcPr>
          <w:p>
            <w:r>
              <w:t>__tests__/unit/interceptors/transform.interceptor.spec.ts</w:t>
            </w:r>
          </w:p>
        </w:tc>
        <w:tc>
          <w:tcPr>
            <w:tcW w:type="dxa" w:w="4419"/>
          </w:tcPr>
          <w:p>
            <w:r>
              <w:t>Envelope de respuesta.</w:t>
            </w:r>
          </w:p>
        </w:tc>
      </w:tr>
      <w:tr>
        <w:tc>
          <w:tcPr>
            <w:tcW w:type="dxa" w:w="4419"/>
          </w:tcPr>
          <w:p>
            <w:r>
              <w:t>__tests__/unit/pipes/validation.pipe.spec.ts</w:t>
            </w:r>
          </w:p>
        </w:tc>
        <w:tc>
          <w:tcPr>
            <w:tcW w:type="dxa" w:w="4419"/>
          </w:tcPr>
          <w:p>
            <w:r>
              <w:t>ValidationPipe global.</w:t>
            </w:r>
          </w:p>
        </w:tc>
      </w:tr>
      <w:tr>
        <w:tc>
          <w:tcPr>
            <w:tcW w:type="dxa" w:w="4419"/>
          </w:tcPr>
          <w:p>
            <w:r>
              <w:t>__tests__/unit/providers/ai-provider.factory.spec.ts</w:t>
            </w:r>
          </w:p>
        </w:tc>
        <w:tc>
          <w:tcPr>
            <w:tcW w:type="dxa" w:w="4419"/>
          </w:tcPr>
          <w:p>
            <w:r>
              <w:t>Factory de proveedores IA.</w:t>
            </w:r>
          </w:p>
        </w:tc>
      </w:tr>
      <w:tr>
        <w:tc>
          <w:tcPr>
            <w:tcW w:type="dxa" w:w="4419"/>
          </w:tcPr>
          <w:p>
            <w:r>
              <w:t>__tests__/unit/providers/base-ollama-ai.provider.spec.ts</w:t>
            </w:r>
          </w:p>
        </w:tc>
        <w:tc>
          <w:tcPr>
            <w:tcW w:type="dxa" w:w="4419"/>
          </w:tcPr>
          <w:p>
            <w:r>
              <w:t>Provider base Ollama.</w:t>
            </w:r>
          </w:p>
        </w:tc>
      </w:tr>
      <w:tr>
        <w:tc>
          <w:tcPr>
            <w:tcW w:type="dxa" w:w="4419"/>
          </w:tcPr>
          <w:p>
            <w:r>
              <w:t>__tests__/unit/use-cases/auth/login.use-case.spec.ts</w:t>
            </w:r>
          </w:p>
        </w:tc>
        <w:tc>
          <w:tcPr>
            <w:tcW w:type="dxa" w:w="4419"/>
          </w:tcPr>
          <w:p>
            <w:r>
              <w:t>Login.</w:t>
            </w:r>
          </w:p>
        </w:tc>
      </w:tr>
      <w:tr>
        <w:tc>
          <w:tcPr>
            <w:tcW w:type="dxa" w:w="4419"/>
          </w:tcPr>
          <w:p>
            <w:r>
              <w:t>__tests__/unit/use-cases/auth/register.use-case.spec.ts</w:t>
            </w:r>
          </w:p>
        </w:tc>
        <w:tc>
          <w:tcPr>
            <w:tcW w:type="dxa" w:w="4419"/>
          </w:tcPr>
          <w:p>
            <w:r>
              <w:t>Registro.</w:t>
            </w:r>
          </w:p>
        </w:tc>
      </w:tr>
      <w:tr>
        <w:tc>
          <w:tcPr>
            <w:tcW w:type="dxa" w:w="4419"/>
          </w:tcPr>
          <w:p>
            <w:r>
              <w:t>__tests__/unit/use-cases/auth/refresh-token.use-case.spec.ts</w:t>
            </w:r>
          </w:p>
        </w:tc>
        <w:tc>
          <w:tcPr>
            <w:tcW w:type="dxa" w:w="4419"/>
          </w:tcPr>
          <w:p>
            <w:r>
              <w:t>Rotacion de refresh token.</w:t>
            </w:r>
          </w:p>
        </w:tc>
      </w:tr>
      <w:tr>
        <w:tc>
          <w:tcPr>
            <w:tcW w:type="dxa" w:w="4419"/>
          </w:tcPr>
          <w:p>
            <w:r>
              <w:t>__tests__/unit/use-cases/quiz/end-session.use-case.spec.ts</w:t>
            </w:r>
          </w:p>
        </w:tc>
        <w:tc>
          <w:tcPr>
            <w:tcW w:type="dxa" w:w="4419"/>
          </w:tcPr>
          <w:p>
            <w:r>
              <w:t>Cierre de sesion de quiz.</w:t>
            </w:r>
          </w:p>
        </w:tc>
      </w:tr>
      <w:tr>
        <w:tc>
          <w:tcPr>
            <w:tcW w:type="dxa" w:w="4419"/>
          </w:tcPr>
          <w:p>
            <w:r>
              <w:t>__tests__/unit/use-cases/quiz/submit-answer.use-case.spec.ts</w:t>
            </w:r>
          </w:p>
        </w:tc>
        <w:tc>
          <w:tcPr>
            <w:tcW w:type="dxa" w:w="4419"/>
          </w:tcPr>
          <w:p>
            <w:r>
              <w:t>Calificacion + delegacion a FastAPI.</w:t>
            </w:r>
          </w:p>
        </w:tc>
      </w:tr>
      <w:tr>
        <w:tc>
          <w:tcPr>
            <w:tcW w:type="dxa" w:w="4419"/>
          </w:tcPr>
          <w:p>
            <w:r>
              <w:t>__tests__/unit/use-cases/quiz/generate-ai-questions.use-case.spec.ts</w:t>
            </w:r>
          </w:p>
        </w:tc>
        <w:tc>
          <w:tcPr>
            <w:tcW w:type="dxa" w:w="4419"/>
          </w:tcPr>
          <w:p>
            <w:r>
              <w:t>Generacion de preguntas con IA.</w:t>
            </w:r>
          </w:p>
        </w:tc>
      </w:tr>
      <w:tr>
        <w:tc>
          <w:tcPr>
            <w:tcW w:type="dxa" w:w="4419"/>
          </w:tcPr>
          <w:p>
            <w:r>
              <w:t>__tests__/unit/use-cases/score/calculate-score.use-case.spec.ts</w:t>
            </w:r>
          </w:p>
        </w:tc>
        <w:tc>
          <w:tcPr>
            <w:tcW w:type="dxa" w:w="4419"/>
          </w:tcPr>
          <w:p>
            <w:r>
              <w:t>Calculo de puntaje.</w:t>
            </w:r>
          </w:p>
        </w:tc>
      </w:tr>
      <w:tr>
        <w:tc>
          <w:tcPr>
            <w:tcW w:type="dxa" w:w="4419"/>
          </w:tcPr>
          <w:p>
            <w:r>
              <w:t>__tests__/unit/use-cases/score/check-achievements.use-case.spec.ts</w:t>
            </w:r>
          </w:p>
        </w:tc>
        <w:tc>
          <w:tcPr>
            <w:tcW w:type="dxa" w:w="4419"/>
          </w:tcPr>
          <w:p>
            <w:r>
              <w:t>Desbloqueo de logros.</w:t>
            </w:r>
          </w:p>
        </w:tc>
      </w:tr>
      <w:tr>
        <w:tc>
          <w:tcPr>
            <w:tcW w:type="dxa" w:w="4419"/>
          </w:tcPr>
          <w:p>
            <w:r>
              <w:t>__tests__/unit/utils/period.util.spec.ts</w:t>
            </w:r>
          </w:p>
        </w:tc>
        <w:tc>
          <w:tcPr>
            <w:tcW w:type="dxa" w:w="4419"/>
          </w:tcPr>
          <w:p>
            <w:r>
              <w:t>Utilidad de periodos.</w:t>
            </w:r>
          </w:p>
        </w:tc>
      </w:tr>
      <w:tr>
        <w:tc>
          <w:tcPr>
            <w:tcW w:type="dxa" w:w="4419"/>
          </w:tcPr>
          <w:p>
            <w:r>
              <w:t>__tests__/unit/value-objects/email.vo.spec.ts</w:t>
            </w:r>
          </w:p>
        </w:tc>
        <w:tc>
          <w:tcPr>
            <w:tcW w:type="dxa" w:w="4419"/>
          </w:tcPr>
          <w:p>
            <w:r>
              <w:t>Value Object Email.</w:t>
            </w:r>
          </w:p>
        </w:tc>
      </w:tr>
      <w:tr>
        <w:tc>
          <w:tcPr>
            <w:tcW w:type="dxa" w:w="4419"/>
          </w:tcPr>
          <w:p>
            <w:r>
              <w:t>__tests__/unit/value-objects/points.vo.spec.ts</w:t>
            </w:r>
          </w:p>
        </w:tc>
        <w:tc>
          <w:tcPr>
            <w:tcW w:type="dxa" w:w="4419"/>
          </w:tcPr>
          <w:p>
            <w:r>
              <w:t>Value Object Points.</w:t>
            </w:r>
          </w:p>
        </w:tc>
      </w:tr>
      <w:tr>
        <w:tc>
          <w:tcPr>
            <w:tcW w:type="dxa" w:w="4419"/>
          </w:tcPr>
          <w:p>
            <w:r>
              <w:t>__tests__/unit/value-objects/category.vo.spec.ts</w:t>
            </w:r>
          </w:p>
        </w:tc>
        <w:tc>
          <w:tcPr>
            <w:tcW w:type="dxa" w:w="4419"/>
          </w:tcPr>
          <w:p>
            <w:r>
              <w:t>Value Object Category.</w:t>
            </w:r>
          </w:p>
        </w:tc>
      </w:tr>
    </w:tbl>
    <w:p>
      <w:r>
        <w:rPr>
          <w:b w:val="0"/>
          <w:color w:val="1B7F3B"/>
        </w:rPr>
        <w:t>✅ Resultado real verificado: 31 suites passed, 152 pruebas passed + 3 todo, 0 fallos (ver figura).</w:t>
      </w:r>
    </w:p>
    <w:p>
      <w:pPr>
        <w:pStyle w:val="Heading3"/>
      </w:pPr>
      <w:r>
        <w:rPr>
          <w:b/>
          <w:color w:val="1F4E79"/>
        </w:rPr>
        <w:t>Pruebas de integracion (Jest + Supertest)</w:t>
      </w:r>
    </w:p>
    <w:p>
      <w:r>
        <w:rPr>
          <w:b w:val="0"/>
          <w:color w:val="1B7F3B"/>
        </w:rPr>
        <w:t>✅ Pipeline HTTP completo contra PostgreSQL de pruebas.</w:t>
      </w:r>
    </w:p>
    <w:tbl>
      <w:tblPr>
        <w:tblStyle w:val="Tablaconcuadrcula"/>
        <w:tblW w:type="auto" w:w="0"/>
        <w:tblLook w:firstColumn="1" w:firstRow="1" w:lastColumn="0" w:lastRow="0" w:noHBand="0" w:noVBand="1" w:val="04A0"/>
      </w:tblPr>
      <w:tblGrid>
        <w:gridCol w:w="4419"/>
        <w:gridCol w:w="4419"/>
      </w:tblGrid>
      <w:tr>
        <w:tc>
          <w:tcPr>
            <w:tcW w:type="dxa" w:w="4419"/>
          </w:tcPr>
          <w:p>
            <w:r/>
            <w:r>
              <w:rPr>
                <w:b/>
                <w:color w:val="1B7F3B"/>
              </w:rPr>
              <w:t>Archivo</w:t>
            </w:r>
          </w:p>
        </w:tc>
        <w:tc>
          <w:tcPr>
            <w:tcW w:type="dxa" w:w="4419"/>
          </w:tcPr>
          <w:p>
            <w:r/>
            <w:r>
              <w:rPr>
                <w:b/>
                <w:color w:val="1B7F3B"/>
              </w:rPr>
              <w:t>Que valida</w:t>
            </w:r>
          </w:p>
        </w:tc>
      </w:tr>
      <w:tr>
        <w:tc>
          <w:tcPr>
            <w:tcW w:type="dxa" w:w="4419"/>
          </w:tcPr>
          <w:p>
            <w:r>
              <w:t>__tests__/integration/auth/login.integration.spec.ts</w:t>
            </w:r>
          </w:p>
        </w:tc>
        <w:tc>
          <w:tcPr>
            <w:tcW w:type="dxa" w:w="4419"/>
          </w:tcPr>
          <w:p>
            <w:r>
              <w:t>POST /auth/login.</w:t>
            </w:r>
          </w:p>
        </w:tc>
      </w:tr>
      <w:tr>
        <w:tc>
          <w:tcPr>
            <w:tcW w:type="dxa" w:w="4419"/>
          </w:tcPr>
          <w:p>
            <w:r>
              <w:t>__tests__/integration/auth/register.integration.spec.ts</w:t>
            </w:r>
          </w:p>
        </w:tc>
        <w:tc>
          <w:tcPr>
            <w:tcW w:type="dxa" w:w="4419"/>
          </w:tcPr>
          <w:p>
            <w:r>
              <w:t>POST /auth/register.</w:t>
            </w:r>
          </w:p>
        </w:tc>
      </w:tr>
      <w:tr>
        <w:tc>
          <w:tcPr>
            <w:tcW w:type="dxa" w:w="4419"/>
          </w:tcPr>
          <w:p>
            <w:r>
              <w:t>__tests__/integration/auth/refresh.integration.spec.ts</w:t>
            </w:r>
          </w:p>
        </w:tc>
        <w:tc>
          <w:tcPr>
            <w:tcW w:type="dxa" w:w="4419"/>
          </w:tcPr>
          <w:p>
            <w:r>
              <w:t>POST /auth/refresh.</w:t>
            </w:r>
          </w:p>
        </w:tc>
      </w:tr>
      <w:tr>
        <w:tc>
          <w:tcPr>
            <w:tcW w:type="dxa" w:w="4419"/>
          </w:tcPr>
          <w:p>
            <w:r>
              <w:t>__tests__/integration/quiz/fetch-questions.integration.spec.ts</w:t>
            </w:r>
          </w:p>
        </w:tc>
        <w:tc>
          <w:tcPr>
            <w:tcW w:type="dxa" w:w="4419"/>
          </w:tcPr>
          <w:p>
            <w:r>
              <w:t>GET /quiz y /quiz/:id.</w:t>
            </w:r>
          </w:p>
        </w:tc>
      </w:tr>
      <w:tr>
        <w:tc>
          <w:tcPr>
            <w:tcW w:type="dxa" w:w="4419"/>
          </w:tcPr>
          <w:p>
            <w:r>
              <w:t>__tests__/integration/quiz/session.integration.spec.ts</w:t>
            </w:r>
          </w:p>
        </w:tc>
        <w:tc>
          <w:tcPr>
            <w:tcW w:type="dxa" w:w="4419"/>
          </w:tcPr>
          <w:p>
            <w:r>
              <w:t>Ciclo start/submit/end.</w:t>
            </w:r>
          </w:p>
        </w:tc>
      </w:tr>
      <w:tr>
        <w:tc>
          <w:tcPr>
            <w:tcW w:type="dxa" w:w="4419"/>
          </w:tcPr>
          <w:p>
            <w:r>
              <w:t>__tests__/integration/score/leaderboard.integration.spec.ts</w:t>
            </w:r>
          </w:p>
        </w:tc>
        <w:tc>
          <w:tcPr>
            <w:tcW w:type="dxa" w:w="4419"/>
          </w:tcPr>
          <w:p>
            <w:r>
              <w:t>GET /score/leaderboard.</w:t>
            </w:r>
          </w:p>
        </w:tc>
      </w:tr>
      <w:tr>
        <w:tc>
          <w:tcPr>
            <w:tcW w:type="dxa" w:w="4419"/>
          </w:tcPr>
          <w:p>
            <w:r>
              <w:t>__tests__/integration/score/submit.integration.spec.ts</w:t>
            </w:r>
          </w:p>
        </w:tc>
        <w:tc>
          <w:tcPr>
            <w:tcW w:type="dxa" w:w="4419"/>
          </w:tcPr>
          <w:p>
            <w:r>
              <w:t>GET /score/history.</w:t>
            </w:r>
          </w:p>
        </w:tc>
      </w:tr>
      <w:tr>
        <w:tc>
          <w:tcPr>
            <w:tcW w:type="dxa" w:w="4419"/>
          </w:tcPr>
          <w:p>
            <w:r>
              <w:t>__tests__/integration/notifications/sse.integration.spec.ts</w:t>
            </w:r>
          </w:p>
        </w:tc>
        <w:tc>
          <w:tcPr>
            <w:tcW w:type="dxa" w:w="4419"/>
          </w:tcPr>
          <w:p>
            <w:r>
              <w:t>Entidad Notification y eventos.</w:t>
            </w:r>
          </w:p>
        </w:tc>
      </w:tr>
    </w:tbl>
    <w:p>
      <w:pPr>
        <w:pStyle w:val="Heading3"/>
      </w:pPr>
      <w:r>
        <w:rPr>
          <w:b/>
          <w:color w:val="1F4E79"/>
        </w:rPr>
        <w:t>Pruebas de usabilidad de la API (Jest + Supertest)</w:t>
      </w:r>
    </w:p>
    <w:p>
      <w:r>
        <w:rPr>
          <w:b w:val="0"/>
          <w:color w:val="1B7F3B"/>
        </w:rPr>
        <w:t>✅ Prefijo /api/v1, envelope estandar, errores uniformes y contrato OpenAPI.</w:t>
      </w:r>
    </w:p>
    <w:tbl>
      <w:tblPr>
        <w:tblStyle w:val="Tablaconcuadrcula"/>
        <w:tblW w:type="auto" w:w="0"/>
        <w:tblLook w:firstColumn="1" w:firstRow="1" w:lastColumn="0" w:lastRow="0" w:noHBand="0" w:noVBand="1" w:val="04A0"/>
      </w:tblPr>
      <w:tblGrid>
        <w:gridCol w:w="4419"/>
        <w:gridCol w:w="4419"/>
      </w:tblGrid>
      <w:tr>
        <w:tc>
          <w:tcPr>
            <w:tcW w:type="dxa" w:w="4419"/>
          </w:tcPr>
          <w:p>
            <w:r/>
            <w:r>
              <w:rPr>
                <w:b/>
                <w:color w:val="1B7F3B"/>
              </w:rPr>
              <w:t>Archivo</w:t>
            </w:r>
          </w:p>
        </w:tc>
        <w:tc>
          <w:tcPr>
            <w:tcW w:type="dxa" w:w="4419"/>
          </w:tcPr>
          <w:p>
            <w:r/>
            <w:r>
              <w:rPr>
                <w:b/>
                <w:color w:val="1B7F3B"/>
              </w:rPr>
              <w:t>Que valida</w:t>
            </w:r>
          </w:p>
        </w:tc>
      </w:tr>
      <w:tr>
        <w:tc>
          <w:tcPr>
            <w:tcW w:type="dxa" w:w="4419"/>
          </w:tcPr>
          <w:p>
            <w:r>
              <w:t>__tests__/usability/api-versioning.spec.ts</w:t>
            </w:r>
          </w:p>
        </w:tc>
        <w:tc>
          <w:tcPr>
            <w:tcW w:type="dxa" w:w="4419"/>
          </w:tcPr>
          <w:p>
            <w:r>
              <w:t>Prefijo /api/v1.</w:t>
            </w:r>
          </w:p>
        </w:tc>
      </w:tr>
      <w:tr>
        <w:tc>
          <w:tcPr>
            <w:tcW w:type="dxa" w:w="4419"/>
          </w:tcPr>
          <w:p>
            <w:r>
              <w:t>__tests__/usability/error-messages.spec.ts</w:t>
            </w:r>
          </w:p>
        </w:tc>
        <w:tc>
          <w:tcPr>
            <w:tcW w:type="dxa" w:w="4419"/>
          </w:tcPr>
          <w:p>
            <w:r>
              <w:t>Errores HTTP uniformes.</w:t>
            </w:r>
          </w:p>
        </w:tc>
      </w:tr>
      <w:tr>
        <w:tc>
          <w:tcPr>
            <w:tcW w:type="dxa" w:w="4419"/>
          </w:tcPr>
          <w:p>
            <w:r>
              <w:t>__tests__/usability/response-envelope.spec.ts</w:t>
            </w:r>
          </w:p>
        </w:tc>
        <w:tc>
          <w:tcPr>
            <w:tcW w:type="dxa" w:w="4419"/>
          </w:tcPr>
          <w:p>
            <w:r>
              <w:t>Envelope de respuestas.</w:t>
            </w:r>
          </w:p>
        </w:tc>
      </w:tr>
      <w:tr>
        <w:tc>
          <w:tcPr>
            <w:tcW w:type="dxa" w:w="4419"/>
          </w:tcPr>
          <w:p>
            <w:r>
              <w:t>__tests__/usability/swagger-contract.spec.ts</w:t>
            </w:r>
          </w:p>
        </w:tc>
        <w:tc>
          <w:tcPr>
            <w:tcW w:type="dxa" w:w="4419"/>
          </w:tcPr>
          <w:p>
            <w:r>
              <w:t>Contrato OpenAPI (@nestjs/swagger).</w:t>
            </w:r>
          </w:p>
        </w:tc>
      </w:tr>
    </w:tbl>
    <w:p>
      <w:pPr>
        <w:pStyle w:val="Ttulo2"/>
      </w:pPr>
      <w:r>
        <w:rPr>
          <w:b w:val="0"/>
          <w:color w:val="1F4E79"/>
        </w:rPr>
        <w:t>Microservicio de IA (FastAPI)</w:t>
      </w:r>
    </w:p>
    <w:p>
      <w:pPr>
        <w:pStyle w:val="Heading3"/>
      </w:pPr>
      <w:r>
        <w:rPr>
          <w:b/>
          <w:color w:val="1F4E79"/>
        </w:rPr>
        <w:t>Pruebas unitarias (Pytest)</w:t>
      </w:r>
    </w:p>
    <w:p>
      <w:r>
        <w:rPr>
          <w:b w:val="0"/>
          <w:color w:val="1B7F3B"/>
        </w:rPr>
        <w:t>✅ ModelFactory, similitud semantica, esquemas Pydantic v2, casos de uso y value objects.</w:t>
      </w:r>
    </w:p>
    <w:tbl>
      <w:tblPr>
        <w:tblStyle w:val="Tablaconcuadrcula"/>
        <w:tblW w:type="auto" w:w="0"/>
        <w:tblLook w:firstColumn="1" w:firstRow="1" w:lastColumn="0" w:lastRow="0" w:noHBand="0" w:noVBand="1" w:val="04A0"/>
      </w:tblPr>
      <w:tblGrid>
        <w:gridCol w:w="4419"/>
        <w:gridCol w:w="4419"/>
      </w:tblGrid>
      <w:tr>
        <w:tc>
          <w:tcPr>
            <w:tcW w:type="dxa" w:w="4419"/>
          </w:tcPr>
          <w:p>
            <w:r/>
            <w:r>
              <w:rPr>
                <w:b/>
                <w:color w:val="1B7F3B"/>
              </w:rPr>
              <w:t>Archivo</w:t>
            </w:r>
          </w:p>
        </w:tc>
        <w:tc>
          <w:tcPr>
            <w:tcW w:type="dxa" w:w="4419"/>
          </w:tcPr>
          <w:p>
            <w:r/>
            <w:r>
              <w:rPr>
                <w:b/>
                <w:color w:val="1B7F3B"/>
              </w:rPr>
              <w:t>Que valida</w:t>
            </w:r>
          </w:p>
        </w:tc>
      </w:tr>
      <w:tr>
        <w:tc>
          <w:tcPr>
            <w:tcW w:type="dxa" w:w="4419"/>
          </w:tcPr>
          <w:p>
            <w:r>
              <w:t>tests/unit/models/test_model_factory.py</w:t>
            </w:r>
          </w:p>
        </w:tc>
        <w:tc>
          <w:tcPr>
            <w:tcW w:type="dxa" w:w="4419"/>
          </w:tcPr>
          <w:p>
            <w:r>
              <w:t>Seleccion de modelo (Strategy).</w:t>
            </w:r>
          </w:p>
        </w:tc>
      </w:tr>
      <w:tr>
        <w:tc>
          <w:tcPr>
            <w:tcW w:type="dxa" w:w="4419"/>
          </w:tcPr>
          <w:p>
            <w:r>
              <w:t>tests/unit/models/test_similarity_model.py</w:t>
            </w:r>
          </w:p>
        </w:tc>
        <w:tc>
          <w:tcPr>
            <w:tcW w:type="dxa" w:w="4419"/>
          </w:tcPr>
          <w:p>
            <w:r>
              <w:t>Similitud semantica.</w:t>
            </w:r>
          </w:p>
        </w:tc>
      </w:tr>
      <w:tr>
        <w:tc>
          <w:tcPr>
            <w:tcW w:type="dxa" w:w="4419"/>
          </w:tcPr>
          <w:p>
            <w:r>
              <w:t>tests/unit/schemas/test_chat_schemas.py</w:t>
            </w:r>
          </w:p>
        </w:tc>
        <w:tc>
          <w:tcPr>
            <w:tcW w:type="dxa" w:w="4419"/>
          </w:tcPr>
          <w:p>
            <w:r>
              <w:t>Esquemas del asistente.</w:t>
            </w:r>
          </w:p>
        </w:tc>
      </w:tr>
      <w:tr>
        <w:tc>
          <w:tcPr>
            <w:tcW w:type="dxa" w:w="4419"/>
          </w:tcPr>
          <w:p>
            <w:r>
              <w:t>tests/unit/schemas/test_feedback_schemas.py</w:t>
            </w:r>
          </w:p>
        </w:tc>
        <w:tc>
          <w:tcPr>
            <w:tcW w:type="dxa" w:w="4419"/>
          </w:tcPr>
          <w:p>
            <w:r>
              <w:t>Esquemas de feedback.</w:t>
            </w:r>
          </w:p>
        </w:tc>
      </w:tr>
      <w:tr>
        <w:tc>
          <w:tcPr>
            <w:tcW w:type="dxa" w:w="4419"/>
          </w:tcPr>
          <w:p>
            <w:r>
              <w:t>tests/unit/schemas/test_grading_schemas.py</w:t>
            </w:r>
          </w:p>
        </w:tc>
        <w:tc>
          <w:tcPr>
            <w:tcW w:type="dxa" w:w="4419"/>
          </w:tcPr>
          <w:p>
            <w:r>
              <w:t>Esquemas de calificacion.</w:t>
            </w:r>
          </w:p>
        </w:tc>
      </w:tr>
      <w:tr>
        <w:tc>
          <w:tcPr>
            <w:tcW w:type="dxa" w:w="4419"/>
          </w:tcPr>
          <w:p>
            <w:r>
              <w:t>tests/unit/use_cases/assistant/test_chat_with_agent.py</w:t>
            </w:r>
          </w:p>
        </w:tc>
        <w:tc>
          <w:tcPr>
            <w:tcW w:type="dxa" w:w="4419"/>
          </w:tcPr>
          <w:p>
            <w:r>
              <w:t>Chat con el agente.</w:t>
            </w:r>
          </w:p>
        </w:tc>
      </w:tr>
      <w:tr>
        <w:tc>
          <w:tcPr>
            <w:tcW w:type="dxa" w:w="4419"/>
          </w:tcPr>
          <w:p>
            <w:r>
              <w:t>tests/unit/use_cases/assistant/test_get_conversation.py</w:t>
            </w:r>
          </w:p>
        </w:tc>
        <w:tc>
          <w:tcPr>
            <w:tcW w:type="dxa" w:w="4419"/>
          </w:tcPr>
          <w:p>
            <w:r>
              <w:t>Historial conversacional.</w:t>
            </w:r>
          </w:p>
        </w:tc>
      </w:tr>
      <w:tr>
        <w:tc>
          <w:tcPr>
            <w:tcW w:type="dxa" w:w="4419"/>
          </w:tcPr>
          <w:p>
            <w:r>
              <w:t>tests/unit/use_cases/feedback/test_analyze_weaknesses.py</w:t>
            </w:r>
          </w:p>
        </w:tc>
        <w:tc>
          <w:tcPr>
            <w:tcW w:type="dxa" w:w="4419"/>
          </w:tcPr>
          <w:p>
            <w:r>
              <w:t>Analisis de debilidades.</w:t>
            </w:r>
          </w:p>
        </w:tc>
      </w:tr>
      <w:tr>
        <w:tc>
          <w:tcPr>
            <w:tcW w:type="dxa" w:w="4419"/>
          </w:tcPr>
          <w:p>
            <w:r>
              <w:t>tests/unit/use_cases/feedback/test_generate_feedback.py</w:t>
            </w:r>
          </w:p>
        </w:tc>
        <w:tc>
          <w:tcPr>
            <w:tcW w:type="dxa" w:w="4419"/>
          </w:tcPr>
          <w:p>
            <w:r>
              <w:t>Feedback con RAG.</w:t>
            </w:r>
          </w:p>
        </w:tc>
      </w:tr>
      <w:tr>
        <w:tc>
          <w:tcPr>
            <w:tcW w:type="dxa" w:w="4419"/>
          </w:tcPr>
          <w:p>
            <w:r>
              <w:t>tests/unit/use_cases/feedback/test_generate_study_plan.py</w:t>
            </w:r>
          </w:p>
        </w:tc>
        <w:tc>
          <w:tcPr>
            <w:tcW w:type="dxa" w:w="4419"/>
          </w:tcPr>
          <w:p>
            <w:r>
              <w:t>Plan de estudio.</w:t>
            </w:r>
          </w:p>
        </w:tc>
      </w:tr>
      <w:tr>
        <w:tc>
          <w:tcPr>
            <w:tcW w:type="dxa" w:w="4419"/>
          </w:tcPr>
          <w:p>
            <w:r>
              <w:t>tests/unit/use_cases/grading/test_batch_grade.py</w:t>
            </w:r>
          </w:p>
        </w:tc>
        <w:tc>
          <w:tcPr>
            <w:tcW w:type="dxa" w:w="4419"/>
          </w:tcPr>
          <w:p>
            <w:r>
              <w:t>Calificacion por lotes.</w:t>
            </w:r>
          </w:p>
        </w:tc>
      </w:tr>
      <w:tr>
        <w:tc>
          <w:tcPr>
            <w:tcW w:type="dxa" w:w="4419"/>
          </w:tcPr>
          <w:p>
            <w:r>
              <w:t>tests/unit/use_cases/grading/test_generate_rubric.py</w:t>
            </w:r>
          </w:p>
        </w:tc>
        <w:tc>
          <w:tcPr>
            <w:tcW w:type="dxa" w:w="4419"/>
          </w:tcPr>
          <w:p>
            <w:r>
              <w:t>Generacion de rubricas.</w:t>
            </w:r>
          </w:p>
        </w:tc>
      </w:tr>
      <w:tr>
        <w:tc>
          <w:tcPr>
            <w:tcW w:type="dxa" w:w="4419"/>
          </w:tcPr>
          <w:p>
            <w:r>
              <w:t>tests/unit/use_cases/grading/test_grade_answer.py</w:t>
            </w:r>
          </w:p>
        </w:tc>
        <w:tc>
          <w:tcPr>
            <w:tcW w:type="dxa" w:w="4419"/>
          </w:tcPr>
          <w:p>
            <w:r>
              <w:t>Calificacion de una respuesta.</w:t>
            </w:r>
          </w:p>
        </w:tc>
      </w:tr>
      <w:tr>
        <w:tc>
          <w:tcPr>
            <w:tcW w:type="dxa" w:w="4419"/>
          </w:tcPr>
          <w:p>
            <w:r>
              <w:t>tests/unit/value_objects/test_confidence.py</w:t>
            </w:r>
          </w:p>
        </w:tc>
        <w:tc>
          <w:tcPr>
            <w:tcW w:type="dxa" w:w="4419"/>
          </w:tcPr>
          <w:p>
            <w:r>
              <w:t>Value Object Confidence.</w:t>
            </w:r>
          </w:p>
        </w:tc>
      </w:tr>
      <w:tr>
        <w:tc>
          <w:tcPr>
            <w:tcW w:type="dxa" w:w="4419"/>
          </w:tcPr>
          <w:p>
            <w:r>
              <w:t>tests/unit/value_objects/test_score.py</w:t>
            </w:r>
          </w:p>
        </w:tc>
        <w:tc>
          <w:tcPr>
            <w:tcW w:type="dxa" w:w="4419"/>
          </w:tcPr>
          <w:p>
            <w:r>
              <w:t>Value Object Score.</w:t>
            </w:r>
          </w:p>
        </w:tc>
      </w:tr>
    </w:tbl>
    <w:p>
      <w:r>
        <w:rPr>
          <w:b w:val="0"/>
          <w:color w:val="1B7F3B"/>
        </w:rPr>
        <w:t>✅ Resultado real verificado: 119 passed, 1 skipped (prueba que requiere GPU/modelo) (ver figura).</w:t>
      </w:r>
    </w:p>
    <w:p>
      <w:pPr>
        <w:pStyle w:val="Heading3"/>
      </w:pPr>
      <w:r>
        <w:rPr>
          <w:b/>
          <w:color w:val="1F4E79"/>
        </w:rPr>
        <w:t>Pruebas de integracion (Pytest + HTTPX)</w:t>
      </w:r>
    </w:p>
    <w:p>
      <w:r>
        <w:rPr>
          <w:b w:val="0"/>
          <w:color w:val="1B7F3B"/>
        </w:rPr>
        <w:t>✅ Routers de calificacion, feedback, plan de estudio, asistente y analitica sobre HTTP.</w:t>
      </w:r>
    </w:p>
    <w:tbl>
      <w:tblPr>
        <w:tblStyle w:val="Tablaconcuadrcula"/>
        <w:tblW w:type="auto" w:w="0"/>
        <w:tblLook w:firstColumn="1" w:firstRow="1" w:lastColumn="0" w:lastRow="0" w:noHBand="0" w:noVBand="1" w:val="04A0"/>
      </w:tblPr>
      <w:tblGrid>
        <w:gridCol w:w="4419"/>
        <w:gridCol w:w="4419"/>
      </w:tblGrid>
      <w:tr>
        <w:tc>
          <w:tcPr>
            <w:tcW w:type="dxa" w:w="4419"/>
          </w:tcPr>
          <w:p>
            <w:r/>
            <w:r>
              <w:rPr>
                <w:b/>
                <w:color w:val="1B7F3B"/>
              </w:rPr>
              <w:t>Archivo</w:t>
            </w:r>
          </w:p>
        </w:tc>
        <w:tc>
          <w:tcPr>
            <w:tcW w:type="dxa" w:w="4419"/>
          </w:tcPr>
          <w:p>
            <w:r/>
            <w:r>
              <w:rPr>
                <w:b/>
                <w:color w:val="1B7F3B"/>
              </w:rPr>
              <w:t>Que valida</w:t>
            </w:r>
          </w:p>
        </w:tc>
      </w:tr>
      <w:tr>
        <w:tc>
          <w:tcPr>
            <w:tcW w:type="dxa" w:w="4419"/>
          </w:tcPr>
          <w:p>
            <w:r>
              <w:t>tests/integration/grading/test_grading_router.py</w:t>
            </w:r>
          </w:p>
        </w:tc>
        <w:tc>
          <w:tcPr>
            <w:tcW w:type="dxa" w:w="4419"/>
          </w:tcPr>
          <w:p>
            <w:r>
              <w:t>Router /api/v1/grading.</w:t>
            </w:r>
          </w:p>
        </w:tc>
      </w:tr>
      <w:tr>
        <w:tc>
          <w:tcPr>
            <w:tcW w:type="dxa" w:w="4419"/>
          </w:tcPr>
          <w:p>
            <w:r>
              <w:t>tests/integration/grading/test_batch_grading.py</w:t>
            </w:r>
          </w:p>
        </w:tc>
        <w:tc>
          <w:tcPr>
            <w:tcW w:type="dxa" w:w="4419"/>
          </w:tcPr>
          <w:p>
            <w:r>
              <w:t>Calificacion por lotes.</w:t>
            </w:r>
          </w:p>
        </w:tc>
      </w:tr>
      <w:tr>
        <w:tc>
          <w:tcPr>
            <w:tcW w:type="dxa" w:w="4419"/>
          </w:tcPr>
          <w:p>
            <w:r>
              <w:t>tests/integration/feedback/test_feedback_router.py</w:t>
            </w:r>
          </w:p>
        </w:tc>
        <w:tc>
          <w:tcPr>
            <w:tcW w:type="dxa" w:w="4419"/>
          </w:tcPr>
          <w:p>
            <w:r>
              <w:t>Router /api/v1/feedback.</w:t>
            </w:r>
          </w:p>
        </w:tc>
      </w:tr>
      <w:tr>
        <w:tc>
          <w:tcPr>
            <w:tcW w:type="dxa" w:w="4419"/>
          </w:tcPr>
          <w:p>
            <w:r>
              <w:t>tests/integration/feedback/test_study_plan_router.py</w:t>
            </w:r>
          </w:p>
        </w:tc>
        <w:tc>
          <w:tcPr>
            <w:tcW w:type="dxa" w:w="4419"/>
          </w:tcPr>
          <w:p>
            <w:r>
              <w:t>Plan de estudio.</w:t>
            </w:r>
          </w:p>
        </w:tc>
      </w:tr>
      <w:tr>
        <w:tc>
          <w:tcPr>
            <w:tcW w:type="dxa" w:w="4419"/>
          </w:tcPr>
          <w:p>
            <w:r>
              <w:t>tests/integration/assistant/test_assistant_router.py</w:t>
            </w:r>
          </w:p>
        </w:tc>
        <w:tc>
          <w:tcPr>
            <w:tcW w:type="dxa" w:w="4419"/>
          </w:tcPr>
          <w:p>
            <w:r>
              <w:t>Router del asistente.</w:t>
            </w:r>
          </w:p>
        </w:tc>
      </w:tr>
      <w:tr>
        <w:tc>
          <w:tcPr>
            <w:tcW w:type="dxa" w:w="4419"/>
          </w:tcPr>
          <w:p>
            <w:r>
              <w:t>tests/integration/assistant/test_conversation_state.py</w:t>
            </w:r>
          </w:p>
        </w:tc>
        <w:tc>
          <w:tcPr>
            <w:tcW w:type="dxa" w:w="4419"/>
          </w:tcPr>
          <w:p>
            <w:r>
              <w:t>Estado del chat.</w:t>
            </w:r>
          </w:p>
        </w:tc>
      </w:tr>
      <w:tr>
        <w:tc>
          <w:tcPr>
            <w:tcW w:type="dxa" w:w="4419"/>
          </w:tcPr>
          <w:p>
            <w:r>
              <w:t>tests/integration/analytics/test_analytics_router.py</w:t>
            </w:r>
          </w:p>
        </w:tc>
        <w:tc>
          <w:tcPr>
            <w:tcW w:type="dxa" w:w="4419"/>
          </w:tcPr>
          <w:p>
            <w:r>
              <w:t>Router /api/v1/analytics.</w:t>
            </w:r>
          </w:p>
        </w:tc>
      </w:tr>
    </w:tbl>
    <w:p>
      <w:pPr>
        <w:pStyle w:val="Heading3"/>
      </w:pPr>
      <w:r>
        <w:rPr>
          <w:b/>
          <w:color w:val="1F4E79"/>
        </w:rPr>
        <w:t>Pruebas funcionales (Pytest, end-to-end del servicio)</w:t>
      </w:r>
    </w:p>
    <w:p>
      <w:r>
        <w:rPr>
          <w:b w:val="0"/>
          <w:color w:val="1B7F3B"/>
        </w:rPr>
        <w:t>✅ Flujos completos de calificacion, batch, feedback y tutor, con proteccion JWT.</w:t>
      </w:r>
    </w:p>
    <w:tbl>
      <w:tblPr>
        <w:tblStyle w:val="Tablaconcuadrcula"/>
        <w:tblW w:type="auto" w:w="0"/>
        <w:tblLook w:firstColumn="1" w:firstRow="1" w:lastColumn="0" w:lastRow="0" w:noHBand="0" w:noVBand="1" w:val="04A0"/>
      </w:tblPr>
      <w:tblGrid>
        <w:gridCol w:w="4419"/>
        <w:gridCol w:w="4419"/>
      </w:tblGrid>
      <w:tr>
        <w:tc>
          <w:tcPr>
            <w:tcW w:type="dxa" w:w="4419"/>
          </w:tcPr>
          <w:p>
            <w:r/>
            <w:r>
              <w:rPr>
                <w:b/>
                <w:color w:val="1B7F3B"/>
              </w:rPr>
              <w:t>Archivo</w:t>
            </w:r>
          </w:p>
        </w:tc>
        <w:tc>
          <w:tcPr>
            <w:tcW w:type="dxa" w:w="4419"/>
          </w:tcPr>
          <w:p>
            <w:r/>
            <w:r>
              <w:rPr>
                <w:b/>
                <w:color w:val="1B7F3B"/>
              </w:rPr>
              <w:t>Que valida</w:t>
            </w:r>
          </w:p>
        </w:tc>
      </w:tr>
      <w:tr>
        <w:tc>
          <w:tcPr>
            <w:tcW w:type="dxa" w:w="4419"/>
          </w:tcPr>
          <w:p>
            <w:r>
              <w:t>tests/functional/test_auth_protection.py</w:t>
            </w:r>
          </w:p>
        </w:tc>
        <w:tc>
          <w:tcPr>
            <w:tcW w:type="dxa" w:w="4419"/>
          </w:tcPr>
          <w:p>
            <w:r>
              <w:t>Proteccion por JWT.</w:t>
            </w:r>
          </w:p>
        </w:tc>
      </w:tr>
      <w:tr>
        <w:tc>
          <w:tcPr>
            <w:tcW w:type="dxa" w:w="4419"/>
          </w:tcPr>
          <w:p>
            <w:r>
              <w:t>tests/functional/test_grading_flow.py</w:t>
            </w:r>
          </w:p>
        </w:tc>
        <w:tc>
          <w:tcPr>
            <w:tcW w:type="dxa" w:w="4419"/>
          </w:tcPr>
          <w:p>
            <w:r>
              <w:t>Calificacion end-to-end.</w:t>
            </w:r>
          </w:p>
        </w:tc>
      </w:tr>
      <w:tr>
        <w:tc>
          <w:tcPr>
            <w:tcW w:type="dxa" w:w="4419"/>
          </w:tcPr>
          <w:p>
            <w:r>
              <w:t>tests/functional/test_batch_flow.py</w:t>
            </w:r>
          </w:p>
        </w:tc>
        <w:tc>
          <w:tcPr>
            <w:tcW w:type="dxa" w:w="4419"/>
          </w:tcPr>
          <w:p>
            <w:r>
              <w:t>Lotes end-to-end.</w:t>
            </w:r>
          </w:p>
        </w:tc>
      </w:tr>
      <w:tr>
        <w:tc>
          <w:tcPr>
            <w:tcW w:type="dxa" w:w="4419"/>
          </w:tcPr>
          <w:p>
            <w:r>
              <w:t>tests/functional/test_feedback_flow.py</w:t>
            </w:r>
          </w:p>
        </w:tc>
        <w:tc>
          <w:tcPr>
            <w:tcW w:type="dxa" w:w="4419"/>
          </w:tcPr>
          <w:p>
            <w:r>
              <w:t>Feedback end-to-end.</w:t>
            </w:r>
          </w:p>
        </w:tc>
      </w:tr>
      <w:tr>
        <w:tc>
          <w:tcPr>
            <w:tcW w:type="dxa" w:w="4419"/>
          </w:tcPr>
          <w:p>
            <w:r>
              <w:t>tests/functional/test_assistant_flow.py</w:t>
            </w:r>
          </w:p>
        </w:tc>
        <w:tc>
          <w:tcPr>
            <w:tcW w:type="dxa" w:w="4419"/>
          </w:tcPr>
          <w:p>
            <w:r>
              <w:t>Tutor end-to-end.</w:t>
            </w:r>
          </w:p>
        </w:tc>
      </w:tr>
    </w:tbl>
    <w:p>
      <w:pPr>
        <w:pStyle w:val="Heading3"/>
      </w:pPr>
      <w:r>
        <w:rPr>
          <w:b/>
          <w:color w:val="1F4E79"/>
        </w:rPr>
        <w:t>Pruebas de usabilidad de la API (Pytest)</w:t>
      </w:r>
    </w:p>
    <w:p>
      <w:r>
        <w:rPr>
          <w:b w:val="0"/>
          <w:color w:val="1B7F3B"/>
        </w:rPr>
        <w:t>✅ Disponibilidad de /docs, contrato OpenAPI, consistencia de respuestas y errores.</w:t>
      </w:r>
    </w:p>
    <w:tbl>
      <w:tblPr>
        <w:tblStyle w:val="Tablaconcuadrcula"/>
        <w:tblW w:type="auto" w:w="0"/>
        <w:tblLook w:firstColumn="1" w:firstRow="1" w:lastColumn="0" w:lastRow="0" w:noHBand="0" w:noVBand="1" w:val="04A0"/>
      </w:tblPr>
      <w:tblGrid>
        <w:gridCol w:w="4419"/>
        <w:gridCol w:w="4419"/>
      </w:tblGrid>
      <w:tr>
        <w:tc>
          <w:tcPr>
            <w:tcW w:type="dxa" w:w="4419"/>
          </w:tcPr>
          <w:p>
            <w:r/>
            <w:r>
              <w:rPr>
                <w:b/>
                <w:color w:val="1B7F3B"/>
              </w:rPr>
              <w:t>Archivo</w:t>
            </w:r>
          </w:p>
        </w:tc>
        <w:tc>
          <w:tcPr>
            <w:tcW w:type="dxa" w:w="4419"/>
          </w:tcPr>
          <w:p>
            <w:r/>
            <w:r>
              <w:rPr>
                <w:b/>
                <w:color w:val="1B7F3B"/>
              </w:rPr>
              <w:t>Que valida</w:t>
            </w:r>
          </w:p>
        </w:tc>
      </w:tr>
      <w:tr>
        <w:tc>
          <w:tcPr>
            <w:tcW w:type="dxa" w:w="4419"/>
          </w:tcPr>
          <w:p>
            <w:r>
              <w:t>tests/usability/test_docs_endpoint.py</w:t>
            </w:r>
          </w:p>
        </w:tc>
        <w:tc>
          <w:tcPr>
            <w:tcW w:type="dxa" w:w="4419"/>
          </w:tcPr>
          <w:p>
            <w:r>
              <w:t>Disponibilidad de /docs.</w:t>
            </w:r>
          </w:p>
        </w:tc>
      </w:tr>
      <w:tr>
        <w:tc>
          <w:tcPr>
            <w:tcW w:type="dxa" w:w="4419"/>
          </w:tcPr>
          <w:p>
            <w:r>
              <w:t>tests/usability/test_openapi_contract.py</w:t>
            </w:r>
          </w:p>
        </w:tc>
        <w:tc>
          <w:tcPr>
            <w:tcW w:type="dxa" w:w="4419"/>
          </w:tcPr>
          <w:p>
            <w:r>
              <w:t>Contrato OpenAPI.</w:t>
            </w:r>
          </w:p>
        </w:tc>
      </w:tr>
      <w:tr>
        <w:tc>
          <w:tcPr>
            <w:tcW w:type="dxa" w:w="4419"/>
          </w:tcPr>
          <w:p>
            <w:r>
              <w:t>tests/usability/test_response_consistency.py</w:t>
            </w:r>
          </w:p>
        </w:tc>
        <w:tc>
          <w:tcPr>
            <w:tcW w:type="dxa" w:w="4419"/>
          </w:tcPr>
          <w:p>
            <w:r>
              <w:t>Consistencia de respuestas.</w:t>
            </w:r>
          </w:p>
        </w:tc>
      </w:tr>
      <w:tr>
        <w:tc>
          <w:tcPr>
            <w:tcW w:type="dxa" w:w="4419"/>
          </w:tcPr>
          <w:p>
            <w:r>
              <w:t>tests/usability/test_error_messages.py</w:t>
            </w:r>
          </w:p>
        </w:tc>
        <w:tc>
          <w:tcPr>
            <w:tcW w:type="dxa" w:w="4419"/>
          </w:tcPr>
          <w:p>
            <w:r>
              <w:t>Mensajes de error.</w:t>
            </w:r>
          </w:p>
        </w:tc>
      </w:tr>
    </w:tbl>
    <w:p>
      <w:pPr>
        <w:pStyle w:val="Heading3"/>
      </w:pPr>
      <w:r>
        <w:rPr>
          <w:b/>
          <w:color w:val="1F4E79"/>
        </w:rPr>
        <w:t>Pruebas de rendimiento / carga (Locust)</w:t>
      </w:r>
    </w:p>
    <w:p>
      <w:r>
        <w:rPr>
          <w:b w:val="0"/>
          <w:color w:val="1B7F3B"/>
        </w:rPr>
        <w:t>✅ Escenarios de carga concurrente sobre el microservicio de IA.</w:t>
      </w:r>
    </w:p>
    <w:tbl>
      <w:tblPr>
        <w:tblStyle w:val="Tablaconcuadrcula"/>
        <w:tblW w:type="auto" w:w="0"/>
        <w:tblLook w:firstColumn="1" w:firstRow="1" w:lastColumn="0" w:lastRow="0" w:noHBand="0" w:noVBand="1" w:val="04A0"/>
      </w:tblPr>
      <w:tblGrid>
        <w:gridCol w:w="4419"/>
        <w:gridCol w:w="4419"/>
      </w:tblGrid>
      <w:tr>
        <w:tc>
          <w:tcPr>
            <w:tcW w:type="dxa" w:w="4419"/>
          </w:tcPr>
          <w:p>
            <w:r/>
            <w:r>
              <w:rPr>
                <w:b/>
                <w:color w:val="1B7F3B"/>
              </w:rPr>
              <w:t>Archivo</w:t>
            </w:r>
          </w:p>
        </w:tc>
        <w:tc>
          <w:tcPr>
            <w:tcW w:type="dxa" w:w="4419"/>
          </w:tcPr>
          <w:p>
            <w:r/>
            <w:r>
              <w:rPr>
                <w:b/>
                <w:color w:val="1B7F3B"/>
              </w:rPr>
              <w:t>Que valida</w:t>
            </w:r>
          </w:p>
        </w:tc>
      </w:tr>
      <w:tr>
        <w:tc>
          <w:tcPr>
            <w:tcW w:type="dxa" w:w="4419"/>
          </w:tcPr>
          <w:p>
            <w:r>
              <w:t>tests/performance/locustfile.py</w:t>
            </w:r>
          </w:p>
        </w:tc>
        <w:tc>
          <w:tcPr>
            <w:tcW w:type="dxa" w:w="4419"/>
          </w:tcPr>
          <w:p>
            <w:r>
              <w:t>Definicion base de la carga Locust.</w:t>
            </w:r>
          </w:p>
        </w:tc>
      </w:tr>
      <w:tr>
        <w:tc>
          <w:tcPr>
            <w:tcW w:type="dxa" w:w="4419"/>
          </w:tcPr>
          <w:p>
            <w:r>
              <w:t>tests/performance/scenarios/grading_load.py</w:t>
            </w:r>
          </w:p>
        </w:tc>
        <w:tc>
          <w:tcPr>
            <w:tcW w:type="dxa" w:w="4419"/>
          </w:tcPr>
          <w:p>
            <w:r>
              <w:t>Carga de calificacion.</w:t>
            </w:r>
          </w:p>
        </w:tc>
      </w:tr>
      <w:tr>
        <w:tc>
          <w:tcPr>
            <w:tcW w:type="dxa" w:w="4419"/>
          </w:tcPr>
          <w:p>
            <w:r>
              <w:t>tests/performance/scenarios/batch_throughput.py</w:t>
            </w:r>
          </w:p>
        </w:tc>
        <w:tc>
          <w:tcPr>
            <w:tcW w:type="dxa" w:w="4419"/>
          </w:tcPr>
          <w:p>
            <w:r>
              <w:t>Throughput de lotes.</w:t>
            </w:r>
          </w:p>
        </w:tc>
      </w:tr>
      <w:tr>
        <w:tc>
          <w:tcPr>
            <w:tcW w:type="dxa" w:w="4419"/>
          </w:tcPr>
          <w:p>
            <w:r>
              <w:t>tests/performance/scenarios/feedback_load.py</w:t>
            </w:r>
          </w:p>
        </w:tc>
        <w:tc>
          <w:tcPr>
            <w:tcW w:type="dxa" w:w="4419"/>
          </w:tcPr>
          <w:p>
            <w:r>
              <w:t>Carga de feedback.</w:t>
            </w:r>
          </w:p>
        </w:tc>
      </w:tr>
      <w:tr>
        <w:tc>
          <w:tcPr>
            <w:tcW w:type="dxa" w:w="4419"/>
          </w:tcPr>
          <w:p>
            <w:r>
              <w:t>tests/performance/scenarios/assistant_load.py</w:t>
            </w:r>
          </w:p>
        </w:tc>
        <w:tc>
          <w:tcPr>
            <w:tcW w:type="dxa" w:w="4419"/>
          </w:tcPr>
          <w:p>
            <w:r>
              <w:t>Carga del asistente.</w:t>
            </w:r>
          </w:p>
        </w:tc>
      </w:tr>
    </w:tbl>
    <w:p>
      <w:pPr>
        <w:pStyle w:val="Ttulo2"/>
      </w:pPr>
      <w:r>
        <w:rPr>
          <w:b w:val="0"/>
          <w:color w:val="1F4E79"/>
        </w:rPr>
        <w:t>Resultados Consolidados de la Ejecucion de Pruebas</w:t>
      </w:r>
    </w:p>
    <w:p>
      <w:r>
        <w:rPr>
          <w:b w:val="0"/>
          <w:color w:val="1B7F3B"/>
        </w:rPr>
        <w:t>✅ Cifras tomadas de las corridas reales documentadas en las figuras de evidencia de esta seccion.</w:t>
      </w:r>
    </w:p>
    <w:tbl>
      <w:tblPr>
        <w:tblStyle w:val="Tablaconcuadrcula"/>
        <w:tblW w:type="auto" w:w="0"/>
        <w:tblLook w:firstColumn="1" w:firstRow="1" w:lastColumn="0" w:lastRow="0" w:noHBand="0" w:noVBand="1" w:val="04A0"/>
      </w:tblPr>
      <w:tblGrid>
        <w:gridCol w:w="1768"/>
        <w:gridCol w:w="1768"/>
        <w:gridCol w:w="1768"/>
        <w:gridCol w:w="1768"/>
        <w:gridCol w:w="1768"/>
      </w:tblGrid>
      <w:tr>
        <w:tc>
          <w:tcPr>
            <w:tcW w:type="dxa" w:w="1768"/>
          </w:tcPr>
          <w:p>
            <w:r/>
            <w:r>
              <w:rPr>
                <w:b/>
                <w:color w:val="1F4E79"/>
              </w:rPr>
              <w:t>Componente</w:t>
            </w:r>
          </w:p>
        </w:tc>
        <w:tc>
          <w:tcPr>
            <w:tcW w:type="dxa" w:w="1768"/>
          </w:tcPr>
          <w:p>
            <w:r/>
            <w:r>
              <w:rPr>
                <w:b/>
                <w:color w:val="1F4E79"/>
              </w:rPr>
              <w:t>Comando</w:t>
            </w:r>
          </w:p>
        </w:tc>
        <w:tc>
          <w:tcPr>
            <w:tcW w:type="dxa" w:w="1768"/>
          </w:tcPr>
          <w:p>
            <w:r/>
            <w:r>
              <w:rPr>
                <w:b/>
                <w:color w:val="1F4E79"/>
              </w:rPr>
              <w:t>Suites</w:t>
            </w:r>
          </w:p>
        </w:tc>
        <w:tc>
          <w:tcPr>
            <w:tcW w:type="dxa" w:w="1768"/>
          </w:tcPr>
          <w:p>
            <w:r/>
            <w:r>
              <w:rPr>
                <w:b/>
                <w:color w:val="1F4E79"/>
              </w:rPr>
              <w:t>Pruebas</w:t>
            </w:r>
          </w:p>
        </w:tc>
        <w:tc>
          <w:tcPr>
            <w:tcW w:type="dxa" w:w="1768"/>
          </w:tcPr>
          <w:p>
            <w:r/>
            <w:r>
              <w:rPr>
                <w:b/>
                <w:color w:val="1F4E79"/>
              </w:rPr>
              <w:t>Resultado real</w:t>
            </w:r>
          </w:p>
        </w:tc>
      </w:tr>
      <w:tr>
        <w:tc>
          <w:tcPr>
            <w:tcW w:type="dxa" w:w="1768"/>
          </w:tcPr>
          <w:p>
            <w:r>
              <w:t>Frontend unitarias (Jest)</w:t>
            </w:r>
          </w:p>
        </w:tc>
        <w:tc>
          <w:tcPr>
            <w:tcW w:type="dxa" w:w="1768"/>
          </w:tcPr>
          <w:p>
            <w:r>
              <w:t>cd Frontend &amp;&amp; pnpm test</w:t>
            </w:r>
          </w:p>
        </w:tc>
        <w:tc>
          <w:tcPr>
            <w:tcW w:type="dxa" w:w="1768"/>
          </w:tcPr>
          <w:p>
            <w:r>
              <w:t>28</w:t>
            </w:r>
          </w:p>
        </w:tc>
        <w:tc>
          <w:tcPr>
            <w:tcW w:type="dxa" w:w="1768"/>
          </w:tcPr>
          <w:p>
            <w:r>
              <w:t>170</w:t>
            </w:r>
          </w:p>
        </w:tc>
        <w:tc>
          <w:tcPr>
            <w:tcW w:type="dxa" w:w="1768"/>
          </w:tcPr>
          <w:p>
            <w:r>
              <w:t>170 passed / 0 failed</w:t>
            </w:r>
          </w:p>
        </w:tc>
      </w:tr>
      <w:tr>
        <w:tc>
          <w:tcPr>
            <w:tcW w:type="dxa" w:w="1768"/>
          </w:tcPr>
          <w:p>
            <w:r>
              <w:t>Backend (Jest)</w:t>
            </w:r>
          </w:p>
        </w:tc>
        <w:tc>
          <w:tcPr>
            <w:tcW w:type="dxa" w:w="1768"/>
          </w:tcPr>
          <w:p>
            <w:r>
              <w:t>cd apps/backend &amp;&amp; pnpm test</w:t>
            </w:r>
          </w:p>
        </w:tc>
        <w:tc>
          <w:tcPr>
            <w:tcW w:type="dxa" w:w="1768"/>
          </w:tcPr>
          <w:p>
            <w:r>
              <w:t>31</w:t>
            </w:r>
          </w:p>
        </w:tc>
        <w:tc>
          <w:tcPr>
            <w:tcW w:type="dxa" w:w="1768"/>
          </w:tcPr>
          <w:p>
            <w:r>
              <w:t>155</w:t>
            </w:r>
          </w:p>
        </w:tc>
        <w:tc>
          <w:tcPr>
            <w:tcW w:type="dxa" w:w="1768"/>
          </w:tcPr>
          <w:p>
            <w:r>
              <w:t>152 passed, 3 todo / 0 failed</w:t>
            </w:r>
          </w:p>
        </w:tc>
      </w:tr>
      <w:tr>
        <w:tc>
          <w:tcPr>
            <w:tcW w:type="dxa" w:w="1768"/>
          </w:tcPr>
          <w:p>
            <w:r>
              <w:t>Microservicio IA (Pytest)</w:t>
            </w:r>
          </w:p>
        </w:tc>
        <w:tc>
          <w:tcPr>
            <w:tcW w:type="dxa" w:w="1768"/>
          </w:tcPr>
          <w:p>
            <w:r>
              <w:t>python -m pytest tests/ -q</w:t>
            </w:r>
          </w:p>
        </w:tc>
        <w:tc>
          <w:tcPr>
            <w:tcW w:type="dxa" w:w="1768"/>
          </w:tcPr>
          <w:p>
            <w:r>
              <w:t>—</w:t>
            </w:r>
          </w:p>
        </w:tc>
        <w:tc>
          <w:tcPr>
            <w:tcW w:type="dxa" w:w="1768"/>
          </w:tcPr>
          <w:p>
            <w:r>
              <w:t>120</w:t>
            </w:r>
          </w:p>
        </w:tc>
        <w:tc>
          <w:tcPr>
            <w:tcW w:type="dxa" w:w="1768"/>
          </w:tcPr>
          <w:p>
            <w:r>
              <w:t>119 passed, 1 skipped</w:t>
            </w:r>
          </w:p>
        </w:tc>
      </w:tr>
      <w:tr>
        <w:tc>
          <w:tcPr>
            <w:tcW w:type="dxa" w:w="1768"/>
          </w:tcPr>
          <w:p>
            <w:r>
              <w:t>Frontend E2E (Playwright)</w:t>
            </w:r>
          </w:p>
        </w:tc>
        <w:tc>
          <w:tcPr>
            <w:tcW w:type="dxa" w:w="1768"/>
          </w:tcPr>
          <w:p>
            <w:r>
              <w:t>pnpm exec playwright test --headed</w:t>
            </w:r>
          </w:p>
        </w:tc>
        <w:tc>
          <w:tcPr>
            <w:tcW w:type="dxa" w:w="1768"/>
          </w:tcPr>
          <w:p>
            <w:r>
              <w:t>admin-users-section</w:t>
            </w:r>
          </w:p>
        </w:tc>
        <w:tc>
          <w:tcPr>
            <w:tcW w:type="dxa" w:w="1768"/>
          </w:tcPr>
          <w:p>
            <w:r>
              <w:t>3</w:t>
            </w:r>
          </w:p>
        </w:tc>
        <w:tc>
          <w:tcPr>
            <w:tcW w:type="dxa" w:w="1768"/>
          </w:tcPr>
          <w:p>
            <w:r>
              <w:t>3 passed</w:t>
            </w:r>
          </w:p>
        </w:tc>
      </w:tr>
      <w:tr>
        <w:tc>
          <w:tcPr>
            <w:tcW w:type="dxa" w:w="1768"/>
          </w:tcPr>
          <w:p>
            <w:r>
              <w:t>IA carga (Locust)</w:t>
            </w:r>
          </w:p>
        </w:tc>
        <w:tc>
          <w:tcPr>
            <w:tcW w:type="dxa" w:w="1768"/>
          </w:tcPr>
          <w:p>
            <w:r>
              <w:t>locust -f tests/performance/locustfile.py</w:t>
            </w:r>
          </w:p>
        </w:tc>
        <w:tc>
          <w:tcPr>
            <w:tcW w:type="dxa" w:w="1768"/>
          </w:tcPr>
          <w:p>
            <w:r>
              <w:t>5 escenarios</w:t>
            </w:r>
          </w:p>
        </w:tc>
        <w:tc>
          <w:tcPr>
            <w:tcW w:type="dxa" w:w="1768"/>
          </w:tcPr>
          <w:p>
            <w:r>
              <w:t>—</w:t>
            </w:r>
          </w:p>
        </w:tc>
        <w:tc>
          <w:tcPr>
            <w:tcW w:type="dxa" w:w="1768"/>
          </w:tcPr>
          <w:p>
            <w:r>
              <w:t>pendiente contra servicio activo</w:t>
            </w:r>
          </w:p>
        </w:tc>
      </w:tr>
    </w:tbl>
    <w:p>
      <w:pPr>
        <w:pStyle w:val="Descripcin"/>
      </w:pPr>
      <w:r>
        <w:rPr>
          <w:b/>
          <w:color w:val="1B7F3B"/>
        </w:rPr>
        <w:t xml:space="preserve">✅ Tabla </w:t>
      </w:r>
      <w:r>
        <w:fldChar w:fldCharType="begin"/>
        <w:instrText xml:space="preserve"> SEQ Tabla \* ARABIC </w:instrText>
        <w:fldChar w:fldCharType="separate"/>
        <w:t>1</w:t>
        <w:fldChar w:fldCharType="end"/>
      </w:r>
      <w:r>
        <w:rPr>
          <w:color w:val="1B7F3B"/>
        </w:rPr>
        <w:t>. Resultados consolidados reales de la ejecucion de pruebas por componente</w:t>
      </w:r>
    </w:p>
    <w:p>
      <w:r>
        <w:rPr>
          <w:b w:val="0"/>
          <w:color w:val="1F4E79"/>
        </w:rPr>
        <w:t>🆕 Fin de la seccion de documentacion de pruebas de PROYDEMO.</w:t>
      </w:r>
    </w:p>
    <w:p w14:paraId="32877A10" w14:textId="3C404E15" w:rsidR="00AC4206" w:rsidRPr="00743961" w:rsidRDefault="00AC4206" w:rsidP="00AC4206">
      <w:pPr>
        <w:pStyle w:val="Ttulo1"/>
        <w:rPr>
          <w:rFonts w:ascii="Arial" w:hAnsi="Arial" w:cs="Arial"/>
          <w:b/>
          <w:color w:val="000000" w:themeColor="text1"/>
        </w:rPr>
      </w:pPr>
      <w:r w:rsidRPr="00743961">
        <w:rPr>
          <w:rFonts w:ascii="Arial" w:hAnsi="Arial" w:cs="Arial"/>
          <w:b/>
          <w:color w:val="000000" w:themeColor="text1"/>
        </w:rPr>
        <w:t>RESULTADOS</w:t>
      </w:r>
      <w:r w:rsidR="002860E7" w:rsidRPr="00743961">
        <w:rPr>
          <w:rFonts w:ascii="Arial" w:hAnsi="Arial" w:cs="Arial"/>
          <w:b/>
          <w:color w:val="000000" w:themeColor="text1"/>
        </w:rPr>
        <w:t xml:space="preserve"> y DISCUSIÓN</w:t>
      </w:r>
    </w:p>
    <w:p w14:paraId="420E98AC" w14:textId="16AE6AC9" w:rsidR="000D1A04" w:rsidRPr="00743961" w:rsidRDefault="000D1A04" w:rsidP="000D1A04">
      <w:pPr>
        <w:pStyle w:val="Sinespaciado"/>
        <w:jc w:val="both"/>
        <w:divId w:val="2063944336"/>
        <w:rPr>
          <w:rFonts w:ascii="Arial" w:hAnsi="Arial" w:cs="Arial"/>
          <w:color w:val="000000" w:themeColor="text1"/>
        </w:rPr>
      </w:pPr>
      <w:r w:rsidRPr="00743961">
        <w:rPr>
          <w:rFonts w:ascii="Arial" w:hAnsi="Arial" w:cs="Arial"/>
          <w:b/>
          <w:bCs/>
          <w:color w:val="000000" w:themeColor="text1"/>
        </w:rPr>
        <w:t>1. Productos y Entregables</w:t>
      </w:r>
      <w:r w:rsidR="00966343" w:rsidRPr="00743961">
        <w:rPr>
          <w:rFonts w:ascii="Arial" w:hAnsi="Arial" w:cs="Arial"/>
          <w:color w:val="000000" w:themeColor="text1"/>
        </w:rPr>
        <w:t>:</w:t>
      </w:r>
    </w:p>
    <w:p w14:paraId="3C436CEC" w14:textId="77777777" w:rsidR="002812D5" w:rsidRPr="00743961" w:rsidRDefault="002812D5" w:rsidP="000D1A04">
      <w:pPr>
        <w:pStyle w:val="Sinespaciado"/>
        <w:jc w:val="both"/>
        <w:divId w:val="2063944336"/>
        <w:rPr>
          <w:rFonts w:ascii="Arial" w:hAnsi="Arial" w:cs="Arial"/>
          <w:color w:val="000000" w:themeColor="text1"/>
        </w:rPr>
      </w:pPr>
    </w:p>
    <w:p w14:paraId="16CE4747" w14:textId="77777777" w:rsidR="00D63358" w:rsidRPr="00743961" w:rsidRDefault="00D63358" w:rsidP="002812D5">
      <w:pPr>
        <w:pStyle w:val="Sinespaciado"/>
        <w:numPr>
          <w:ilvl w:val="0"/>
          <w:numId w:val="10"/>
        </w:numPr>
        <w:jc w:val="both"/>
        <w:divId w:val="2063944336"/>
        <w:rPr>
          <w:rFonts w:ascii="Arial" w:hAnsi="Arial" w:cs="Arial"/>
          <w:color w:val="000000" w:themeColor="text1"/>
        </w:rPr>
      </w:pPr>
      <w:r w:rsidRPr="00743961">
        <w:rPr>
          <w:rFonts w:ascii="Arial" w:hAnsi="Arial" w:cs="Arial"/>
          <w:color w:val="000000" w:themeColor="text1"/>
        </w:rPr>
        <w:t>Documentación de análisis historias de usuario, producto Backlog y criterios de aceptación.</w:t>
      </w:r>
    </w:p>
    <w:p w14:paraId="029134DB" w14:textId="77777777" w:rsidR="00D63358" w:rsidRPr="00743961" w:rsidRDefault="00D63358" w:rsidP="002812D5">
      <w:pPr>
        <w:pStyle w:val="Sinespaciado"/>
        <w:numPr>
          <w:ilvl w:val="0"/>
          <w:numId w:val="10"/>
        </w:numPr>
        <w:jc w:val="both"/>
        <w:divId w:val="2063944336"/>
        <w:rPr>
          <w:rFonts w:ascii="Arial" w:hAnsi="Arial" w:cs="Arial"/>
          <w:color w:val="000000" w:themeColor="text1"/>
        </w:rPr>
      </w:pPr>
      <w:r w:rsidRPr="00743961">
        <w:rPr>
          <w:rFonts w:ascii="Arial" w:hAnsi="Arial" w:cs="Arial"/>
          <w:color w:val="000000" w:themeColor="text1"/>
        </w:rPr>
        <w:t>Documentación Técnica diagramas UML y modelos relacionales que respaldan la base de datos.</w:t>
      </w:r>
    </w:p>
    <w:p w14:paraId="354B6B63" w14:textId="1C16C0B8" w:rsidR="00966343" w:rsidRPr="00743961" w:rsidRDefault="00D63358" w:rsidP="002812D5">
      <w:pPr>
        <w:pStyle w:val="Sinespaciado"/>
        <w:numPr>
          <w:ilvl w:val="0"/>
          <w:numId w:val="10"/>
        </w:numPr>
        <w:jc w:val="both"/>
        <w:divId w:val="2063944336"/>
        <w:rPr>
          <w:rFonts w:ascii="Arial" w:hAnsi="Arial" w:cs="Arial"/>
          <w:color w:val="000000" w:themeColor="text1"/>
        </w:rPr>
      </w:pPr>
      <w:r>
        <w:rPr>
          <w:color w:val="7030A0"/>
        </w:rPr>
        <w:t xml:space="preserve">✏️ </w:t>
      </w:r>
      <w:r w:rsidRPr="00743961">
        <w:rPr>
          <w:rFonts w:ascii="Arial" w:hAnsi="Arial" w:cs="Arial"/>
          <w:color w:val="7030A0"/>
        </w:rPr>
        <w:t>Diseños de interfaces en Figma que validan la experiencia del usuario para el Login, registro, creación de evaluaciones, respuesta y visualización del feedback generado por el asistente de la IA.</w:t>
      </w:r>
      <w:proofErr w:type="spellStart"/>
      <w:r w:rsidRPr="00743961">
        <w:rPr>
          <w:rFonts w:ascii="Arial" w:hAnsi="Arial" w:cs="Arial"/>
          <w:color w:val="7030A0"/>
        </w:rPr>
      </w:r>
      <w:proofErr w:type="spellEnd"/>
      <w:r w:rsidRPr="00743961">
        <w:rPr>
          <w:rFonts w:ascii="Arial" w:hAnsi="Arial" w:cs="Arial"/>
          <w:color w:val="7030A0"/>
        </w:rPr>
      </w:r>
      <w:proofErr w:type="spellStart"/>
      <w:r w:rsidRPr="00743961">
        <w:rPr>
          <w:rFonts w:ascii="Arial" w:hAnsi="Arial" w:cs="Arial"/>
          <w:color w:val="7030A0"/>
        </w:rPr>
      </w:r>
      <w:proofErr w:type="spellEnd"/>
      <w:r w:rsidRPr="00743961">
        <w:rPr>
          <w:rFonts w:ascii="Arial" w:hAnsi="Arial" w:cs="Arial"/>
          <w:color w:val="7030A0"/>
        </w:rPr>
      </w:r>
      <w:proofErr w:type="spellStart"/>
      <w:r w:rsidRPr="00743961">
        <w:rPr>
          <w:rFonts w:ascii="Arial" w:hAnsi="Arial" w:cs="Arial"/>
          <w:color w:val="7030A0"/>
        </w:rPr>
      </w:r>
      <w:proofErr w:type="spellEnd"/>
      <w:r w:rsidRPr="00743961">
        <w:rPr>
          <w:rFonts w:ascii="Arial" w:hAnsi="Arial" w:cs="Arial"/>
          <w:color w:val="7030A0"/>
        </w:rPr>
      </w:r>
    </w:p>
    <w:p w14:paraId="4503C657" w14:textId="2FEC0890" w:rsidR="000D1A04" w:rsidRPr="00743961" w:rsidRDefault="00966343" w:rsidP="002812D5">
      <w:pPr>
        <w:pStyle w:val="Sinespaciado"/>
        <w:numPr>
          <w:ilvl w:val="0"/>
          <w:numId w:val="10"/>
        </w:numPr>
        <w:jc w:val="both"/>
        <w:divId w:val="2063944336"/>
        <w:rPr>
          <w:rFonts w:ascii="Arial" w:hAnsi="Arial" w:cs="Arial"/>
          <w:color w:val="000000" w:themeColor="text1"/>
        </w:rPr>
      </w:pPr>
      <w:r w:rsidRPr="00743961">
        <w:rPr>
          <w:rFonts w:ascii="Arial" w:hAnsi="Arial" w:cs="Arial"/>
          <w:color w:val="000000" w:themeColor="text1"/>
        </w:rPr>
        <w:t xml:space="preserve">Arquitectura de microservicios servicios definida en </w:t>
      </w:r>
      <w:proofErr w:type="spellStart"/>
      <w:r w:rsidRPr="00743961">
        <w:rPr>
          <w:rFonts w:ascii="Arial" w:hAnsi="Arial" w:cs="Arial"/>
          <w:color w:val="000000" w:themeColor="text1"/>
        </w:rPr>
        <w:t>NestJS</w:t>
      </w:r>
      <w:proofErr w:type="spellEnd"/>
      <w:r w:rsidRPr="00743961">
        <w:rPr>
          <w:rFonts w:ascii="Arial" w:hAnsi="Arial" w:cs="Arial"/>
          <w:color w:val="000000" w:themeColor="text1"/>
        </w:rPr>
        <w:t xml:space="preserve"> y </w:t>
      </w:r>
      <w:proofErr w:type="spellStart"/>
      <w:r w:rsidRPr="00743961">
        <w:rPr>
          <w:rFonts w:ascii="Arial" w:hAnsi="Arial" w:cs="Arial"/>
          <w:color w:val="000000" w:themeColor="text1"/>
        </w:rPr>
        <w:t>FastAPI</w:t>
      </w:r>
      <w:proofErr w:type="spellEnd"/>
      <w:r w:rsidR="00D63358" w:rsidRPr="00743961">
        <w:rPr>
          <w:rFonts w:ascii="Arial" w:hAnsi="Arial" w:cs="Arial"/>
          <w:color w:val="000000" w:themeColor="text1"/>
        </w:rPr>
        <w:t xml:space="preserve"> con API REST definidos y validados</w:t>
      </w:r>
      <w:r w:rsidR="000D1A04" w:rsidRPr="00743961">
        <w:rPr>
          <w:rFonts w:ascii="Arial" w:hAnsi="Arial" w:cs="Arial"/>
          <w:color w:val="000000" w:themeColor="text1"/>
        </w:rPr>
        <w:t>.</w:t>
      </w:r>
    </w:p>
    <w:p w14:paraId="491F1C8F" w14:textId="4E8F08E1" w:rsidR="000D1A04" w:rsidRPr="00743961" w:rsidRDefault="00D63358" w:rsidP="002812D5">
      <w:pPr>
        <w:pStyle w:val="Sinespaciado"/>
        <w:numPr>
          <w:ilvl w:val="0"/>
          <w:numId w:val="10"/>
        </w:numPr>
        <w:jc w:val="both"/>
        <w:divId w:val="2063944336"/>
        <w:rPr>
          <w:rFonts w:ascii="Arial" w:hAnsi="Arial" w:cs="Arial"/>
          <w:color w:val="000000" w:themeColor="text1"/>
        </w:rPr>
      </w:pPr>
      <w:r w:rsidRPr="00743961">
        <w:rPr>
          <w:rFonts w:ascii="Arial" w:hAnsi="Arial" w:cs="Arial"/>
          <w:color w:val="000000" w:themeColor="text1"/>
        </w:rPr>
        <w:t xml:space="preserve">Módulos de gestión de acceso </w:t>
      </w:r>
      <w:proofErr w:type="spellStart"/>
      <w:r w:rsidRPr="00743961">
        <w:rPr>
          <w:rFonts w:ascii="Arial" w:hAnsi="Arial" w:cs="Arial"/>
          <w:color w:val="000000" w:themeColor="text1"/>
        </w:rPr>
        <w:t>login</w:t>
      </w:r>
      <w:proofErr w:type="spellEnd"/>
      <w:r w:rsidRPr="00743961">
        <w:rPr>
          <w:rFonts w:ascii="Arial" w:hAnsi="Arial" w:cs="Arial"/>
          <w:color w:val="000000" w:themeColor="text1"/>
        </w:rPr>
        <w:t xml:space="preserve"> y registro servicio en </w:t>
      </w:r>
      <w:proofErr w:type="spellStart"/>
      <w:r w:rsidRPr="00743961">
        <w:rPr>
          <w:rFonts w:ascii="Arial" w:hAnsi="Arial" w:cs="Arial"/>
          <w:color w:val="000000" w:themeColor="text1"/>
        </w:rPr>
        <w:t>NestJS</w:t>
      </w:r>
      <w:proofErr w:type="spellEnd"/>
      <w:r w:rsidRPr="00743961">
        <w:rPr>
          <w:rFonts w:ascii="Arial" w:hAnsi="Arial" w:cs="Arial"/>
          <w:color w:val="000000" w:themeColor="text1"/>
        </w:rPr>
        <w:t xml:space="preserve"> con autenticación JWT, manejo de sesiones y persistencia y trazabilidad de datos.</w:t>
      </w:r>
    </w:p>
    <w:p w14:paraId="499766E6" w14:textId="1D4A13EF" w:rsidR="000D1A04" w:rsidRPr="00743961" w:rsidRDefault="000D1A04" w:rsidP="002812D5">
      <w:pPr>
        <w:pStyle w:val="Sinespaciado"/>
        <w:numPr>
          <w:ilvl w:val="0"/>
          <w:numId w:val="10"/>
        </w:numPr>
        <w:jc w:val="both"/>
        <w:divId w:val="2063944336"/>
        <w:rPr>
          <w:rFonts w:ascii="Arial" w:hAnsi="Arial" w:cs="Arial"/>
          <w:color w:val="000000" w:themeColor="text1"/>
        </w:rPr>
      </w:pPr>
      <w:r w:rsidRPr="00743961">
        <w:rPr>
          <w:rFonts w:ascii="Arial" w:hAnsi="Arial" w:cs="Arial"/>
          <w:color w:val="000000" w:themeColor="text1"/>
        </w:rPr>
        <w:t xml:space="preserve">Implementación funcional de la sección de </w:t>
      </w:r>
      <w:r w:rsidR="00D63358" w:rsidRPr="00743961">
        <w:rPr>
          <w:rFonts w:ascii="Arial" w:hAnsi="Arial" w:cs="Arial"/>
          <w:color w:val="000000" w:themeColor="text1"/>
        </w:rPr>
        <w:t xml:space="preserve">evaluaciones con sus respuestas, calificación automática y un </w:t>
      </w:r>
      <w:proofErr w:type="spellStart"/>
      <w:r w:rsidR="00D63358" w:rsidRPr="00743961">
        <w:rPr>
          <w:rFonts w:ascii="Arial" w:hAnsi="Arial" w:cs="Arial"/>
          <w:color w:val="000000" w:themeColor="text1"/>
        </w:rPr>
        <w:t>feedback</w:t>
      </w:r>
      <w:proofErr w:type="spellEnd"/>
      <w:r w:rsidR="00D63358" w:rsidRPr="00743961">
        <w:rPr>
          <w:rFonts w:ascii="Arial" w:hAnsi="Arial" w:cs="Arial"/>
          <w:color w:val="000000" w:themeColor="text1"/>
        </w:rPr>
        <w:t xml:space="preserve"> </w:t>
      </w:r>
      <w:r w:rsidR="00E253CD" w:rsidRPr="00743961">
        <w:rPr>
          <w:rFonts w:ascii="Arial" w:hAnsi="Arial" w:cs="Arial"/>
          <w:color w:val="000000" w:themeColor="text1"/>
        </w:rPr>
        <w:t>proporcionada por el agente de asistencia IA</w:t>
      </w:r>
      <w:r w:rsidR="00966343" w:rsidRPr="00743961">
        <w:rPr>
          <w:rFonts w:ascii="Arial" w:hAnsi="Arial" w:cs="Arial"/>
          <w:color w:val="000000" w:themeColor="text1"/>
        </w:rPr>
        <w:t xml:space="preserve"> y acceso integrada </w:t>
      </w:r>
      <w:r w:rsidR="0040517D" w:rsidRPr="00743961">
        <w:rPr>
          <w:rFonts w:ascii="Arial" w:hAnsi="Arial" w:cs="Arial"/>
          <w:color w:val="000000" w:themeColor="text1"/>
        </w:rPr>
        <w:t xml:space="preserve">con el </w:t>
      </w:r>
      <w:proofErr w:type="spellStart"/>
      <w:r w:rsidR="0040517D" w:rsidRPr="00743961">
        <w:rPr>
          <w:rFonts w:ascii="Arial" w:hAnsi="Arial" w:cs="Arial"/>
          <w:color w:val="000000" w:themeColor="text1"/>
        </w:rPr>
        <w:t>stack</w:t>
      </w:r>
      <w:proofErr w:type="spellEnd"/>
      <w:r w:rsidR="0040517D" w:rsidRPr="00743961">
        <w:rPr>
          <w:rFonts w:ascii="Arial" w:hAnsi="Arial" w:cs="Arial"/>
          <w:color w:val="000000" w:themeColor="text1"/>
        </w:rPr>
        <w:t xml:space="preserve"> tecnológico</w:t>
      </w:r>
      <w:r w:rsidRPr="00743961">
        <w:rPr>
          <w:rFonts w:ascii="Arial" w:hAnsi="Arial" w:cs="Arial"/>
          <w:color w:val="000000" w:themeColor="text1"/>
        </w:rPr>
        <w:t>.</w:t>
      </w:r>
    </w:p>
    <w:p w14:paraId="5053744C" w14:textId="77777777" w:rsidR="000D1A04" w:rsidRPr="00743961" w:rsidRDefault="000D1A04" w:rsidP="00966343">
      <w:pPr>
        <w:pStyle w:val="Sinespaciado"/>
        <w:divId w:val="2063944336"/>
        <w:rPr>
          <w:rFonts w:ascii="Arial" w:hAnsi="Arial" w:cs="Arial"/>
          <w:color w:val="000000" w:themeColor="text1"/>
        </w:rPr>
      </w:pPr>
    </w:p>
    <w:p w14:paraId="48D06BAB" w14:textId="77777777" w:rsidR="000D1A04" w:rsidRPr="00743961" w:rsidRDefault="000D1A04" w:rsidP="000D1A04">
      <w:pPr>
        <w:pStyle w:val="Sinespaciado"/>
        <w:jc w:val="both"/>
        <w:divId w:val="2063944336"/>
        <w:rPr>
          <w:rFonts w:ascii="Arial" w:hAnsi="Arial" w:cs="Arial"/>
          <w:color w:val="000000" w:themeColor="text1"/>
        </w:rPr>
      </w:pPr>
    </w:p>
    <w:p w14:paraId="7EBF6924" w14:textId="77777777" w:rsidR="000D1A04" w:rsidRPr="00743961" w:rsidRDefault="000D1A04" w:rsidP="002812D5">
      <w:pPr>
        <w:pStyle w:val="Sinespaciado"/>
        <w:jc w:val="both"/>
        <w:divId w:val="2063944336"/>
        <w:rPr>
          <w:rFonts w:ascii="Arial" w:hAnsi="Arial" w:cs="Arial"/>
          <w:b/>
          <w:bCs/>
          <w:color w:val="000000" w:themeColor="text1"/>
        </w:rPr>
      </w:pPr>
      <w:r w:rsidRPr="00743961">
        <w:rPr>
          <w:rFonts w:ascii="Arial" w:hAnsi="Arial" w:cs="Arial"/>
          <w:b/>
          <w:bCs/>
          <w:color w:val="000000" w:themeColor="text1"/>
        </w:rPr>
        <w:t>2. Discusión de Implicación y Contrastación</w:t>
      </w:r>
    </w:p>
    <w:p w14:paraId="383C4D51" w14:textId="77777777" w:rsidR="00E253CD" w:rsidRPr="00743961" w:rsidRDefault="00E253CD" w:rsidP="002812D5">
      <w:pPr>
        <w:pStyle w:val="Sinespaciado"/>
        <w:jc w:val="both"/>
        <w:divId w:val="2063944336"/>
        <w:rPr>
          <w:rFonts w:ascii="Arial" w:hAnsi="Arial" w:cs="Arial"/>
          <w:color w:val="000000" w:themeColor="text1"/>
        </w:rPr>
      </w:pPr>
    </w:p>
    <w:p w14:paraId="57B25C8E" w14:textId="1B611789" w:rsidR="000D1A04" w:rsidRPr="00743961" w:rsidRDefault="00E253CD" w:rsidP="002812D5">
      <w:pPr>
        <w:pStyle w:val="Sinespaciado"/>
        <w:jc w:val="both"/>
        <w:divId w:val="2063944336"/>
        <w:rPr>
          <w:rFonts w:ascii="Arial" w:hAnsi="Arial" w:cs="Arial"/>
          <w:color w:val="000000" w:themeColor="text1"/>
        </w:rPr>
      </w:pPr>
      <w:r>
        <w:rPr>
          <w:color w:val="7030A0"/>
        </w:rPr>
        <w:t xml:space="preserve">✏️ </w:t>
      </w:r>
      <w:r w:rsidRPr="00743961">
        <w:rPr>
          <w:rFonts w:ascii="Arial" w:hAnsi="Arial" w:cs="Arial"/>
          <w:color w:val="7030A0"/>
        </w:rPr>
        <w:t xml:space="preserve">Los resultados han logrado transformar una evaluación estática en una herramienta diagnostica efectiva. El feedback proporcionado por el agente de asistencia IA reduce la carga cognitiva en comparación con los reportes de texto tradicionales.  </w:t>
      </w:r>
      <w:proofErr w:type="spellStart"/>
      <w:r w:rsidRPr="00743961">
        <w:rPr>
          <w:rFonts w:ascii="Arial" w:hAnsi="Arial" w:cs="Arial"/>
          <w:color w:val="7030A0"/>
        </w:rPr>
      </w:r>
      <w:proofErr w:type="spellEnd"/>
      <w:r w:rsidRPr="00743961">
        <w:rPr>
          <w:rFonts w:ascii="Arial" w:hAnsi="Arial" w:cs="Arial"/>
          <w:color w:val="7030A0"/>
        </w:rPr>
      </w:r>
    </w:p>
    <w:p w14:paraId="709593F1" w14:textId="517289E3" w:rsidR="000D1A04" w:rsidRDefault="000D1A04" w:rsidP="002812D5">
      <w:pPr>
        <w:pStyle w:val="Sinespaciado"/>
        <w:jc w:val="both"/>
        <w:divId w:val="2063944336"/>
        <w:rPr>
          <w:rFonts w:ascii="Arial" w:hAnsi="Arial" w:cs="Arial"/>
          <w:b/>
          <w:bCs/>
          <w:color w:val="000000" w:themeColor="text1"/>
        </w:rPr>
      </w:pPr>
    </w:p>
    <w:p w14:paraId="3220BA4F" w14:textId="77777777" w:rsidR="00E21AFF" w:rsidRPr="00743961" w:rsidRDefault="00E21AFF" w:rsidP="002812D5">
      <w:pPr>
        <w:pStyle w:val="Sinespaciado"/>
        <w:jc w:val="both"/>
        <w:divId w:val="2063944336"/>
        <w:rPr>
          <w:rFonts w:ascii="Arial" w:hAnsi="Arial" w:cs="Arial"/>
          <w:b/>
          <w:bCs/>
          <w:color w:val="000000" w:themeColor="text1"/>
        </w:rPr>
      </w:pPr>
    </w:p>
    <w:p w14:paraId="35597505" w14:textId="77777777" w:rsidR="000D1A04" w:rsidRPr="00743961" w:rsidRDefault="000D1A04" w:rsidP="002812D5">
      <w:pPr>
        <w:pStyle w:val="Sinespaciado"/>
        <w:jc w:val="both"/>
        <w:divId w:val="2063944336"/>
        <w:rPr>
          <w:rFonts w:ascii="Arial" w:hAnsi="Arial" w:cs="Arial"/>
          <w:b/>
          <w:bCs/>
          <w:color w:val="000000" w:themeColor="text1"/>
        </w:rPr>
      </w:pPr>
      <w:r w:rsidRPr="00743961">
        <w:rPr>
          <w:rFonts w:ascii="Arial" w:hAnsi="Arial" w:cs="Arial"/>
          <w:b/>
          <w:bCs/>
          <w:color w:val="000000" w:themeColor="text1"/>
        </w:rPr>
        <w:t>3. Cumplimiento de Objetivos y Limitaciones</w:t>
      </w:r>
    </w:p>
    <w:p w14:paraId="43EB0D05" w14:textId="77777777" w:rsidR="000D1A04" w:rsidRPr="00743961" w:rsidRDefault="000D1A04" w:rsidP="002812D5">
      <w:pPr>
        <w:pStyle w:val="Sinespaciado"/>
        <w:jc w:val="both"/>
        <w:divId w:val="2063944336"/>
        <w:rPr>
          <w:rFonts w:ascii="Arial" w:hAnsi="Arial" w:cs="Arial"/>
          <w:color w:val="000000" w:themeColor="text1"/>
        </w:rPr>
      </w:pPr>
      <w:r w:rsidRPr="00743961">
        <w:rPr>
          <w:rFonts w:ascii="Arial" w:hAnsi="Arial" w:cs="Arial"/>
          <w:color w:val="000000" w:themeColor="text1"/>
        </w:rPr>
        <w:t>Se logró cumplir con todos los objetivos establecidos para el periodo de práctica, alcanzando un 100%. La principal limitación fue el tiempo, lo que dificultó la integración de los 18 ejes globales del proyecto. A pesar de esto, la metodología Scrum nos permitió entregar un módulo de pruebas robusto y listo para escalar.</w:t>
      </w:r>
    </w:p>
    <w:p w14:paraId="2B5F483E" w14:textId="77777777" w:rsidR="000D1A04" w:rsidRPr="00743961" w:rsidRDefault="000D1A04" w:rsidP="002812D5">
      <w:pPr>
        <w:pStyle w:val="Sinespaciado"/>
        <w:jc w:val="both"/>
        <w:divId w:val="2063944336"/>
        <w:rPr>
          <w:rFonts w:ascii="Arial" w:hAnsi="Arial" w:cs="Arial"/>
          <w:color w:val="000000" w:themeColor="text1"/>
        </w:rPr>
      </w:pPr>
    </w:p>
    <w:p w14:paraId="01633AAF" w14:textId="77777777" w:rsidR="000D1A04" w:rsidRPr="00743961" w:rsidRDefault="000D1A04" w:rsidP="002812D5">
      <w:pPr>
        <w:pStyle w:val="Sinespaciado"/>
        <w:jc w:val="both"/>
        <w:divId w:val="2063944336"/>
        <w:rPr>
          <w:rFonts w:ascii="Arial" w:hAnsi="Arial" w:cs="Arial"/>
          <w:b/>
          <w:bCs/>
          <w:color w:val="000000" w:themeColor="text1"/>
        </w:rPr>
      </w:pPr>
      <w:r w:rsidRPr="00743961">
        <w:rPr>
          <w:rFonts w:ascii="Arial" w:hAnsi="Arial" w:cs="Arial"/>
          <w:b/>
          <w:bCs/>
          <w:color w:val="000000" w:themeColor="text1"/>
        </w:rPr>
        <w:t>4. Aprendizaje y Recomendaciones</w:t>
      </w:r>
    </w:p>
    <w:p w14:paraId="56CEFBFA" w14:textId="77777777" w:rsidR="000D1A04" w:rsidRPr="00743961" w:rsidRDefault="000D1A04" w:rsidP="002812D5">
      <w:pPr>
        <w:pStyle w:val="Sinespaciado"/>
        <w:jc w:val="both"/>
        <w:divId w:val="2063944336"/>
        <w:rPr>
          <w:rFonts w:ascii="Arial" w:hAnsi="Arial" w:cs="Arial"/>
          <w:color w:val="000000" w:themeColor="text1"/>
        </w:rPr>
      </w:pPr>
    </w:p>
    <w:p w14:paraId="5DA58CB2" w14:textId="51CEC585" w:rsidR="000D1A04" w:rsidRPr="00743961" w:rsidRDefault="000D1A04" w:rsidP="002812D5">
      <w:pPr>
        <w:pStyle w:val="Sinespaciado"/>
        <w:jc w:val="both"/>
        <w:divId w:val="2063944336"/>
        <w:rPr>
          <w:rFonts w:ascii="Arial" w:hAnsi="Arial" w:cs="Arial"/>
          <w:color w:val="000000" w:themeColor="text1"/>
        </w:rPr>
      </w:pPr>
      <w:r w:rsidRPr="00743961">
        <w:rPr>
          <w:rFonts w:ascii="Arial" w:hAnsi="Arial" w:cs="Arial"/>
          <w:color w:val="000000" w:themeColor="text1"/>
        </w:rPr>
        <w:t>Se fortaleció el conocimiento en arquitecturas modernas y se aplicó de manera práctica la neurociencia en el desarrollo de software.</w:t>
      </w:r>
    </w:p>
    <w:p w14:paraId="33137D07" w14:textId="77777777" w:rsidR="000D1A04" w:rsidRPr="00743961" w:rsidRDefault="000D1A04" w:rsidP="002812D5">
      <w:pPr>
        <w:pStyle w:val="Sinespaciado"/>
        <w:jc w:val="both"/>
        <w:divId w:val="2063944336"/>
        <w:rPr>
          <w:rFonts w:ascii="Arial" w:hAnsi="Arial" w:cs="Arial"/>
          <w:color w:val="000000" w:themeColor="text1"/>
        </w:rPr>
      </w:pPr>
    </w:p>
    <w:p w14:paraId="0DB052C2" w14:textId="12B4C47D" w:rsidR="000D1A04" w:rsidRPr="00743961" w:rsidRDefault="000D1A04" w:rsidP="002812D5">
      <w:pPr>
        <w:pStyle w:val="Sinespaciado"/>
        <w:jc w:val="both"/>
        <w:divId w:val="2063944336"/>
        <w:rPr>
          <w:rFonts w:ascii="Arial" w:hAnsi="Arial" w:cs="Arial"/>
          <w:color w:val="000000" w:themeColor="text1"/>
        </w:rPr>
      </w:pPr>
      <w:r w:rsidRPr="00743961">
        <w:rPr>
          <w:rFonts w:ascii="Arial" w:hAnsi="Arial" w:cs="Arial"/>
          <w:color w:val="000000" w:themeColor="text1"/>
        </w:rPr>
        <w:t>Se aconseja a la empresa que continúe con el despliegue de los ejes restantes, siguiendo el modelo de microservicios que se entregó,</w:t>
      </w:r>
      <w:r w:rsidR="0091504D" w:rsidRPr="00743961">
        <w:rPr>
          <w:rFonts w:ascii="Arial" w:hAnsi="Arial" w:cs="Arial"/>
          <w:color w:val="000000" w:themeColor="text1"/>
        </w:rPr>
        <w:t xml:space="preserve"> documentación los contratos API con </w:t>
      </w:r>
      <w:proofErr w:type="spellStart"/>
      <w:r w:rsidR="0091504D" w:rsidRPr="00743961">
        <w:rPr>
          <w:rFonts w:ascii="Arial" w:hAnsi="Arial" w:cs="Arial"/>
          <w:color w:val="000000" w:themeColor="text1"/>
        </w:rPr>
        <w:t>SWagger</w:t>
      </w:r>
      <w:proofErr w:type="spellEnd"/>
      <w:r w:rsidR="00BA715F">
        <w:rPr>
          <w:rFonts w:ascii="Arial" w:hAnsi="Arial" w:cs="Arial"/>
          <w:color w:val="000000" w:themeColor="text1"/>
        </w:rPr>
        <w:t xml:space="preserve"> </w:t>
      </w:r>
      <w:proofErr w:type="spellStart"/>
      <w:r w:rsidR="0091504D" w:rsidRPr="00743961">
        <w:rPr>
          <w:rFonts w:ascii="Arial" w:hAnsi="Arial" w:cs="Arial"/>
          <w:color w:val="000000" w:themeColor="text1"/>
        </w:rPr>
        <w:t>OpenAPI</w:t>
      </w:r>
      <w:proofErr w:type="spellEnd"/>
      <w:r w:rsidR="0091504D" w:rsidRPr="00743961">
        <w:rPr>
          <w:rFonts w:ascii="Arial" w:hAnsi="Arial" w:cs="Arial"/>
          <w:color w:val="000000" w:themeColor="text1"/>
        </w:rPr>
        <w:t xml:space="preserve"> desde el inicio del siguiente sprint y</w:t>
      </w:r>
      <w:r w:rsidRPr="00743961">
        <w:rPr>
          <w:rFonts w:ascii="Arial" w:hAnsi="Arial" w:cs="Arial"/>
          <w:color w:val="000000" w:themeColor="text1"/>
        </w:rPr>
        <w:t xml:space="preserve"> que explore el uso de EEG para futuras predicciones de carga cognitiva en tiempo real.</w:t>
      </w:r>
    </w:p>
    <w:p w14:paraId="1DDC1B4A" w14:textId="200F9863" w:rsidR="000D1A04" w:rsidRPr="00743961" w:rsidRDefault="000D1A04" w:rsidP="000D1A04">
      <w:pPr>
        <w:pStyle w:val="Sinespaciado"/>
        <w:jc w:val="both"/>
        <w:divId w:val="2063944336"/>
        <w:rPr>
          <w:rFonts w:ascii="Arial" w:hAnsi="Arial" w:cs="Arial"/>
          <w:color w:val="000000" w:themeColor="text1"/>
        </w:rPr>
      </w:pPr>
    </w:p>
    <w:p w14:paraId="1155D1C7" w14:textId="245D8188" w:rsidR="000D1A04" w:rsidRPr="00743961" w:rsidRDefault="000D1A04" w:rsidP="000D1A04">
      <w:pPr>
        <w:pStyle w:val="Sinespaciado"/>
        <w:jc w:val="both"/>
        <w:divId w:val="2063944336"/>
        <w:rPr>
          <w:rFonts w:ascii="Arial" w:hAnsi="Arial" w:cs="Arial"/>
          <w:color w:val="000000" w:themeColor="text1"/>
        </w:rPr>
      </w:pPr>
    </w:p>
    <w:p w14:paraId="443770FC" w14:textId="0C48C90C" w:rsidR="00BA715F" w:rsidRDefault="00BA715F" w:rsidP="00BA715F">
      <w:pPr>
        <w:pStyle w:val="Ttulo1"/>
        <w:jc w:val="both"/>
        <w:divId w:val="2063944336"/>
        <w:rPr>
          <w:rFonts w:ascii="Arial" w:hAnsi="Arial" w:cs="Arial"/>
          <w:b/>
          <w:bCs/>
          <w:color w:val="000000" w:themeColor="text1"/>
        </w:rPr>
      </w:pPr>
      <w:r w:rsidRPr="00BA715F">
        <w:rPr>
          <w:rFonts w:ascii="Arial" w:hAnsi="Arial" w:cs="Arial"/>
          <w:b/>
          <w:bCs/>
          <w:color w:val="000000" w:themeColor="text1"/>
        </w:rPr>
        <w:t>CONCLUSIONES</w:t>
      </w:r>
    </w:p>
    <w:p w14:paraId="5F5583B6" w14:textId="77777777" w:rsidR="00BA715F" w:rsidRPr="00BA715F" w:rsidRDefault="00BA715F" w:rsidP="00BA715F">
      <w:pPr>
        <w:pStyle w:val="Sinespaciado"/>
        <w:jc w:val="both"/>
        <w:divId w:val="2063944336"/>
        <w:rPr>
          <w:rFonts w:ascii="Arial" w:hAnsi="Arial" w:cs="Arial"/>
          <w:b/>
          <w:bCs/>
          <w:color w:val="000000" w:themeColor="text1"/>
        </w:rPr>
      </w:pPr>
    </w:p>
    <w:p w14:paraId="2695A28A" w14:textId="0FF0FC9E" w:rsidR="00BA715F" w:rsidRDefault="00BA715F" w:rsidP="00BA715F">
      <w:pPr>
        <w:pStyle w:val="Sinespaciado"/>
        <w:jc w:val="both"/>
        <w:divId w:val="2063944336"/>
        <w:rPr>
          <w:rFonts w:ascii="Arial" w:hAnsi="Arial" w:cs="Arial"/>
          <w:color w:val="000000" w:themeColor="text1"/>
        </w:rPr>
      </w:pPr>
      <w:r w:rsidRPr="00BA715F">
        <w:rPr>
          <w:rFonts w:ascii="Arial" w:hAnsi="Arial" w:cs="Arial"/>
          <w:color w:val="000000" w:themeColor="text1"/>
        </w:rPr>
        <w:t xml:space="preserve">Se ha desarrollado un módulo de evaluaciones inteligente integrado en una arquitectura de microservicios </w:t>
      </w:r>
      <w:proofErr w:type="spellStart"/>
      <w:r w:rsidRPr="00BA715F">
        <w:rPr>
          <w:rFonts w:ascii="Arial" w:hAnsi="Arial" w:cs="Arial"/>
          <w:color w:val="000000" w:themeColor="text1"/>
        </w:rPr>
        <w:t>NestJS</w:t>
      </w:r>
      <w:proofErr w:type="spellEnd"/>
      <w:r w:rsidRPr="00BA715F">
        <w:rPr>
          <w:rFonts w:ascii="Arial" w:hAnsi="Arial" w:cs="Arial"/>
          <w:color w:val="000000" w:themeColor="text1"/>
        </w:rPr>
        <w:t xml:space="preserve"> y </w:t>
      </w:r>
      <w:proofErr w:type="spellStart"/>
      <w:r w:rsidRPr="00BA715F">
        <w:rPr>
          <w:rFonts w:ascii="Arial" w:hAnsi="Arial" w:cs="Arial"/>
          <w:color w:val="000000" w:themeColor="text1"/>
        </w:rPr>
        <w:t>FastAPI</w:t>
      </w:r>
      <w:proofErr w:type="spellEnd"/>
      <w:r w:rsidRPr="00BA715F">
        <w:rPr>
          <w:rFonts w:ascii="Arial" w:hAnsi="Arial" w:cs="Arial"/>
          <w:color w:val="000000" w:themeColor="text1"/>
        </w:rPr>
        <w:t xml:space="preserve"> y se ha cumplido con el alcance definido para la práctica. La calificación combina la comparación exacta para preguntas cerradas, la orientación por similitud semántica con </w:t>
      </w:r>
      <w:proofErr w:type="spellStart"/>
      <w:r w:rsidRPr="00BA715F">
        <w:rPr>
          <w:rFonts w:ascii="Arial" w:hAnsi="Arial" w:cs="Arial"/>
          <w:color w:val="000000" w:themeColor="text1"/>
        </w:rPr>
        <w:t>Sentence</w:t>
      </w:r>
      <w:proofErr w:type="spellEnd"/>
      <w:r w:rsidRPr="00BA715F">
        <w:rPr>
          <w:rFonts w:ascii="Arial" w:hAnsi="Arial" w:cs="Arial"/>
          <w:color w:val="000000" w:themeColor="text1"/>
        </w:rPr>
        <w:t xml:space="preserve"> Transformers y </w:t>
      </w:r>
      <w:proofErr w:type="spellStart"/>
      <w:r w:rsidRPr="00BA715F">
        <w:rPr>
          <w:rFonts w:ascii="Arial" w:hAnsi="Arial" w:cs="Arial"/>
          <w:color w:val="000000" w:themeColor="text1"/>
        </w:rPr>
        <w:t>spaCy</w:t>
      </w:r>
      <w:proofErr w:type="spellEnd"/>
      <w:r w:rsidRPr="00BA715F">
        <w:rPr>
          <w:rFonts w:ascii="Arial" w:hAnsi="Arial" w:cs="Arial"/>
          <w:color w:val="000000" w:themeColor="text1"/>
        </w:rPr>
        <w:t xml:space="preserve"> para respuestas abiertas; la retroalimentación se determina con LLM </w:t>
      </w:r>
      <w:proofErr w:type="spellStart"/>
      <w:r w:rsidRPr="00BA715F">
        <w:rPr>
          <w:rFonts w:ascii="Arial" w:hAnsi="Arial" w:cs="Arial"/>
          <w:color w:val="000000" w:themeColor="text1"/>
        </w:rPr>
        <w:t>via</w:t>
      </w:r>
      <w:proofErr w:type="spellEnd"/>
      <w:r w:rsidRPr="00BA715F">
        <w:rPr>
          <w:rFonts w:ascii="Arial" w:hAnsi="Arial" w:cs="Arial"/>
          <w:color w:val="000000" w:themeColor="text1"/>
        </w:rPr>
        <w:t xml:space="preserve"> </w:t>
      </w:r>
      <w:proofErr w:type="spellStart"/>
      <w:r w:rsidRPr="00BA715F">
        <w:rPr>
          <w:rFonts w:ascii="Arial" w:hAnsi="Arial" w:cs="Arial"/>
          <w:color w:val="000000" w:themeColor="text1"/>
        </w:rPr>
        <w:t>Ollama</w:t>
      </w:r>
      <w:proofErr w:type="spellEnd"/>
      <w:r w:rsidRPr="00BA715F">
        <w:rPr>
          <w:rFonts w:ascii="Arial" w:hAnsi="Arial" w:cs="Arial"/>
          <w:color w:val="000000" w:themeColor="text1"/>
        </w:rPr>
        <w:t xml:space="preserve"> y se acota con RAG sobre FAISS.</w:t>
      </w:r>
    </w:p>
    <w:p w14:paraId="2B17FF4F" w14:textId="77777777" w:rsidR="00BA715F" w:rsidRDefault="00BA715F" w:rsidP="00BA715F">
      <w:pPr>
        <w:pStyle w:val="Sinespaciado"/>
        <w:jc w:val="both"/>
        <w:divId w:val="2063944336"/>
        <w:rPr>
          <w:rFonts w:ascii="Arial" w:hAnsi="Arial" w:cs="Arial"/>
          <w:color w:val="000000" w:themeColor="text1"/>
        </w:rPr>
      </w:pPr>
    </w:p>
    <w:p w14:paraId="6848A9DA" w14:textId="77777777" w:rsidR="00BA715F" w:rsidRDefault="00BA715F" w:rsidP="00BA715F">
      <w:pPr>
        <w:pStyle w:val="Sinespaciado"/>
        <w:jc w:val="both"/>
        <w:divId w:val="2063944336"/>
        <w:rPr>
          <w:rFonts w:ascii="Arial" w:hAnsi="Arial" w:cs="Arial"/>
          <w:color w:val="000000" w:themeColor="text1"/>
        </w:rPr>
      </w:pPr>
      <w:r w:rsidRPr="00BA715F">
        <w:rPr>
          <w:rFonts w:ascii="Arial" w:hAnsi="Arial" w:cs="Arial"/>
          <w:color w:val="000000" w:themeColor="text1"/>
        </w:rPr>
        <w:t xml:space="preserve">La metodología Scrum, ejecutada a lo largo de cuatro </w:t>
      </w:r>
      <w:proofErr w:type="spellStart"/>
      <w:r w:rsidRPr="00BA715F">
        <w:rPr>
          <w:rFonts w:ascii="Arial" w:hAnsi="Arial" w:cs="Arial"/>
          <w:color w:val="000000" w:themeColor="text1"/>
        </w:rPr>
        <w:t>sprints</w:t>
      </w:r>
      <w:proofErr w:type="spellEnd"/>
      <w:r w:rsidRPr="00BA715F">
        <w:rPr>
          <w:rFonts w:ascii="Arial" w:hAnsi="Arial" w:cs="Arial"/>
          <w:color w:val="000000" w:themeColor="text1"/>
        </w:rPr>
        <w:t xml:space="preserve"> con pruebas desde el inicio, se tradujo en entregas incrementales verificables y el cumplimiento conjunto del 100% de los objetivos del periodo. </w:t>
      </w:r>
    </w:p>
    <w:p w14:paraId="59B9C658" w14:textId="77777777" w:rsidR="00BA715F" w:rsidRDefault="00BA715F" w:rsidP="00BA715F">
      <w:pPr>
        <w:pStyle w:val="Sinespaciado"/>
        <w:jc w:val="both"/>
        <w:divId w:val="2063944336"/>
        <w:rPr>
          <w:rFonts w:ascii="Arial" w:hAnsi="Arial" w:cs="Arial"/>
          <w:color w:val="000000" w:themeColor="text1"/>
        </w:rPr>
      </w:pPr>
    </w:p>
    <w:p w14:paraId="323F07C3" w14:textId="46A8EDDB" w:rsidR="000D1A04" w:rsidRPr="00743961" w:rsidRDefault="00BA715F" w:rsidP="00BA715F">
      <w:pPr>
        <w:pStyle w:val="Sinespaciado"/>
        <w:jc w:val="both"/>
        <w:divId w:val="2063944336"/>
        <w:rPr>
          <w:rFonts w:ascii="Arial" w:hAnsi="Arial" w:cs="Arial"/>
          <w:color w:val="000000" w:themeColor="text1"/>
        </w:rPr>
      </w:pPr>
      <w:r w:rsidRPr="00BA715F">
        <w:rPr>
          <w:rFonts w:ascii="Arial" w:hAnsi="Arial" w:cs="Arial"/>
          <w:color w:val="000000" w:themeColor="text1"/>
        </w:rPr>
        <w:t>El diseño de datos se ha validado hasta 3FN/BCNF con desnormalizaciones controladas; la documentación UML y los patrones de diseño permiten la trazabilidad entre el diseño y la implementación.</w:t>
      </w:r>
    </w:p>
    <w:p w14:paraId="6BC31964" w14:textId="36B20039" w:rsidR="000D1A04" w:rsidRPr="00743961" w:rsidRDefault="000D1A04" w:rsidP="000D1A04">
      <w:pPr>
        <w:pStyle w:val="Sinespaciado"/>
        <w:jc w:val="both"/>
        <w:divId w:val="2063944336"/>
        <w:rPr>
          <w:rFonts w:ascii="Arial" w:hAnsi="Arial" w:cs="Arial"/>
          <w:color w:val="000000" w:themeColor="text1"/>
        </w:rPr>
      </w:pPr>
    </w:p>
    <w:p w14:paraId="65BF5DF3" w14:textId="79842BE9" w:rsidR="000D1A04" w:rsidRPr="00743961" w:rsidRDefault="000D1A04" w:rsidP="000D1A04">
      <w:pPr>
        <w:pStyle w:val="Sinespaciado"/>
        <w:jc w:val="both"/>
        <w:divId w:val="2063944336"/>
        <w:rPr>
          <w:rFonts w:ascii="Arial" w:hAnsi="Arial" w:cs="Arial"/>
          <w:color w:val="000000" w:themeColor="text1"/>
        </w:rPr>
      </w:pPr>
    </w:p>
    <w:p w14:paraId="5E95746A" w14:textId="26A00091" w:rsidR="000D1A04" w:rsidRDefault="000D1A04" w:rsidP="000D1A04">
      <w:pPr>
        <w:pStyle w:val="Sinespaciado"/>
        <w:jc w:val="both"/>
        <w:divId w:val="2063944336"/>
        <w:rPr>
          <w:rFonts w:ascii="Arial" w:hAnsi="Arial" w:cs="Arial"/>
        </w:rPr>
      </w:pPr>
    </w:p>
    <w:p w14:paraId="1E1BDC88" w14:textId="46FB0B5D" w:rsidR="000D1A04" w:rsidRDefault="000D1A04" w:rsidP="000D1A04">
      <w:pPr>
        <w:pStyle w:val="Sinespaciado"/>
        <w:jc w:val="both"/>
        <w:divId w:val="2063944336"/>
        <w:rPr>
          <w:rFonts w:ascii="Arial" w:hAnsi="Arial" w:cs="Arial"/>
        </w:rPr>
      </w:pPr>
    </w:p>
    <w:p w14:paraId="27EFD01E" w14:textId="360FE6DD" w:rsidR="00BA715F" w:rsidRDefault="00BA715F" w:rsidP="000D1A04">
      <w:pPr>
        <w:pStyle w:val="Sinespaciado"/>
        <w:jc w:val="both"/>
        <w:divId w:val="2063944336"/>
        <w:rPr>
          <w:rFonts w:ascii="Arial" w:hAnsi="Arial" w:cs="Arial"/>
        </w:rPr>
      </w:pPr>
    </w:p>
    <w:p w14:paraId="1B188F91" w14:textId="18487B01" w:rsidR="00BA715F" w:rsidRDefault="00BA715F" w:rsidP="000D1A04">
      <w:pPr>
        <w:pStyle w:val="Sinespaciado"/>
        <w:jc w:val="both"/>
        <w:divId w:val="2063944336"/>
        <w:rPr>
          <w:rFonts w:ascii="Arial" w:hAnsi="Arial" w:cs="Arial"/>
        </w:rPr>
      </w:pPr>
    </w:p>
    <w:p w14:paraId="2FA39A39" w14:textId="326053C6" w:rsidR="00BA715F" w:rsidRDefault="00BA715F" w:rsidP="000D1A04">
      <w:pPr>
        <w:pStyle w:val="Sinespaciado"/>
        <w:jc w:val="both"/>
        <w:divId w:val="2063944336"/>
        <w:rPr>
          <w:rFonts w:ascii="Arial" w:hAnsi="Arial" w:cs="Arial"/>
        </w:rPr>
      </w:pPr>
    </w:p>
    <w:p w14:paraId="347AAF51" w14:textId="61A48ED7" w:rsidR="00BA715F" w:rsidRDefault="00BA715F" w:rsidP="000D1A04">
      <w:pPr>
        <w:pStyle w:val="Sinespaciado"/>
        <w:jc w:val="both"/>
        <w:divId w:val="2063944336"/>
        <w:rPr>
          <w:rFonts w:ascii="Arial" w:hAnsi="Arial" w:cs="Arial"/>
        </w:rPr>
      </w:pPr>
    </w:p>
    <w:p w14:paraId="0108B4D6" w14:textId="460E2A58" w:rsidR="00BA715F" w:rsidRDefault="00BA715F" w:rsidP="000D1A04">
      <w:pPr>
        <w:pStyle w:val="Sinespaciado"/>
        <w:jc w:val="both"/>
        <w:divId w:val="2063944336"/>
        <w:rPr>
          <w:rFonts w:ascii="Arial" w:hAnsi="Arial" w:cs="Arial"/>
        </w:rPr>
      </w:pPr>
    </w:p>
    <w:p w14:paraId="287B3914" w14:textId="1A4981AB" w:rsidR="00BA715F" w:rsidRDefault="00BA715F" w:rsidP="000D1A04">
      <w:pPr>
        <w:pStyle w:val="Sinespaciado"/>
        <w:jc w:val="both"/>
        <w:divId w:val="2063944336"/>
        <w:rPr>
          <w:rFonts w:ascii="Arial" w:hAnsi="Arial" w:cs="Arial"/>
        </w:rPr>
      </w:pPr>
    </w:p>
    <w:p w14:paraId="110048F4" w14:textId="77777777" w:rsidR="00BA715F" w:rsidRDefault="00BA715F" w:rsidP="000D1A04">
      <w:pPr>
        <w:pStyle w:val="Sinespaciado"/>
        <w:jc w:val="both"/>
        <w:divId w:val="2063944336"/>
        <w:rPr>
          <w:rFonts w:ascii="Arial" w:hAnsi="Arial" w:cs="Arial"/>
        </w:rPr>
      </w:pPr>
    </w:p>
    <w:p w14:paraId="3962652B" w14:textId="0ED0035B" w:rsidR="000D1A04" w:rsidRDefault="000D1A04" w:rsidP="000D1A04">
      <w:pPr>
        <w:pStyle w:val="Sinespaciado"/>
        <w:jc w:val="both"/>
        <w:divId w:val="2063944336"/>
        <w:rPr>
          <w:rFonts w:ascii="Arial" w:hAnsi="Arial" w:cs="Arial"/>
        </w:rPr>
      </w:pPr>
    </w:p>
    <w:p w14:paraId="5D1D80A4" w14:textId="4FDCF176" w:rsidR="000D1A04" w:rsidRDefault="000D1A04" w:rsidP="000D1A04">
      <w:pPr>
        <w:pStyle w:val="Sinespaciado"/>
        <w:jc w:val="both"/>
        <w:divId w:val="2063944336"/>
        <w:rPr>
          <w:rFonts w:ascii="Arial" w:hAnsi="Arial" w:cs="Arial"/>
        </w:rPr>
      </w:pPr>
    </w:p>
    <w:p w14:paraId="01B1311D" w14:textId="6867CF1F" w:rsidR="000D1A04" w:rsidRDefault="000D1A04" w:rsidP="000D1A04">
      <w:pPr>
        <w:pStyle w:val="Sinespaciado"/>
        <w:jc w:val="both"/>
        <w:divId w:val="2063944336"/>
        <w:rPr>
          <w:rFonts w:ascii="Arial" w:hAnsi="Arial" w:cs="Arial"/>
        </w:rPr>
      </w:pPr>
    </w:p>
    <w:p w14:paraId="7181B41F" w14:textId="17E7FDA1" w:rsidR="00B5064A" w:rsidRDefault="00B5064A" w:rsidP="000D1A04">
      <w:pPr>
        <w:pStyle w:val="Sinespaciado"/>
        <w:jc w:val="both"/>
        <w:divId w:val="2063944336"/>
        <w:rPr>
          <w:rFonts w:ascii="Arial" w:hAnsi="Arial" w:cs="Arial"/>
        </w:rPr>
      </w:pPr>
    </w:p>
    <w:p w14:paraId="39F9C069" w14:textId="3D575B74" w:rsidR="00B5064A" w:rsidRDefault="00B5064A" w:rsidP="000D1A04">
      <w:pPr>
        <w:pStyle w:val="Sinespaciado"/>
        <w:jc w:val="both"/>
        <w:divId w:val="2063944336"/>
        <w:rPr>
          <w:rFonts w:ascii="Arial" w:hAnsi="Arial" w:cs="Arial"/>
        </w:rPr>
      </w:pPr>
    </w:p>
    <w:p w14:paraId="5B5C4CC7" w14:textId="7EFA4DC0" w:rsidR="00B5064A" w:rsidRDefault="00B5064A" w:rsidP="000D1A04">
      <w:pPr>
        <w:pStyle w:val="Sinespaciado"/>
        <w:jc w:val="both"/>
        <w:divId w:val="2063944336"/>
        <w:rPr>
          <w:rFonts w:ascii="Arial" w:hAnsi="Arial" w:cs="Arial"/>
        </w:rPr>
      </w:pPr>
    </w:p>
    <w:p w14:paraId="6385A852" w14:textId="19974F72" w:rsidR="00B5064A" w:rsidRDefault="00B5064A" w:rsidP="000D1A04">
      <w:pPr>
        <w:pStyle w:val="Sinespaciado"/>
        <w:jc w:val="both"/>
        <w:divId w:val="2063944336"/>
        <w:rPr>
          <w:rFonts w:ascii="Arial" w:hAnsi="Arial" w:cs="Arial"/>
        </w:rPr>
      </w:pPr>
    </w:p>
    <w:p w14:paraId="5CCF9357" w14:textId="77777777" w:rsidR="00B5064A" w:rsidRPr="000D1A04" w:rsidRDefault="00B5064A" w:rsidP="000D1A04">
      <w:pPr>
        <w:pStyle w:val="Sinespaciado"/>
        <w:jc w:val="both"/>
        <w:divId w:val="2063944336"/>
        <w:rPr>
          <w:rFonts w:ascii="Arial" w:hAnsi="Arial" w:cs="Arial"/>
        </w:rPr>
      </w:pPr>
    </w:p>
    <w:p w14:paraId="45A81E68" w14:textId="2E68DFEB" w:rsidR="0008074A" w:rsidRPr="00872868" w:rsidRDefault="00774EB3" w:rsidP="00DA44B5">
      <w:pPr>
        <w:pStyle w:val="Ttulo1"/>
        <w:divId w:val="2063944336"/>
        <w:rPr>
          <w:rFonts w:ascii="Arial" w:hAnsi="Arial" w:cs="Arial"/>
          <w:b/>
        </w:rPr>
      </w:pPr>
      <w:r w:rsidRPr="00774EB3">
        <w:rPr>
          <w:rFonts w:ascii="Arial" w:hAnsi="Arial" w:cs="Arial"/>
          <w:b/>
        </w:rPr>
        <w:t>REFERENCIAS</w:t>
      </w:r>
      <w:r w:rsidR="0008074A">
        <w:rPr>
          <w:rFonts w:ascii="Arial" w:hAnsi="Arial" w:cs="Arial"/>
          <w:color w:val="70AD47" w:themeColor="accent6"/>
        </w:rPr>
        <w:fldChar w:fldCharType="begin"/>
      </w:r>
      <w:r w:rsidR="0008074A">
        <w:rPr>
          <w:rFonts w:ascii="Arial" w:hAnsi="Arial" w:cs="Arial"/>
          <w:color w:val="70AD47" w:themeColor="accent6"/>
        </w:rPr>
        <w:instrText xml:space="preserve"> BIBLIOGRAPHY  \l 9226 </w:instrText>
      </w:r>
      <w:r w:rsidR="0008074A">
        <w:rPr>
          <w:rFonts w:ascii="Arial" w:hAnsi="Arial" w:cs="Arial"/>
          <w:color w:val="70AD47" w:themeColor="accent6"/>
        </w:rPr>
        <w:fldChar w:fldCharType="separate"/>
      </w:r>
    </w:p>
    <w:tbl>
      <w:tblPr>
        <w:tblW w:w="5114" w:type="pct"/>
        <w:tblCellSpacing w:w="15" w:type="dxa"/>
        <w:tblCellMar>
          <w:top w:w="15" w:type="dxa"/>
          <w:left w:w="15" w:type="dxa"/>
          <w:bottom w:w="15" w:type="dxa"/>
          <w:right w:w="15" w:type="dxa"/>
        </w:tblCellMar>
        <w:tblLook w:val="04A0" w:firstRow="1" w:lastRow="0" w:firstColumn="1" w:lastColumn="0" w:noHBand="0" w:noVBand="1"/>
      </w:tblPr>
      <w:tblGrid>
        <w:gridCol w:w="134"/>
        <w:gridCol w:w="8906"/>
      </w:tblGrid>
      <w:tr w:rsidR="0008074A" w14:paraId="2A3F7011" w14:textId="77777777" w:rsidTr="00A23D5D">
        <w:trPr>
          <w:divId w:val="2063944336"/>
          <w:trHeight w:val="244"/>
          <w:tblCellSpacing w:w="15" w:type="dxa"/>
        </w:trPr>
        <w:tc>
          <w:tcPr>
            <w:tcW w:w="50" w:type="pct"/>
            <w:hideMark/>
          </w:tcPr>
          <w:p w14:paraId="1DFF8A77" w14:textId="0308AAC4" w:rsidR="0008074A" w:rsidRDefault="0008074A">
            <w:pPr>
              <w:pStyle w:val="Bibliografa"/>
              <w:rPr>
                <w:rFonts w:eastAsiaTheme="minorEastAsia"/>
                <w:noProof/>
              </w:rPr>
            </w:pPr>
            <w:r>
              <w:rPr>
                <w:noProof/>
              </w:rPr>
              <w:t xml:space="preserve"> </w:t>
            </w:r>
          </w:p>
        </w:tc>
        <w:tc>
          <w:tcPr>
            <w:tcW w:w="0" w:type="auto"/>
            <w:hideMark/>
          </w:tcPr>
          <w:p w14:paraId="6F6FACA7" w14:textId="574AE8FF" w:rsidR="0008074A" w:rsidRDefault="0008074A">
            <w:pPr>
              <w:pStyle w:val="Bibliografa"/>
              <w:rPr>
                <w:rFonts w:eastAsiaTheme="minorEastAsia"/>
                <w:noProof/>
              </w:rPr>
            </w:pPr>
          </w:p>
        </w:tc>
      </w:tr>
    </w:tbl>
    <w:p w14:paraId="1B2B0004" w14:textId="26F486CE" w:rsidR="00872868" w:rsidRPr="00872868" w:rsidRDefault="00872868" w:rsidP="00872868">
      <w:pPr>
        <w:spacing w:after="0" w:line="240" w:lineRule="auto"/>
        <w:divId w:val="2063944336"/>
        <w:rPr>
          <w:rFonts w:ascii="Helvetica" w:eastAsia="Times New Roman" w:hAnsi="Helvetica" w:cs="Helvetica"/>
          <w:color w:val="000000"/>
          <w:sz w:val="27"/>
          <w:szCs w:val="27"/>
          <w:lang w:val="en-US" w:eastAsia="es-CO"/>
        </w:rPr>
      </w:pPr>
    </w:p>
    <w:p w14:paraId="5BAC522C" w14:textId="77777777" w:rsidR="00872868" w:rsidRPr="00872868" w:rsidRDefault="00872868" w:rsidP="00872868">
      <w:pPr>
        <w:spacing w:before="100" w:beforeAutospacing="1" w:after="0" w:line="480" w:lineRule="auto"/>
        <w:ind w:left="720" w:hanging="720"/>
        <w:divId w:val="2063944336"/>
        <w:rPr>
          <w:rFonts w:ascii="Georgia" w:eastAsia="Times New Roman" w:hAnsi="Georgia" w:cs="Helvetica"/>
          <w:color w:val="000000"/>
          <w:sz w:val="24"/>
          <w:szCs w:val="24"/>
          <w:lang w:val="en-US" w:eastAsia="es-CO"/>
        </w:rPr>
      </w:pPr>
      <w:r w:rsidRPr="00872868">
        <w:rPr>
          <w:rFonts w:ascii="Arial" w:eastAsia="Times New Roman" w:hAnsi="Arial" w:cs="Arial"/>
          <w:color w:val="000000"/>
          <w:sz w:val="24"/>
          <w:szCs w:val="24"/>
          <w:lang w:val="en-US" w:eastAsia="es-CO"/>
        </w:rPr>
        <w:t>Belcic</w:t>
      </w:r>
      <w:r w:rsidRPr="00872868">
        <w:rPr>
          <w:rFonts w:ascii="Georgia" w:eastAsia="Times New Roman" w:hAnsi="Georgia" w:cs="Helvetica"/>
          <w:color w:val="000000"/>
          <w:sz w:val="24"/>
          <w:szCs w:val="24"/>
          <w:lang w:val="en-US" w:eastAsia="es-CO"/>
        </w:rPr>
        <w:t xml:space="preserve">, I., &amp; Stryker, C. (2025, May 2). </w:t>
      </w:r>
      <w:r w:rsidRPr="00872868">
        <w:rPr>
          <w:rFonts w:ascii="Georgia" w:eastAsia="Times New Roman" w:hAnsi="Georgia" w:cs="Helvetica"/>
          <w:color w:val="000000"/>
          <w:sz w:val="24"/>
          <w:szCs w:val="24"/>
          <w:lang w:eastAsia="es-CO"/>
        </w:rPr>
        <w:t>Agentes de IA en 2025: expectativas frente a realidad. </w:t>
      </w:r>
      <w:r w:rsidRPr="00872868">
        <w:rPr>
          <w:rFonts w:ascii="Georgia" w:eastAsia="Times New Roman" w:hAnsi="Georgia" w:cs="Helvetica"/>
          <w:i/>
          <w:iCs/>
          <w:color w:val="000000"/>
          <w:sz w:val="24"/>
          <w:szCs w:val="24"/>
          <w:lang w:val="en-US" w:eastAsia="es-CO"/>
        </w:rPr>
        <w:t>Ibm.com</w:t>
      </w:r>
      <w:r w:rsidRPr="00872868">
        <w:rPr>
          <w:rFonts w:ascii="Georgia" w:eastAsia="Times New Roman" w:hAnsi="Georgia" w:cs="Helvetica"/>
          <w:color w:val="000000"/>
          <w:sz w:val="24"/>
          <w:szCs w:val="24"/>
          <w:lang w:val="en-US" w:eastAsia="es-CO"/>
        </w:rPr>
        <w:t>. https://www.ibm.com/es-es/think/insights/ai-agents-2025-expectations-vs-reality</w:t>
      </w:r>
    </w:p>
    <w:p w14:paraId="7CD94F14" w14:textId="77777777" w:rsidR="00872868" w:rsidRPr="00872868" w:rsidRDefault="00872868" w:rsidP="00872868">
      <w:pPr>
        <w:spacing w:before="100" w:beforeAutospacing="1" w:after="0" w:line="480" w:lineRule="auto"/>
        <w:ind w:left="720" w:hanging="720"/>
        <w:divId w:val="2063944336"/>
        <w:rPr>
          <w:rFonts w:ascii="Georgia" w:eastAsia="Times New Roman" w:hAnsi="Georgia" w:cs="Helvetica"/>
          <w:color w:val="000000"/>
          <w:sz w:val="24"/>
          <w:szCs w:val="24"/>
          <w:lang w:val="en-US" w:eastAsia="es-CO"/>
        </w:rPr>
      </w:pPr>
      <w:r w:rsidRPr="00872868">
        <w:rPr>
          <w:rFonts w:ascii="Georgia" w:eastAsia="Times New Roman" w:hAnsi="Georgia" w:cs="Helvetica"/>
          <w:color w:val="000000"/>
          <w:sz w:val="24"/>
          <w:szCs w:val="24"/>
          <w:lang w:eastAsia="es-CO"/>
        </w:rPr>
        <w:lastRenderedPageBreak/>
        <w:t xml:space="preserve">Burbano-Enríquez, B., Moncayo-Cueva, H., &amp; Andrade-Zuleta, A. (2025). </w:t>
      </w:r>
      <w:r w:rsidRPr="00872868">
        <w:rPr>
          <w:rFonts w:ascii="Georgia" w:eastAsia="Times New Roman" w:hAnsi="Georgia" w:cs="Helvetica"/>
          <w:color w:val="000000"/>
          <w:sz w:val="24"/>
          <w:szCs w:val="24"/>
          <w:lang w:val="en-US" w:eastAsia="es-CO"/>
        </w:rPr>
        <w:t>Neuroeducation and the influence of AI on early childhood education: A systematic review. </w:t>
      </w:r>
      <w:r w:rsidRPr="00872868">
        <w:rPr>
          <w:rFonts w:ascii="Georgia" w:eastAsia="Times New Roman" w:hAnsi="Georgia" w:cs="Helvetica"/>
          <w:i/>
          <w:iCs/>
          <w:color w:val="000000"/>
          <w:sz w:val="24"/>
          <w:szCs w:val="24"/>
          <w:lang w:val="en-US" w:eastAsia="es-CO"/>
        </w:rPr>
        <w:t>Multidisciplinary Reviews</w:t>
      </w:r>
      <w:r w:rsidRPr="00872868">
        <w:rPr>
          <w:rFonts w:ascii="Georgia" w:eastAsia="Times New Roman" w:hAnsi="Georgia" w:cs="Helvetica"/>
          <w:color w:val="000000"/>
          <w:sz w:val="24"/>
          <w:szCs w:val="24"/>
          <w:lang w:val="en-US" w:eastAsia="es-CO"/>
        </w:rPr>
        <w:t>, </w:t>
      </w:r>
      <w:r w:rsidRPr="00872868">
        <w:rPr>
          <w:rFonts w:ascii="Georgia" w:eastAsia="Times New Roman" w:hAnsi="Georgia" w:cs="Helvetica"/>
          <w:i/>
          <w:iCs/>
          <w:color w:val="000000"/>
          <w:sz w:val="24"/>
          <w:szCs w:val="24"/>
          <w:lang w:val="en-US" w:eastAsia="es-CO"/>
        </w:rPr>
        <w:t>9</w:t>
      </w:r>
      <w:r w:rsidRPr="00872868">
        <w:rPr>
          <w:rFonts w:ascii="Georgia" w:eastAsia="Times New Roman" w:hAnsi="Georgia" w:cs="Helvetica"/>
          <w:color w:val="000000"/>
          <w:sz w:val="24"/>
          <w:szCs w:val="24"/>
          <w:lang w:val="en-US" w:eastAsia="es-CO"/>
        </w:rPr>
        <w:t>(6), 2026238. https://doi.org/10.31893/multirev.2026238</w:t>
      </w:r>
    </w:p>
    <w:p w14:paraId="37BB9E17" w14:textId="77777777" w:rsidR="00872868" w:rsidRPr="00872868" w:rsidRDefault="00872868" w:rsidP="00872868">
      <w:pPr>
        <w:spacing w:before="100" w:beforeAutospacing="1" w:after="0" w:line="480" w:lineRule="auto"/>
        <w:ind w:left="720" w:hanging="720"/>
        <w:divId w:val="2063944336"/>
        <w:rPr>
          <w:rFonts w:ascii="Georgia" w:eastAsia="Times New Roman" w:hAnsi="Georgia" w:cs="Helvetica"/>
          <w:color w:val="000000"/>
          <w:sz w:val="24"/>
          <w:szCs w:val="24"/>
          <w:lang w:val="en-US" w:eastAsia="es-CO"/>
        </w:rPr>
      </w:pPr>
      <w:r w:rsidRPr="00872868">
        <w:rPr>
          <w:rFonts w:ascii="Georgia" w:eastAsia="Times New Roman" w:hAnsi="Georgia" w:cs="Helvetica"/>
          <w:color w:val="000000"/>
          <w:sz w:val="24"/>
          <w:szCs w:val="24"/>
          <w:lang w:val="en-US" w:eastAsia="es-CO"/>
        </w:rPr>
        <w:t>Jin, Z., Yin, J., Tian, Q., Zhou, X., Li, Y., Yang, T., &amp; Luo, J. (2026). Can large language models teach creativity? Cognitive gains, affective gaps, and distinct neural patterns. </w:t>
      </w:r>
      <w:r w:rsidRPr="00872868">
        <w:rPr>
          <w:rFonts w:ascii="Georgia" w:eastAsia="Times New Roman" w:hAnsi="Georgia" w:cs="Helvetica"/>
          <w:i/>
          <w:iCs/>
          <w:color w:val="000000"/>
          <w:sz w:val="24"/>
          <w:szCs w:val="24"/>
          <w:lang w:val="en-US" w:eastAsia="es-CO"/>
        </w:rPr>
        <w:t>Computers in Human Behavior: Artificial Humans</w:t>
      </w:r>
      <w:r w:rsidRPr="00872868">
        <w:rPr>
          <w:rFonts w:ascii="Georgia" w:eastAsia="Times New Roman" w:hAnsi="Georgia" w:cs="Helvetica"/>
          <w:color w:val="000000"/>
          <w:sz w:val="24"/>
          <w:szCs w:val="24"/>
          <w:lang w:val="en-US" w:eastAsia="es-CO"/>
        </w:rPr>
        <w:t>, </w:t>
      </w:r>
      <w:r w:rsidRPr="00872868">
        <w:rPr>
          <w:rFonts w:ascii="Georgia" w:eastAsia="Times New Roman" w:hAnsi="Georgia" w:cs="Helvetica"/>
          <w:i/>
          <w:iCs/>
          <w:color w:val="000000"/>
          <w:sz w:val="24"/>
          <w:szCs w:val="24"/>
          <w:lang w:val="en-US" w:eastAsia="es-CO"/>
        </w:rPr>
        <w:t>8</w:t>
      </w:r>
      <w:r w:rsidRPr="00872868">
        <w:rPr>
          <w:rFonts w:ascii="Georgia" w:eastAsia="Times New Roman" w:hAnsi="Georgia" w:cs="Helvetica"/>
          <w:color w:val="000000"/>
          <w:sz w:val="24"/>
          <w:szCs w:val="24"/>
          <w:lang w:val="en-US" w:eastAsia="es-CO"/>
        </w:rPr>
        <w:t>(100288), 100288. https://doi.org/10.1016/j.chbah.2026.100288</w:t>
      </w:r>
    </w:p>
    <w:p w14:paraId="33AC9A85" w14:textId="77777777" w:rsidR="00872868" w:rsidRPr="00872868" w:rsidRDefault="00872868" w:rsidP="00872868">
      <w:pPr>
        <w:spacing w:before="100" w:beforeAutospacing="1" w:after="0" w:line="480" w:lineRule="auto"/>
        <w:ind w:left="720" w:hanging="720"/>
        <w:divId w:val="2063944336"/>
        <w:rPr>
          <w:rFonts w:ascii="Georgia" w:eastAsia="Times New Roman" w:hAnsi="Georgia" w:cs="Helvetica"/>
          <w:color w:val="000000"/>
          <w:sz w:val="24"/>
          <w:szCs w:val="24"/>
          <w:lang w:val="en-US" w:eastAsia="es-CO"/>
        </w:rPr>
      </w:pPr>
      <w:r w:rsidRPr="00872868">
        <w:rPr>
          <w:rFonts w:ascii="Georgia" w:eastAsia="Times New Roman" w:hAnsi="Georgia" w:cs="Helvetica"/>
          <w:color w:val="000000"/>
          <w:sz w:val="24"/>
          <w:szCs w:val="24"/>
          <w:lang w:val="en-US" w:eastAsia="es-CO"/>
        </w:rPr>
        <w:t>Ouyang, F., &amp; Jiao, P. (2021). Artificial intelligence in education: The three paradigms. </w:t>
      </w:r>
      <w:r w:rsidRPr="00872868">
        <w:rPr>
          <w:rFonts w:ascii="Georgia" w:eastAsia="Times New Roman" w:hAnsi="Georgia" w:cs="Helvetica"/>
          <w:i/>
          <w:iCs/>
          <w:color w:val="000000"/>
          <w:sz w:val="24"/>
          <w:szCs w:val="24"/>
          <w:lang w:val="en-US" w:eastAsia="es-CO"/>
        </w:rPr>
        <w:t>Computers and Education: Artificial Intelligence</w:t>
      </w:r>
      <w:r w:rsidRPr="00872868">
        <w:rPr>
          <w:rFonts w:ascii="Georgia" w:eastAsia="Times New Roman" w:hAnsi="Georgia" w:cs="Helvetica"/>
          <w:color w:val="000000"/>
          <w:sz w:val="24"/>
          <w:szCs w:val="24"/>
          <w:lang w:val="en-US" w:eastAsia="es-CO"/>
        </w:rPr>
        <w:t>, </w:t>
      </w:r>
      <w:r w:rsidRPr="00872868">
        <w:rPr>
          <w:rFonts w:ascii="Georgia" w:eastAsia="Times New Roman" w:hAnsi="Georgia" w:cs="Helvetica"/>
          <w:i/>
          <w:iCs/>
          <w:color w:val="000000"/>
          <w:sz w:val="24"/>
          <w:szCs w:val="24"/>
          <w:lang w:val="en-US" w:eastAsia="es-CO"/>
        </w:rPr>
        <w:t>2</w:t>
      </w:r>
      <w:r w:rsidRPr="00872868">
        <w:rPr>
          <w:rFonts w:ascii="Georgia" w:eastAsia="Times New Roman" w:hAnsi="Georgia" w:cs="Helvetica"/>
          <w:color w:val="000000"/>
          <w:sz w:val="24"/>
          <w:szCs w:val="24"/>
          <w:lang w:val="en-US" w:eastAsia="es-CO"/>
        </w:rPr>
        <w:t>(100020), 100020. https://doi.org/10.1016/j.caeai.2021.100020</w:t>
      </w:r>
    </w:p>
    <w:p w14:paraId="7FB0A2B3" w14:textId="77777777" w:rsidR="00872868" w:rsidRPr="00872868" w:rsidRDefault="00872868" w:rsidP="00872868">
      <w:pPr>
        <w:spacing w:before="100" w:beforeAutospacing="1" w:after="0" w:line="480" w:lineRule="auto"/>
        <w:ind w:left="720" w:hanging="720"/>
        <w:divId w:val="2063944336"/>
        <w:rPr>
          <w:rFonts w:ascii="Georgia" w:eastAsia="Times New Roman" w:hAnsi="Georgia" w:cs="Helvetica"/>
          <w:color w:val="000000"/>
          <w:sz w:val="24"/>
          <w:szCs w:val="24"/>
          <w:lang w:val="en-US" w:eastAsia="es-CO"/>
        </w:rPr>
      </w:pPr>
      <w:r w:rsidRPr="00872868">
        <w:rPr>
          <w:rFonts w:ascii="Georgia" w:eastAsia="Times New Roman" w:hAnsi="Georgia" w:cs="Helvetica"/>
          <w:color w:val="000000"/>
          <w:sz w:val="24"/>
          <w:szCs w:val="24"/>
          <w:lang w:val="en-US" w:eastAsia="es-CO"/>
        </w:rPr>
        <w:t>Xu, X., Cao, X., &amp; Wu, Q. (2026). Impact of educational agents on student’s learning outcomes: a meta-analysis. </w:t>
      </w:r>
      <w:r w:rsidRPr="00872868">
        <w:rPr>
          <w:rFonts w:ascii="Georgia" w:eastAsia="Times New Roman" w:hAnsi="Georgia" w:cs="Helvetica"/>
          <w:i/>
          <w:iCs/>
          <w:color w:val="000000"/>
          <w:sz w:val="24"/>
          <w:szCs w:val="24"/>
          <w:lang w:val="en-US" w:eastAsia="es-CO"/>
        </w:rPr>
        <w:t>Frontiers in Psychology</w:t>
      </w:r>
      <w:r w:rsidRPr="00872868">
        <w:rPr>
          <w:rFonts w:ascii="Georgia" w:eastAsia="Times New Roman" w:hAnsi="Georgia" w:cs="Helvetica"/>
          <w:color w:val="000000"/>
          <w:sz w:val="24"/>
          <w:szCs w:val="24"/>
          <w:lang w:val="en-US" w:eastAsia="es-CO"/>
        </w:rPr>
        <w:t>, </w:t>
      </w:r>
      <w:r w:rsidRPr="00872868">
        <w:rPr>
          <w:rFonts w:ascii="Georgia" w:eastAsia="Times New Roman" w:hAnsi="Georgia" w:cs="Helvetica"/>
          <w:i/>
          <w:iCs/>
          <w:color w:val="000000"/>
          <w:sz w:val="24"/>
          <w:szCs w:val="24"/>
          <w:lang w:val="en-US" w:eastAsia="es-CO"/>
        </w:rPr>
        <w:t>17</w:t>
      </w:r>
      <w:r w:rsidRPr="00872868">
        <w:rPr>
          <w:rFonts w:ascii="Georgia" w:eastAsia="Times New Roman" w:hAnsi="Georgia" w:cs="Helvetica"/>
          <w:color w:val="000000"/>
          <w:sz w:val="24"/>
          <w:szCs w:val="24"/>
          <w:lang w:val="en-US" w:eastAsia="es-CO"/>
        </w:rPr>
        <w:t>(1707196), 1707196. https://doi.org/10.3389/fpsyg.2026.1707196</w:t>
      </w:r>
    </w:p>
    <w:p w14:paraId="365EAAAF" w14:textId="77777777" w:rsidR="00872868" w:rsidRPr="00872868" w:rsidRDefault="00872868" w:rsidP="00872868">
      <w:pPr>
        <w:spacing w:before="100" w:beforeAutospacing="1" w:after="0" w:line="480" w:lineRule="auto"/>
        <w:ind w:left="720" w:hanging="720"/>
        <w:divId w:val="2063944336"/>
        <w:rPr>
          <w:rFonts w:ascii="Georgia" w:eastAsia="Times New Roman" w:hAnsi="Georgia" w:cs="Helvetica"/>
          <w:color w:val="000000"/>
          <w:sz w:val="24"/>
          <w:szCs w:val="24"/>
          <w:lang w:val="en-US" w:eastAsia="es-CO"/>
        </w:rPr>
      </w:pPr>
      <w:r w:rsidRPr="00872868">
        <w:rPr>
          <w:rFonts w:ascii="Georgia" w:eastAsia="Times New Roman" w:hAnsi="Georgia" w:cs="Helvetica"/>
          <w:color w:val="000000"/>
          <w:sz w:val="24"/>
          <w:szCs w:val="24"/>
          <w:lang w:val="en-US" w:eastAsia="es-CO"/>
        </w:rPr>
        <w:t>Zhang, K., &amp; Aslan, A. B. (2021). AI technologies for education: Recent research &amp; future directions. </w:t>
      </w:r>
      <w:r w:rsidRPr="00872868">
        <w:rPr>
          <w:rFonts w:ascii="Georgia" w:eastAsia="Times New Roman" w:hAnsi="Georgia" w:cs="Helvetica"/>
          <w:i/>
          <w:iCs/>
          <w:color w:val="000000"/>
          <w:sz w:val="24"/>
          <w:szCs w:val="24"/>
          <w:lang w:val="en-US" w:eastAsia="es-CO"/>
        </w:rPr>
        <w:t>Computers and Education: Artificial Intelligence</w:t>
      </w:r>
      <w:r w:rsidRPr="00872868">
        <w:rPr>
          <w:rFonts w:ascii="Georgia" w:eastAsia="Times New Roman" w:hAnsi="Georgia" w:cs="Helvetica"/>
          <w:color w:val="000000"/>
          <w:sz w:val="24"/>
          <w:szCs w:val="24"/>
          <w:lang w:val="en-US" w:eastAsia="es-CO"/>
        </w:rPr>
        <w:t>, </w:t>
      </w:r>
      <w:r w:rsidRPr="00872868">
        <w:rPr>
          <w:rFonts w:ascii="Georgia" w:eastAsia="Times New Roman" w:hAnsi="Georgia" w:cs="Helvetica"/>
          <w:i/>
          <w:iCs/>
          <w:color w:val="000000"/>
          <w:sz w:val="24"/>
          <w:szCs w:val="24"/>
          <w:lang w:val="en-US" w:eastAsia="es-CO"/>
        </w:rPr>
        <w:t>2</w:t>
      </w:r>
      <w:r w:rsidRPr="00872868">
        <w:rPr>
          <w:rFonts w:ascii="Georgia" w:eastAsia="Times New Roman" w:hAnsi="Georgia" w:cs="Helvetica"/>
          <w:color w:val="000000"/>
          <w:sz w:val="24"/>
          <w:szCs w:val="24"/>
          <w:lang w:val="en-US" w:eastAsia="es-CO"/>
        </w:rPr>
        <w:t>(100025), 100025. https://doi.org/10.1016/j.caeai.2021.100025</w:t>
      </w:r>
    </w:p>
    <w:p w14:paraId="68C6C693" w14:textId="77777777" w:rsidR="00872868" w:rsidRPr="00872868" w:rsidRDefault="00872868" w:rsidP="00872868">
      <w:pPr>
        <w:spacing w:before="100" w:beforeAutospacing="1" w:after="0" w:line="480" w:lineRule="auto"/>
        <w:ind w:left="720" w:hanging="720"/>
        <w:divId w:val="2063944336"/>
        <w:rPr>
          <w:rFonts w:ascii="Georgia" w:eastAsia="Times New Roman" w:hAnsi="Georgia" w:cs="Helvetica"/>
          <w:color w:val="000000"/>
          <w:sz w:val="24"/>
          <w:szCs w:val="24"/>
          <w:lang w:val="en-US" w:eastAsia="es-CO"/>
        </w:rPr>
      </w:pPr>
      <w:r w:rsidRPr="00872868">
        <w:rPr>
          <w:rFonts w:ascii="Georgia" w:eastAsia="Times New Roman" w:hAnsi="Georgia" w:cs="Helvetica"/>
          <w:color w:val="000000"/>
          <w:sz w:val="24"/>
          <w:szCs w:val="24"/>
          <w:lang w:val="en-US" w:eastAsia="es-CO"/>
        </w:rPr>
        <w:t>(N.d.). Researchgate.net. Retrieved May 3, 2026, from https://www.researchgate.net/publication/398458499_Neuroeducation_a</w:t>
      </w:r>
      <w:r w:rsidRPr="00872868">
        <w:rPr>
          <w:rFonts w:ascii="Georgia" w:eastAsia="Times New Roman" w:hAnsi="Georgia" w:cs="Helvetica"/>
          <w:color w:val="000000"/>
          <w:sz w:val="24"/>
          <w:szCs w:val="24"/>
          <w:lang w:val="en-US" w:eastAsia="es-CO"/>
        </w:rPr>
        <w:lastRenderedPageBreak/>
        <w:t>nd_the_influence_of_AI_on_early_childhood_education_A_systematic_review</w:t>
      </w:r>
    </w:p>
    <w:p w14:paraId="578A8126" w14:textId="77777777" w:rsidR="00872868" w:rsidRPr="00872868" w:rsidRDefault="00872868" w:rsidP="0008074A">
      <w:pPr>
        <w:divId w:val="2063944336"/>
        <w:rPr>
          <w:rFonts w:eastAsia="Times New Roman"/>
          <w:noProof/>
          <w:lang w:val="en-US"/>
        </w:rPr>
      </w:pPr>
    </w:p>
    <w:p w14:paraId="47B9F7F9" w14:textId="77777777" w:rsidR="000D1A04" w:rsidRPr="003478BE" w:rsidRDefault="000D1A04" w:rsidP="000D1A04">
      <w:pPr>
        <w:spacing w:before="100" w:beforeAutospacing="1" w:after="0" w:line="480" w:lineRule="auto"/>
        <w:ind w:left="720" w:hanging="720"/>
        <w:divId w:val="2063944336"/>
        <w:rPr>
          <w:rFonts w:ascii="Georgia" w:eastAsia="Times New Roman" w:hAnsi="Georgia" w:cs="Helvetica"/>
          <w:color w:val="000000"/>
          <w:sz w:val="24"/>
          <w:szCs w:val="24"/>
          <w:lang w:val="en-US"/>
        </w:rPr>
      </w:pPr>
      <w:r w:rsidRPr="003478BE">
        <w:rPr>
          <w:rFonts w:ascii="Georgia" w:eastAsia="Times New Roman" w:hAnsi="Georgia" w:cs="Helvetica"/>
          <w:color w:val="000000"/>
          <w:sz w:val="24"/>
          <w:szCs w:val="24"/>
          <w:lang w:val="en-US"/>
        </w:rPr>
        <w:t>Beal, C., &amp; Hontvedt, M. (2023). Video-based mind maps in higher education: A design-based research study of pre-service teachers’ co-construction of shared knowledge. </w:t>
      </w:r>
      <w:r w:rsidRPr="003478BE">
        <w:rPr>
          <w:rFonts w:ascii="Georgia" w:eastAsia="Times New Roman" w:hAnsi="Georgia" w:cs="Helvetica"/>
          <w:i/>
          <w:iCs/>
          <w:color w:val="000000"/>
          <w:sz w:val="24"/>
          <w:szCs w:val="24"/>
          <w:lang w:val="en-US"/>
        </w:rPr>
        <w:t>Learning Culture and Social Interaction</w:t>
      </w:r>
      <w:r w:rsidRPr="003478BE">
        <w:rPr>
          <w:rFonts w:ascii="Georgia" w:eastAsia="Times New Roman" w:hAnsi="Georgia" w:cs="Helvetica"/>
          <w:color w:val="000000"/>
          <w:sz w:val="24"/>
          <w:szCs w:val="24"/>
          <w:lang w:val="en-US"/>
        </w:rPr>
        <w:t>, </w:t>
      </w:r>
      <w:r w:rsidRPr="003478BE">
        <w:rPr>
          <w:rFonts w:ascii="Georgia" w:eastAsia="Times New Roman" w:hAnsi="Georgia" w:cs="Helvetica"/>
          <w:i/>
          <w:iCs/>
          <w:color w:val="000000"/>
          <w:sz w:val="24"/>
          <w:szCs w:val="24"/>
          <w:lang w:val="en-US"/>
        </w:rPr>
        <w:t>41</w:t>
      </w:r>
      <w:r w:rsidRPr="003478BE">
        <w:rPr>
          <w:rFonts w:ascii="Georgia" w:eastAsia="Times New Roman" w:hAnsi="Georgia" w:cs="Helvetica"/>
          <w:color w:val="000000"/>
          <w:sz w:val="24"/>
          <w:szCs w:val="24"/>
          <w:lang w:val="en-US"/>
        </w:rPr>
        <w:t>(100720), 100720. https://doi.org/10.1016/j.lcsi.2023.100720</w:t>
      </w:r>
    </w:p>
    <w:p w14:paraId="446AF40F" w14:textId="77777777" w:rsidR="000D1A04" w:rsidRPr="003478BE" w:rsidRDefault="000D1A04" w:rsidP="000D1A04">
      <w:pPr>
        <w:spacing w:before="100" w:beforeAutospacing="1" w:after="0" w:line="480" w:lineRule="auto"/>
        <w:ind w:left="720" w:hanging="720"/>
        <w:divId w:val="2063944336"/>
        <w:rPr>
          <w:rFonts w:ascii="Georgia" w:eastAsia="Times New Roman" w:hAnsi="Georgia" w:cs="Helvetica"/>
          <w:color w:val="000000"/>
          <w:sz w:val="24"/>
          <w:szCs w:val="24"/>
          <w:lang w:val="en-US"/>
        </w:rPr>
      </w:pPr>
      <w:r w:rsidRPr="003478BE">
        <w:rPr>
          <w:rFonts w:ascii="Georgia" w:eastAsia="Times New Roman" w:hAnsi="Georgia" w:cs="Helvetica"/>
          <w:color w:val="000000"/>
          <w:sz w:val="24"/>
          <w:szCs w:val="24"/>
          <w:lang w:val="en-US"/>
        </w:rPr>
        <w:t>Chan, P., Van Gerven, T., Dubois, J.-L., &amp; Bernaerts, K. (2021). Virtual chemical laboratories: A systematic literature review of research, technologies and instructional design. </w:t>
      </w:r>
      <w:r w:rsidRPr="003478BE">
        <w:rPr>
          <w:rFonts w:ascii="Georgia" w:eastAsia="Times New Roman" w:hAnsi="Georgia" w:cs="Helvetica"/>
          <w:i/>
          <w:iCs/>
          <w:color w:val="000000"/>
          <w:sz w:val="24"/>
          <w:szCs w:val="24"/>
          <w:lang w:val="en-US"/>
        </w:rPr>
        <w:t>Computers and Education Open</w:t>
      </w:r>
      <w:r w:rsidRPr="003478BE">
        <w:rPr>
          <w:rFonts w:ascii="Georgia" w:eastAsia="Times New Roman" w:hAnsi="Georgia" w:cs="Helvetica"/>
          <w:color w:val="000000"/>
          <w:sz w:val="24"/>
          <w:szCs w:val="24"/>
          <w:lang w:val="en-US"/>
        </w:rPr>
        <w:t>, </w:t>
      </w:r>
      <w:r w:rsidRPr="003478BE">
        <w:rPr>
          <w:rFonts w:ascii="Georgia" w:eastAsia="Times New Roman" w:hAnsi="Georgia" w:cs="Helvetica"/>
          <w:i/>
          <w:iCs/>
          <w:color w:val="000000"/>
          <w:sz w:val="24"/>
          <w:szCs w:val="24"/>
          <w:lang w:val="en-US"/>
        </w:rPr>
        <w:t>2</w:t>
      </w:r>
      <w:r w:rsidRPr="003478BE">
        <w:rPr>
          <w:rFonts w:ascii="Georgia" w:eastAsia="Times New Roman" w:hAnsi="Georgia" w:cs="Helvetica"/>
          <w:color w:val="000000"/>
          <w:sz w:val="24"/>
          <w:szCs w:val="24"/>
          <w:lang w:val="en-US"/>
        </w:rPr>
        <w:t>(100053), 100053. https://doi.org/10.1016/j.caeo.2021.100053</w:t>
      </w:r>
    </w:p>
    <w:p w14:paraId="5621ACCE" w14:textId="77777777" w:rsidR="000D1A04" w:rsidRPr="003478BE" w:rsidRDefault="000D1A04" w:rsidP="000D1A04">
      <w:pPr>
        <w:spacing w:before="100" w:beforeAutospacing="1" w:after="0" w:line="480" w:lineRule="auto"/>
        <w:ind w:left="720" w:hanging="720"/>
        <w:divId w:val="2063944336"/>
        <w:rPr>
          <w:rFonts w:ascii="Georgia" w:eastAsia="Times New Roman" w:hAnsi="Georgia" w:cs="Helvetica"/>
          <w:color w:val="000000"/>
          <w:sz w:val="24"/>
          <w:szCs w:val="24"/>
          <w:lang w:val="en-US"/>
        </w:rPr>
      </w:pPr>
      <w:r w:rsidRPr="003478BE">
        <w:rPr>
          <w:rFonts w:ascii="Georgia" w:eastAsia="Times New Roman" w:hAnsi="Georgia" w:cs="Helvetica"/>
          <w:color w:val="000000"/>
          <w:sz w:val="24"/>
          <w:szCs w:val="24"/>
          <w:lang w:val="en-US"/>
        </w:rPr>
        <w:t>Conijn, R., Cook, C., van Zaanen, M., &amp; Van Waes, L. (2022). Early prediction of writing quality using keystroke logging. </w:t>
      </w:r>
      <w:r w:rsidRPr="003478BE">
        <w:rPr>
          <w:rFonts w:ascii="Georgia" w:eastAsia="Times New Roman" w:hAnsi="Georgia" w:cs="Helvetica"/>
          <w:i/>
          <w:iCs/>
          <w:color w:val="000000"/>
          <w:sz w:val="24"/>
          <w:szCs w:val="24"/>
          <w:lang w:val="en-US"/>
        </w:rPr>
        <w:t>International Journal of Artificial Intelligence in Education</w:t>
      </w:r>
      <w:r w:rsidRPr="003478BE">
        <w:rPr>
          <w:rFonts w:ascii="Georgia" w:eastAsia="Times New Roman" w:hAnsi="Georgia" w:cs="Helvetica"/>
          <w:color w:val="000000"/>
          <w:sz w:val="24"/>
          <w:szCs w:val="24"/>
          <w:lang w:val="en-US"/>
        </w:rPr>
        <w:t>, </w:t>
      </w:r>
      <w:r w:rsidRPr="003478BE">
        <w:rPr>
          <w:rFonts w:ascii="Georgia" w:eastAsia="Times New Roman" w:hAnsi="Georgia" w:cs="Helvetica"/>
          <w:i/>
          <w:iCs/>
          <w:color w:val="000000"/>
          <w:sz w:val="24"/>
          <w:szCs w:val="24"/>
          <w:lang w:val="en-US"/>
        </w:rPr>
        <w:t>32</w:t>
      </w:r>
      <w:r w:rsidRPr="003478BE">
        <w:rPr>
          <w:rFonts w:ascii="Georgia" w:eastAsia="Times New Roman" w:hAnsi="Georgia" w:cs="Helvetica"/>
          <w:color w:val="000000"/>
          <w:sz w:val="24"/>
          <w:szCs w:val="24"/>
          <w:lang w:val="en-US"/>
        </w:rPr>
        <w:t>(4), 835–866. https://doi.org/10.1007/s40593-021-00268-w</w:t>
      </w:r>
    </w:p>
    <w:p w14:paraId="64EF2E01" w14:textId="77777777" w:rsidR="000D1A04" w:rsidRPr="003478BE" w:rsidRDefault="000D1A04" w:rsidP="000D1A04">
      <w:pPr>
        <w:spacing w:before="100" w:beforeAutospacing="1" w:after="0" w:line="480" w:lineRule="auto"/>
        <w:ind w:left="720" w:hanging="720"/>
        <w:divId w:val="2063944336"/>
        <w:rPr>
          <w:rFonts w:ascii="Georgia" w:eastAsia="Times New Roman" w:hAnsi="Georgia" w:cs="Helvetica"/>
          <w:color w:val="000000"/>
          <w:sz w:val="24"/>
          <w:szCs w:val="24"/>
          <w:lang w:val="en-US"/>
        </w:rPr>
      </w:pPr>
      <w:r w:rsidRPr="003478BE">
        <w:rPr>
          <w:rFonts w:ascii="Georgia" w:eastAsia="Times New Roman" w:hAnsi="Georgia" w:cs="Helvetica"/>
          <w:color w:val="000000"/>
          <w:sz w:val="24"/>
          <w:szCs w:val="24"/>
          <w:lang w:val="en-US"/>
        </w:rPr>
        <w:t>Crompton, H., &amp; Sykora, C. (2021). Developing instructional technology standards for educators: A design-based research study. </w:t>
      </w:r>
      <w:r w:rsidRPr="003478BE">
        <w:rPr>
          <w:rFonts w:ascii="Georgia" w:eastAsia="Times New Roman" w:hAnsi="Georgia" w:cs="Helvetica"/>
          <w:i/>
          <w:iCs/>
          <w:color w:val="000000"/>
          <w:sz w:val="24"/>
          <w:szCs w:val="24"/>
          <w:lang w:val="en-US"/>
        </w:rPr>
        <w:t>Computers and Education Open</w:t>
      </w:r>
      <w:r w:rsidRPr="003478BE">
        <w:rPr>
          <w:rFonts w:ascii="Georgia" w:eastAsia="Times New Roman" w:hAnsi="Georgia" w:cs="Helvetica"/>
          <w:color w:val="000000"/>
          <w:sz w:val="24"/>
          <w:szCs w:val="24"/>
          <w:lang w:val="en-US"/>
        </w:rPr>
        <w:t>, </w:t>
      </w:r>
      <w:r w:rsidRPr="003478BE">
        <w:rPr>
          <w:rFonts w:ascii="Georgia" w:eastAsia="Times New Roman" w:hAnsi="Georgia" w:cs="Helvetica"/>
          <w:i/>
          <w:iCs/>
          <w:color w:val="000000"/>
          <w:sz w:val="24"/>
          <w:szCs w:val="24"/>
          <w:lang w:val="en-US"/>
        </w:rPr>
        <w:t>2</w:t>
      </w:r>
      <w:r w:rsidRPr="003478BE">
        <w:rPr>
          <w:rFonts w:ascii="Georgia" w:eastAsia="Times New Roman" w:hAnsi="Georgia" w:cs="Helvetica"/>
          <w:color w:val="000000"/>
          <w:sz w:val="24"/>
          <w:szCs w:val="24"/>
          <w:lang w:val="en-US"/>
        </w:rPr>
        <w:t>(100044), 100044. https://doi.org/10.1016/j.caeo.2021.100044</w:t>
      </w:r>
    </w:p>
    <w:p w14:paraId="46C4CE08" w14:textId="77777777" w:rsidR="000D1A04" w:rsidRPr="003478BE" w:rsidRDefault="000D1A04" w:rsidP="000D1A04">
      <w:pPr>
        <w:spacing w:before="100" w:beforeAutospacing="1" w:after="0" w:line="480" w:lineRule="auto"/>
        <w:ind w:left="720" w:hanging="720"/>
        <w:divId w:val="2063944336"/>
        <w:rPr>
          <w:rFonts w:ascii="Georgia" w:eastAsia="Times New Roman" w:hAnsi="Georgia" w:cs="Helvetica"/>
          <w:color w:val="000000"/>
          <w:sz w:val="24"/>
          <w:szCs w:val="24"/>
          <w:lang w:val="en-US"/>
        </w:rPr>
      </w:pPr>
      <w:r w:rsidRPr="003478BE">
        <w:rPr>
          <w:rFonts w:ascii="Georgia" w:eastAsia="Times New Roman" w:hAnsi="Georgia" w:cs="Helvetica"/>
          <w:color w:val="000000"/>
          <w:sz w:val="24"/>
          <w:szCs w:val="24"/>
          <w:lang w:val="en-US"/>
        </w:rPr>
        <w:t>Friedman, N., Fekete, T., Gal, K., &amp; Shriki, O. (2019). EEG-based prediction of cognitive load in intelligence tests. </w:t>
      </w:r>
      <w:r w:rsidRPr="003478BE">
        <w:rPr>
          <w:rFonts w:ascii="Georgia" w:eastAsia="Times New Roman" w:hAnsi="Georgia" w:cs="Helvetica"/>
          <w:i/>
          <w:iCs/>
          <w:color w:val="000000"/>
          <w:sz w:val="24"/>
          <w:szCs w:val="24"/>
          <w:lang w:val="en-US"/>
        </w:rPr>
        <w:t>Frontiers in Human Neuroscience</w:t>
      </w:r>
      <w:r w:rsidRPr="003478BE">
        <w:rPr>
          <w:rFonts w:ascii="Georgia" w:eastAsia="Times New Roman" w:hAnsi="Georgia" w:cs="Helvetica"/>
          <w:color w:val="000000"/>
          <w:sz w:val="24"/>
          <w:szCs w:val="24"/>
          <w:lang w:val="en-US"/>
        </w:rPr>
        <w:t>, </w:t>
      </w:r>
      <w:r w:rsidRPr="003478BE">
        <w:rPr>
          <w:rFonts w:ascii="Georgia" w:eastAsia="Times New Roman" w:hAnsi="Georgia" w:cs="Helvetica"/>
          <w:i/>
          <w:iCs/>
          <w:color w:val="000000"/>
          <w:sz w:val="24"/>
          <w:szCs w:val="24"/>
          <w:lang w:val="en-US"/>
        </w:rPr>
        <w:t>13</w:t>
      </w:r>
      <w:r w:rsidRPr="003478BE">
        <w:rPr>
          <w:rFonts w:ascii="Georgia" w:eastAsia="Times New Roman" w:hAnsi="Georgia" w:cs="Helvetica"/>
          <w:color w:val="000000"/>
          <w:sz w:val="24"/>
          <w:szCs w:val="24"/>
          <w:lang w:val="en-US"/>
        </w:rPr>
        <w:t>(191), 191. https://doi.org/10.3389/fnhum.2019.00191</w:t>
      </w:r>
    </w:p>
    <w:p w14:paraId="0720D171" w14:textId="77777777" w:rsidR="000D1A04" w:rsidRPr="003478BE" w:rsidRDefault="000D1A04" w:rsidP="000D1A04">
      <w:pPr>
        <w:spacing w:before="100" w:beforeAutospacing="1" w:after="0" w:line="480" w:lineRule="auto"/>
        <w:ind w:left="720" w:hanging="720"/>
        <w:divId w:val="2063944336"/>
        <w:rPr>
          <w:rFonts w:ascii="Georgia" w:eastAsia="Times New Roman" w:hAnsi="Georgia" w:cs="Helvetica"/>
          <w:color w:val="000000"/>
          <w:sz w:val="24"/>
          <w:szCs w:val="24"/>
          <w:lang w:val="en-US"/>
        </w:rPr>
      </w:pPr>
      <w:r w:rsidRPr="003478BE">
        <w:rPr>
          <w:rFonts w:ascii="Georgia" w:eastAsia="Times New Roman" w:hAnsi="Georgia" w:cs="Helvetica"/>
          <w:color w:val="000000"/>
          <w:sz w:val="24"/>
          <w:szCs w:val="24"/>
          <w:lang w:val="en-US"/>
        </w:rPr>
        <w:lastRenderedPageBreak/>
        <w:t>Henderson, M. L., &amp; Schroeder, N. L. (2021). A Systematic review of instructor presence in instructional videos: Effects on learning and affect. </w:t>
      </w:r>
      <w:r w:rsidRPr="003478BE">
        <w:rPr>
          <w:rFonts w:ascii="Georgia" w:eastAsia="Times New Roman" w:hAnsi="Georgia" w:cs="Helvetica"/>
          <w:i/>
          <w:iCs/>
          <w:color w:val="000000"/>
          <w:sz w:val="24"/>
          <w:szCs w:val="24"/>
          <w:lang w:val="en-US"/>
        </w:rPr>
        <w:t>Computers and Education Open</w:t>
      </w:r>
      <w:r w:rsidRPr="003478BE">
        <w:rPr>
          <w:rFonts w:ascii="Georgia" w:eastAsia="Times New Roman" w:hAnsi="Georgia" w:cs="Helvetica"/>
          <w:color w:val="000000"/>
          <w:sz w:val="24"/>
          <w:szCs w:val="24"/>
          <w:lang w:val="en-US"/>
        </w:rPr>
        <w:t>, </w:t>
      </w:r>
      <w:r w:rsidRPr="003478BE">
        <w:rPr>
          <w:rFonts w:ascii="Georgia" w:eastAsia="Times New Roman" w:hAnsi="Georgia" w:cs="Helvetica"/>
          <w:i/>
          <w:iCs/>
          <w:color w:val="000000"/>
          <w:sz w:val="24"/>
          <w:szCs w:val="24"/>
          <w:lang w:val="en-US"/>
        </w:rPr>
        <w:t>2</w:t>
      </w:r>
      <w:r w:rsidRPr="003478BE">
        <w:rPr>
          <w:rFonts w:ascii="Georgia" w:eastAsia="Times New Roman" w:hAnsi="Georgia" w:cs="Helvetica"/>
          <w:color w:val="000000"/>
          <w:sz w:val="24"/>
          <w:szCs w:val="24"/>
          <w:lang w:val="en-US"/>
        </w:rPr>
        <w:t>(100059), 100059. https://doi.org/10.1016/j.caeo.2021.100059</w:t>
      </w:r>
    </w:p>
    <w:p w14:paraId="110F88F0" w14:textId="77777777" w:rsidR="000D1A04" w:rsidRPr="003478BE" w:rsidRDefault="000D1A04" w:rsidP="000D1A04">
      <w:pPr>
        <w:spacing w:before="100" w:beforeAutospacing="1" w:after="0" w:line="480" w:lineRule="auto"/>
        <w:ind w:left="720" w:hanging="720"/>
        <w:divId w:val="2063944336"/>
        <w:rPr>
          <w:rFonts w:ascii="Georgia" w:eastAsia="Times New Roman" w:hAnsi="Georgia" w:cs="Helvetica"/>
          <w:color w:val="000000"/>
          <w:sz w:val="24"/>
          <w:szCs w:val="24"/>
        </w:rPr>
      </w:pPr>
      <w:r w:rsidRPr="003478BE">
        <w:rPr>
          <w:rFonts w:ascii="Georgia" w:eastAsia="Times New Roman" w:hAnsi="Georgia" w:cs="Helvetica"/>
          <w:color w:val="000000"/>
          <w:sz w:val="24"/>
          <w:szCs w:val="24"/>
          <w:lang w:val="en-US"/>
        </w:rPr>
        <w:t>Jewitt, C., Chubinidze, D., Price, S., Yiannoutsou, N., &amp; Barker, N. (2021). Making sense of digitally remediated touch in virtual reality experiences. </w:t>
      </w:r>
      <w:r w:rsidRPr="003478BE">
        <w:rPr>
          <w:rFonts w:ascii="Georgia" w:eastAsia="Times New Roman" w:hAnsi="Georgia" w:cs="Helvetica"/>
          <w:i/>
          <w:iCs/>
          <w:color w:val="000000"/>
          <w:sz w:val="24"/>
          <w:szCs w:val="24"/>
        </w:rPr>
        <w:t>Discourse Context &amp; Media</w:t>
      </w:r>
      <w:r w:rsidRPr="003478BE">
        <w:rPr>
          <w:rFonts w:ascii="Georgia" w:eastAsia="Times New Roman" w:hAnsi="Georgia" w:cs="Helvetica"/>
          <w:color w:val="000000"/>
          <w:sz w:val="24"/>
          <w:szCs w:val="24"/>
        </w:rPr>
        <w:t>, </w:t>
      </w:r>
      <w:r w:rsidRPr="003478BE">
        <w:rPr>
          <w:rFonts w:ascii="Georgia" w:eastAsia="Times New Roman" w:hAnsi="Georgia" w:cs="Helvetica"/>
          <w:i/>
          <w:iCs/>
          <w:color w:val="000000"/>
          <w:sz w:val="24"/>
          <w:szCs w:val="24"/>
        </w:rPr>
        <w:t>41</w:t>
      </w:r>
      <w:r w:rsidRPr="003478BE">
        <w:rPr>
          <w:rFonts w:ascii="Georgia" w:eastAsia="Times New Roman" w:hAnsi="Georgia" w:cs="Helvetica"/>
          <w:color w:val="000000"/>
          <w:sz w:val="24"/>
          <w:szCs w:val="24"/>
        </w:rPr>
        <w:t>(100483), 100483. https://doi.org/10.1016/j.dcm.2021.100483</w:t>
      </w:r>
    </w:p>
    <w:p w14:paraId="1C050B19" w14:textId="77777777" w:rsidR="000D1A04" w:rsidRPr="003478BE" w:rsidRDefault="000D1A04" w:rsidP="000D1A04">
      <w:pPr>
        <w:spacing w:before="100" w:beforeAutospacing="1" w:after="0" w:line="480" w:lineRule="auto"/>
        <w:ind w:left="720" w:hanging="720"/>
        <w:divId w:val="2063944336"/>
        <w:rPr>
          <w:rFonts w:ascii="Georgia" w:eastAsia="Times New Roman" w:hAnsi="Georgia" w:cs="Helvetica"/>
          <w:color w:val="000000"/>
          <w:sz w:val="24"/>
          <w:szCs w:val="24"/>
          <w:lang w:val="en-US"/>
        </w:rPr>
      </w:pPr>
      <w:r w:rsidRPr="003478BE">
        <w:rPr>
          <w:rFonts w:ascii="Georgia" w:eastAsia="Times New Roman" w:hAnsi="Georgia" w:cs="Helvetica"/>
          <w:color w:val="000000"/>
          <w:sz w:val="24"/>
          <w:szCs w:val="24"/>
        </w:rPr>
        <w:t xml:space="preserve">Liu, Z.-D., Lyyra, H., Sun, Y.-N., Liu, B.-H., Li, C.-F., Guo, G.-C., Maniscalco, S., &amp; Piilo, J. (2018). </w:t>
      </w:r>
      <w:r w:rsidRPr="003478BE">
        <w:rPr>
          <w:rFonts w:ascii="Georgia" w:eastAsia="Times New Roman" w:hAnsi="Georgia" w:cs="Helvetica"/>
          <w:color w:val="000000"/>
          <w:sz w:val="24"/>
          <w:szCs w:val="24"/>
          <w:lang w:val="en-US"/>
        </w:rPr>
        <w:t>Experimental implementation of fully controlled dephasing dynamics and synthetic spectral densities. </w:t>
      </w:r>
      <w:r w:rsidRPr="003478BE">
        <w:rPr>
          <w:rFonts w:ascii="Georgia" w:eastAsia="Times New Roman" w:hAnsi="Georgia" w:cs="Helvetica"/>
          <w:i/>
          <w:iCs/>
          <w:color w:val="000000"/>
          <w:sz w:val="24"/>
          <w:szCs w:val="24"/>
          <w:lang w:val="en-US"/>
        </w:rPr>
        <w:t>Nature Communications</w:t>
      </w:r>
      <w:r w:rsidRPr="003478BE">
        <w:rPr>
          <w:rFonts w:ascii="Georgia" w:eastAsia="Times New Roman" w:hAnsi="Georgia" w:cs="Helvetica"/>
          <w:color w:val="000000"/>
          <w:sz w:val="24"/>
          <w:szCs w:val="24"/>
          <w:lang w:val="en-US"/>
        </w:rPr>
        <w:t>, </w:t>
      </w:r>
      <w:r w:rsidRPr="003478BE">
        <w:rPr>
          <w:rFonts w:ascii="Georgia" w:eastAsia="Times New Roman" w:hAnsi="Georgia" w:cs="Helvetica"/>
          <w:i/>
          <w:iCs/>
          <w:color w:val="000000"/>
          <w:sz w:val="24"/>
          <w:szCs w:val="24"/>
          <w:lang w:val="en-US"/>
        </w:rPr>
        <w:t>9</w:t>
      </w:r>
      <w:r w:rsidRPr="003478BE">
        <w:rPr>
          <w:rFonts w:ascii="Georgia" w:eastAsia="Times New Roman" w:hAnsi="Georgia" w:cs="Helvetica"/>
          <w:color w:val="000000"/>
          <w:sz w:val="24"/>
          <w:szCs w:val="24"/>
          <w:lang w:val="en-US"/>
        </w:rPr>
        <w:t>(1), 3453. https://doi.org/10.1038/s41467-018-05817-x</w:t>
      </w:r>
    </w:p>
    <w:p w14:paraId="0887827F" w14:textId="77777777" w:rsidR="000D1A04" w:rsidRPr="003478BE" w:rsidRDefault="000D1A04" w:rsidP="000D1A04">
      <w:pPr>
        <w:spacing w:before="100" w:beforeAutospacing="1" w:after="0" w:line="480" w:lineRule="auto"/>
        <w:ind w:left="720" w:hanging="720"/>
        <w:divId w:val="2063944336"/>
        <w:rPr>
          <w:rFonts w:ascii="Georgia" w:eastAsia="Times New Roman" w:hAnsi="Georgia" w:cs="Helvetica"/>
          <w:color w:val="000000"/>
          <w:sz w:val="24"/>
          <w:szCs w:val="24"/>
          <w:lang w:val="en-US"/>
        </w:rPr>
      </w:pPr>
      <w:r w:rsidRPr="003478BE">
        <w:rPr>
          <w:rFonts w:ascii="Georgia" w:eastAsia="Times New Roman" w:hAnsi="Georgia" w:cs="Helvetica"/>
          <w:color w:val="000000"/>
          <w:sz w:val="24"/>
          <w:szCs w:val="24"/>
          <w:lang w:val="en-US"/>
        </w:rPr>
        <w:t>Morris, T. H., &amp; Rohs, M. (2021). Digitization bolstering self-directed learning for information literate adults–A systematic review. </w:t>
      </w:r>
      <w:r w:rsidRPr="003478BE">
        <w:rPr>
          <w:rFonts w:ascii="Georgia" w:eastAsia="Times New Roman" w:hAnsi="Georgia" w:cs="Helvetica"/>
          <w:i/>
          <w:iCs/>
          <w:color w:val="000000"/>
          <w:sz w:val="24"/>
          <w:szCs w:val="24"/>
          <w:lang w:val="en-US"/>
        </w:rPr>
        <w:t>Computers and Education Open</w:t>
      </w:r>
      <w:r w:rsidRPr="003478BE">
        <w:rPr>
          <w:rFonts w:ascii="Georgia" w:eastAsia="Times New Roman" w:hAnsi="Georgia" w:cs="Helvetica"/>
          <w:color w:val="000000"/>
          <w:sz w:val="24"/>
          <w:szCs w:val="24"/>
          <w:lang w:val="en-US"/>
        </w:rPr>
        <w:t>, </w:t>
      </w:r>
      <w:r w:rsidRPr="003478BE">
        <w:rPr>
          <w:rFonts w:ascii="Georgia" w:eastAsia="Times New Roman" w:hAnsi="Georgia" w:cs="Helvetica"/>
          <w:i/>
          <w:iCs/>
          <w:color w:val="000000"/>
          <w:sz w:val="24"/>
          <w:szCs w:val="24"/>
          <w:lang w:val="en-US"/>
        </w:rPr>
        <w:t>2</w:t>
      </w:r>
      <w:r w:rsidRPr="003478BE">
        <w:rPr>
          <w:rFonts w:ascii="Georgia" w:eastAsia="Times New Roman" w:hAnsi="Georgia" w:cs="Helvetica"/>
          <w:color w:val="000000"/>
          <w:sz w:val="24"/>
          <w:szCs w:val="24"/>
          <w:lang w:val="en-US"/>
        </w:rPr>
        <w:t>(100048), 100048. https://doi.org/10.1016/j.caeo.2021.100048</w:t>
      </w:r>
    </w:p>
    <w:p w14:paraId="51A5EF65" w14:textId="77777777" w:rsidR="000D1A04" w:rsidRPr="00E70F44" w:rsidRDefault="000D1A04" w:rsidP="000D1A04">
      <w:pPr>
        <w:spacing w:before="100" w:beforeAutospacing="1" w:after="0" w:line="480" w:lineRule="auto"/>
        <w:ind w:left="720" w:hanging="720"/>
        <w:divId w:val="2063944336"/>
        <w:rPr>
          <w:rFonts w:ascii="Georgia" w:eastAsia="Times New Roman" w:hAnsi="Georgia" w:cs="Helvetica"/>
          <w:color w:val="000000"/>
          <w:sz w:val="24"/>
          <w:szCs w:val="24"/>
          <w:lang w:val="en-US"/>
        </w:rPr>
      </w:pPr>
      <w:r w:rsidRPr="003478BE">
        <w:rPr>
          <w:rFonts w:ascii="Georgia" w:eastAsia="Times New Roman" w:hAnsi="Georgia" w:cs="Helvetica"/>
          <w:color w:val="000000"/>
          <w:sz w:val="24"/>
          <w:szCs w:val="24"/>
          <w:lang w:val="en-US"/>
        </w:rPr>
        <w:t>Papadopoulos, P. M., Obwegeser, N., &amp; Weinberger, A. (2021). Concurrent and retrospective metacognitive judgements as feedback in audience response systems: Impact on performance and self-assessment accuracy. </w:t>
      </w:r>
      <w:r w:rsidRPr="00E70F44">
        <w:rPr>
          <w:rFonts w:ascii="Georgia" w:eastAsia="Times New Roman" w:hAnsi="Georgia" w:cs="Helvetica"/>
          <w:i/>
          <w:iCs/>
          <w:color w:val="000000"/>
          <w:sz w:val="24"/>
          <w:szCs w:val="24"/>
          <w:lang w:val="en-US"/>
        </w:rPr>
        <w:t>Computers and Education Open</w:t>
      </w:r>
      <w:r w:rsidRPr="00E70F44">
        <w:rPr>
          <w:rFonts w:ascii="Georgia" w:eastAsia="Times New Roman" w:hAnsi="Georgia" w:cs="Helvetica"/>
          <w:color w:val="000000"/>
          <w:sz w:val="24"/>
          <w:szCs w:val="24"/>
          <w:lang w:val="en-US"/>
        </w:rPr>
        <w:t>, </w:t>
      </w:r>
      <w:r w:rsidRPr="00E70F44">
        <w:rPr>
          <w:rFonts w:ascii="Georgia" w:eastAsia="Times New Roman" w:hAnsi="Georgia" w:cs="Helvetica"/>
          <w:i/>
          <w:iCs/>
          <w:color w:val="000000"/>
          <w:sz w:val="24"/>
          <w:szCs w:val="24"/>
          <w:lang w:val="en-US"/>
        </w:rPr>
        <w:t>2</w:t>
      </w:r>
      <w:r w:rsidRPr="00E70F44">
        <w:rPr>
          <w:rFonts w:ascii="Georgia" w:eastAsia="Times New Roman" w:hAnsi="Georgia" w:cs="Helvetica"/>
          <w:color w:val="000000"/>
          <w:sz w:val="24"/>
          <w:szCs w:val="24"/>
          <w:lang w:val="en-US"/>
        </w:rPr>
        <w:t>(100046), 100046. https://doi.org/10.1016/j.caeo.2021.100046</w:t>
      </w:r>
    </w:p>
    <w:p w14:paraId="65DDC470" w14:textId="77777777" w:rsidR="000D1A04" w:rsidRPr="003478BE" w:rsidRDefault="000D1A04" w:rsidP="000D1A04">
      <w:pPr>
        <w:spacing w:before="100" w:beforeAutospacing="1" w:after="0" w:line="480" w:lineRule="auto"/>
        <w:ind w:left="720" w:hanging="720"/>
        <w:divId w:val="2063944336"/>
        <w:rPr>
          <w:rFonts w:ascii="Georgia" w:eastAsia="Times New Roman" w:hAnsi="Georgia" w:cs="Helvetica"/>
          <w:color w:val="000000"/>
          <w:sz w:val="24"/>
          <w:szCs w:val="24"/>
          <w:lang w:val="en-US"/>
        </w:rPr>
      </w:pPr>
      <w:r w:rsidRPr="003478BE">
        <w:rPr>
          <w:rFonts w:ascii="Georgia" w:eastAsia="Times New Roman" w:hAnsi="Georgia" w:cs="Helvetica"/>
          <w:color w:val="000000"/>
          <w:sz w:val="24"/>
          <w:szCs w:val="24"/>
          <w:lang w:val="en-US"/>
        </w:rPr>
        <w:lastRenderedPageBreak/>
        <w:t>Trentsios, P., Wolf, M., &amp; Frerich, S. (2020). Remote Lab meets Virtual Reality – Enabling immersive access to high tech laboratories from afar. </w:t>
      </w:r>
      <w:r w:rsidRPr="003478BE">
        <w:rPr>
          <w:rFonts w:ascii="Georgia" w:eastAsia="Times New Roman" w:hAnsi="Georgia" w:cs="Helvetica"/>
          <w:i/>
          <w:iCs/>
          <w:color w:val="000000"/>
          <w:sz w:val="24"/>
          <w:szCs w:val="24"/>
          <w:lang w:val="en-US"/>
        </w:rPr>
        <w:t>Procedia Manufacturing</w:t>
      </w:r>
      <w:r w:rsidRPr="003478BE">
        <w:rPr>
          <w:rFonts w:ascii="Georgia" w:eastAsia="Times New Roman" w:hAnsi="Georgia" w:cs="Helvetica"/>
          <w:color w:val="000000"/>
          <w:sz w:val="24"/>
          <w:szCs w:val="24"/>
          <w:lang w:val="en-US"/>
        </w:rPr>
        <w:t>, </w:t>
      </w:r>
      <w:r w:rsidRPr="003478BE">
        <w:rPr>
          <w:rFonts w:ascii="Georgia" w:eastAsia="Times New Roman" w:hAnsi="Georgia" w:cs="Helvetica"/>
          <w:i/>
          <w:iCs/>
          <w:color w:val="000000"/>
          <w:sz w:val="24"/>
          <w:szCs w:val="24"/>
          <w:lang w:val="en-US"/>
        </w:rPr>
        <w:t>43</w:t>
      </w:r>
      <w:r w:rsidRPr="003478BE">
        <w:rPr>
          <w:rFonts w:ascii="Georgia" w:eastAsia="Times New Roman" w:hAnsi="Georgia" w:cs="Helvetica"/>
          <w:color w:val="000000"/>
          <w:sz w:val="24"/>
          <w:szCs w:val="24"/>
          <w:lang w:val="en-US"/>
        </w:rPr>
        <w:t>, 25–31. https://doi.org/10.1016/j.promfg.2020.02.104</w:t>
      </w:r>
    </w:p>
    <w:p w14:paraId="07C5F939" w14:textId="77777777" w:rsidR="000D1A04" w:rsidRPr="003478BE" w:rsidRDefault="000D1A04" w:rsidP="000D1A04">
      <w:pPr>
        <w:spacing w:before="100" w:beforeAutospacing="1" w:after="0" w:line="480" w:lineRule="auto"/>
        <w:ind w:left="720" w:hanging="720"/>
        <w:divId w:val="2063944336"/>
        <w:rPr>
          <w:rFonts w:ascii="Georgia" w:eastAsia="Times New Roman" w:hAnsi="Georgia" w:cs="Helvetica"/>
          <w:color w:val="000000"/>
          <w:sz w:val="24"/>
          <w:szCs w:val="24"/>
          <w:lang w:val="en-US"/>
        </w:rPr>
      </w:pPr>
      <w:r w:rsidRPr="003478BE">
        <w:rPr>
          <w:rFonts w:ascii="Georgia" w:eastAsia="Times New Roman" w:hAnsi="Georgia" w:cs="Helvetica"/>
          <w:color w:val="000000"/>
          <w:sz w:val="24"/>
          <w:szCs w:val="24"/>
          <w:lang w:val="en-US"/>
        </w:rPr>
        <w:t>Wang, Y.-H. (2020). Design-based research on integrating learning technology tools into higher education classes to achieve active learning. </w:t>
      </w:r>
      <w:r w:rsidRPr="003478BE">
        <w:rPr>
          <w:rFonts w:ascii="Georgia" w:eastAsia="Times New Roman" w:hAnsi="Georgia" w:cs="Helvetica"/>
          <w:i/>
          <w:iCs/>
          <w:color w:val="000000"/>
          <w:sz w:val="24"/>
          <w:szCs w:val="24"/>
          <w:lang w:val="en-US"/>
        </w:rPr>
        <w:t>Computers &amp; Education</w:t>
      </w:r>
      <w:r w:rsidRPr="003478BE">
        <w:rPr>
          <w:rFonts w:ascii="Georgia" w:eastAsia="Times New Roman" w:hAnsi="Georgia" w:cs="Helvetica"/>
          <w:color w:val="000000"/>
          <w:sz w:val="24"/>
          <w:szCs w:val="24"/>
          <w:lang w:val="en-US"/>
        </w:rPr>
        <w:t>, </w:t>
      </w:r>
      <w:r w:rsidRPr="003478BE">
        <w:rPr>
          <w:rFonts w:ascii="Georgia" w:eastAsia="Times New Roman" w:hAnsi="Georgia" w:cs="Helvetica"/>
          <w:i/>
          <w:iCs/>
          <w:color w:val="000000"/>
          <w:sz w:val="24"/>
          <w:szCs w:val="24"/>
          <w:lang w:val="en-US"/>
        </w:rPr>
        <w:t>156</w:t>
      </w:r>
      <w:r w:rsidRPr="003478BE">
        <w:rPr>
          <w:rFonts w:ascii="Georgia" w:eastAsia="Times New Roman" w:hAnsi="Georgia" w:cs="Helvetica"/>
          <w:color w:val="000000"/>
          <w:sz w:val="24"/>
          <w:szCs w:val="24"/>
          <w:lang w:val="en-US"/>
        </w:rPr>
        <w:t>(103935), 103935. https://doi.org/10.1016/j.compedu.2020.103935</w:t>
      </w:r>
    </w:p>
    <w:p w14:paraId="50F6AED6" w14:textId="77777777" w:rsidR="000D1A04" w:rsidRPr="003478BE" w:rsidRDefault="000D1A04" w:rsidP="000D1A04">
      <w:pPr>
        <w:spacing w:before="100" w:beforeAutospacing="1" w:after="0" w:line="480" w:lineRule="auto"/>
        <w:ind w:left="720" w:hanging="720"/>
        <w:divId w:val="2063944336"/>
        <w:rPr>
          <w:rFonts w:ascii="Georgia" w:eastAsia="Times New Roman" w:hAnsi="Georgia" w:cs="Helvetica"/>
          <w:color w:val="000000"/>
          <w:sz w:val="24"/>
          <w:szCs w:val="24"/>
        </w:rPr>
      </w:pPr>
      <w:r w:rsidRPr="003478BE">
        <w:rPr>
          <w:rFonts w:ascii="Georgia" w:eastAsia="Times New Roman" w:hAnsi="Georgia" w:cs="Helvetica"/>
          <w:color w:val="000000"/>
          <w:sz w:val="24"/>
          <w:szCs w:val="24"/>
          <w:lang w:val="en-US"/>
        </w:rPr>
        <w:t>Zendler, A., &amp; Greiner, H. (2020). The effect of two instructional methods on learning outcome in chemistry education: The experiment method and computer simulation. </w:t>
      </w:r>
      <w:r w:rsidRPr="003478BE">
        <w:rPr>
          <w:rFonts w:ascii="Georgia" w:eastAsia="Times New Roman" w:hAnsi="Georgia" w:cs="Helvetica"/>
          <w:i/>
          <w:iCs/>
          <w:color w:val="000000"/>
          <w:sz w:val="24"/>
          <w:szCs w:val="24"/>
        </w:rPr>
        <w:t>Education for Chemical Engineers</w:t>
      </w:r>
      <w:r w:rsidRPr="003478BE">
        <w:rPr>
          <w:rFonts w:ascii="Georgia" w:eastAsia="Times New Roman" w:hAnsi="Georgia" w:cs="Helvetica"/>
          <w:color w:val="000000"/>
          <w:sz w:val="24"/>
          <w:szCs w:val="24"/>
        </w:rPr>
        <w:t>, </w:t>
      </w:r>
      <w:r w:rsidRPr="003478BE">
        <w:rPr>
          <w:rFonts w:ascii="Georgia" w:eastAsia="Times New Roman" w:hAnsi="Georgia" w:cs="Helvetica"/>
          <w:i/>
          <w:iCs/>
          <w:color w:val="000000"/>
          <w:sz w:val="24"/>
          <w:szCs w:val="24"/>
        </w:rPr>
        <w:t>30</w:t>
      </w:r>
      <w:r w:rsidRPr="003478BE">
        <w:rPr>
          <w:rFonts w:ascii="Georgia" w:eastAsia="Times New Roman" w:hAnsi="Georgia" w:cs="Helvetica"/>
          <w:color w:val="000000"/>
          <w:sz w:val="24"/>
          <w:szCs w:val="24"/>
        </w:rPr>
        <w:t>, 9–19. https://doi.org/10.1016/j.ece.2019.09.001</w:t>
      </w:r>
    </w:p>
    <w:p w14:paraId="3EB52E32" w14:textId="77777777" w:rsidR="000D1A04" w:rsidRDefault="000D1A04" w:rsidP="0008074A">
      <w:pPr>
        <w:divId w:val="2063944336"/>
        <w:rPr>
          <w:rFonts w:eastAsia="Times New Roman"/>
          <w:noProof/>
        </w:rPr>
      </w:pPr>
    </w:p>
    <w:p w14:paraId="06FE462A" w14:textId="1FE30149" w:rsidR="00774EB3" w:rsidRDefault="0008074A" w:rsidP="0008074A">
      <w:pPr>
        <w:pStyle w:val="NormalWeb"/>
        <w:ind w:left="480" w:hanging="480"/>
        <w:jc w:val="both"/>
        <w:divId w:val="2063944336"/>
        <w:rPr>
          <w:rFonts w:ascii="Arial" w:hAnsi="Arial" w:cs="Arial"/>
          <w:color w:val="70AD47" w:themeColor="accent6"/>
        </w:rPr>
      </w:pPr>
      <w:r>
        <w:rPr>
          <w:rFonts w:ascii="Arial" w:hAnsi="Arial" w:cs="Arial"/>
          <w:color w:val="70AD47" w:themeColor="accent6"/>
        </w:rPr>
        <w:fldChar w:fldCharType="end"/>
      </w:r>
    </w:p>
    <w:p w14:paraId="31DD1394" w14:textId="2FBD0E63" w:rsidR="00EA06C3" w:rsidRPr="00774EB3" w:rsidRDefault="00EA06C3" w:rsidP="00803D83">
      <w:pPr>
        <w:jc w:val="both"/>
        <w:rPr>
          <w:rFonts w:ascii="Arial" w:hAnsi="Arial" w:cs="Arial"/>
          <w:sz w:val="24"/>
          <w:szCs w:val="24"/>
        </w:rPr>
      </w:pPr>
    </w:p>
    <w:sectPr w:rsidR="00EA06C3" w:rsidRPr="00774EB3">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575BEE" w14:textId="77777777" w:rsidR="004C5652" w:rsidRDefault="004C5652" w:rsidP="007066A9">
      <w:pPr>
        <w:spacing w:after="0" w:line="240" w:lineRule="auto"/>
      </w:pPr>
      <w:r>
        <w:separator/>
      </w:r>
    </w:p>
  </w:endnote>
  <w:endnote w:type="continuationSeparator" w:id="0">
    <w:p w14:paraId="39B4F798" w14:textId="77777777" w:rsidR="004C5652" w:rsidRDefault="004C5652" w:rsidP="007066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Nunito Sans">
    <w:altName w:val="Nunito Sans"/>
    <w:charset w:val="00"/>
    <w:family w:val="auto"/>
    <w:pitch w:val="variable"/>
    <w:sig w:usb0="A00002FF" w:usb1="5000204B" w:usb2="00000000" w:usb3="00000000" w:csb0="00000197" w:csb1="00000000"/>
  </w:font>
  <w:font w:name="Helvetica">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E14BAC" w14:textId="77777777" w:rsidR="004C5652" w:rsidRDefault="004C5652" w:rsidP="007066A9">
      <w:pPr>
        <w:spacing w:after="0" w:line="240" w:lineRule="auto"/>
      </w:pPr>
      <w:r>
        <w:separator/>
      </w:r>
    </w:p>
  </w:footnote>
  <w:footnote w:type="continuationSeparator" w:id="0">
    <w:p w14:paraId="2221BBFA" w14:textId="77777777" w:rsidR="004C5652" w:rsidRDefault="004C5652" w:rsidP="007066A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A2F7B"/>
    <w:multiLevelType w:val="hybridMultilevel"/>
    <w:tmpl w:val="70B2CDD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4170F26"/>
    <w:multiLevelType w:val="hybridMultilevel"/>
    <w:tmpl w:val="569AACE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058279D4"/>
    <w:multiLevelType w:val="hybridMultilevel"/>
    <w:tmpl w:val="35D2434C"/>
    <w:lvl w:ilvl="0" w:tplc="240A0001">
      <w:start w:val="1"/>
      <w:numFmt w:val="bullet"/>
      <w:lvlText w:val=""/>
      <w:lvlJc w:val="left"/>
      <w:pPr>
        <w:ind w:left="1150" w:hanging="360"/>
      </w:pPr>
      <w:rPr>
        <w:rFonts w:ascii="Symbol" w:hAnsi="Symbol" w:hint="default"/>
      </w:rPr>
    </w:lvl>
    <w:lvl w:ilvl="1" w:tplc="240A0003" w:tentative="1">
      <w:start w:val="1"/>
      <w:numFmt w:val="bullet"/>
      <w:lvlText w:val="o"/>
      <w:lvlJc w:val="left"/>
      <w:pPr>
        <w:ind w:left="1870" w:hanging="360"/>
      </w:pPr>
      <w:rPr>
        <w:rFonts w:ascii="Courier New" w:hAnsi="Courier New" w:cs="Courier New" w:hint="default"/>
      </w:rPr>
    </w:lvl>
    <w:lvl w:ilvl="2" w:tplc="240A0005" w:tentative="1">
      <w:start w:val="1"/>
      <w:numFmt w:val="bullet"/>
      <w:lvlText w:val=""/>
      <w:lvlJc w:val="left"/>
      <w:pPr>
        <w:ind w:left="2590" w:hanging="360"/>
      </w:pPr>
      <w:rPr>
        <w:rFonts w:ascii="Wingdings" w:hAnsi="Wingdings" w:hint="default"/>
      </w:rPr>
    </w:lvl>
    <w:lvl w:ilvl="3" w:tplc="240A0001" w:tentative="1">
      <w:start w:val="1"/>
      <w:numFmt w:val="bullet"/>
      <w:lvlText w:val=""/>
      <w:lvlJc w:val="left"/>
      <w:pPr>
        <w:ind w:left="3310" w:hanging="360"/>
      </w:pPr>
      <w:rPr>
        <w:rFonts w:ascii="Symbol" w:hAnsi="Symbol" w:hint="default"/>
      </w:rPr>
    </w:lvl>
    <w:lvl w:ilvl="4" w:tplc="240A0003" w:tentative="1">
      <w:start w:val="1"/>
      <w:numFmt w:val="bullet"/>
      <w:lvlText w:val="o"/>
      <w:lvlJc w:val="left"/>
      <w:pPr>
        <w:ind w:left="4030" w:hanging="360"/>
      </w:pPr>
      <w:rPr>
        <w:rFonts w:ascii="Courier New" w:hAnsi="Courier New" w:cs="Courier New" w:hint="default"/>
      </w:rPr>
    </w:lvl>
    <w:lvl w:ilvl="5" w:tplc="240A0005" w:tentative="1">
      <w:start w:val="1"/>
      <w:numFmt w:val="bullet"/>
      <w:lvlText w:val=""/>
      <w:lvlJc w:val="left"/>
      <w:pPr>
        <w:ind w:left="4750" w:hanging="360"/>
      </w:pPr>
      <w:rPr>
        <w:rFonts w:ascii="Wingdings" w:hAnsi="Wingdings" w:hint="default"/>
      </w:rPr>
    </w:lvl>
    <w:lvl w:ilvl="6" w:tplc="240A0001" w:tentative="1">
      <w:start w:val="1"/>
      <w:numFmt w:val="bullet"/>
      <w:lvlText w:val=""/>
      <w:lvlJc w:val="left"/>
      <w:pPr>
        <w:ind w:left="5470" w:hanging="360"/>
      </w:pPr>
      <w:rPr>
        <w:rFonts w:ascii="Symbol" w:hAnsi="Symbol" w:hint="default"/>
      </w:rPr>
    </w:lvl>
    <w:lvl w:ilvl="7" w:tplc="240A0003" w:tentative="1">
      <w:start w:val="1"/>
      <w:numFmt w:val="bullet"/>
      <w:lvlText w:val="o"/>
      <w:lvlJc w:val="left"/>
      <w:pPr>
        <w:ind w:left="6190" w:hanging="360"/>
      </w:pPr>
      <w:rPr>
        <w:rFonts w:ascii="Courier New" w:hAnsi="Courier New" w:cs="Courier New" w:hint="default"/>
      </w:rPr>
    </w:lvl>
    <w:lvl w:ilvl="8" w:tplc="240A0005" w:tentative="1">
      <w:start w:val="1"/>
      <w:numFmt w:val="bullet"/>
      <w:lvlText w:val=""/>
      <w:lvlJc w:val="left"/>
      <w:pPr>
        <w:ind w:left="6910" w:hanging="360"/>
      </w:pPr>
      <w:rPr>
        <w:rFonts w:ascii="Wingdings" w:hAnsi="Wingdings" w:hint="default"/>
      </w:rPr>
    </w:lvl>
  </w:abstractNum>
  <w:abstractNum w:abstractNumId="3" w15:restartNumberingAfterBreak="0">
    <w:nsid w:val="078E023A"/>
    <w:multiLevelType w:val="hybridMultilevel"/>
    <w:tmpl w:val="3190E81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0ED0E3D"/>
    <w:multiLevelType w:val="hybridMultilevel"/>
    <w:tmpl w:val="C834F568"/>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5" w15:restartNumberingAfterBreak="0">
    <w:nsid w:val="12E46662"/>
    <w:multiLevelType w:val="hybridMultilevel"/>
    <w:tmpl w:val="FB02FF6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5BF63B2"/>
    <w:multiLevelType w:val="hybridMultilevel"/>
    <w:tmpl w:val="FBD26DAC"/>
    <w:lvl w:ilvl="0" w:tplc="70B68454">
      <w:numFmt w:val="bullet"/>
      <w:lvlText w:val=""/>
      <w:lvlJc w:val="left"/>
      <w:pPr>
        <w:ind w:left="1065" w:hanging="705"/>
      </w:pPr>
      <w:rPr>
        <w:rFonts w:ascii="Symbol" w:eastAsiaTheme="minorHAnsi" w:hAnsi="Symbo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1DC4290B"/>
    <w:multiLevelType w:val="hybridMultilevel"/>
    <w:tmpl w:val="65FAAAC6"/>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8" w15:restartNumberingAfterBreak="0">
    <w:nsid w:val="201F0E62"/>
    <w:multiLevelType w:val="hybridMultilevel"/>
    <w:tmpl w:val="6F1E73D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2A9543DC"/>
    <w:multiLevelType w:val="hybridMultilevel"/>
    <w:tmpl w:val="1E841224"/>
    <w:lvl w:ilvl="0" w:tplc="70B68454">
      <w:numFmt w:val="bullet"/>
      <w:lvlText w:val=""/>
      <w:lvlJc w:val="left"/>
      <w:pPr>
        <w:ind w:left="1065" w:hanging="705"/>
      </w:pPr>
      <w:rPr>
        <w:rFonts w:ascii="Symbol" w:eastAsiaTheme="minorHAnsi" w:hAnsi="Symbo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2DC634BF"/>
    <w:multiLevelType w:val="hybridMultilevel"/>
    <w:tmpl w:val="81D0A214"/>
    <w:lvl w:ilvl="0" w:tplc="70B68454">
      <w:numFmt w:val="bullet"/>
      <w:lvlText w:val=""/>
      <w:lvlJc w:val="left"/>
      <w:pPr>
        <w:ind w:left="1065" w:hanging="705"/>
      </w:pPr>
      <w:rPr>
        <w:rFonts w:ascii="Symbol" w:eastAsiaTheme="minorHAnsi" w:hAnsi="Symbo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30950845"/>
    <w:multiLevelType w:val="hybridMultilevel"/>
    <w:tmpl w:val="D238400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3274527C"/>
    <w:multiLevelType w:val="hybridMultilevel"/>
    <w:tmpl w:val="2D80F69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3611635B"/>
    <w:multiLevelType w:val="hybridMultilevel"/>
    <w:tmpl w:val="ABD6A30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3CBE15E7"/>
    <w:multiLevelType w:val="hybridMultilevel"/>
    <w:tmpl w:val="FF1C7AF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3DD2675C"/>
    <w:multiLevelType w:val="hybridMultilevel"/>
    <w:tmpl w:val="588679B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3DF65669"/>
    <w:multiLevelType w:val="hybridMultilevel"/>
    <w:tmpl w:val="A5E246F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3E297074"/>
    <w:multiLevelType w:val="hybridMultilevel"/>
    <w:tmpl w:val="BA82804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3EA61A8E"/>
    <w:multiLevelType w:val="hybridMultilevel"/>
    <w:tmpl w:val="FBA8DDF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43832B6C"/>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43570C6"/>
    <w:multiLevelType w:val="hybridMultilevel"/>
    <w:tmpl w:val="569AACE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15:restartNumberingAfterBreak="0">
    <w:nsid w:val="4E3040CC"/>
    <w:multiLevelType w:val="hybridMultilevel"/>
    <w:tmpl w:val="13644F9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58853EA1"/>
    <w:multiLevelType w:val="multilevel"/>
    <w:tmpl w:val="AC50E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C76339"/>
    <w:multiLevelType w:val="hybridMultilevel"/>
    <w:tmpl w:val="A6A6B61A"/>
    <w:lvl w:ilvl="0" w:tplc="B4048040">
      <w:start w:val="1"/>
      <w:numFmt w:val="bullet"/>
      <w:lvlText w:val="•"/>
      <w:lvlJc w:val="left"/>
      <w:pPr>
        <w:ind w:left="720" w:hanging="360"/>
      </w:pPr>
    </w:lvl>
    <w:lvl w:ilvl="1" w:tplc="A8402982">
      <w:numFmt w:val="decimal"/>
      <w:lvlText w:val=""/>
      <w:lvlJc w:val="left"/>
    </w:lvl>
    <w:lvl w:ilvl="2" w:tplc="BDC4BF1C">
      <w:numFmt w:val="decimal"/>
      <w:lvlText w:val=""/>
      <w:lvlJc w:val="left"/>
    </w:lvl>
    <w:lvl w:ilvl="3" w:tplc="35FA2F56">
      <w:numFmt w:val="decimal"/>
      <w:lvlText w:val=""/>
      <w:lvlJc w:val="left"/>
    </w:lvl>
    <w:lvl w:ilvl="4" w:tplc="65ACCF4A">
      <w:numFmt w:val="decimal"/>
      <w:lvlText w:val=""/>
      <w:lvlJc w:val="left"/>
    </w:lvl>
    <w:lvl w:ilvl="5" w:tplc="F320CB6E">
      <w:numFmt w:val="decimal"/>
      <w:lvlText w:val=""/>
      <w:lvlJc w:val="left"/>
    </w:lvl>
    <w:lvl w:ilvl="6" w:tplc="F3C09ACA">
      <w:numFmt w:val="decimal"/>
      <w:lvlText w:val=""/>
      <w:lvlJc w:val="left"/>
    </w:lvl>
    <w:lvl w:ilvl="7" w:tplc="A2087CC6">
      <w:numFmt w:val="decimal"/>
      <w:lvlText w:val=""/>
      <w:lvlJc w:val="left"/>
    </w:lvl>
    <w:lvl w:ilvl="8" w:tplc="4F5E4EF2">
      <w:numFmt w:val="decimal"/>
      <w:lvlText w:val=""/>
      <w:lvlJc w:val="left"/>
    </w:lvl>
  </w:abstractNum>
  <w:abstractNum w:abstractNumId="24" w15:restartNumberingAfterBreak="0">
    <w:nsid w:val="62663772"/>
    <w:multiLevelType w:val="hybridMultilevel"/>
    <w:tmpl w:val="6E2876B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5" w15:restartNumberingAfterBreak="0">
    <w:nsid w:val="727B2867"/>
    <w:multiLevelType w:val="hybridMultilevel"/>
    <w:tmpl w:val="5FCEC6AA"/>
    <w:lvl w:ilvl="0" w:tplc="5CD4A8AC">
      <w:numFmt w:val="bullet"/>
      <w:lvlText w:val="-"/>
      <w:lvlJc w:val="left"/>
      <w:pPr>
        <w:ind w:left="72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74041034"/>
    <w:multiLevelType w:val="hybridMultilevel"/>
    <w:tmpl w:val="8ED89C7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7AED3A8E"/>
    <w:multiLevelType w:val="hybridMultilevel"/>
    <w:tmpl w:val="45B2541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7CE54352"/>
    <w:multiLevelType w:val="hybridMultilevel"/>
    <w:tmpl w:val="E8D4BB0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24"/>
  </w:num>
  <w:num w:numId="2">
    <w:abstractNumId w:val="15"/>
  </w:num>
  <w:num w:numId="3">
    <w:abstractNumId w:val="20"/>
  </w:num>
  <w:num w:numId="4">
    <w:abstractNumId w:val="1"/>
  </w:num>
  <w:num w:numId="5">
    <w:abstractNumId w:val="8"/>
  </w:num>
  <w:num w:numId="6">
    <w:abstractNumId w:val="2"/>
  </w:num>
  <w:num w:numId="7">
    <w:abstractNumId w:val="12"/>
  </w:num>
  <w:num w:numId="8">
    <w:abstractNumId w:val="3"/>
  </w:num>
  <w:num w:numId="9">
    <w:abstractNumId w:val="0"/>
  </w:num>
  <w:num w:numId="10">
    <w:abstractNumId w:val="26"/>
  </w:num>
  <w:num w:numId="11">
    <w:abstractNumId w:val="14"/>
  </w:num>
  <w:num w:numId="12">
    <w:abstractNumId w:val="6"/>
  </w:num>
  <w:num w:numId="13">
    <w:abstractNumId w:val="9"/>
  </w:num>
  <w:num w:numId="14">
    <w:abstractNumId w:val="10"/>
  </w:num>
  <w:num w:numId="15">
    <w:abstractNumId w:val="19"/>
  </w:num>
  <w:num w:numId="16">
    <w:abstractNumId w:val="23"/>
    <w:lvlOverride w:ilvl="0">
      <w:startOverride w:val="1"/>
    </w:lvlOverride>
  </w:num>
  <w:num w:numId="17">
    <w:abstractNumId w:val="7"/>
  </w:num>
  <w:num w:numId="18">
    <w:abstractNumId w:val="13"/>
  </w:num>
  <w:num w:numId="19">
    <w:abstractNumId w:val="16"/>
  </w:num>
  <w:num w:numId="20">
    <w:abstractNumId w:val="11"/>
  </w:num>
  <w:num w:numId="21">
    <w:abstractNumId w:val="28"/>
  </w:num>
  <w:num w:numId="22">
    <w:abstractNumId w:val="27"/>
  </w:num>
  <w:num w:numId="23">
    <w:abstractNumId w:val="5"/>
  </w:num>
  <w:num w:numId="24">
    <w:abstractNumId w:val="21"/>
  </w:num>
  <w:num w:numId="25">
    <w:abstractNumId w:val="25"/>
  </w:num>
  <w:num w:numId="26">
    <w:abstractNumId w:val="4"/>
  </w:num>
  <w:num w:numId="27">
    <w:abstractNumId w:val="17"/>
  </w:num>
  <w:num w:numId="28">
    <w:abstractNumId w:val="18"/>
  </w:num>
  <w:num w:numId="2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06C3"/>
    <w:rsid w:val="00000A5E"/>
    <w:rsid w:val="00022065"/>
    <w:rsid w:val="00042FCA"/>
    <w:rsid w:val="00047259"/>
    <w:rsid w:val="00051712"/>
    <w:rsid w:val="000518AA"/>
    <w:rsid w:val="00053912"/>
    <w:rsid w:val="00057C26"/>
    <w:rsid w:val="00072382"/>
    <w:rsid w:val="00075383"/>
    <w:rsid w:val="00075B0B"/>
    <w:rsid w:val="0008074A"/>
    <w:rsid w:val="00090034"/>
    <w:rsid w:val="00091D8F"/>
    <w:rsid w:val="0009491B"/>
    <w:rsid w:val="00097737"/>
    <w:rsid w:val="000B26D1"/>
    <w:rsid w:val="000B548B"/>
    <w:rsid w:val="000B6C63"/>
    <w:rsid w:val="000B7A28"/>
    <w:rsid w:val="000D1A04"/>
    <w:rsid w:val="000D6150"/>
    <w:rsid w:val="000F1DA8"/>
    <w:rsid w:val="000F4DDE"/>
    <w:rsid w:val="001013B7"/>
    <w:rsid w:val="001029FC"/>
    <w:rsid w:val="001124E0"/>
    <w:rsid w:val="00134D96"/>
    <w:rsid w:val="001419DA"/>
    <w:rsid w:val="00142F18"/>
    <w:rsid w:val="0015196D"/>
    <w:rsid w:val="00160D60"/>
    <w:rsid w:val="001635D5"/>
    <w:rsid w:val="00172BF2"/>
    <w:rsid w:val="00177812"/>
    <w:rsid w:val="001A130F"/>
    <w:rsid w:val="001A27DC"/>
    <w:rsid w:val="001C0470"/>
    <w:rsid w:val="001C0CBC"/>
    <w:rsid w:val="001F1D89"/>
    <w:rsid w:val="002111EE"/>
    <w:rsid w:val="00217C84"/>
    <w:rsid w:val="00217CC2"/>
    <w:rsid w:val="00224FB1"/>
    <w:rsid w:val="002278B7"/>
    <w:rsid w:val="0023129B"/>
    <w:rsid w:val="002344D2"/>
    <w:rsid w:val="002378BD"/>
    <w:rsid w:val="00252F1A"/>
    <w:rsid w:val="00256949"/>
    <w:rsid w:val="0026589B"/>
    <w:rsid w:val="00277C61"/>
    <w:rsid w:val="002812D5"/>
    <w:rsid w:val="00284E12"/>
    <w:rsid w:val="002860E7"/>
    <w:rsid w:val="00287FEE"/>
    <w:rsid w:val="00295774"/>
    <w:rsid w:val="00295B74"/>
    <w:rsid w:val="002A09C2"/>
    <w:rsid w:val="002B2336"/>
    <w:rsid w:val="002C02AB"/>
    <w:rsid w:val="002C73A8"/>
    <w:rsid w:val="002D6DAC"/>
    <w:rsid w:val="002F0864"/>
    <w:rsid w:val="002F33CA"/>
    <w:rsid w:val="002F4C9D"/>
    <w:rsid w:val="003046C4"/>
    <w:rsid w:val="00310471"/>
    <w:rsid w:val="00322AE2"/>
    <w:rsid w:val="00330F3C"/>
    <w:rsid w:val="0033248B"/>
    <w:rsid w:val="0033485C"/>
    <w:rsid w:val="0035241C"/>
    <w:rsid w:val="00356E52"/>
    <w:rsid w:val="00362958"/>
    <w:rsid w:val="00362F7A"/>
    <w:rsid w:val="0036587D"/>
    <w:rsid w:val="0037049F"/>
    <w:rsid w:val="00372BAA"/>
    <w:rsid w:val="00373FD6"/>
    <w:rsid w:val="003918DD"/>
    <w:rsid w:val="00397240"/>
    <w:rsid w:val="003A53DD"/>
    <w:rsid w:val="003A5932"/>
    <w:rsid w:val="003B5626"/>
    <w:rsid w:val="003E04B2"/>
    <w:rsid w:val="003E1068"/>
    <w:rsid w:val="003E4E5D"/>
    <w:rsid w:val="003E5D69"/>
    <w:rsid w:val="003F7D48"/>
    <w:rsid w:val="00400B0E"/>
    <w:rsid w:val="0040497B"/>
    <w:rsid w:val="0040517D"/>
    <w:rsid w:val="004121AA"/>
    <w:rsid w:val="00415540"/>
    <w:rsid w:val="00422AFD"/>
    <w:rsid w:val="00425072"/>
    <w:rsid w:val="004260C2"/>
    <w:rsid w:val="00441151"/>
    <w:rsid w:val="004551B1"/>
    <w:rsid w:val="00472001"/>
    <w:rsid w:val="00485E9A"/>
    <w:rsid w:val="00486C34"/>
    <w:rsid w:val="004913CC"/>
    <w:rsid w:val="0049346C"/>
    <w:rsid w:val="004A468A"/>
    <w:rsid w:val="004A515F"/>
    <w:rsid w:val="004B59E9"/>
    <w:rsid w:val="004C5652"/>
    <w:rsid w:val="004C5C37"/>
    <w:rsid w:val="004E419B"/>
    <w:rsid w:val="00501637"/>
    <w:rsid w:val="00521BF0"/>
    <w:rsid w:val="005265B9"/>
    <w:rsid w:val="00527663"/>
    <w:rsid w:val="00535E94"/>
    <w:rsid w:val="00536EA1"/>
    <w:rsid w:val="00540E84"/>
    <w:rsid w:val="00546383"/>
    <w:rsid w:val="005466A2"/>
    <w:rsid w:val="00560951"/>
    <w:rsid w:val="005659BF"/>
    <w:rsid w:val="00573592"/>
    <w:rsid w:val="00576DC7"/>
    <w:rsid w:val="00583ADE"/>
    <w:rsid w:val="005C6C8F"/>
    <w:rsid w:val="00604096"/>
    <w:rsid w:val="0060769B"/>
    <w:rsid w:val="006224CE"/>
    <w:rsid w:val="006261BF"/>
    <w:rsid w:val="00627DD9"/>
    <w:rsid w:val="00642BFA"/>
    <w:rsid w:val="00645F32"/>
    <w:rsid w:val="00647FA9"/>
    <w:rsid w:val="00652ED8"/>
    <w:rsid w:val="00683062"/>
    <w:rsid w:val="00686358"/>
    <w:rsid w:val="00693506"/>
    <w:rsid w:val="006979E5"/>
    <w:rsid w:val="006A7BBF"/>
    <w:rsid w:val="006C1E65"/>
    <w:rsid w:val="006C3106"/>
    <w:rsid w:val="006D392C"/>
    <w:rsid w:val="007066A9"/>
    <w:rsid w:val="0071258A"/>
    <w:rsid w:val="0071284E"/>
    <w:rsid w:val="00732E36"/>
    <w:rsid w:val="00740E39"/>
    <w:rsid w:val="00743961"/>
    <w:rsid w:val="00744747"/>
    <w:rsid w:val="0075451A"/>
    <w:rsid w:val="00761AE4"/>
    <w:rsid w:val="00761BC5"/>
    <w:rsid w:val="00772F1B"/>
    <w:rsid w:val="00774EB3"/>
    <w:rsid w:val="00776441"/>
    <w:rsid w:val="00776DBC"/>
    <w:rsid w:val="00797CF8"/>
    <w:rsid w:val="007A6CA9"/>
    <w:rsid w:val="007C4254"/>
    <w:rsid w:val="007C56B1"/>
    <w:rsid w:val="008033CF"/>
    <w:rsid w:val="00803D83"/>
    <w:rsid w:val="00830A49"/>
    <w:rsid w:val="00844573"/>
    <w:rsid w:val="00845E74"/>
    <w:rsid w:val="0086216F"/>
    <w:rsid w:val="00872868"/>
    <w:rsid w:val="00880019"/>
    <w:rsid w:val="008833F1"/>
    <w:rsid w:val="00886937"/>
    <w:rsid w:val="00896A72"/>
    <w:rsid w:val="008B3DFC"/>
    <w:rsid w:val="008D3329"/>
    <w:rsid w:val="008D5BB3"/>
    <w:rsid w:val="009047EE"/>
    <w:rsid w:val="0091504D"/>
    <w:rsid w:val="00915BC5"/>
    <w:rsid w:val="0092255F"/>
    <w:rsid w:val="00933322"/>
    <w:rsid w:val="00934197"/>
    <w:rsid w:val="00945F3E"/>
    <w:rsid w:val="009570AB"/>
    <w:rsid w:val="00965763"/>
    <w:rsid w:val="00966343"/>
    <w:rsid w:val="009810DE"/>
    <w:rsid w:val="00981A81"/>
    <w:rsid w:val="00983C64"/>
    <w:rsid w:val="009844E9"/>
    <w:rsid w:val="009954FD"/>
    <w:rsid w:val="00996AFF"/>
    <w:rsid w:val="009A1C46"/>
    <w:rsid w:val="009A687A"/>
    <w:rsid w:val="009B00C9"/>
    <w:rsid w:val="009B480C"/>
    <w:rsid w:val="009D5189"/>
    <w:rsid w:val="009F2C00"/>
    <w:rsid w:val="009F2C1D"/>
    <w:rsid w:val="00A0030E"/>
    <w:rsid w:val="00A07A8E"/>
    <w:rsid w:val="00A1008E"/>
    <w:rsid w:val="00A23D5D"/>
    <w:rsid w:val="00A2517E"/>
    <w:rsid w:val="00A275E3"/>
    <w:rsid w:val="00A32B17"/>
    <w:rsid w:val="00A40E86"/>
    <w:rsid w:val="00A4348E"/>
    <w:rsid w:val="00A54E16"/>
    <w:rsid w:val="00A802F7"/>
    <w:rsid w:val="00A82A5E"/>
    <w:rsid w:val="00A83FF1"/>
    <w:rsid w:val="00A9019E"/>
    <w:rsid w:val="00A93661"/>
    <w:rsid w:val="00AA2969"/>
    <w:rsid w:val="00AB126E"/>
    <w:rsid w:val="00AB47CD"/>
    <w:rsid w:val="00AC4206"/>
    <w:rsid w:val="00AD11B5"/>
    <w:rsid w:val="00AD2358"/>
    <w:rsid w:val="00AD6A8B"/>
    <w:rsid w:val="00AE5728"/>
    <w:rsid w:val="00B0372C"/>
    <w:rsid w:val="00B11D48"/>
    <w:rsid w:val="00B131C9"/>
    <w:rsid w:val="00B17315"/>
    <w:rsid w:val="00B32660"/>
    <w:rsid w:val="00B44A92"/>
    <w:rsid w:val="00B4752B"/>
    <w:rsid w:val="00B5064A"/>
    <w:rsid w:val="00B542AE"/>
    <w:rsid w:val="00B634C5"/>
    <w:rsid w:val="00B7103B"/>
    <w:rsid w:val="00B77BC4"/>
    <w:rsid w:val="00B86AA5"/>
    <w:rsid w:val="00BA2FF7"/>
    <w:rsid w:val="00BA715F"/>
    <w:rsid w:val="00BB10D8"/>
    <w:rsid w:val="00BB1C35"/>
    <w:rsid w:val="00BB2892"/>
    <w:rsid w:val="00BC4256"/>
    <w:rsid w:val="00BC6388"/>
    <w:rsid w:val="00BD076E"/>
    <w:rsid w:val="00BD1540"/>
    <w:rsid w:val="00BD1D07"/>
    <w:rsid w:val="00BD5160"/>
    <w:rsid w:val="00BF5517"/>
    <w:rsid w:val="00BF7BFD"/>
    <w:rsid w:val="00C03E4C"/>
    <w:rsid w:val="00C35701"/>
    <w:rsid w:val="00C4089E"/>
    <w:rsid w:val="00C51308"/>
    <w:rsid w:val="00C60C98"/>
    <w:rsid w:val="00C61381"/>
    <w:rsid w:val="00C62EB4"/>
    <w:rsid w:val="00C717F9"/>
    <w:rsid w:val="00C71D5D"/>
    <w:rsid w:val="00C7465C"/>
    <w:rsid w:val="00C82EF4"/>
    <w:rsid w:val="00C927E0"/>
    <w:rsid w:val="00C93417"/>
    <w:rsid w:val="00CA3688"/>
    <w:rsid w:val="00CB0552"/>
    <w:rsid w:val="00CB5963"/>
    <w:rsid w:val="00CC1628"/>
    <w:rsid w:val="00CC37AD"/>
    <w:rsid w:val="00CC4136"/>
    <w:rsid w:val="00CD78E1"/>
    <w:rsid w:val="00CD7E54"/>
    <w:rsid w:val="00CF0B89"/>
    <w:rsid w:val="00D03CDE"/>
    <w:rsid w:val="00D059FA"/>
    <w:rsid w:val="00D310CE"/>
    <w:rsid w:val="00D33EBB"/>
    <w:rsid w:val="00D501A5"/>
    <w:rsid w:val="00D5036E"/>
    <w:rsid w:val="00D51DEE"/>
    <w:rsid w:val="00D53B4E"/>
    <w:rsid w:val="00D63358"/>
    <w:rsid w:val="00D656EA"/>
    <w:rsid w:val="00D657ED"/>
    <w:rsid w:val="00D66B81"/>
    <w:rsid w:val="00D774CC"/>
    <w:rsid w:val="00D87E90"/>
    <w:rsid w:val="00DA44B5"/>
    <w:rsid w:val="00DC4339"/>
    <w:rsid w:val="00DD66A6"/>
    <w:rsid w:val="00DE10A3"/>
    <w:rsid w:val="00E15F19"/>
    <w:rsid w:val="00E20A74"/>
    <w:rsid w:val="00E21AFF"/>
    <w:rsid w:val="00E253CD"/>
    <w:rsid w:val="00E42885"/>
    <w:rsid w:val="00E43B34"/>
    <w:rsid w:val="00E46565"/>
    <w:rsid w:val="00E470CE"/>
    <w:rsid w:val="00E5016F"/>
    <w:rsid w:val="00E518FC"/>
    <w:rsid w:val="00E548DF"/>
    <w:rsid w:val="00E54EBA"/>
    <w:rsid w:val="00E70F44"/>
    <w:rsid w:val="00E72F6A"/>
    <w:rsid w:val="00E755E6"/>
    <w:rsid w:val="00EA06C3"/>
    <w:rsid w:val="00EA53AA"/>
    <w:rsid w:val="00EB3664"/>
    <w:rsid w:val="00EB3D64"/>
    <w:rsid w:val="00EC0FC0"/>
    <w:rsid w:val="00ED7549"/>
    <w:rsid w:val="00EE4BC0"/>
    <w:rsid w:val="00EE7485"/>
    <w:rsid w:val="00EE7A76"/>
    <w:rsid w:val="00F03F1F"/>
    <w:rsid w:val="00F045F6"/>
    <w:rsid w:val="00F11DE9"/>
    <w:rsid w:val="00F12B08"/>
    <w:rsid w:val="00F12C59"/>
    <w:rsid w:val="00F132D1"/>
    <w:rsid w:val="00F23A8A"/>
    <w:rsid w:val="00F34153"/>
    <w:rsid w:val="00F4583D"/>
    <w:rsid w:val="00F66D58"/>
    <w:rsid w:val="00F82B7F"/>
    <w:rsid w:val="00F93EF0"/>
    <w:rsid w:val="00F952F9"/>
    <w:rsid w:val="00F95C17"/>
    <w:rsid w:val="00FA4093"/>
    <w:rsid w:val="00FA48A5"/>
    <w:rsid w:val="00FA513D"/>
    <w:rsid w:val="00FA5B40"/>
    <w:rsid w:val="00FA617F"/>
    <w:rsid w:val="00FA6BD9"/>
    <w:rsid w:val="00FB1160"/>
    <w:rsid w:val="00FB3778"/>
    <w:rsid w:val="00FB58F3"/>
    <w:rsid w:val="00FE2B09"/>
    <w:rsid w:val="00FF28A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B2F117"/>
  <w15:docId w15:val="{1EEAA5BB-9633-48FD-A692-02EDA626B9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9577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40497B"/>
    <w:pPr>
      <w:keepNext/>
      <w:keepLines/>
      <w:spacing w:before="40" w:after="0" w:line="240" w:lineRule="auto"/>
      <w:outlineLvl w:val="1"/>
    </w:pPr>
    <w:rPr>
      <w:rFonts w:asciiTheme="majorHAnsi" w:eastAsiaTheme="majorEastAsia" w:hAnsiTheme="majorHAnsi" w:cstheme="majorBidi"/>
      <w:color w:val="C45911" w:themeColor="accent2" w:themeShade="BF"/>
      <w:sz w:val="28"/>
      <w:szCs w:val="28"/>
      <w:lang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D03CDE"/>
    <w:pPr>
      <w:ind w:left="720"/>
      <w:contextualSpacing/>
    </w:pPr>
  </w:style>
  <w:style w:type="paragraph" w:styleId="NormalWeb">
    <w:name w:val="Normal (Web)"/>
    <w:basedOn w:val="Normal"/>
    <w:uiPriority w:val="99"/>
    <w:unhideWhenUsed/>
    <w:rsid w:val="00774EB3"/>
    <w:pPr>
      <w:spacing w:before="100" w:beforeAutospacing="1" w:after="100" w:afterAutospacing="1" w:line="240" w:lineRule="auto"/>
    </w:pPr>
    <w:rPr>
      <w:rFonts w:ascii="Times New Roman" w:eastAsiaTheme="minorEastAsia" w:hAnsi="Times New Roman" w:cs="Times New Roman"/>
      <w:sz w:val="24"/>
      <w:szCs w:val="24"/>
      <w:lang w:eastAsia="es-CO"/>
    </w:rPr>
  </w:style>
  <w:style w:type="paragraph" w:styleId="Descripcin">
    <w:name w:val="caption"/>
    <w:basedOn w:val="Normal"/>
    <w:next w:val="Normal"/>
    <w:uiPriority w:val="35"/>
    <w:unhideWhenUsed/>
    <w:qFormat/>
    <w:rsid w:val="00774EB3"/>
    <w:pPr>
      <w:spacing w:after="200" w:line="240" w:lineRule="auto"/>
    </w:pPr>
    <w:rPr>
      <w:i/>
      <w:iCs/>
      <w:color w:val="44546A" w:themeColor="text2"/>
      <w:sz w:val="18"/>
      <w:szCs w:val="18"/>
    </w:rPr>
  </w:style>
  <w:style w:type="table" w:styleId="Sombreadoclaro">
    <w:name w:val="Light Shading"/>
    <w:basedOn w:val="Tablanormal"/>
    <w:uiPriority w:val="60"/>
    <w:rsid w:val="00441151"/>
    <w:pPr>
      <w:spacing w:after="0" w:line="240" w:lineRule="auto"/>
      <w:jc w:val="both"/>
    </w:pPr>
    <w:rPr>
      <w:rFonts w:eastAsiaTheme="minorEastAsia"/>
      <w:color w:val="000000" w:themeColor="text1" w:themeShade="BF"/>
      <w:sz w:val="20"/>
      <w:szCs w:val="2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Textocomentario">
    <w:name w:val="annotation text"/>
    <w:basedOn w:val="Normal"/>
    <w:link w:val="TextocomentarioCar"/>
    <w:uiPriority w:val="99"/>
    <w:semiHidden/>
    <w:unhideWhenUsed/>
    <w:rsid w:val="00FE2B09"/>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FE2B09"/>
    <w:rPr>
      <w:sz w:val="20"/>
      <w:szCs w:val="20"/>
    </w:rPr>
  </w:style>
  <w:style w:type="character" w:styleId="Refdecomentario">
    <w:name w:val="annotation reference"/>
    <w:basedOn w:val="Fuentedeprrafopredeter"/>
    <w:uiPriority w:val="99"/>
    <w:semiHidden/>
    <w:unhideWhenUsed/>
    <w:rsid w:val="00FE2B09"/>
    <w:rPr>
      <w:sz w:val="16"/>
      <w:szCs w:val="16"/>
    </w:rPr>
  </w:style>
  <w:style w:type="paragraph" w:styleId="Textodeglobo">
    <w:name w:val="Balloon Text"/>
    <w:basedOn w:val="Normal"/>
    <w:link w:val="TextodegloboCar"/>
    <w:uiPriority w:val="99"/>
    <w:semiHidden/>
    <w:unhideWhenUsed/>
    <w:rsid w:val="0015196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5196D"/>
    <w:rPr>
      <w:rFonts w:ascii="Segoe UI" w:hAnsi="Segoe UI" w:cs="Segoe UI"/>
      <w:sz w:val="18"/>
      <w:szCs w:val="18"/>
    </w:rPr>
  </w:style>
  <w:style w:type="paragraph" w:styleId="Encabezado">
    <w:name w:val="header"/>
    <w:basedOn w:val="Normal"/>
    <w:link w:val="EncabezadoCar"/>
    <w:uiPriority w:val="99"/>
    <w:unhideWhenUsed/>
    <w:rsid w:val="007066A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066A9"/>
  </w:style>
  <w:style w:type="paragraph" w:styleId="Piedepgina">
    <w:name w:val="footer"/>
    <w:basedOn w:val="Normal"/>
    <w:link w:val="PiedepginaCar"/>
    <w:uiPriority w:val="99"/>
    <w:unhideWhenUsed/>
    <w:rsid w:val="007066A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066A9"/>
  </w:style>
  <w:style w:type="paragraph" w:styleId="Bibliografa">
    <w:name w:val="Bibliography"/>
    <w:basedOn w:val="Normal"/>
    <w:next w:val="Normal"/>
    <w:uiPriority w:val="37"/>
    <w:unhideWhenUsed/>
    <w:rsid w:val="0008074A"/>
  </w:style>
  <w:style w:type="paragraph" w:styleId="Sinespaciado">
    <w:name w:val="No Spacing"/>
    <w:uiPriority w:val="1"/>
    <w:qFormat/>
    <w:rsid w:val="002344D2"/>
    <w:pPr>
      <w:spacing w:after="0" w:line="240" w:lineRule="auto"/>
    </w:pPr>
  </w:style>
  <w:style w:type="character" w:customStyle="1" w:styleId="Ttulo1Car">
    <w:name w:val="Título 1 Car"/>
    <w:basedOn w:val="Fuentedeprrafopredeter"/>
    <w:link w:val="Ttulo1"/>
    <w:uiPriority w:val="9"/>
    <w:rsid w:val="00295774"/>
    <w:rPr>
      <w:rFonts w:asciiTheme="majorHAnsi" w:eastAsiaTheme="majorEastAsia" w:hAnsiTheme="majorHAnsi" w:cstheme="majorBidi"/>
      <w:color w:val="2E74B5" w:themeColor="accent1" w:themeShade="BF"/>
      <w:sz w:val="32"/>
      <w:szCs w:val="32"/>
    </w:rPr>
  </w:style>
  <w:style w:type="paragraph" w:styleId="TtuloTDC">
    <w:name w:val="TOC Heading"/>
    <w:basedOn w:val="Ttulo1"/>
    <w:next w:val="Normal"/>
    <w:uiPriority w:val="39"/>
    <w:unhideWhenUsed/>
    <w:qFormat/>
    <w:rsid w:val="00295774"/>
    <w:pPr>
      <w:outlineLvl w:val="9"/>
    </w:pPr>
    <w:rPr>
      <w:lang w:eastAsia="es-CO"/>
    </w:rPr>
  </w:style>
  <w:style w:type="paragraph" w:styleId="TDC1">
    <w:name w:val="toc 1"/>
    <w:basedOn w:val="Normal"/>
    <w:next w:val="Normal"/>
    <w:autoRedefine/>
    <w:uiPriority w:val="39"/>
    <w:semiHidden/>
    <w:unhideWhenUsed/>
    <w:rsid w:val="004260C2"/>
    <w:pPr>
      <w:spacing w:after="100"/>
    </w:pPr>
  </w:style>
  <w:style w:type="character" w:customStyle="1" w:styleId="Ttulo2Car">
    <w:name w:val="Título 2 Car"/>
    <w:basedOn w:val="Fuentedeprrafopredeter"/>
    <w:link w:val="Ttulo2"/>
    <w:uiPriority w:val="9"/>
    <w:rsid w:val="0040497B"/>
    <w:rPr>
      <w:rFonts w:asciiTheme="majorHAnsi" w:eastAsiaTheme="majorEastAsia" w:hAnsiTheme="majorHAnsi" w:cstheme="majorBidi"/>
      <w:color w:val="C45911" w:themeColor="accent2" w:themeShade="BF"/>
      <w:sz w:val="28"/>
      <w:szCs w:val="28"/>
      <w:lang w:eastAsia="es-CO"/>
    </w:rPr>
  </w:style>
  <w:style w:type="table" w:styleId="Tablaconcuadrcula">
    <w:name w:val="Table Grid"/>
    <w:basedOn w:val="Tablanormal"/>
    <w:uiPriority w:val="39"/>
    <w:rsid w:val="00F82B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5oscura-nfasis5">
    <w:name w:val="Grid Table 5 Dark Accent 5"/>
    <w:basedOn w:val="Tablanormal"/>
    <w:uiPriority w:val="50"/>
    <w:rsid w:val="007A6CA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paragraph" w:styleId="TDC2">
    <w:name w:val="toc 2"/>
    <w:basedOn w:val="Normal"/>
    <w:next w:val="Normal"/>
    <w:autoRedefine/>
    <w:uiPriority w:val="39"/>
    <w:unhideWhenUsed/>
    <w:rsid w:val="00A275E3"/>
    <w:pPr>
      <w:spacing w:after="100" w:line="276" w:lineRule="auto"/>
      <w:ind w:left="220"/>
    </w:pPr>
    <w:rPr>
      <w:rFonts w:ascii="Calibri" w:eastAsiaTheme="minorEastAsia" w:hAnsi="Calibri"/>
      <w:lang w:val="en-US"/>
    </w:rPr>
  </w:style>
  <w:style w:type="paragraph" w:styleId="TDC3">
    <w:name w:val="toc 3"/>
    <w:basedOn w:val="Normal"/>
    <w:next w:val="Normal"/>
    <w:autoRedefine/>
    <w:uiPriority w:val="39"/>
    <w:unhideWhenUsed/>
    <w:rsid w:val="00A275E3"/>
    <w:pPr>
      <w:spacing w:after="100" w:line="276" w:lineRule="auto"/>
      <w:ind w:left="440"/>
    </w:pPr>
    <w:rPr>
      <w:rFonts w:ascii="Calibri" w:eastAsiaTheme="minorEastAsia" w:hAnsi="Calibri"/>
      <w:lang w:val="en-US"/>
    </w:rPr>
  </w:style>
  <w:style w:type="character" w:styleId="Hipervnculo">
    <w:name w:val="Hyperlink"/>
    <w:basedOn w:val="Fuentedeprrafopredeter"/>
    <w:uiPriority w:val="99"/>
    <w:unhideWhenUsed/>
    <w:rsid w:val="00A275E3"/>
    <w:rPr>
      <w:color w:val="0563C1" w:themeColor="hyperlink"/>
      <w:u w:val="single"/>
    </w:rPr>
  </w:style>
  <w:style w:type="table" w:styleId="Tablaconcuadrcula4-nfasis5">
    <w:name w:val="Grid Table 4 Accent 5"/>
    <w:basedOn w:val="Tablanormal"/>
    <w:uiPriority w:val="49"/>
    <w:rsid w:val="00B5064A"/>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concuadrcula5oscura-nfasis1">
    <w:name w:val="Grid Table 5 Dark Accent 1"/>
    <w:basedOn w:val="Tablanormal"/>
    <w:uiPriority w:val="50"/>
    <w:rsid w:val="00C927E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Tabladelista3-nfasis5">
    <w:name w:val="List Table 3 Accent 5"/>
    <w:basedOn w:val="Tablanormal"/>
    <w:uiPriority w:val="48"/>
    <w:rsid w:val="00C927E0"/>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table" w:styleId="Tabladelista4-nfasis5">
    <w:name w:val="List Table 4 Accent 5"/>
    <w:basedOn w:val="Tablanormal"/>
    <w:uiPriority w:val="49"/>
    <w:rsid w:val="00934197"/>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Heading3">
    <w:name w:val="heading 3"/>
    <w:basedOn w:val="Ttulo2"/>
    <w:rPr>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177681">
      <w:bodyDiv w:val="1"/>
      <w:marLeft w:val="0"/>
      <w:marRight w:val="0"/>
      <w:marTop w:val="0"/>
      <w:marBottom w:val="0"/>
      <w:divBdr>
        <w:top w:val="none" w:sz="0" w:space="0" w:color="auto"/>
        <w:left w:val="none" w:sz="0" w:space="0" w:color="auto"/>
        <w:bottom w:val="none" w:sz="0" w:space="0" w:color="auto"/>
        <w:right w:val="none" w:sz="0" w:space="0" w:color="auto"/>
      </w:divBdr>
      <w:divsChild>
        <w:div w:id="43068878">
          <w:blockQuote w:val="1"/>
          <w:marLeft w:val="720"/>
          <w:marRight w:val="720"/>
          <w:marTop w:val="100"/>
          <w:marBottom w:val="100"/>
          <w:divBdr>
            <w:top w:val="none" w:sz="0" w:space="0" w:color="auto"/>
            <w:left w:val="none" w:sz="0" w:space="0" w:color="auto"/>
            <w:bottom w:val="none" w:sz="0" w:space="0" w:color="auto"/>
            <w:right w:val="none" w:sz="0" w:space="0" w:color="auto"/>
          </w:divBdr>
        </w:div>
        <w:div w:id="1956980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1208963">
      <w:bodyDiv w:val="1"/>
      <w:marLeft w:val="0"/>
      <w:marRight w:val="0"/>
      <w:marTop w:val="0"/>
      <w:marBottom w:val="0"/>
      <w:divBdr>
        <w:top w:val="none" w:sz="0" w:space="0" w:color="auto"/>
        <w:left w:val="none" w:sz="0" w:space="0" w:color="auto"/>
        <w:bottom w:val="none" w:sz="0" w:space="0" w:color="auto"/>
        <w:right w:val="none" w:sz="0" w:space="0" w:color="auto"/>
      </w:divBdr>
    </w:div>
    <w:div w:id="331109733">
      <w:bodyDiv w:val="1"/>
      <w:marLeft w:val="0"/>
      <w:marRight w:val="0"/>
      <w:marTop w:val="0"/>
      <w:marBottom w:val="0"/>
      <w:divBdr>
        <w:top w:val="none" w:sz="0" w:space="0" w:color="auto"/>
        <w:left w:val="none" w:sz="0" w:space="0" w:color="auto"/>
        <w:bottom w:val="none" w:sz="0" w:space="0" w:color="auto"/>
        <w:right w:val="none" w:sz="0" w:space="0" w:color="auto"/>
      </w:divBdr>
      <w:divsChild>
        <w:div w:id="34741891">
          <w:marLeft w:val="0"/>
          <w:marRight w:val="0"/>
          <w:marTop w:val="0"/>
          <w:marBottom w:val="0"/>
          <w:divBdr>
            <w:top w:val="none" w:sz="0" w:space="0" w:color="auto"/>
            <w:left w:val="none" w:sz="0" w:space="0" w:color="auto"/>
            <w:bottom w:val="none" w:sz="0" w:space="0" w:color="auto"/>
            <w:right w:val="none" w:sz="0" w:space="0" w:color="auto"/>
          </w:divBdr>
          <w:divsChild>
            <w:div w:id="2095123684">
              <w:marLeft w:val="0"/>
              <w:marRight w:val="0"/>
              <w:marTop w:val="0"/>
              <w:marBottom w:val="0"/>
              <w:divBdr>
                <w:top w:val="none" w:sz="0" w:space="0" w:color="auto"/>
                <w:left w:val="none" w:sz="0" w:space="0" w:color="auto"/>
                <w:bottom w:val="none" w:sz="0" w:space="0" w:color="auto"/>
                <w:right w:val="none" w:sz="0" w:space="0" w:color="auto"/>
              </w:divBdr>
              <w:divsChild>
                <w:div w:id="1319654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5059237">
      <w:bodyDiv w:val="1"/>
      <w:marLeft w:val="0"/>
      <w:marRight w:val="0"/>
      <w:marTop w:val="0"/>
      <w:marBottom w:val="0"/>
      <w:divBdr>
        <w:top w:val="none" w:sz="0" w:space="0" w:color="auto"/>
        <w:left w:val="none" w:sz="0" w:space="0" w:color="auto"/>
        <w:bottom w:val="none" w:sz="0" w:space="0" w:color="auto"/>
        <w:right w:val="none" w:sz="0" w:space="0" w:color="auto"/>
      </w:divBdr>
    </w:div>
    <w:div w:id="538125303">
      <w:bodyDiv w:val="1"/>
      <w:marLeft w:val="0"/>
      <w:marRight w:val="0"/>
      <w:marTop w:val="0"/>
      <w:marBottom w:val="0"/>
      <w:divBdr>
        <w:top w:val="none" w:sz="0" w:space="0" w:color="auto"/>
        <w:left w:val="none" w:sz="0" w:space="0" w:color="auto"/>
        <w:bottom w:val="none" w:sz="0" w:space="0" w:color="auto"/>
        <w:right w:val="none" w:sz="0" w:space="0" w:color="auto"/>
      </w:divBdr>
    </w:div>
    <w:div w:id="668142573">
      <w:bodyDiv w:val="1"/>
      <w:marLeft w:val="0"/>
      <w:marRight w:val="0"/>
      <w:marTop w:val="0"/>
      <w:marBottom w:val="0"/>
      <w:divBdr>
        <w:top w:val="none" w:sz="0" w:space="0" w:color="auto"/>
        <w:left w:val="none" w:sz="0" w:space="0" w:color="auto"/>
        <w:bottom w:val="none" w:sz="0" w:space="0" w:color="auto"/>
        <w:right w:val="none" w:sz="0" w:space="0" w:color="auto"/>
      </w:divBdr>
    </w:div>
    <w:div w:id="735668730">
      <w:bodyDiv w:val="1"/>
      <w:marLeft w:val="0"/>
      <w:marRight w:val="0"/>
      <w:marTop w:val="0"/>
      <w:marBottom w:val="0"/>
      <w:divBdr>
        <w:top w:val="none" w:sz="0" w:space="0" w:color="auto"/>
        <w:left w:val="none" w:sz="0" w:space="0" w:color="auto"/>
        <w:bottom w:val="none" w:sz="0" w:space="0" w:color="auto"/>
        <w:right w:val="none" w:sz="0" w:space="0" w:color="auto"/>
      </w:divBdr>
    </w:div>
    <w:div w:id="914315106">
      <w:bodyDiv w:val="1"/>
      <w:marLeft w:val="0"/>
      <w:marRight w:val="0"/>
      <w:marTop w:val="0"/>
      <w:marBottom w:val="0"/>
      <w:divBdr>
        <w:top w:val="none" w:sz="0" w:space="0" w:color="auto"/>
        <w:left w:val="none" w:sz="0" w:space="0" w:color="auto"/>
        <w:bottom w:val="none" w:sz="0" w:space="0" w:color="auto"/>
        <w:right w:val="none" w:sz="0" w:space="0" w:color="auto"/>
      </w:divBdr>
    </w:div>
    <w:div w:id="1132014002">
      <w:bodyDiv w:val="1"/>
      <w:marLeft w:val="0"/>
      <w:marRight w:val="0"/>
      <w:marTop w:val="0"/>
      <w:marBottom w:val="0"/>
      <w:divBdr>
        <w:top w:val="none" w:sz="0" w:space="0" w:color="auto"/>
        <w:left w:val="none" w:sz="0" w:space="0" w:color="auto"/>
        <w:bottom w:val="none" w:sz="0" w:space="0" w:color="auto"/>
        <w:right w:val="none" w:sz="0" w:space="0" w:color="auto"/>
      </w:divBdr>
    </w:div>
    <w:div w:id="1314333602">
      <w:bodyDiv w:val="1"/>
      <w:marLeft w:val="0"/>
      <w:marRight w:val="0"/>
      <w:marTop w:val="0"/>
      <w:marBottom w:val="0"/>
      <w:divBdr>
        <w:top w:val="none" w:sz="0" w:space="0" w:color="auto"/>
        <w:left w:val="none" w:sz="0" w:space="0" w:color="auto"/>
        <w:bottom w:val="none" w:sz="0" w:space="0" w:color="auto"/>
        <w:right w:val="none" w:sz="0" w:space="0" w:color="auto"/>
      </w:divBdr>
    </w:div>
    <w:div w:id="1483423238">
      <w:bodyDiv w:val="1"/>
      <w:marLeft w:val="0"/>
      <w:marRight w:val="0"/>
      <w:marTop w:val="0"/>
      <w:marBottom w:val="0"/>
      <w:divBdr>
        <w:top w:val="none" w:sz="0" w:space="0" w:color="auto"/>
        <w:left w:val="none" w:sz="0" w:space="0" w:color="auto"/>
        <w:bottom w:val="none" w:sz="0" w:space="0" w:color="auto"/>
        <w:right w:val="none" w:sz="0" w:space="0" w:color="auto"/>
      </w:divBdr>
    </w:div>
    <w:div w:id="1543715198">
      <w:bodyDiv w:val="1"/>
      <w:marLeft w:val="0"/>
      <w:marRight w:val="0"/>
      <w:marTop w:val="0"/>
      <w:marBottom w:val="0"/>
      <w:divBdr>
        <w:top w:val="none" w:sz="0" w:space="0" w:color="auto"/>
        <w:left w:val="none" w:sz="0" w:space="0" w:color="auto"/>
        <w:bottom w:val="none" w:sz="0" w:space="0" w:color="auto"/>
        <w:right w:val="none" w:sz="0" w:space="0" w:color="auto"/>
      </w:divBdr>
    </w:div>
    <w:div w:id="1651322180">
      <w:bodyDiv w:val="1"/>
      <w:marLeft w:val="0"/>
      <w:marRight w:val="0"/>
      <w:marTop w:val="0"/>
      <w:marBottom w:val="0"/>
      <w:divBdr>
        <w:top w:val="none" w:sz="0" w:space="0" w:color="auto"/>
        <w:left w:val="none" w:sz="0" w:space="0" w:color="auto"/>
        <w:bottom w:val="none" w:sz="0" w:space="0" w:color="auto"/>
        <w:right w:val="none" w:sz="0" w:space="0" w:color="auto"/>
      </w:divBdr>
    </w:div>
    <w:div w:id="1965117386">
      <w:bodyDiv w:val="1"/>
      <w:marLeft w:val="0"/>
      <w:marRight w:val="0"/>
      <w:marTop w:val="0"/>
      <w:marBottom w:val="0"/>
      <w:divBdr>
        <w:top w:val="none" w:sz="0" w:space="0" w:color="auto"/>
        <w:left w:val="none" w:sz="0" w:space="0" w:color="auto"/>
        <w:bottom w:val="none" w:sz="0" w:space="0" w:color="auto"/>
        <w:right w:val="none" w:sz="0" w:space="0" w:color="auto"/>
      </w:divBdr>
    </w:div>
    <w:div w:id="20639443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20" Type="http://schemas.openxmlformats.org/officeDocument/2006/relationships/image" Target="media/image13.png"/><Relationship Id="rId41" Type="http://schemas.openxmlformats.org/officeDocument/2006/relationships/image" Target="media/image3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2006" Version="6">
  <b:Source>
    <b:Tag>Col14</b:Tag>
    <b:SourceType>InternetSite</b:SourceType>
    <b:Guid>{6F0DE3A9-5888-4BE8-BD75-48C27107A508}</b:Guid>
    <b:Author>
      <b:Author>
        <b:NameList>
          <b:Person>
            <b:Last>Colciencias</b:Last>
          </b:Person>
        </b:NameList>
      </b:Author>
    </b:Author>
    <b:Title>Modelo de Medición de Grupos, de Investigacion, Desarrollo Tecnológico o de Innovación y reconocimiento de investigadores del Sistema Nacional de Ciencia, tecnología e Innovación 2014</b:Title>
    <b:ProductionCompany>Colciencias</b:ProductionCompany>
    <b:Year>2014</b:Year>
    <b:YearAccessed>2015</b:YearAccessed>
    <b:MonthAccessed>01</b:MonthAccessed>
    <b:URL>http://www.colciencias.gov.co/sites/default/files/ckeditor_files/files/DOCUMENTO MEDICI%C3%93N GRUPOS - INVESTIGADORES VERSI%C3%93N FINAL 15 10 2014 (1).pdf</b:URL>
    <b:RefOrder>1</b:RefOrder>
  </b:Source>
</b:Sources>
</file>

<file path=customXml/itemProps1.xml><?xml version="1.0" encoding="utf-8"?>
<ds:datastoreItem xmlns:ds="http://schemas.openxmlformats.org/officeDocument/2006/customXml" ds:itemID="{7B05C779-B7A6-4C2A-8EBB-E51952AC31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59</Pages>
  <Words>11287</Words>
  <Characters>62083</Characters>
  <Application>Microsoft Office Word</Application>
  <DocSecurity>0</DocSecurity>
  <Lines>517</Lines>
  <Paragraphs>146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73224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Sandra Patricia Rojas Berrio</dc:creator>
  <cp:keywords/>
  <dc:description/>
  <cp:lastModifiedBy>Anyelith Jineth Jacobo Carrillo</cp:lastModifiedBy>
  <cp:revision>5</cp:revision>
  <dcterms:created xsi:type="dcterms:W3CDTF">2026-06-02T21:01:00Z</dcterms:created>
  <dcterms:modified xsi:type="dcterms:W3CDTF">2026-06-02T21:08:00Z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ser Name_1">
    <vt:lpwstr>sprojasb@gmail.com@www.mendeley.com</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6th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16th edition (author-date)</vt:lpwstr>
  </property>
  <property fmtid="{D5CDD505-2E9C-101B-9397-08002B2CF9AE}" pid="15" name="Mendeley Recent Style Id 5_1">
    <vt:lpwstr>http://www.zotero.org/styles/harvard1</vt:lpwstr>
  </property>
  <property fmtid="{D5CDD505-2E9C-101B-9397-08002B2CF9AE}" pid="16" name="Mendeley Recent Style Name 5_1">
    <vt:lpwstr>Harvard Reference format 1 (author-date)</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7th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