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2"/>
        <w:pBdr/>
        <w:spacing/>
        <w:ind/>
        <w:rPr/>
      </w:pPr>
      <w:r>
        <w:t xml:space="preserve">ACTA</w:t>
      </w:r>
      <w:r>
        <w:rPr>
          <w:spacing w:val="-9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t xml:space="preserve">REUNION</w:t>
      </w:r>
      <w:r>
        <w:rPr>
          <w:spacing w:val="-6"/>
        </w:rPr>
        <w:t xml:space="preserve"> </w:t>
      </w:r>
      <w:r>
        <w:t xml:space="preserve">KICK</w:t>
      </w:r>
      <w:r>
        <w:rPr>
          <w:spacing w:val="-9"/>
        </w:rPr>
        <w:t xml:space="preserve"> </w:t>
      </w:r>
      <w:r>
        <w:rPr>
          <w:spacing w:val="-5"/>
        </w:rPr>
        <w:t xml:space="preserve">OFF</w:t>
      </w:r>
      <w:r/>
    </w:p>
    <w:p>
      <w:pPr>
        <w:pStyle w:val="937"/>
        <w:pBdr/>
        <w:spacing w:after="1" w:before="51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157" w:type="dxa"/>
        <w:tblW w:w="0" w:type="auto"/>
        <w:tblCellMar>
          <w:left w:w="0" w:type="dxa"/>
          <w:right w:w="0" w:type="dxa"/>
        </w:tblCellMar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1913"/>
        <w:gridCol w:w="4962"/>
        <w:gridCol w:w="711"/>
        <w:gridCol w:w="1558"/>
        <w:gridCol w:w="853"/>
      </w:tblGrid>
      <w:tr>
        <w:trPr>
          <w:trHeight w:val="359"/>
        </w:trPr>
        <w:tc>
          <w:tcPr>
            <w:tcBorders>
              <w:bottom w:val="single" w:color="000000" w:sz="2" w:space="0"/>
              <w:right w:val="single" w:color="000000" w:sz="2" w:space="0"/>
            </w:tcBorders>
            <w:tcW w:w="1913" w:type="dxa"/>
            <w:textDirection w:val="lrTb"/>
            <w:noWrap w:val="false"/>
          </w:tcPr>
          <w:p>
            <w:pPr>
              <w:pStyle w:val="939"/>
              <w:pBdr/>
              <w:spacing w:before="32"/>
              <w:ind w:left="69"/>
              <w:rPr>
                <w:b/>
                <w:sz w:val="24"/>
              </w:rPr>
            </w:pPr>
            <w:r>
              <w:rPr>
                <w:b/>
                <w:color w:val="2d74b5"/>
                <w:spacing w:val="-2"/>
                <w:sz w:val="24"/>
              </w:rPr>
              <w:t xml:space="preserve">Fecha: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gridSpan w:val="2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5673" w:type="dxa"/>
            <w:textDirection w:val="lrTb"/>
            <w:noWrap w:val="false"/>
          </w:tcPr>
          <w:p>
            <w:pPr>
              <w:pStyle w:val="939"/>
              <w:pBdr/>
              <w:spacing w:before="32"/>
              <w:ind w:left="81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08 de mayo de 2026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558" w:type="dxa"/>
            <w:textDirection w:val="lrTb"/>
            <w:noWrap w:val="false"/>
          </w:tcPr>
          <w:p>
            <w:pPr>
              <w:pStyle w:val="939"/>
              <w:pBdr/>
              <w:spacing w:before="32"/>
              <w:ind w:left="81"/>
              <w:rPr>
                <w:b/>
                <w:sz w:val="24"/>
              </w:rPr>
            </w:pPr>
            <w:r>
              <w:rPr>
                <w:b/>
                <w:color w:val="2d74b5"/>
                <w:spacing w:val="-2"/>
                <w:sz w:val="24"/>
              </w:rPr>
              <w:t xml:space="preserve">Inicio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left w:val="single" w:color="000000" w:sz="2" w:space="0"/>
              <w:bottom w:val="single" w:color="000000" w:sz="2" w:space="0"/>
            </w:tcBorders>
            <w:tcW w:w="853" w:type="dxa"/>
            <w:textDirection w:val="lrTb"/>
            <w:noWrap w:val="false"/>
          </w:tcPr>
          <w:p>
            <w:pPr>
              <w:pStyle w:val="939"/>
              <w:pBdr/>
              <w:spacing w:before="32"/>
              <w:ind w:left="4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14:00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362"/>
        </w:trPr>
        <w:tc>
          <w:tcPr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W w:w="1913" w:type="dxa"/>
            <w:textDirection w:val="lrTb"/>
            <w:noWrap w:val="false"/>
          </w:tcPr>
          <w:p>
            <w:pPr>
              <w:pStyle w:val="939"/>
              <w:pBdr/>
              <w:spacing w:before="35"/>
              <w:ind w:left="69"/>
              <w:rPr>
                <w:b/>
                <w:sz w:val="24"/>
              </w:rPr>
            </w:pPr>
            <w:r>
              <w:rPr>
                <w:b/>
                <w:color w:val="2d74b5"/>
                <w:spacing w:val="-2"/>
                <w:sz w:val="24"/>
              </w:rPr>
              <w:t xml:space="preserve">Lugar: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5673" w:type="dxa"/>
            <w:textDirection w:val="lrTb"/>
            <w:noWrap w:val="false"/>
          </w:tcPr>
          <w:p>
            <w:pPr>
              <w:pStyle w:val="939"/>
              <w:pBdr/>
              <w:spacing w:before="35"/>
              <w:ind w:left="81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Universidad Politécnica Metropolitana de Hidalgo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558" w:type="dxa"/>
            <w:textDirection w:val="lrTb"/>
            <w:noWrap w:val="false"/>
          </w:tcPr>
          <w:p>
            <w:pPr>
              <w:pStyle w:val="939"/>
              <w:pBdr/>
              <w:spacing w:before="35"/>
              <w:ind w:left="81"/>
              <w:rPr>
                <w:b/>
                <w:sz w:val="24"/>
              </w:rPr>
            </w:pPr>
            <w:r>
              <w:rPr>
                <w:b/>
                <w:color w:val="2d74b5"/>
                <w:spacing w:val="-2"/>
                <w:sz w:val="24"/>
              </w:rPr>
              <w:t xml:space="preserve">Termino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853" w:type="dxa"/>
            <w:textDirection w:val="lrTb"/>
            <w:noWrap w:val="false"/>
          </w:tcPr>
          <w:p>
            <w:pPr>
              <w:pStyle w:val="939"/>
              <w:pBdr/>
              <w:spacing w:before="35"/>
              <w:ind w:right="1" w:left="4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16:00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359"/>
        </w:trPr>
        <w:tc>
          <w:tcPr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W w:w="1913" w:type="dxa"/>
            <w:textDirection w:val="lrTb"/>
            <w:noWrap w:val="false"/>
          </w:tcPr>
          <w:p>
            <w:pPr>
              <w:pStyle w:val="939"/>
              <w:pBdr/>
              <w:spacing w:before="33"/>
              <w:ind w:left="69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Tipo</w:t>
            </w:r>
            <w:r>
              <w:rPr>
                <w:b/>
                <w:color w:val="2d74b5"/>
                <w:spacing w:val="-2"/>
                <w:sz w:val="24"/>
              </w:rPr>
              <w:t xml:space="preserve"> Reunión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4962" w:type="dxa"/>
            <w:textDirection w:val="lrTb"/>
            <w:noWrap w:val="false"/>
          </w:tcPr>
          <w:p>
            <w:pPr>
              <w:pStyle w:val="939"/>
              <w:pBdr/>
              <w:spacing w:before="33"/>
              <w:ind w:left="81"/>
              <w:rPr>
                <w:b/>
                <w:sz w:val="24"/>
              </w:rPr>
            </w:pPr>
            <w:r>
              <w:rPr>
                <w:b/>
                <w:color w:val="2d74b5"/>
                <w:spacing w:val="-2"/>
                <w:sz w:val="24"/>
              </w:rPr>
              <w:t xml:space="preserve">Presencial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711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558" w:type="dxa"/>
            <w:textDirection w:val="lrTb"/>
            <w:noWrap w:val="false"/>
          </w:tcPr>
          <w:p>
            <w:pPr>
              <w:pStyle w:val="939"/>
              <w:pBdr/>
              <w:spacing w:before="33"/>
              <w:ind w:left="81"/>
              <w:rPr>
                <w:b/>
                <w:sz w:val="24"/>
              </w:rPr>
            </w:pPr>
            <w:r>
              <w:rPr>
                <w:b/>
                <w:color w:val="2d74b5"/>
                <w:spacing w:val="-2"/>
                <w:sz w:val="24"/>
              </w:rPr>
              <w:t xml:space="preserve">Virtual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853" w:type="dxa"/>
            <w:textDirection w:val="lrTb"/>
            <w:noWrap w:val="false"/>
          </w:tcPr>
          <w:p>
            <w:pPr>
              <w:pStyle w:val="939"/>
              <w:pBdr/>
              <w:spacing w:before="33"/>
              <w:ind w:right="1" w:left="4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NO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356"/>
        </w:trPr>
        <w:tc>
          <w:tcPr>
            <w:tcBorders>
              <w:top w:val="single" w:color="000000" w:sz="2" w:space="0"/>
              <w:right w:val="single" w:color="000000" w:sz="2" w:space="0"/>
            </w:tcBorders>
            <w:tcW w:w="1913" w:type="dxa"/>
            <w:textDirection w:val="lrTb"/>
            <w:noWrap w:val="false"/>
          </w:tcPr>
          <w:p>
            <w:pPr>
              <w:pStyle w:val="939"/>
              <w:pBdr/>
              <w:spacing w:before="33"/>
              <w:ind w:left="69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N°</w:t>
            </w:r>
            <w:r>
              <w:rPr>
                <w:b/>
                <w:color w:val="2d74b5"/>
                <w:spacing w:val="-1"/>
                <w:sz w:val="24"/>
              </w:rPr>
              <w:t xml:space="preserve"> </w:t>
            </w:r>
            <w:r>
              <w:rPr>
                <w:b/>
                <w:color w:val="2d74b5"/>
                <w:spacing w:val="-5"/>
                <w:sz w:val="24"/>
              </w:rPr>
              <w:t xml:space="preserve">001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W w:w="4962" w:type="dxa"/>
            <w:textDirection w:val="lrTb"/>
            <w:noWrap w:val="false"/>
          </w:tcPr>
          <w:p>
            <w:pPr>
              <w:pStyle w:val="939"/>
              <w:pBdr/>
              <w:spacing w:before="33"/>
              <w:ind w:left="81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Grupal</w:t>
            </w:r>
            <w:r>
              <w:rPr>
                <w:b/>
                <w:color w:val="2d74b5"/>
                <w:spacing w:val="-2"/>
                <w:sz w:val="24"/>
              </w:rPr>
              <w:t xml:space="preserve"> Presencial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W w:w="711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W w:w="1558" w:type="dxa"/>
            <w:textDirection w:val="lrTb"/>
            <w:noWrap w:val="false"/>
          </w:tcPr>
          <w:p>
            <w:pPr>
              <w:pStyle w:val="939"/>
              <w:pBdr/>
              <w:spacing w:before="33"/>
              <w:ind w:left="81"/>
              <w:rPr>
                <w:b/>
                <w:sz w:val="24"/>
              </w:rPr>
            </w:pPr>
            <w:r>
              <w:rPr>
                <w:b/>
                <w:color w:val="2d74b5"/>
                <w:spacing w:val="-2"/>
                <w:sz w:val="24"/>
              </w:rPr>
              <w:t xml:space="preserve">Virtual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</w:tcBorders>
            <w:tcW w:w="853" w:type="dxa"/>
            <w:textDirection w:val="lrTb"/>
            <w:noWrap w:val="false"/>
          </w:tcPr>
          <w:p>
            <w:pPr>
              <w:pStyle w:val="939"/>
              <w:pBdr/>
              <w:spacing w:before="33"/>
              <w:ind w:right="1" w:left="4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NO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37"/>
        <w:pBdr/>
        <w:spacing w:before="52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217" w:type="dxa"/>
        <w:tblW w:w="0" w:type="auto"/>
        <w:tblCellMar>
          <w:left w:w="0" w:type="dxa"/>
          <w:right w:w="0" w:type="dxa"/>
        </w:tblCellMar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1910"/>
        <w:gridCol w:w="8025"/>
      </w:tblGrid>
      <w:tr>
        <w:trPr>
          <w:trHeight w:val="316"/>
        </w:trPr>
        <w:tc>
          <w:tcPr>
            <w:tcBorders>
              <w:bottom w:val="single" w:color="000000" w:sz="2" w:space="0"/>
              <w:right w:val="single" w:color="000000" w:sz="2" w:space="0"/>
            </w:tcBorders>
            <w:tcW w:w="1910" w:type="dxa"/>
            <w:textDirection w:val="lrTb"/>
            <w:noWrap w:val="false"/>
          </w:tcPr>
          <w:p>
            <w:pPr>
              <w:pStyle w:val="939"/>
              <w:pBdr/>
              <w:spacing w:before="11" w:line="285" w:lineRule="exact"/>
              <w:ind w:left="69"/>
              <w:rPr>
                <w:b/>
                <w:sz w:val="24"/>
              </w:rPr>
            </w:pPr>
            <w:r>
              <w:rPr>
                <w:b/>
                <w:color w:val="2d74b5"/>
                <w:spacing w:val="-2"/>
                <w:sz w:val="24"/>
              </w:rPr>
              <w:t xml:space="preserve">Participantes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left w:val="single" w:color="000000" w:sz="2" w:space="0"/>
              <w:bottom w:val="single" w:color="000000" w:sz="2" w:space="0"/>
            </w:tcBorders>
            <w:tcW w:w="8025" w:type="dxa"/>
            <w:textDirection w:val="lrTb"/>
            <w:noWrap w:val="false"/>
          </w:tcPr>
          <w:p>
            <w:pPr>
              <w:pStyle w:val="939"/>
              <w:pBdr/>
              <w:spacing w:before="11" w:line="285" w:lineRule="exact"/>
              <w:ind w:left="81"/>
              <w:rPr>
                <w:b/>
                <w:sz w:val="24"/>
              </w:rPr>
            </w:pPr>
            <w:r>
              <w:rPr>
                <w:b/>
                <w:color w:val="2d74b5"/>
                <w:spacing w:val="-2"/>
                <w:sz w:val="24"/>
              </w:rPr>
              <w:t xml:space="preserve">Funciones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314"/>
        </w:trPr>
        <w:tc>
          <w:tcPr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W w:w="1910" w:type="dxa"/>
            <w:textDirection w:val="lrTb"/>
            <w:noWrap w:val="false"/>
          </w:tcPr>
          <w:p>
            <w:pPr>
              <w:pStyle w:val="939"/>
              <w:pBdr/>
              <w:spacing w:before="11" w:line="283" w:lineRule="exact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 Lucio Acompa Johan Anuart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8025" w:type="dxa"/>
            <w:textDirection w:val="lrTb"/>
            <w:noWrap w:val="false"/>
          </w:tcPr>
          <w:p>
            <w:pPr>
              <w:pStyle w:val="939"/>
              <w:pBdr/>
              <w:spacing w:before="11" w:line="283" w:lineRule="exact"/>
              <w:ind w:left="81"/>
              <w:rPr>
                <w:sz w:val="24"/>
              </w:rPr>
            </w:pPr>
            <w:r>
              <w:rPr>
                <w:sz w:val="24"/>
              </w:rPr>
              <w:t xml:space="preserve">Desarrollador de Frontend</w:t>
            </w:r>
            <w:r>
              <w:rPr>
                <w:sz w:val="24"/>
              </w:rPr>
            </w:r>
          </w:p>
        </w:tc>
      </w:tr>
      <w:tr>
        <w:trPr>
          <w:trHeight w:val="588"/>
        </w:trPr>
        <w:tc>
          <w:tcPr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W w:w="1910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Hernandez Hernandez Erick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8025" w:type="dxa"/>
            <w:textDirection w:val="lrTb"/>
            <w:noWrap w:val="false"/>
          </w:tcPr>
          <w:p>
            <w:pPr>
              <w:pStyle w:val="939"/>
              <w:pBdr/>
              <w:spacing w:before="148"/>
              <w:ind w:left="81"/>
              <w:rPr>
                <w:sz w:val="24"/>
              </w:rPr>
            </w:pPr>
            <w:r>
              <w:rPr>
                <w:sz w:val="24"/>
              </w:rPr>
              <w:t xml:space="preserve">Desarrollador de backend</w:t>
            </w:r>
            <w:r>
              <w:rPr>
                <w:sz w:val="24"/>
              </w:rPr>
            </w:r>
          </w:p>
        </w:tc>
      </w:tr>
      <w:tr>
        <w:trPr>
          <w:trHeight w:val="314"/>
        </w:trPr>
        <w:tc>
          <w:tcPr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W w:w="1910" w:type="dxa"/>
            <w:textDirection w:val="lrTb"/>
            <w:noWrap w:val="false"/>
          </w:tcPr>
          <w:p>
            <w:pPr>
              <w:pStyle w:val="939"/>
              <w:pBdr/>
              <w:spacing w:before="9" w:line="285" w:lineRule="exact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Hernandez Martinez  Alberto Anyelo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8025" w:type="dxa"/>
            <w:textDirection w:val="lrTb"/>
            <w:noWrap w:val="false"/>
          </w:tcPr>
          <w:p>
            <w:pPr>
              <w:pStyle w:val="939"/>
              <w:pBdr/>
              <w:spacing w:before="9" w:line="285" w:lineRule="exact"/>
              <w:ind w:left="81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9"/>
              <w:pBdr/>
              <w:spacing w:before="9" w:line="285" w:lineRule="exact"/>
              <w:ind w:left="81"/>
              <w:rPr>
                <w:sz w:val="24"/>
              </w:rPr>
            </w:pPr>
            <w:r>
              <w:rPr>
                <w:sz w:val="24"/>
              </w:rPr>
              <w:t xml:space="preserve">Project Manager, Ingeniero de base de datos y DevOps</w:t>
            </w:r>
            <w:r>
              <w:rPr>
                <w:sz w:val="24"/>
              </w:rPr>
            </w:r>
          </w:p>
        </w:tc>
      </w:tr>
      <w:tr>
        <w:trPr>
          <w:trHeight w:val="585"/>
        </w:trPr>
        <w:tc>
          <w:tcPr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W w:w="1910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Santillan Cobos Alan Hazel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8025" w:type="dxa"/>
            <w:textDirection w:val="lrTb"/>
            <w:noWrap w:val="false"/>
          </w:tcPr>
          <w:p>
            <w:pPr>
              <w:pStyle w:val="939"/>
              <w:pBdr/>
              <w:spacing w:before="145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Desarrollador de UI/UX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13"/>
        </w:trPr>
        <w:tc>
          <w:tcPr>
            <w:tcBorders>
              <w:top w:val="single" w:color="000000" w:sz="2" w:space="0"/>
              <w:right w:val="single" w:color="000000" w:sz="2" w:space="0"/>
            </w:tcBorders>
            <w:tcW w:w="1910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Times New Roman"/>
              </w:rPr>
            </w:pPr>
            <w:r>
              <w:rPr>
                <w:rFonts w:ascii="Times New Roman"/>
              </w:rPr>
            </w:r>
            <w:r>
              <w:rPr>
                <w:rFonts w:ascii="Times New Roman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</w:tcBorders>
            <w:tcW w:w="8025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Times New Roman"/>
              </w:rPr>
            </w:pPr>
            <w:r>
              <w:rPr>
                <w:rFonts w:ascii="Times New Roman"/>
              </w:rPr>
            </w:r>
            <w:r>
              <w:rPr>
                <w:rFonts w:ascii="Times New Roman"/>
              </w:rPr>
            </w:r>
          </w:p>
        </w:tc>
      </w:tr>
    </w:tbl>
    <w:p>
      <w:pPr>
        <w:pStyle w:val="937"/>
        <w:pBdr/>
        <w:spacing w:before="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933"/>
        <w:numPr>
          <w:ilvl w:val="0"/>
          <w:numId w:val="1"/>
        </w:numPr>
        <w:pBdr/>
        <w:tabs>
          <w:tab w:val="left" w:leader="none" w:pos="485"/>
        </w:tabs>
        <w:spacing/>
        <w:ind w:hanging="358" w:left="485"/>
        <w:rPr/>
      </w:pPr>
      <w:r>
        <w:rPr>
          <w:color w:val="2d74b5"/>
          <w:spacing w:val="14"/>
        </w:rPr>
        <w:t xml:space="preserve">Agenda:</w:t>
      </w:r>
      <w:r/>
    </w:p>
    <w:tbl>
      <w:tblPr>
        <w:tblInd w:w="217" w:type="dxa"/>
        <w:tblW w:w="0" w:type="auto"/>
        <w:tblCellMar>
          <w:left w:w="0" w:type="dxa"/>
          <w:right w:w="0" w:type="dxa"/>
        </w:tblCellMar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9230"/>
      </w:tblGrid>
      <w:tr>
        <w:trPr>
          <w:trHeight w:val="587"/>
        </w:trPr>
        <w:tc>
          <w:tcPr>
            <w:tcBorders>
              <w:bottom w:val="single" w:color="000000" w:sz="2" w:space="0"/>
              <w:right w:val="single" w:color="000000" w:sz="2" w:space="0"/>
            </w:tcBorders>
            <w:tcW w:w="722" w:type="dxa"/>
            <w:textDirection w:val="lrTb"/>
            <w:noWrap w:val="false"/>
          </w:tcPr>
          <w:p>
            <w:pPr>
              <w:pStyle w:val="939"/>
              <w:pBdr/>
              <w:spacing w:before="1"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9"/>
              <w:pBdr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pacing w:val="-5"/>
                <w:sz w:val="24"/>
              </w:rPr>
              <w:t xml:space="preserve">Nº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left w:val="single" w:color="000000" w:sz="2" w:space="0"/>
              <w:bottom w:val="single" w:color="000000" w:sz="2" w:space="0"/>
            </w:tcBorders>
            <w:tcW w:w="9230" w:type="dxa"/>
            <w:textDirection w:val="lrTb"/>
            <w:noWrap w:val="false"/>
          </w:tcPr>
          <w:p>
            <w:pPr>
              <w:pStyle w:val="939"/>
              <w:pBdr/>
              <w:spacing w:before="147"/>
              <w:ind w:left="81"/>
              <w:rPr>
                <w:b/>
                <w:sz w:val="24"/>
              </w:rPr>
            </w:pPr>
            <w:r>
              <w:rPr>
                <w:b/>
                <w:color w:val="2d74b5"/>
                <w:spacing w:val="-4"/>
                <w:sz w:val="24"/>
              </w:rPr>
              <w:t xml:space="preserve">Tema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W w:w="722" w:type="dxa"/>
            <w:textDirection w:val="lrTb"/>
            <w:noWrap w:val="false"/>
          </w:tcPr>
          <w:p>
            <w:pPr>
              <w:pStyle w:val="939"/>
              <w:pBdr/>
              <w:spacing w:line="273" w:lineRule="exact"/>
              <w:ind w:right="2" w:left="13"/>
              <w:jc w:val="center"/>
              <w:rPr>
                <w:sz w:val="24"/>
              </w:rPr>
            </w:pPr>
            <w:r>
              <w:rPr>
                <w:color w:val="2d74b5"/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9230" w:type="dxa"/>
            <w:textDirection w:val="lrTb"/>
            <w:noWrap w:val="false"/>
          </w:tcPr>
          <w:p>
            <w:pPr>
              <w:pStyle w:val="939"/>
              <w:pBdr/>
              <w:spacing w:line="273" w:lineRule="exact"/>
              <w:ind w:left="81"/>
              <w:rPr>
                <w:sz w:val="24"/>
              </w:rPr>
            </w:pPr>
            <w:r>
              <w:rPr>
                <w:color w:val="2d74b5"/>
                <w:sz w:val="24"/>
              </w:rPr>
              <w:t xml:space="preserve">Definir</w:t>
            </w:r>
            <w:r>
              <w:rPr>
                <w:color w:val="2d74b5"/>
                <w:spacing w:val="-2"/>
                <w:sz w:val="24"/>
              </w:rPr>
              <w:t xml:space="preserve"> </w:t>
            </w:r>
            <w:r>
              <w:rPr>
                <w:color w:val="2d74b5"/>
                <w:sz w:val="24"/>
              </w:rPr>
              <w:t xml:space="preserve">alcance</w:t>
            </w:r>
            <w:r>
              <w:rPr>
                <w:color w:val="2d74b5"/>
                <w:spacing w:val="-2"/>
                <w:sz w:val="24"/>
              </w:rPr>
              <w:t xml:space="preserve"> </w:t>
            </w:r>
            <w:r>
              <w:rPr>
                <w:color w:val="2d74b5"/>
                <w:sz w:val="24"/>
              </w:rPr>
              <w:t xml:space="preserve">y</w:t>
            </w:r>
            <w:r>
              <w:rPr>
                <w:color w:val="2d74b5"/>
                <w:spacing w:val="-3"/>
                <w:sz w:val="24"/>
              </w:rPr>
              <w:t xml:space="preserve"> </w:t>
            </w:r>
            <w:r>
              <w:rPr>
                <w:color w:val="2d74b5"/>
                <w:sz w:val="24"/>
              </w:rPr>
              <w:t xml:space="preserve">objetivos</w:t>
            </w:r>
            <w:r>
              <w:rPr>
                <w:color w:val="2d74b5"/>
                <w:spacing w:val="-2"/>
                <w:sz w:val="24"/>
              </w:rPr>
              <w:t xml:space="preserve"> </w:t>
            </w:r>
            <w:r>
              <w:rPr>
                <w:color w:val="2d74b5"/>
                <w:sz w:val="24"/>
              </w:rPr>
              <w:t xml:space="preserve">del</w:t>
            </w:r>
            <w:r>
              <w:rPr>
                <w:color w:val="2d74b5"/>
                <w:spacing w:val="-5"/>
                <w:sz w:val="24"/>
              </w:rPr>
              <w:t xml:space="preserve"> </w:t>
            </w:r>
            <w:r>
              <w:rPr>
                <w:color w:val="2d74b5"/>
                <w:sz w:val="24"/>
              </w:rPr>
              <w:t xml:space="preserve">proyecto</w:t>
            </w:r>
            <w:r>
              <w:rPr>
                <w:color w:val="2d74b5"/>
                <w:spacing w:val="2"/>
                <w:sz w:val="24"/>
              </w:rPr>
              <w:t xml:space="preserve"> </w:t>
            </w:r>
            <w:r>
              <w:rPr>
                <w:color w:val="2d74b5"/>
                <w:spacing w:val="-2"/>
                <w:sz w:val="24"/>
              </w:rPr>
              <w:t xml:space="preserve">AulaVirtual Pro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W w:w="722" w:type="dxa"/>
            <w:textDirection w:val="lrTb"/>
            <w:noWrap w:val="false"/>
          </w:tcPr>
          <w:p>
            <w:pPr>
              <w:pStyle w:val="939"/>
              <w:pBdr/>
              <w:spacing w:line="273" w:lineRule="exact"/>
              <w:ind w:right="2" w:left="13"/>
              <w:jc w:val="center"/>
              <w:rPr>
                <w:sz w:val="24"/>
              </w:rPr>
            </w:pPr>
            <w:r>
              <w:rPr>
                <w:color w:val="2d74b5"/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9230" w:type="dxa"/>
            <w:textDirection w:val="lrTb"/>
            <w:noWrap w:val="false"/>
          </w:tcPr>
          <w:p>
            <w:pPr>
              <w:pStyle w:val="939"/>
              <w:pBdr/>
              <w:spacing w:line="273" w:lineRule="exact"/>
              <w:ind w:left="81"/>
              <w:rPr>
                <w:color w:val="2d74b5"/>
                <w:sz w:val="24"/>
                <w:szCs w:val="24"/>
                <w14:ligatures w14:val="none"/>
              </w:rPr>
            </w:pPr>
            <w:r>
              <w:rPr>
                <w:color w:val="2d74b5"/>
                <w:sz w:val="24"/>
                <w:szCs w:val="24"/>
              </w:rPr>
              <w:t xml:space="preserve">Definir participantes del proyecto</w:t>
            </w:r>
            <w:r>
              <w:rPr>
                <w:color w:val="2d74b5"/>
                <w:sz w:val="24"/>
                <w:szCs w:val="24"/>
                <w14:ligatures w14:val="none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2" w:space="0"/>
              <w:right w:val="single" w:color="000000" w:sz="2" w:space="0"/>
            </w:tcBorders>
            <w:tcW w:w="722" w:type="dxa"/>
            <w:textDirection w:val="lrTb"/>
            <w:noWrap w:val="false"/>
          </w:tcPr>
          <w:p>
            <w:pPr>
              <w:pStyle w:val="939"/>
              <w:pBdr/>
              <w:spacing w:line="272" w:lineRule="exact"/>
              <w:ind w:right="2" w:left="13"/>
              <w:jc w:val="center"/>
              <w:rPr>
                <w:sz w:val="24"/>
              </w:rPr>
            </w:pPr>
            <w:r>
              <w:rPr>
                <w:color w:val="2d74b5"/>
                <w:spacing w:val="-10"/>
                <w:sz w:val="24"/>
              </w:rPr>
              <w:t xml:space="preserve">3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</w:tcBorders>
            <w:tcW w:w="9230" w:type="dxa"/>
            <w:textDirection w:val="lrTb"/>
            <w:noWrap w:val="false"/>
          </w:tcPr>
          <w:p>
            <w:pPr>
              <w:pStyle w:val="939"/>
              <w:pBdr/>
              <w:spacing w:line="273" w:lineRule="exact"/>
              <w:ind w:left="81"/>
              <w:rPr>
                <w:color w:val="2d74b5"/>
                <w:sz w:val="24"/>
                <w:szCs w:val="24"/>
                <w14:ligatures w14:val="none"/>
              </w:rPr>
            </w:pPr>
            <w:r>
              <w:rPr>
                <w:color w:val="2d74b5"/>
                <w:sz w:val="24"/>
                <w:szCs w:val="24"/>
              </w:rPr>
              <w:t xml:space="preserve">Identificar reglas de negocio de el proyecto</w:t>
            </w:r>
            <w:r>
              <w:rPr>
                <w:color w:val="2d74b5"/>
                <w:sz w:val="24"/>
                <w:szCs w:val="24"/>
                <w14:ligatures w14:val="none"/>
              </w:rPr>
            </w:r>
          </w:p>
        </w:tc>
      </w:tr>
    </w:tbl>
    <w:p>
      <w:pPr>
        <w:pStyle w:val="937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937"/>
        <w:pBdr/>
        <w:spacing w:before="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933"/>
        <w:numPr>
          <w:ilvl w:val="0"/>
          <w:numId w:val="1"/>
        </w:numPr>
        <w:pBdr/>
        <w:tabs>
          <w:tab w:val="left" w:leader="none" w:pos="485"/>
        </w:tabs>
        <w:spacing/>
        <w:ind w:hanging="358" w:left="485"/>
        <w:rPr/>
      </w:pPr>
      <w:r>
        <w:rPr>
          <w:color w:val="2d74b5"/>
          <w:spacing w:val="17"/>
        </w:rPr>
        <w:t xml:space="preserve">Desarrollo</w:t>
      </w:r>
      <w:r>
        <w:rPr>
          <w:color w:val="2d74b5"/>
          <w:spacing w:val="40"/>
        </w:rPr>
        <w:t xml:space="preserve"> </w:t>
      </w:r>
      <w:r>
        <w:rPr>
          <w:color w:val="2d74b5"/>
          <w:spacing w:val="9"/>
        </w:rPr>
        <w:t xml:space="preserve">de</w:t>
      </w:r>
      <w:r>
        <w:rPr>
          <w:color w:val="2d74b5"/>
          <w:spacing w:val="39"/>
        </w:rPr>
        <w:t xml:space="preserve"> </w:t>
      </w:r>
      <w:r>
        <w:rPr>
          <w:color w:val="2d74b5"/>
          <w:spacing w:val="11"/>
        </w:rPr>
        <w:t xml:space="preserve">la</w:t>
      </w:r>
      <w:r>
        <w:rPr>
          <w:color w:val="2d74b5"/>
          <w:spacing w:val="39"/>
        </w:rPr>
        <w:t xml:space="preserve"> </w:t>
      </w:r>
      <w:r>
        <w:rPr>
          <w:color w:val="2d74b5"/>
          <w:spacing w:val="14"/>
        </w:rPr>
        <w:t xml:space="preserve">Reunión</w:t>
      </w:r>
      <w:r/>
    </w:p>
    <w:p>
      <w:pPr>
        <w:pStyle w:val="937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left="127"/>
        <w:rPr>
          <w:sz w:val="28"/>
        </w:rPr>
      </w:pPr>
      <w:r>
        <w:rPr>
          <w:color w:val="2d74b5"/>
          <w:sz w:val="28"/>
        </w:rPr>
        <w:t xml:space="preserve">Notas</w:t>
      </w:r>
      <w:r>
        <w:rPr>
          <w:color w:val="2d74b5"/>
          <w:spacing w:val="-8"/>
          <w:sz w:val="28"/>
        </w:rPr>
        <w:t xml:space="preserve"> </w:t>
      </w:r>
      <w:r>
        <w:rPr>
          <w:color w:val="2d74b5"/>
          <w:sz w:val="28"/>
        </w:rPr>
        <w:t xml:space="preserve">Captura</w:t>
      </w:r>
      <w:r>
        <w:rPr>
          <w:color w:val="2d74b5"/>
          <w:spacing w:val="-5"/>
          <w:sz w:val="28"/>
        </w:rPr>
        <w:t xml:space="preserve"> </w:t>
      </w:r>
      <w:r>
        <w:rPr>
          <w:color w:val="2d74b5"/>
          <w:sz w:val="28"/>
        </w:rPr>
        <w:t xml:space="preserve">de</w:t>
      </w:r>
      <w:r>
        <w:rPr>
          <w:color w:val="2d74b5"/>
          <w:spacing w:val="-7"/>
          <w:sz w:val="28"/>
        </w:rPr>
        <w:t xml:space="preserve"> </w:t>
      </w:r>
      <w:r>
        <w:rPr>
          <w:color w:val="2d74b5"/>
          <w:sz w:val="28"/>
        </w:rPr>
        <w:t xml:space="preserve">la</w:t>
      </w:r>
      <w:r>
        <w:rPr>
          <w:color w:val="2d74b5"/>
          <w:spacing w:val="-3"/>
          <w:sz w:val="28"/>
        </w:rPr>
        <w:t xml:space="preserve"> </w:t>
      </w:r>
      <w:r>
        <w:rPr>
          <w:color w:val="2d74b5"/>
          <w:sz w:val="28"/>
        </w:rPr>
        <w:t xml:space="preserve">Información</w:t>
      </w:r>
      <w:r>
        <w:rPr>
          <w:color w:val="2d74b5"/>
          <w:spacing w:val="-5"/>
          <w:sz w:val="28"/>
        </w:rPr>
        <w:t xml:space="preserve"> </w:t>
      </w:r>
      <w:r>
        <w:rPr>
          <w:color w:val="2d74b5"/>
          <w:sz w:val="28"/>
        </w:rPr>
        <w:t xml:space="preserve">de</w:t>
      </w:r>
      <w:r>
        <w:rPr>
          <w:color w:val="2d74b5"/>
          <w:spacing w:val="-7"/>
          <w:sz w:val="28"/>
        </w:rPr>
        <w:t xml:space="preserve"> </w:t>
      </w:r>
      <w:r>
        <w:rPr>
          <w:color w:val="2d74b5"/>
          <w:sz w:val="28"/>
        </w:rPr>
        <w:t xml:space="preserve">Requerimientos</w:t>
      </w:r>
      <w:r>
        <w:rPr>
          <w:color w:val="2d74b5"/>
          <w:spacing w:val="-5"/>
          <w:sz w:val="28"/>
        </w:rPr>
        <w:t xml:space="preserve"> </w:t>
      </w:r>
      <w:r>
        <w:rPr>
          <w:color w:val="2d74b5"/>
          <w:spacing w:val="-2"/>
          <w:sz w:val="28"/>
        </w:rPr>
        <w:t xml:space="preserve">Iniciales:</w:t>
      </w: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82055" cy="1186275"/>
                <wp:effectExtent l="3047" t="3047" r="3047" b="3047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282054" cy="118627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937"/>
                              <w:pBdr/>
                              <w:spacing w:before="292"/>
                              <w:ind w:right="1170" w:left="103"/>
                              <w:rPr/>
                            </w:pPr>
                            <w:r>
                              <w:t xml:space="preserve">Definir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necesidad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real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proyecto,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esta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información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debe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ser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clara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precisa. </w:t>
                            </w:r>
                            <w:r/>
                            <w:r/>
                          </w:p>
                          <w:p>
                            <w:pPr>
                              <w:pStyle w:val="937"/>
                              <w:pBdr/>
                              <w:spacing w:before="2"/>
                              <w:ind w:right="4006" w:left="103"/>
                              <w:rPr/>
                            </w:pPr>
                            <w:r>
                              <w:t xml:space="preserve">Confirmar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roles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cada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participante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proyecto Definir el alcance y el objetivo</w:t>
                            </w:r>
                            <w:r/>
                            <w:r/>
                          </w:p>
                          <w:p>
                            <w:pPr>
                              <w:pStyle w:val="937"/>
                              <w:pBdr/>
                              <w:spacing/>
                              <w:ind w:right="6527" w:left="103"/>
                              <w:rPr/>
                            </w:pPr>
                            <w:r>
                              <w:t xml:space="preserve">Definir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próximas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reuniones </w:t>
                            </w: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202" type="#_x0000_t202" style="width:494.65pt;height:93.41pt;mso-wrap-distance-left:0.00pt;mso-wrap-distance-top:0.00pt;mso-wrap-distance-right:0.00pt;mso-wrap-distance-bottom:0.00pt;visibility:visible;" filled="f" strokecolor="#000000" strokeweight="0.48pt">
                <v:stroke dashstyle="solid"/>
                <v:textbox inset="0,0,0,0">
                  <w:txbxContent>
                    <w:p>
                      <w:pPr>
                        <w:pStyle w:val="937"/>
                        <w:pBdr/>
                        <w:spacing w:before="292"/>
                        <w:ind w:right="1170" w:left="103"/>
                        <w:rPr/>
                      </w:pPr>
                      <w:r>
                        <w:t xml:space="preserve">Definir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necesidad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real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del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proyecto,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esta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información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debe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ser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clara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precisa. </w:t>
                      </w:r>
                      <w:r/>
                      <w:r/>
                    </w:p>
                    <w:p>
                      <w:pPr>
                        <w:pStyle w:val="937"/>
                        <w:pBdr/>
                        <w:spacing w:before="2"/>
                        <w:ind w:right="4006" w:left="103"/>
                        <w:rPr/>
                      </w:pPr>
                      <w:r>
                        <w:t xml:space="preserve">Confirmar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los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roles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cada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participante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del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proyecto Definir el alcance y el objetivo</w:t>
                      </w:r>
                      <w:r/>
                      <w:r/>
                    </w:p>
                    <w:p>
                      <w:pPr>
                        <w:pStyle w:val="937"/>
                        <w:pBdr/>
                        <w:spacing/>
                        <w:ind w:right="6527" w:left="103"/>
                        <w:rPr/>
                      </w:pPr>
                      <w:r>
                        <w:t xml:space="preserve">Definir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 xml:space="preserve">próximas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 xml:space="preserve">reuniones 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color w:val="2d74b5"/>
          <w:spacing w:val="-2"/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  <w:sectPr>
          <w:footerReference w:type="default" r:id="rId9"/>
          <w:footnotePr/>
          <w:endnotePr/>
          <w:type w:val="continuous"/>
          <w:pgSz w:h="15850" w:orient="portrait" w:w="12250"/>
          <w:pgMar w:top="1240" w:right="850" w:bottom="880" w:left="1133" w:header="0" w:footer="692" w:gutter="0"/>
          <w:pgNumType w:start="1"/>
          <w:cols w:num="1" w:sep="0" w:space="720" w:equalWidth="1"/>
        </w:sectPr>
      </w:pPr>
      <w:r>
        <w:rPr>
          <w:sz w:val="28"/>
        </w:rPr>
      </w:r>
      <w:r>
        <w:rPr>
          <w:sz w:val="28"/>
        </w:rPr>
      </w:r>
    </w:p>
    <w:p>
      <w:pPr>
        <w:pBdr/>
        <w:spacing/>
        <w:ind w:left="127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937"/>
        <w:pBdr/>
        <w:spacing/>
        <w:ind/>
        <w:rPr/>
      </w:pPr>
      <w:r/>
      <w:r/>
    </w:p>
    <w:p>
      <w:pPr>
        <w:pStyle w:val="937"/>
        <w:pBdr/>
        <w:spacing w:before="253"/>
        <w:ind/>
        <w:rPr/>
      </w:pPr>
      <w:r/>
      <w:r/>
    </w:p>
    <w:p>
      <w:pPr>
        <w:pStyle w:val="933"/>
        <w:numPr>
          <w:ilvl w:val="0"/>
          <w:numId w:val="1"/>
        </w:numPr>
        <w:pBdr/>
        <w:tabs>
          <w:tab w:val="left" w:leader="none" w:pos="485"/>
        </w:tabs>
        <w:spacing/>
        <w:ind w:hanging="358" w:left="485"/>
        <w:rPr/>
      </w:pPr>
      <w:r>
        <w:rPr>
          <w:color w:val="2d74b5"/>
          <w:spacing w:val="16"/>
        </w:rPr>
        <w:t xml:space="preserve">Actores</w:t>
      </w:r>
      <w:r>
        <w:rPr>
          <w:color w:val="2d74b5"/>
          <w:spacing w:val="39"/>
        </w:rPr>
        <w:t xml:space="preserve"> </w:t>
      </w:r>
      <w:r>
        <w:rPr>
          <w:color w:val="2d74b5"/>
          <w:spacing w:val="11"/>
        </w:rPr>
        <w:t xml:space="preserve">de</w:t>
      </w:r>
      <w:r>
        <w:rPr>
          <w:color w:val="2d74b5"/>
          <w:spacing w:val="38"/>
        </w:rPr>
        <w:t xml:space="preserve"> </w:t>
      </w:r>
      <w:r>
        <w:rPr>
          <w:color w:val="2d74b5"/>
          <w:spacing w:val="14"/>
        </w:rPr>
        <w:t xml:space="preserve">Proyecto</w:t>
      </w:r>
      <w:r/>
    </w:p>
    <w:p>
      <w:pPr>
        <w:pStyle w:val="937"/>
        <w:pBdr/>
        <w:spacing w:before="52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202" w:type="dxa"/>
        <w:tblW w:w="0" w:type="auto"/>
        <w:tblCellMar>
          <w:left w:w="0" w:type="dxa"/>
          <w:right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415"/>
        <w:gridCol w:w="4820"/>
        <w:gridCol w:w="4705"/>
      </w:tblGrid>
      <w:tr>
        <w:trPr>
          <w:trHeight w:val="585"/>
        </w:trPr>
        <w:tc>
          <w:tcPr>
            <w:tcBorders>
              <w:bottom w:val="single" w:color="000000" w:sz="4" w:space="0"/>
            </w:tcBorders>
            <w:tcW w:w="415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right="7" w:left="13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pacing w:val="-5"/>
                <w:sz w:val="24"/>
              </w:rPr>
              <w:t xml:space="preserve">Nº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820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right="2" w:left="17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Actores</w:t>
            </w:r>
            <w:r>
              <w:rPr>
                <w:b/>
                <w:color w:val="2d74b5"/>
                <w:spacing w:val="-2"/>
                <w:sz w:val="24"/>
              </w:rPr>
              <w:t xml:space="preserve"> </w:t>
            </w:r>
            <w:r>
              <w:rPr>
                <w:b/>
                <w:color w:val="2d74b5"/>
                <w:sz w:val="24"/>
              </w:rPr>
              <w:t xml:space="preserve">del</w:t>
            </w:r>
            <w:r>
              <w:rPr>
                <w:b/>
                <w:color w:val="2d74b5"/>
                <w:spacing w:val="-3"/>
                <w:sz w:val="24"/>
              </w:rPr>
              <w:t xml:space="preserve"> </w:t>
            </w:r>
            <w:r>
              <w:rPr>
                <w:b/>
                <w:color w:val="2d74b5"/>
                <w:sz w:val="24"/>
              </w:rPr>
              <w:t xml:space="preserve">Proyecto</w:t>
            </w:r>
            <w:r>
              <w:rPr>
                <w:b/>
                <w:color w:val="2d74b5"/>
                <w:spacing w:val="2"/>
                <w:sz w:val="24"/>
              </w:rPr>
              <w:t xml:space="preserve"> </w:t>
            </w:r>
            <w:r>
              <w:rPr>
                <w:b/>
                <w:color w:val="2d74b5"/>
                <w:sz w:val="24"/>
              </w:rPr>
              <w:t xml:space="preserve">y</w:t>
            </w:r>
            <w:r>
              <w:rPr>
                <w:b/>
                <w:color w:val="2d74b5"/>
                <w:spacing w:val="-4"/>
                <w:sz w:val="24"/>
              </w:rPr>
              <w:t xml:space="preserve"> </w:t>
            </w:r>
            <w:r>
              <w:rPr>
                <w:b/>
                <w:color w:val="2d74b5"/>
                <w:spacing w:val="-2"/>
                <w:sz w:val="24"/>
              </w:rPr>
              <w:t xml:space="preserve">Negocio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9"/>
              <w:pBdr/>
              <w:spacing w:line="273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pacing w:val="-2"/>
                <w:sz w:val="24"/>
              </w:rPr>
              <w:t xml:space="preserve">Nombre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705" w:type="dxa"/>
            <w:textDirection w:val="lrTb"/>
            <w:noWrap w:val="false"/>
          </w:tcPr>
          <w:p>
            <w:pPr>
              <w:pStyle w:val="939"/>
              <w:pBdr/>
              <w:spacing w:before="145"/>
              <w:ind w:right="5" w:left="23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Rol</w:t>
            </w:r>
            <w:r>
              <w:rPr>
                <w:b/>
                <w:color w:val="2d74b5"/>
                <w:spacing w:val="-1"/>
                <w:sz w:val="24"/>
              </w:rPr>
              <w:t xml:space="preserve"> </w:t>
            </w:r>
            <w:r>
              <w:rPr>
                <w:b/>
                <w:color w:val="2d74b5"/>
                <w:sz w:val="24"/>
              </w:rPr>
              <w:t xml:space="preserve">en el</w:t>
            </w:r>
            <w:r>
              <w:rPr>
                <w:b/>
                <w:color w:val="2d74b5"/>
                <w:spacing w:val="-3"/>
                <w:sz w:val="24"/>
              </w:rPr>
              <w:t xml:space="preserve"> </w:t>
            </w:r>
            <w:r>
              <w:rPr>
                <w:b/>
                <w:color w:val="2d74b5"/>
                <w:sz w:val="24"/>
              </w:rPr>
              <w:t xml:space="preserve">Negocio</w:t>
            </w:r>
            <w:r>
              <w:rPr>
                <w:b/>
                <w:color w:val="2d74b5"/>
                <w:spacing w:val="2"/>
                <w:sz w:val="24"/>
              </w:rPr>
              <w:t xml:space="preserve"> </w:t>
            </w:r>
            <w:r>
              <w:rPr>
                <w:b/>
                <w:color w:val="2d74b5"/>
                <w:spacing w:val="-2"/>
                <w:sz w:val="24"/>
              </w:rPr>
              <w:t xml:space="preserve">/Cargo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433"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71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4820" w:type="dxa"/>
            <w:textDirection w:val="lrTb"/>
            <w:noWrap w:val="false"/>
          </w:tcPr>
          <w:p>
            <w:pPr>
              <w:pStyle w:val="939"/>
              <w:pBdr/>
              <w:spacing w:before="71"/>
              <w:ind w:left="69"/>
              <w:rPr>
                <w:sz w:val="24"/>
              </w:rPr>
            </w:pPr>
            <w:r>
              <w:rPr>
                <w:sz w:val="24"/>
              </w:rPr>
              <w:t xml:space="preserve">De Lucio Acompa Johan Anuart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4705" w:type="dxa"/>
            <w:textDirection w:val="lrTb"/>
            <w:noWrap w:val="false"/>
          </w:tcPr>
          <w:p>
            <w:pPr>
              <w:pStyle w:val="939"/>
              <w:pBdr/>
              <w:spacing w:before="71"/>
              <w:ind w:left="23"/>
              <w:rPr>
                <w:sz w:val="24"/>
              </w:rPr>
            </w:pPr>
            <w:r>
              <w:rPr>
                <w:sz w:val="24"/>
              </w:rPr>
              <w:t xml:space="preserve">Desarrollador Frontend / Usuario</w:t>
            </w:r>
            <w:r>
              <w:rPr>
                <w:sz w:val="24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</w:tcBorders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109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</w:tcBorders>
            <w:tcW w:w="4820" w:type="dxa"/>
            <w:textDirection w:val="lrTb"/>
            <w:noWrap w:val="false"/>
          </w:tcPr>
          <w:p>
            <w:pPr>
              <w:pStyle w:val="939"/>
              <w:pBdr/>
              <w:spacing w:before="109"/>
              <w:ind w:left="69"/>
              <w:rPr>
                <w:sz w:val="24"/>
              </w:rPr>
            </w:pPr>
            <w:r>
              <w:rPr>
                <w:sz w:val="24"/>
              </w:rPr>
              <w:t xml:space="preserve">Hernandez Hernandez Erick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</w:tcBorders>
            <w:tcW w:w="4705" w:type="dxa"/>
            <w:textDirection w:val="lrTb"/>
            <w:noWrap w:val="false"/>
          </w:tcPr>
          <w:p>
            <w:pPr>
              <w:pStyle w:val="939"/>
              <w:pBdr/>
              <w:spacing w:before="109"/>
              <w:ind w:left="23"/>
              <w:rPr>
                <w:sz w:val="24"/>
              </w:rPr>
            </w:pPr>
            <w:r>
              <w:rPr>
                <w:sz w:val="24"/>
              </w:rPr>
              <w:t xml:space="preserve">Desarrollador Backend / Usuario</w:t>
            </w:r>
            <w:r>
              <w:rPr>
                <w:sz w:val="24"/>
              </w:rPr>
            </w:r>
          </w:p>
        </w:tc>
      </w:tr>
      <w:tr>
        <w:trPr>
          <w:trHeight w:val="51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109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939"/>
              <w:pBdr/>
              <w:spacing w:before="109"/>
              <w:ind w:left="69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705" w:type="dxa"/>
            <w:textDirection w:val="lrTb"/>
            <w:noWrap w:val="false"/>
          </w:tcPr>
          <w:p>
            <w:pPr>
              <w:pStyle w:val="939"/>
              <w:pBdr/>
              <w:spacing w:before="109"/>
              <w:ind w:right="2" w:left="23"/>
              <w:jc w:val="center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1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107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4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939"/>
              <w:pBdr/>
              <w:spacing/>
              <w:ind w:left="69"/>
              <w:rPr>
                <w:sz w:val="24"/>
              </w:rPr>
            </w:pPr>
            <w:r>
              <w:rPr>
                <w:sz w:val="24"/>
              </w:rPr>
              <w:t xml:space="preserve">Hernandez Martinez Alberto Anyelo</w:t>
            </w:r>
            <w:r>
              <w:rPr>
                <w:sz w:val="24"/>
              </w:rPr>
            </w:r>
          </w:p>
        </w:tc>
        <w:tc>
          <w:tcPr>
            <w:tcBorders/>
            <w:tcW w:w="4705" w:type="dxa"/>
            <w:textDirection w:val="lrTb"/>
            <w:noWrap w:val="false"/>
          </w:tcPr>
          <w:p>
            <w:pPr>
              <w:pStyle w:val="939"/>
              <w:pBdr/>
              <w:spacing/>
              <w:ind w:left="23"/>
              <w:rPr>
                <w:sz w:val="24"/>
              </w:rPr>
            </w:pPr>
            <w:r>
              <w:rPr>
                <w:sz w:val="24"/>
              </w:rPr>
              <w:t xml:space="preserve">Project Manager / BD / DevOps</w:t>
            </w:r>
            <w:r>
              <w:rPr>
                <w:sz w:val="24"/>
              </w:rPr>
            </w:r>
          </w:p>
        </w:tc>
      </w:tr>
      <w:tr>
        <w:trPr>
          <w:trHeight w:val="51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107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939"/>
              <w:pBdr/>
              <w:spacing/>
              <w:ind w:left="69"/>
              <w:rPr>
                <w:sz w:val="24"/>
              </w:rPr>
            </w:pPr>
            <w:r>
              <w:rPr>
                <w:sz w:val="24"/>
              </w:rPr>
              <w:t xml:space="preserve">Santillan Cobos Alan Hazel</w:t>
            </w:r>
            <w:r>
              <w:rPr>
                <w:sz w:val="24"/>
              </w:rPr>
            </w:r>
          </w:p>
        </w:tc>
        <w:tc>
          <w:tcPr>
            <w:tcBorders/>
            <w:tcW w:w="4705" w:type="dxa"/>
            <w:textDirection w:val="lrTb"/>
            <w:noWrap w:val="false"/>
          </w:tcPr>
          <w:p>
            <w:pPr>
              <w:pStyle w:val="939"/>
              <w:pBdr/>
              <w:spacing/>
              <w:ind w:left="23"/>
              <w:rPr>
                <w:sz w:val="24"/>
              </w:rPr>
            </w:pPr>
            <w:r>
              <w:rPr>
                <w:sz w:val="24"/>
              </w:rPr>
              <w:t xml:space="preserve">Desarrollador UI/UX / Diseñador</w:t>
            </w:r>
            <w:r>
              <w:rPr>
                <w:sz w:val="24"/>
              </w:rPr>
            </w:r>
          </w:p>
        </w:tc>
      </w:tr>
      <w:tr>
        <w:trPr>
          <w:trHeight w:val="508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107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6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939"/>
              <w:pBdr/>
              <w:spacing/>
              <w:ind w:left="69"/>
              <w:rPr>
                <w:sz w:val="24"/>
              </w:rPr>
            </w:pPr>
            <w:r>
              <w:rPr>
                <w:sz w:val="24"/>
              </w:rPr>
              <w:t xml:space="preserve">CapacitaTec S.A. (Cliente)</w:t>
            </w:r>
            <w:r>
              <w:rPr>
                <w:sz w:val="24"/>
              </w:rPr>
            </w:r>
          </w:p>
        </w:tc>
        <w:tc>
          <w:tcPr>
            <w:tcBorders/>
            <w:tcW w:w="4705" w:type="dxa"/>
            <w:textDirection w:val="lrTb"/>
            <w:noWrap w:val="false"/>
          </w:tcPr>
          <w:p>
            <w:pPr>
              <w:pStyle w:val="939"/>
              <w:pBdr/>
              <w:spacing/>
              <w:ind w:left="23"/>
              <w:rPr>
                <w:sz w:val="24"/>
              </w:rPr>
            </w:pPr>
            <w:r>
              <w:rPr>
                <w:sz w:val="24"/>
              </w:rPr>
              <w:t xml:space="preserve">Sponsor / Cliente del Proyecto</w:t>
            </w:r>
            <w:r>
              <w:rPr>
                <w:sz w:val="24"/>
              </w:rPr>
            </w:r>
          </w:p>
        </w:tc>
      </w:tr>
      <w:tr>
        <w:trPr>
          <w:trHeight w:val="512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109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7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939"/>
              <w:pBdr/>
              <w:spacing/>
              <w:ind w:left="69"/>
              <w:rPr>
                <w:sz w:val="24"/>
              </w:rPr>
            </w:pPr>
            <w:r>
              <w:rPr>
                <w:sz w:val="24"/>
              </w:rPr>
              <w:t xml:space="preserve">Instructor / Capacitador</w:t>
            </w:r>
            <w:r>
              <w:rPr>
                <w:sz w:val="24"/>
              </w:rPr>
            </w:r>
          </w:p>
        </w:tc>
        <w:tc>
          <w:tcPr>
            <w:tcBorders/>
            <w:tcW w:w="4705" w:type="dxa"/>
            <w:textDirection w:val="lrTb"/>
            <w:noWrap w:val="false"/>
          </w:tcPr>
          <w:p>
            <w:pPr>
              <w:pStyle w:val="939"/>
              <w:pBdr/>
              <w:spacing/>
              <w:ind w:left="23"/>
              <w:rPr>
                <w:sz w:val="24"/>
              </w:rPr>
            </w:pPr>
            <w:r>
              <w:rPr>
                <w:sz w:val="24"/>
              </w:rPr>
              <w:t xml:space="preserve">Usuario Final – Rol Instructor</w:t>
            </w:r>
            <w:r>
              <w:rPr>
                <w:sz w:val="24"/>
              </w:rPr>
            </w:r>
          </w:p>
        </w:tc>
      </w:tr>
    </w:tbl>
    <w:p>
      <w:pPr>
        <w:pStyle w:val="937"/>
        <w:pBdr/>
        <w:spacing w:before="3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933"/>
        <w:numPr>
          <w:ilvl w:val="0"/>
          <w:numId w:val="1"/>
        </w:numPr>
        <w:pBdr/>
        <w:tabs>
          <w:tab w:val="left" w:leader="none" w:pos="485"/>
        </w:tabs>
        <w:spacing/>
        <w:ind w:hanging="358" w:left="485"/>
        <w:rPr/>
      </w:pPr>
      <w:r>
        <w:rPr>
          <w:color w:val="2d74b5"/>
        </w:rPr>
        <w:t xml:space="preserve">Requerimientos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 xml:space="preserve">generales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 xml:space="preserve">asociados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 xml:space="preserve">al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 xml:space="preserve">Proyect</w:t>
      </w: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82055" cy="1433925"/>
                <wp:effectExtent l="3047" t="3047" r="3047" b="3047"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282054" cy="14339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937"/>
                              <w:pBdr/>
                              <w:spacing w:before="100"/>
                              <w:ind w:right="100" w:left="103"/>
                              <w:rPr/>
                            </w:pPr>
                            <w:r>
                              <w:t xml:space="preserve">Sistema LMS (Learning Management System) para capacitación empresarial. Incluye: catálogo de cursos con módulos y lecciones; materiales descargables por lección; quiz de eva</w:t>
                            </w:r>
                            <w:r>
                              <w:t xml:space="preserve">luación con calificación automática; barra de progreso por alumno; gestión de roles (admin / instructor / alumno) con autenticación JWT; API REST para datos de cursos; dashboard de reportes para el administrador.</w:t>
                            </w: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202" type="#_x0000_t202" style="width:494.65pt;height:112.91pt;mso-wrap-distance-left:0.00pt;mso-wrap-distance-top:0.00pt;mso-wrap-distance-right:0.00pt;mso-wrap-distance-bottom:0.00pt;visibility:visible;" filled="f" strokecolor="#000000" strokeweight="0.48pt">
                <v:stroke dashstyle="solid"/>
                <v:textbox inset="0,0,0,0">
                  <w:txbxContent>
                    <w:p>
                      <w:pPr>
                        <w:pStyle w:val="937"/>
                        <w:pBdr/>
                        <w:spacing w:before="100"/>
                        <w:ind w:right="100" w:left="103"/>
                        <w:rPr/>
                      </w:pPr>
                      <w:r>
                        <w:t xml:space="preserve">Sistema LMS (Learning Management System) para capacitación empresarial. Incluye: catálogo de cursos con módulos y lecciones; materiales descargables por lección; quiz de eva</w:t>
                      </w:r>
                      <w:r>
                        <w:t xml:space="preserve">luación con calificación automática; barra de progreso por alumno; gestión de roles (admin / instructor / alumno) con autenticación JWT; API REST para datos de cursos; dashboard de reportes para el administrador.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color w:val="2d74b5"/>
          <w:spacing w:val="-2"/>
        </w:rPr>
      </w:r>
      <w:r/>
    </w:p>
    <w:p>
      <w:pPr>
        <w:pBdr/>
        <w:spacing/>
        <w:ind w:left="0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  <w:sectPr>
          <w:footnotePr/>
          <w:endnotePr/>
          <w:type w:val="nextPage"/>
          <w:pgSz w:h="15850" w:orient="portrait" w:w="12250"/>
          <w:pgMar w:top="1260" w:right="850" w:bottom="880" w:left="1133" w:header="0" w:footer="692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933"/>
        <w:numPr>
          <w:ilvl w:val="0"/>
          <w:numId w:val="1"/>
        </w:numPr>
        <w:pBdr/>
        <w:tabs>
          <w:tab w:val="left" w:leader="none" w:pos="485"/>
        </w:tabs>
        <w:spacing w:before="35"/>
        <w:ind w:hanging="358" w:left="485"/>
        <w:rPr/>
      </w:pPr>
      <w:r>
        <w:rPr>
          <w:color w:val="2d74b5"/>
        </w:rPr>
        <w:t xml:space="preserve">Observaciones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 xml:space="preserve">sobre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 xml:space="preserve">las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 xml:space="preserve">posibles</w:t>
      </w:r>
      <w:r>
        <w:rPr>
          <w:color w:val="2d74b5"/>
          <w:spacing w:val="2"/>
        </w:rPr>
        <w:t xml:space="preserve"> </w:t>
      </w:r>
      <w:r>
        <w:rPr>
          <w:color w:val="2d74b5"/>
        </w:rPr>
        <w:t xml:space="preserve">Limitaciones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 xml:space="preserve">que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 xml:space="preserve">tendrá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 xml:space="preserve">el</w:t>
      </w:r>
      <w:r>
        <w:rPr>
          <w:color w:val="2d74b5"/>
          <w:spacing w:val="-2"/>
        </w:rPr>
        <w:t xml:space="preserve"> Sistema</w:t>
      </w:r>
      <w:r/>
    </w:p>
    <w:p>
      <w:pPr>
        <w:pStyle w:val="937"/>
        <w:pBdr/>
        <w:spacing w:before="24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803452</wp:posOffset>
                </wp:positionH>
                <wp:positionV relativeFrom="paragraph">
                  <wp:posOffset>189249</wp:posOffset>
                </wp:positionV>
                <wp:extent cx="6282055" cy="298450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282055" cy="29845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937"/>
                              <w:pBdr/>
                              <w:spacing w:before="100"/>
                              <w:ind w:left="103"/>
                              <w:rPr/>
                            </w:pPr>
                            <w:r>
                              <w:t xml:space="preserve">1. Sin almacenamiento propio: </w:t>
                            </w:r>
                            <w:r>
                              <w:rPr>
                                <w:lang w:val="es-MX"/>
                              </w:rPr>
                              <w:t xml:space="preserve">es posible que</w:t>
                            </w: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t xml:space="preserve">se requiere servicio externo (Cloudinary o S3) para archivos. 2. Sin videoclases en vivo: la plataforma no incluirá streaming en ti</w:t>
                            </w:r>
                            <w:r>
                              <w:t xml:space="preserve">empo real. Sin app móvil nativa: el alcance es exclusivamente web responsivo. 4. Equipo pequeño (4 personas): tareas críticas pueden generar cuellos de botella. 5. Entorno académico: los recursos de infraestructura son limitados para producción.</w:t>
                            </w:r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-487588864;o:allowoverlap:true;o:allowincell:true;mso-position-horizontal-relative:page;margin-left:63.26pt;mso-position-horizontal:absolute;mso-position-vertical-relative:text;margin-top:14.90pt;mso-position-vertical:absolute;width:494.65pt;height:235.00pt;mso-wrap-distance-left:0.00pt;mso-wrap-distance-top:0.00pt;mso-wrap-distance-right:0.00pt;mso-wrap-distance-bottom:0.00pt;visibility:visible;" filled="f" strokecolor="#000000" strokeweight="0.48pt">
                <v:stroke dashstyle="solid"/>
                <w10:wrap type="topAndBottom"/>
                <v:textbox inset="0,0,0,0">
                  <w:txbxContent>
                    <w:p>
                      <w:pPr>
                        <w:pStyle w:val="937"/>
                        <w:pBdr/>
                        <w:spacing w:before="100"/>
                        <w:ind w:left="103"/>
                        <w:rPr/>
                      </w:pPr>
                      <w:r>
                        <w:t xml:space="preserve">1. Sin almacenamiento propio: </w:t>
                      </w:r>
                      <w:r>
                        <w:rPr>
                          <w:lang w:val="es-MX"/>
                        </w:rPr>
                        <w:t xml:space="preserve">es posible que</w:t>
                      </w:r>
                      <w:r>
                        <w:rPr>
                          <w:lang w:val="es-MX"/>
                        </w:rPr>
                        <w:t xml:space="preserve"> </w:t>
                      </w:r>
                      <w:r>
                        <w:t xml:space="preserve">se requiere servicio externo (Cloudinary o S3) para archivos. 2. Sin videoclases en vivo: la plataforma no incluirá streaming en ti</w:t>
                      </w:r>
                      <w:r>
                        <w:t xml:space="preserve">empo real. Sin app móvil nativa: el alcance es exclusivamente web responsivo. 4. Equipo pequeño (4 personas): tareas críticas pueden generar cuellos de botella. 5. Entorno académico: los recursos de infraestructura son limitados para producción.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937"/>
        <w:pBdr/>
        <w:spacing w:before="4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933"/>
        <w:numPr>
          <w:ilvl w:val="0"/>
          <w:numId w:val="1"/>
        </w:numPr>
        <w:pBdr/>
        <w:tabs>
          <w:tab w:val="left" w:leader="none" w:pos="485"/>
        </w:tabs>
        <w:spacing/>
        <w:ind w:hanging="358" w:left="485"/>
        <w:rPr/>
      </w:pPr>
      <w:r>
        <w:rPr>
          <w:color w:val="2d74b5"/>
        </w:rPr>
        <w:t xml:space="preserve">Técnicas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 xml:space="preserve">de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 xml:space="preserve">levantamiento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 xml:space="preserve">de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 xml:space="preserve">Requerimientos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 xml:space="preserve">Específicos.</w:t>
      </w:r>
      <w:r/>
    </w:p>
    <w:p>
      <w:pPr>
        <w:pStyle w:val="937"/>
        <w:pBdr/>
        <w:spacing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202" w:type="dxa"/>
        <w:tblW w:w="0" w:type="auto"/>
        <w:tblCellMar>
          <w:left w:w="0" w:type="dxa"/>
          <w:right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415"/>
        <w:gridCol w:w="3569"/>
        <w:gridCol w:w="5955"/>
      </w:tblGrid>
      <w:tr>
        <w:trPr>
          <w:trHeight w:val="585"/>
        </w:trPr>
        <w:tc>
          <w:tcPr>
            <w:tcBorders>
              <w:bottom w:val="single" w:color="000000" w:sz="4" w:space="0"/>
            </w:tcBorders>
            <w:tcW w:w="415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right="7" w:left="13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pacing w:val="-5"/>
                <w:sz w:val="24"/>
              </w:rPr>
              <w:t xml:space="preserve">Nº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single" w:color="000000" w:sz="4" w:space="0"/>
            </w:tcBorders>
            <w:tcW w:w="3569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Actores</w:t>
            </w:r>
            <w:r>
              <w:rPr>
                <w:b/>
                <w:color w:val="2d74b5"/>
                <w:spacing w:val="-2"/>
                <w:sz w:val="24"/>
              </w:rPr>
              <w:t xml:space="preserve"> </w:t>
            </w:r>
            <w:r>
              <w:rPr>
                <w:b/>
                <w:color w:val="2d74b5"/>
                <w:sz w:val="24"/>
              </w:rPr>
              <w:t xml:space="preserve">del</w:t>
            </w:r>
            <w:r>
              <w:rPr>
                <w:b/>
                <w:color w:val="2d74b5"/>
                <w:spacing w:val="-2"/>
                <w:sz w:val="24"/>
              </w:rPr>
              <w:t xml:space="preserve"> Proyecto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9"/>
              <w:pBdr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pacing w:val="-2"/>
                <w:sz w:val="24"/>
              </w:rPr>
              <w:t xml:space="preserve">Nombre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single" w:color="000000" w:sz="4" w:space="0"/>
            </w:tcBorders>
            <w:tcW w:w="5955" w:type="dxa"/>
            <w:textDirection w:val="lrTb"/>
            <w:noWrap w:val="false"/>
          </w:tcPr>
          <w:p>
            <w:pPr>
              <w:pStyle w:val="939"/>
              <w:pBdr/>
              <w:spacing w:before="146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Técnica</w:t>
            </w:r>
            <w:r>
              <w:rPr>
                <w:b/>
                <w:color w:val="2d74b5"/>
                <w:spacing w:val="-2"/>
                <w:sz w:val="24"/>
              </w:rPr>
              <w:t xml:space="preserve"> </w:t>
            </w:r>
            <w:r>
              <w:rPr>
                <w:b/>
                <w:color w:val="2d74b5"/>
                <w:sz w:val="24"/>
              </w:rPr>
              <w:t xml:space="preserve">de</w:t>
            </w:r>
            <w:r>
              <w:rPr>
                <w:b/>
                <w:color w:val="2d74b5"/>
                <w:spacing w:val="-1"/>
                <w:sz w:val="24"/>
              </w:rPr>
              <w:t xml:space="preserve"> </w:t>
            </w:r>
            <w:r>
              <w:rPr>
                <w:b/>
                <w:color w:val="2d74b5"/>
                <w:sz w:val="24"/>
              </w:rPr>
              <w:t xml:space="preserve">Toma</w:t>
            </w:r>
            <w:r>
              <w:rPr>
                <w:b/>
                <w:color w:val="2d74b5"/>
                <w:spacing w:val="-1"/>
                <w:sz w:val="24"/>
              </w:rPr>
              <w:t xml:space="preserve"> </w:t>
            </w:r>
            <w:r>
              <w:rPr>
                <w:b/>
                <w:color w:val="2d74b5"/>
                <w:sz w:val="24"/>
              </w:rPr>
              <w:t xml:space="preserve">de</w:t>
            </w:r>
            <w:r>
              <w:rPr>
                <w:b/>
                <w:color w:val="2d74b5"/>
                <w:spacing w:val="-1"/>
                <w:sz w:val="24"/>
              </w:rPr>
              <w:t xml:space="preserve"> </w:t>
            </w:r>
            <w:r>
              <w:rPr>
                <w:b/>
                <w:color w:val="2d74b5"/>
                <w:spacing w:val="-2"/>
                <w:sz w:val="24"/>
              </w:rPr>
              <w:t xml:space="preserve">Requerimiento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436"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71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3569" w:type="dxa"/>
            <w:textDirection w:val="lrTb"/>
            <w:noWrap w:val="false"/>
          </w:tcPr>
          <w:p>
            <w:pPr>
              <w:pStyle w:val="939"/>
              <w:pBdr/>
              <w:spacing w:before="71"/>
              <w:ind w:left="69"/>
              <w:rPr>
                <w:sz w:val="24"/>
              </w:rPr>
            </w:pPr>
            <w:r>
              <w:rPr>
                <w:sz w:val="24"/>
              </w:rPr>
              <w:t xml:space="preserve">De Lucio Acompa Johan Anuart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5955" w:type="dxa"/>
            <w:textDirection w:val="lrTb"/>
            <w:noWrap w:val="false"/>
          </w:tcPr>
          <w:p>
            <w:pPr>
              <w:pStyle w:val="939"/>
              <w:pBdr/>
              <w:spacing w:before="71"/>
              <w:ind w:left="17"/>
              <w:rPr>
                <w:sz w:val="24"/>
              </w:rPr>
            </w:pPr>
            <w:r>
              <w:rPr>
                <w:sz w:val="24"/>
              </w:rPr>
              <w:t xml:space="preserve">Prototipado UI</w:t>
            </w:r>
            <w:r>
              <w:rPr>
                <w:sz w:val="24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</w:tcBorders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107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</w:tcBorders>
            <w:tcW w:w="3569" w:type="dxa"/>
            <w:textDirection w:val="lrTb"/>
            <w:noWrap w:val="false"/>
          </w:tcPr>
          <w:p>
            <w:pPr>
              <w:pStyle w:val="939"/>
              <w:pBdr/>
              <w:spacing w:before="107"/>
              <w:ind w:left="69"/>
              <w:rPr>
                <w:sz w:val="24"/>
              </w:rPr>
            </w:pPr>
            <w:r>
              <w:rPr>
                <w:sz w:val="24"/>
              </w:rPr>
              <w:t xml:space="preserve">Hernandez Hernandez Erick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</w:tcBorders>
            <w:tcW w:w="5955" w:type="dxa"/>
            <w:textDirection w:val="lrTb"/>
            <w:noWrap w:val="false"/>
          </w:tcPr>
          <w:p>
            <w:pPr>
              <w:pStyle w:val="939"/>
              <w:pBdr/>
              <w:spacing w:before="107"/>
              <w:ind w:right="5" w:left="17"/>
              <w:rPr>
                <w:sz w:val="24"/>
              </w:rPr>
            </w:pPr>
            <w:r>
              <w:rPr>
                <w:sz w:val="24"/>
              </w:rPr>
              <w:t xml:space="preserve">Análisis de requerimientos técnicos de API</w:t>
            </w:r>
            <w:r>
              <w:rPr>
                <w:sz w:val="24"/>
              </w:rPr>
            </w:r>
          </w:p>
        </w:tc>
      </w:tr>
      <w:tr>
        <w:trPr>
          <w:trHeight w:val="508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107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569" w:type="dxa"/>
            <w:textDirection w:val="lrTb"/>
            <w:noWrap w:val="false"/>
          </w:tcPr>
          <w:p>
            <w:pPr>
              <w:pStyle w:val="939"/>
              <w:pBdr/>
              <w:spacing/>
              <w:ind w:left="69"/>
              <w:rPr>
                <w:sz w:val="24"/>
              </w:rPr>
            </w:pPr>
            <w:r>
              <w:rPr>
                <w:sz w:val="24"/>
              </w:rPr>
              <w:t xml:space="preserve">Hernandez Martinez Alberto Anyelo</w:t>
            </w:r>
            <w:r>
              <w:rPr>
                <w:sz w:val="24"/>
              </w:rPr>
            </w:r>
          </w:p>
        </w:tc>
        <w:tc>
          <w:tcPr>
            <w:tcBorders/>
            <w:tcW w:w="5955" w:type="dxa"/>
            <w:textDirection w:val="lrTb"/>
            <w:noWrap w:val="false"/>
          </w:tcPr>
          <w:p>
            <w:pPr>
              <w:pStyle w:val="939"/>
              <w:pBdr/>
              <w:spacing/>
              <w:ind w:left="17"/>
              <w:rPr>
                <w:sz w:val="24"/>
              </w:rPr>
            </w:pPr>
            <w:r>
              <w:rPr>
                <w:sz w:val="24"/>
              </w:rPr>
              <w:t xml:space="preserve">Análisis de casos de uso y reglas de negocio</w:t>
            </w:r>
            <w:r>
              <w:rPr>
                <w:sz w:val="24"/>
              </w:rPr>
            </w:r>
          </w:p>
        </w:tc>
      </w:tr>
      <w:tr>
        <w:trPr>
          <w:trHeight w:val="51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109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4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569" w:type="dxa"/>
            <w:textDirection w:val="lrTb"/>
            <w:noWrap w:val="false"/>
          </w:tcPr>
          <w:p>
            <w:pPr>
              <w:pStyle w:val="939"/>
              <w:pBdr/>
              <w:spacing/>
              <w:ind w:left="69"/>
              <w:rPr>
                <w:sz w:val="24"/>
              </w:rPr>
            </w:pPr>
            <w:r>
              <w:rPr>
                <w:sz w:val="24"/>
              </w:rPr>
              <w:t xml:space="preserve">Santillan Cobos Alan Hazel</w:t>
            </w:r>
            <w:r>
              <w:rPr>
                <w:sz w:val="24"/>
              </w:rPr>
            </w:r>
          </w:p>
        </w:tc>
        <w:tc>
          <w:tcPr>
            <w:tcBorders/>
            <w:tcW w:w="5955" w:type="dxa"/>
            <w:textDirection w:val="lrTb"/>
            <w:noWrap w:val="false"/>
          </w:tcPr>
          <w:p>
            <w:pPr>
              <w:pStyle w:val="939"/>
              <w:pBdr/>
              <w:spacing/>
              <w:ind w:left="17"/>
              <w:rPr>
                <w:sz w:val="24"/>
              </w:rPr>
            </w:pPr>
            <w:r>
              <w:rPr>
                <w:sz w:val="24"/>
                <w:lang w:val="es-MX"/>
              </w:rPr>
              <w:t xml:space="preserve">D</w:t>
            </w:r>
            <w:r>
              <w:rPr>
                <w:sz w:val="24"/>
              </w:rPr>
              <w:t xml:space="preserve">iseño de experiencia UX</w:t>
            </w:r>
            <w:r>
              <w:rPr>
                <w:sz w:val="24"/>
              </w:rPr>
            </w:r>
          </w:p>
        </w:tc>
      </w:tr>
      <w:tr>
        <w:trPr>
          <w:trHeight w:val="51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109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569" w:type="dxa"/>
            <w:textDirection w:val="lrTb"/>
            <w:noWrap w:val="false"/>
          </w:tcPr>
          <w:p>
            <w:pPr>
              <w:pStyle w:val="939"/>
              <w:pBdr/>
              <w:spacing/>
              <w:ind w:left="69"/>
              <w:rPr>
                <w:sz w:val="24"/>
              </w:rPr>
            </w:pPr>
            <w:r>
              <w:rPr>
                <w:sz w:val="24"/>
              </w:rPr>
              <w:t xml:space="preserve">CapacitaTec S.A. (Cliente)</w:t>
            </w:r>
            <w:r>
              <w:rPr>
                <w:sz w:val="24"/>
              </w:rPr>
            </w:r>
          </w:p>
        </w:tc>
        <w:tc>
          <w:tcPr>
            <w:tcBorders/>
            <w:tcW w:w="5955" w:type="dxa"/>
            <w:textDirection w:val="lrTb"/>
            <w:noWrap w:val="false"/>
          </w:tcPr>
          <w:p>
            <w:pPr>
              <w:pStyle w:val="939"/>
              <w:pBdr/>
              <w:spacing/>
              <w:ind w:left="17"/>
              <w:rPr>
                <w:sz w:val="24"/>
              </w:rPr>
            </w:pPr>
            <w:r>
              <w:rPr>
                <w:sz w:val="24"/>
              </w:rPr>
              <w:t xml:space="preserve">Cuestionario de necesidades funcionales</w:t>
            </w:r>
            <w:r>
              <w:rPr>
                <w:sz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933"/>
        <w:pBdr/>
        <w:tabs>
          <w:tab w:val="left" w:leader="none" w:pos="485"/>
        </w:tabs>
        <w:spacing w:before="200"/>
        <w:ind w:firstLine="0" w:left="0"/>
        <w:rPr/>
      </w:pPr>
      <w:r/>
      <w:r/>
      <w:r/>
    </w:p>
    <w:p>
      <w:pPr>
        <w:pStyle w:val="933"/>
        <w:pBdr/>
        <w:tabs>
          <w:tab w:val="left" w:leader="none" w:pos="485"/>
        </w:tabs>
        <w:spacing w:before="200"/>
        <w:ind w:firstLine="0" w:left="0"/>
        <w:rPr/>
      </w:pPr>
      <w:r/>
      <w:r/>
      <w:r/>
    </w:p>
    <w:p>
      <w:pPr>
        <w:pStyle w:val="933"/>
        <w:pBdr/>
        <w:tabs>
          <w:tab w:val="left" w:leader="none" w:pos="485"/>
        </w:tabs>
        <w:spacing w:before="200"/>
        <w:ind w:firstLine="0" w:left="0"/>
        <w:rPr/>
      </w:pPr>
      <w:r/>
      <w:r/>
      <w:r/>
    </w:p>
    <w:p>
      <w:pPr>
        <w:pStyle w:val="933"/>
        <w:pBdr/>
        <w:tabs>
          <w:tab w:val="left" w:leader="none" w:pos="485"/>
        </w:tabs>
        <w:spacing w:before="200"/>
        <w:ind w:firstLine="0" w:left="0"/>
        <w:rPr/>
      </w:pPr>
      <w:r/>
      <w:r/>
      <w:r/>
    </w:p>
    <w:p>
      <w:pPr>
        <w:pStyle w:val="933"/>
        <w:pBdr/>
        <w:tabs>
          <w:tab w:val="left" w:leader="none" w:pos="485"/>
        </w:tabs>
        <w:spacing w:before="200"/>
        <w:ind w:firstLine="0" w:left="0"/>
        <w:rPr/>
      </w:pPr>
      <w:r/>
      <w:r/>
      <w:r/>
    </w:p>
    <w:p>
      <w:pPr>
        <w:pStyle w:val="933"/>
        <w:pBdr/>
        <w:tabs>
          <w:tab w:val="left" w:leader="none" w:pos="485"/>
        </w:tabs>
        <w:spacing w:before="200"/>
        <w:ind w:firstLine="0" w:left="0"/>
        <w:rPr/>
      </w:pPr>
      <w:r/>
      <w:r/>
    </w:p>
    <w:p>
      <w:pPr>
        <w:pStyle w:val="933"/>
        <w:pBdr/>
        <w:tabs>
          <w:tab w:val="left" w:leader="none" w:pos="485"/>
        </w:tabs>
        <w:spacing w:before="200"/>
        <w:ind w:firstLine="0" w:left="0"/>
        <w:rPr/>
      </w:pPr>
      <w:r/>
      <w:r/>
      <w:r/>
    </w:p>
    <w:p>
      <w:pPr>
        <w:pStyle w:val="933"/>
        <w:pBdr/>
        <w:tabs>
          <w:tab w:val="left" w:leader="none" w:pos="485"/>
        </w:tabs>
        <w:spacing w:before="200"/>
        <w:ind w:firstLine="0" w:left="0"/>
        <w:rPr/>
      </w:pPr>
      <w:r>
        <w:rPr>
          <w:color w:val="2d74b5"/>
          <w:spacing w:val="14"/>
          <w:highlight w:val="none"/>
        </w:rPr>
      </w:r>
      <w:r>
        <w:rPr>
          <w:color w:val="2d74b5"/>
          <w:spacing w:val="14"/>
          <w:highlight w:val="none"/>
        </w:rPr>
      </w:r>
      <w:r>
        <w:rPr>
          <w:color w:val="2d74b5"/>
          <w:spacing w:val="14"/>
          <w:highlight w:val="none"/>
        </w:rPr>
      </w:r>
    </w:p>
    <w:p>
      <w:pPr>
        <w:pStyle w:val="933"/>
        <w:numPr>
          <w:ilvl w:val="0"/>
          <w:numId w:val="1"/>
        </w:numPr>
        <w:pBdr/>
        <w:tabs>
          <w:tab w:val="left" w:leader="none" w:pos="485"/>
        </w:tabs>
        <w:spacing w:before="200"/>
        <w:ind w:hanging="358" w:left="485"/>
        <w:rPr/>
      </w:pPr>
      <w:r>
        <w:rPr>
          <w:color w:val="2d74b5"/>
          <w:spacing w:val="14"/>
        </w:rPr>
        <w:t xml:space="preserve">Responsabilidades y Seguimiento</w:t>
      </w:r>
      <w:r/>
    </w:p>
    <w:p>
      <w:pPr>
        <w:pStyle w:val="937"/>
        <w:pBdr/>
        <w:spacing w:before="52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202" w:type="dxa"/>
        <w:tblW w:w="0" w:type="auto"/>
        <w:tblCellMar>
          <w:left w:w="0" w:type="dxa"/>
          <w:right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415"/>
        <w:gridCol w:w="2800"/>
        <w:gridCol w:w="4200"/>
        <w:gridCol w:w="2524"/>
      </w:tblGrid>
      <w:tr>
        <w:trPr>
          <w:trHeight w:val="500"/>
        </w:trPr>
        <w:tc>
          <w:tcPr>
            <w:tcBorders>
              <w:bottom w:val="single" w:color="000000" w:sz="4" w:space="0"/>
            </w:tcBorders>
            <w:tcW w:w="415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Nº</w:t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single" w:color="000000" w:sz="4" w:space="0"/>
            </w:tcBorders>
            <w:tcW w:w="2800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Responsable</w:t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200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Tarea / Entregable</w:t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single" w:color="000000" w:sz="4" w:space="0"/>
            </w:tcBorders>
            <w:tcW w:w="2524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Fecha Límite</w:t>
            </w:r>
            <w:r>
              <w:rPr>
                <w:b/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Hernandez Martinez Alberto Anyelo</w:t>
            </w:r>
            <w:r>
              <w:rPr>
                <w:sz w:val="24"/>
              </w:rPr>
            </w:r>
          </w:p>
        </w:tc>
        <w:tc>
          <w:tcPr>
            <w:tcBorders/>
            <w:tcW w:w="42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Definir arquitectura general del sistema y stack tecnológico</w:t>
            </w:r>
            <w:r>
              <w:rPr>
                <w:sz w:val="24"/>
              </w:rPr>
            </w:r>
          </w:p>
        </w:tc>
        <w:tc>
          <w:tcPr>
            <w:tcBorders/>
            <w:tcW w:w="252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16 de mayo de 2026</w:t>
            </w:r>
            <w:r>
              <w:rPr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Santillan Cobos Alan Hazel</w:t>
            </w:r>
            <w:r>
              <w:rPr>
                <w:sz w:val="24"/>
              </w:rPr>
            </w:r>
          </w:p>
        </w:tc>
        <w:tc>
          <w:tcPr>
            <w:tcBorders/>
            <w:tcW w:w="42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Elaborar wireframes y prototipo en Figma (flujos principales)</w:t>
            </w:r>
            <w:r>
              <w:rPr>
                <w:sz w:val="24"/>
              </w:rPr>
            </w:r>
          </w:p>
        </w:tc>
        <w:tc>
          <w:tcPr>
            <w:tcBorders/>
            <w:tcW w:w="252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16 de mayo de 2026</w:t>
            </w:r>
            <w:r>
              <w:rPr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</w:t>
            </w:r>
            <w:r>
              <w:rPr>
                <w:sz w:val="24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Hernandez Martinez Alberto Anyelo</w:t>
            </w:r>
            <w:r>
              <w:rPr>
                <w:sz w:val="24"/>
              </w:rPr>
            </w:r>
          </w:p>
        </w:tc>
        <w:tc>
          <w:tcPr>
            <w:tcBorders/>
            <w:tcW w:w="42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Diseñar modelo de datos en MongoDB (colecciones y relaciones)</w:t>
            </w:r>
            <w:r>
              <w:rPr>
                <w:sz w:val="24"/>
              </w:rPr>
            </w:r>
          </w:p>
        </w:tc>
        <w:tc>
          <w:tcPr>
            <w:tcBorders/>
            <w:tcW w:w="252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16 de mayo de 2026</w:t>
            </w:r>
            <w:r>
              <w:rPr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</w:t>
            </w:r>
            <w:r>
              <w:rPr>
                <w:sz w:val="24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Hernandez Hernandez Erick</w:t>
            </w:r>
            <w:r>
              <w:rPr>
                <w:sz w:val="24"/>
              </w:rPr>
            </w:r>
          </w:p>
        </w:tc>
        <w:tc>
          <w:tcPr>
            <w:tcBorders/>
            <w:tcW w:w="42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Configurar repositorio GitHub y estructura base del proyecto Node.js</w:t>
            </w:r>
            <w:r>
              <w:rPr>
                <w:sz w:val="24"/>
              </w:rPr>
            </w:r>
          </w:p>
        </w:tc>
        <w:tc>
          <w:tcPr>
            <w:tcBorders/>
            <w:tcW w:w="252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16 de mayo de 2026</w:t>
            </w:r>
            <w:r>
              <w:rPr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</w:t>
            </w:r>
            <w:r>
              <w:rPr>
                <w:sz w:val="24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De Lucio Acompa Johan Anuart</w:t>
            </w:r>
            <w:r>
              <w:rPr>
                <w:sz w:val="24"/>
              </w:rPr>
            </w:r>
          </w:p>
        </w:tc>
        <w:tc>
          <w:tcPr>
            <w:tcBorders/>
            <w:tcW w:w="42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Configurar estructura base del proyecto React y componentes iniciales</w:t>
            </w:r>
            <w:r>
              <w:rPr>
                <w:sz w:val="24"/>
              </w:rPr>
            </w:r>
          </w:p>
        </w:tc>
        <w:tc>
          <w:tcPr>
            <w:tcBorders/>
            <w:tcW w:w="252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16 de mayo de 2026</w:t>
            </w:r>
            <w:r>
              <w:rPr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</w:t>
            </w:r>
            <w:r>
              <w:rPr>
                <w:sz w:val="24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Todo el equipo</w:t>
            </w:r>
            <w:r>
              <w:rPr>
                <w:sz w:val="24"/>
              </w:rPr>
            </w:r>
          </w:p>
        </w:tc>
        <w:tc>
          <w:tcPr>
            <w:tcBorders/>
            <w:tcW w:w="420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Presentar avances individuales en la próxima reunión de seguimiento</w:t>
            </w:r>
            <w:r>
              <w:rPr>
                <w:sz w:val="24"/>
              </w:rPr>
            </w:r>
          </w:p>
        </w:tc>
        <w:tc>
          <w:tcPr>
            <w:tcBorders/>
            <w:tcW w:w="252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Por definir</w:t>
            </w:r>
            <w:r>
              <w:rPr>
                <w:sz w:val="24"/>
              </w:rPr>
            </w:r>
          </w:p>
        </w:tc>
      </w:tr>
    </w:tbl>
    <w:p>
      <w:pPr>
        <w:pStyle w:val="937"/>
        <w:pBdr/>
        <w:spacing w:before="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933"/>
        <w:numPr>
          <w:ilvl w:val="0"/>
          <w:numId w:val="1"/>
        </w:numPr>
        <w:pBdr/>
        <w:tabs>
          <w:tab w:val="left" w:leader="none" w:pos="485"/>
        </w:tabs>
        <w:spacing w:before="200"/>
        <w:ind w:hanging="358" w:left="485"/>
        <w:rPr/>
      </w:pPr>
      <w:r>
        <w:rPr>
          <w:color w:val="2d74b5"/>
          <w:spacing w:val="14"/>
        </w:rPr>
        <w:t xml:space="preserve">Acuerdos de la Sesión</w:t>
      </w:r>
      <w:r/>
    </w:p>
    <w:p>
      <w:pPr>
        <w:pStyle w:val="937"/>
        <w:pBdr/>
        <w:spacing w:before="52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202" w:type="dxa"/>
        <w:tblW w:w="0" w:type="auto"/>
        <w:tblCellMar>
          <w:left w:w="0" w:type="dxa"/>
          <w:right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415"/>
        <w:gridCol w:w="6780"/>
        <w:gridCol w:w="2744"/>
      </w:tblGrid>
      <w:tr>
        <w:trPr>
          <w:trHeight w:val="500"/>
        </w:trPr>
        <w:tc>
          <w:tcPr>
            <w:tcBorders>
              <w:bottom w:val="single" w:color="000000" w:sz="4" w:space="0"/>
            </w:tcBorders>
            <w:tcW w:w="415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Nº</w:t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single" w:color="000000" w:sz="4" w:space="0"/>
            </w:tcBorders>
            <w:tcW w:w="6780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Acuerdo</w:t>
            </w:r>
            <w:r>
              <w:rPr>
                <w:b/>
                <w:sz w:val="24"/>
              </w:rPr>
            </w:r>
          </w:p>
        </w:tc>
        <w:tc>
          <w:tcPr>
            <w:tcBorders>
              <w:bottom w:val="single" w:color="000000" w:sz="4" w:space="0"/>
            </w:tcBorders>
            <w:tcW w:w="2744" w:type="dxa"/>
            <w:textDirection w:val="lrTb"/>
            <w:noWrap w:val="false"/>
          </w:tcPr>
          <w:p>
            <w:pPr>
              <w:pStyle w:val="939"/>
              <w:pBdr/>
              <w:spacing w:line="292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color w:val="2d74b5"/>
                <w:sz w:val="24"/>
              </w:rPr>
              <w:t xml:space="preserve">Responsable</w:t>
            </w:r>
            <w:r>
              <w:rPr>
                <w:b/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678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El proyecto se denomina oficialmente “AulaVirtual Pro” y su objetivo es reemplazar el uso de WhatsApp por una plataforma LMS estructurada para CapacitaTec S.A.</w:t>
            </w:r>
            <w:r>
              <w:rPr>
                <w:sz w:val="24"/>
              </w:rPr>
            </w:r>
          </w:p>
        </w:tc>
        <w:tc>
          <w:tcPr>
            <w:tcBorders/>
            <w:tcW w:w="274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rPr>
                <w:sz w:val="24"/>
              </w:rPr>
            </w:pPr>
            <w:r>
              <w:rPr>
                <w:sz w:val="24"/>
              </w:rPr>
              <w:t xml:space="preserve">Todo el equipo</w:t>
            </w:r>
            <w:r>
              <w:rPr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678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El stack tecnológico queda confirmado: React (Frontend), Node.js (Backend), MongoDB (BD), JWT (Auth), REST API y Figma (Diseño).</w:t>
            </w:r>
            <w:r>
              <w:rPr>
                <w:sz w:val="24"/>
              </w:rPr>
            </w:r>
          </w:p>
        </w:tc>
        <w:tc>
          <w:tcPr>
            <w:tcBorders/>
            <w:tcW w:w="274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rPr>
                <w:sz w:val="24"/>
              </w:rPr>
            </w:pPr>
            <w:r>
              <w:rPr>
                <w:sz w:val="24"/>
              </w:rPr>
              <w:t xml:space="preserve">Hernandez Martinez Alberto Anyelo (PM)</w:t>
            </w:r>
            <w:r>
              <w:rPr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</w:t>
            </w:r>
            <w:r>
              <w:rPr>
                <w:sz w:val="24"/>
              </w:rPr>
            </w:r>
          </w:p>
        </w:tc>
        <w:tc>
          <w:tcPr>
            <w:tcBorders/>
            <w:tcW w:w="678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Los roles del sistema serán tres: Administrador, Instructor y Alumno, con control de acceso mediante JWT.</w:t>
            </w:r>
            <w:r>
              <w:rPr>
                <w:sz w:val="24"/>
              </w:rPr>
            </w:r>
          </w:p>
        </w:tc>
        <w:tc>
          <w:tcPr>
            <w:tcBorders/>
            <w:tcW w:w="274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rPr>
                <w:sz w:val="24"/>
              </w:rPr>
            </w:pPr>
            <w:r>
              <w:rPr>
                <w:sz w:val="24"/>
              </w:rPr>
              <w:t xml:space="preserve">Hernandez Hernandez Erick</w:t>
            </w:r>
            <w:r>
              <w:rPr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</w:t>
            </w:r>
            <w:r>
              <w:rPr>
                <w:sz w:val="24"/>
              </w:rPr>
            </w:r>
          </w:p>
        </w:tc>
        <w:tc>
          <w:tcPr>
            <w:tcBorders/>
            <w:tcW w:w="678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El alcance de la versión 1.0 no incluye videoclases en tiempo real ni aplicación móvil nativa. Estas funciones quedan fuera del sprint inicial.</w:t>
            </w:r>
            <w:r>
              <w:rPr>
                <w:sz w:val="24"/>
              </w:rPr>
            </w:r>
          </w:p>
        </w:tc>
        <w:tc>
          <w:tcPr>
            <w:tcBorders/>
            <w:tcW w:w="274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rPr>
                <w:sz w:val="24"/>
              </w:rPr>
            </w:pPr>
            <w:r>
              <w:rPr>
                <w:sz w:val="24"/>
              </w:rPr>
              <w:t xml:space="preserve">Todo el equipo</w:t>
            </w:r>
            <w:r>
              <w:rPr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</w:t>
            </w:r>
            <w:r>
              <w:rPr>
                <w:sz w:val="24"/>
              </w:rPr>
            </w:r>
          </w:p>
        </w:tc>
        <w:tc>
          <w:tcPr>
            <w:tcBorders/>
            <w:tcW w:w="678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Se acuerda usar GitHub como repositorio central y Figma para todos los diseños. El PM coordinará el acceso a ambas herramientas antes del 12 de mayo.</w:t>
            </w:r>
            <w:r>
              <w:rPr>
                <w:sz w:val="24"/>
              </w:rPr>
            </w:r>
          </w:p>
        </w:tc>
        <w:tc>
          <w:tcPr>
            <w:tcBorders/>
            <w:tcW w:w="274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rPr>
                <w:sz w:val="24"/>
              </w:rPr>
            </w:pPr>
            <w:r>
              <w:rPr>
                <w:sz w:val="24"/>
              </w:rPr>
              <w:t xml:space="preserve">Hernandez Martinez Alberto Anyelo (PM)</w:t>
            </w:r>
            <w:r>
              <w:rPr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415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</w:t>
            </w:r>
            <w:r>
              <w:rPr>
                <w:sz w:val="24"/>
              </w:rPr>
            </w:r>
          </w:p>
        </w:tc>
        <w:tc>
          <w:tcPr>
            <w:tcBorders/>
            <w:tcW w:w="6780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69"/>
              <w:rPr>
                <w:sz w:val="24"/>
              </w:rPr>
            </w:pPr>
            <w:r>
              <w:rPr>
                <w:sz w:val="24"/>
              </w:rPr>
              <w:t xml:space="preserve">La próxima reunión de seguimiento se agendará para la semana del 1</w:t>
            </w:r>
            <w:r>
              <w:rPr>
                <w:sz w:val="24"/>
                <w:lang w:val="es-MX"/>
              </w:rPr>
              <w:t xml:space="preserve">2</w:t>
            </w:r>
            <w:r>
              <w:rPr>
                <w:sz w:val="24"/>
              </w:rPr>
              <w:t xml:space="preserve"> de mayo de 2026, donde cada integrante presentará sus avances de la tarea asignada.</w:t>
            </w:r>
            <w:r>
              <w:rPr>
                <w:sz w:val="24"/>
              </w:rPr>
            </w:r>
          </w:p>
        </w:tc>
        <w:tc>
          <w:tcPr>
            <w:tcBorders/>
            <w:tcW w:w="2744" w:type="dxa"/>
            <w:textDirection w:val="lrTb"/>
            <w:noWrap w:val="false"/>
          </w:tcPr>
          <w:p>
            <w:pPr>
              <w:pStyle w:val="939"/>
              <w:pBdr/>
              <w:spacing w:before="60"/>
              <w:ind w:left="17"/>
              <w:rPr>
                <w:sz w:val="24"/>
              </w:rPr>
            </w:pPr>
            <w:r>
              <w:rPr>
                <w:sz w:val="24"/>
              </w:rPr>
              <w:t xml:space="preserve">Todo el equipo</w:t>
            </w:r>
            <w:r>
              <w:rPr>
                <w:sz w:val="24"/>
              </w:rPr>
            </w:r>
          </w:p>
        </w:tc>
      </w:tr>
    </w:tbl>
    <w:p>
      <w:pPr>
        <w:pBdr/>
        <w:spacing w:before="200"/>
        <w:ind/>
        <w:rPr/>
      </w:pPr>
      <w:r/>
      <w:r/>
    </w:p>
    <w:sectPr>
      <w:footnotePr/>
      <w:endnotePr/>
      <w:type w:val="nextPage"/>
      <w:pgSz w:h="15850" w:orient="portrait" w:w="12250"/>
      <w:pgMar w:top="1220" w:right="850" w:bottom="880" w:left="1133" w:header="0" w:footer="69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9152" behindDoc="1" locked="0" layoutInCell="1" allowOverlap="1">
              <wp:simplePos x="0" y="0"/>
              <wp:positionH relativeFrom="page">
                <wp:posOffset>3491610</wp:posOffset>
              </wp:positionH>
              <wp:positionV relativeFrom="page">
                <wp:posOffset>9480824</wp:posOffset>
              </wp:positionV>
              <wp:extent cx="676910" cy="1397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769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Página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de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 xml:space="preserve">4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09152;o:allowoverlap:true;o:allowincell:true;mso-position-horizontal-relative:page;margin-left:274.93pt;mso-position-horizontal:absolute;mso-position-vertical-relative:page;margin-top:746.52pt;mso-position-vertical:absolute;width:53.30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Página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de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t xml:space="preserve">4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</w:r>
                    <w:r>
                      <w:rPr>
                        <w:rFonts w:ascii="Arial" w:hAns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3E686D"/>
    <w:lvl w:ilvl="0">
      <w:isLgl w:val="false"/>
      <w:lvlJc w:val="left"/>
      <w:lvlText w:val="%1."/>
      <w:numFmt w:val="decimal"/>
      <w:pPr>
        <w:pBdr/>
        <w:spacing/>
        <w:ind w:hanging="360" w:left="48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d74b5"/>
        <w:spacing w:val="0"/>
        <w:sz w:val="24"/>
        <w:szCs w:val="24"/>
        <w:lang w:val="es-E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7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35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13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91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36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347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32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03"/>
      </w:pPr>
      <w:rPr>
        <w:rFonts w:hint="default"/>
        <w:lang w:val="es-E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8">
    <w:name w:val="Table Grid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Heading 3"/>
    <w:basedOn w:val="931"/>
    <w:next w:val="931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5">
    <w:name w:val="Heading 4"/>
    <w:basedOn w:val="931"/>
    <w:next w:val="931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6">
    <w:name w:val="Heading 5"/>
    <w:basedOn w:val="931"/>
    <w:next w:val="931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7">
    <w:name w:val="Heading 6"/>
    <w:basedOn w:val="931"/>
    <w:next w:val="931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8">
    <w:name w:val="Heading 7"/>
    <w:basedOn w:val="931"/>
    <w:next w:val="931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9">
    <w:name w:val="Heading 8"/>
    <w:basedOn w:val="931"/>
    <w:next w:val="931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Heading 9"/>
    <w:basedOn w:val="931"/>
    <w:next w:val="931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1 Char"/>
    <w:basedOn w:val="934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934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934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34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34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34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34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34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3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31"/>
    <w:next w:val="931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934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31"/>
    <w:next w:val="931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934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31"/>
    <w:next w:val="931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34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1"/>
    <w:next w:val="931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934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0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1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903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04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6">
    <w:name w:val="Header"/>
    <w:basedOn w:val="931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Header Char"/>
    <w:basedOn w:val="934"/>
    <w:link w:val="906"/>
    <w:uiPriority w:val="99"/>
    <w:pPr>
      <w:pBdr/>
      <w:spacing/>
      <w:ind/>
    </w:pPr>
  </w:style>
  <w:style w:type="paragraph" w:styleId="908">
    <w:name w:val="Footer"/>
    <w:basedOn w:val="931"/>
    <w:link w:val="9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9">
    <w:name w:val="Footer Char"/>
    <w:basedOn w:val="934"/>
    <w:link w:val="908"/>
    <w:uiPriority w:val="99"/>
    <w:pPr>
      <w:pBdr/>
      <w:spacing/>
      <w:ind/>
    </w:pPr>
  </w:style>
  <w:style w:type="paragraph" w:styleId="910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1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34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1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3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pBdr/>
      <w:spacing/>
      <w:ind/>
    </w:pPr>
    <w:rPr>
      <w:rFonts w:ascii="Calibri" w:hAnsi="Calibri" w:eastAsia="Calibri" w:cs="Calibri"/>
      <w:lang w:val="es-ES"/>
    </w:rPr>
  </w:style>
  <w:style w:type="paragraph" w:styleId="932">
    <w:name w:val="Heading 1"/>
    <w:basedOn w:val="931"/>
    <w:uiPriority w:val="9"/>
    <w:qFormat/>
    <w:pPr>
      <w:pBdr/>
      <w:spacing w:before="13"/>
      <w:ind w:right="104"/>
      <w:jc w:val="center"/>
      <w:outlineLvl w:val="0"/>
    </w:pPr>
    <w:rPr>
      <w:b/>
      <w:bCs/>
      <w:sz w:val="32"/>
      <w:szCs w:val="32"/>
    </w:rPr>
  </w:style>
  <w:style w:type="paragraph" w:styleId="933">
    <w:name w:val="Heading 2"/>
    <w:basedOn w:val="931"/>
    <w:uiPriority w:val="9"/>
    <w:unhideWhenUsed/>
    <w:qFormat/>
    <w:pPr>
      <w:pBdr/>
      <w:spacing/>
      <w:ind w:hanging="358" w:left="485"/>
      <w:outlineLvl w:val="1"/>
    </w:pPr>
    <w:rPr>
      <w:b/>
      <w:bCs/>
      <w:sz w:val="24"/>
      <w:szCs w:val="24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paragraph" w:styleId="937">
    <w:name w:val="Body Text"/>
    <w:basedOn w:val="931"/>
    <w:uiPriority w:val="1"/>
    <w:qFormat/>
    <w:pPr>
      <w:pBdr/>
      <w:spacing/>
      <w:ind/>
    </w:pPr>
    <w:rPr>
      <w:sz w:val="24"/>
      <w:szCs w:val="24"/>
    </w:rPr>
  </w:style>
  <w:style w:type="paragraph" w:styleId="938">
    <w:name w:val="List Paragraph"/>
    <w:basedOn w:val="931"/>
    <w:uiPriority w:val="1"/>
    <w:qFormat/>
    <w:pPr>
      <w:pBdr/>
      <w:spacing/>
      <w:ind w:hanging="358" w:left="485"/>
    </w:pPr>
  </w:style>
  <w:style w:type="paragraph" w:styleId="939" w:customStyle="1">
    <w:name w:val="Table Paragraph"/>
    <w:basedOn w:val="931"/>
    <w:uiPriority w:val="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REUNIÓN</dc:title>
  <dc:creator>Marcelo Godoy Gálvez</dc:creator>
  <cp:revision>4</cp:revision>
  <dcterms:created xsi:type="dcterms:W3CDTF">2026-05-09T14:29:00Z</dcterms:created>
  <dcterms:modified xsi:type="dcterms:W3CDTF">2026-05-09T15:32:12Z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2019-05-09T00:00:00Z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2026-05-09T00:00:00Z</vt:filetime>
  </property>
  <property fmtid="{D5CDD505-2E9C-101B-9397-08002B2CF9AE}" pid="6" name="Producer">
    <vt:lpwstr>Microsoft® Word 2016</vt:lpwstr>
  </property>
</Properties>
</file>