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491A0F" w14:textId="77777777" w:rsidR="00316045" w:rsidRPr="00316045" w:rsidRDefault="00316045" w:rsidP="00316045">
      <w:pPr>
        <w:spacing w:line="360" w:lineRule="auto"/>
        <w:jc w:val="center"/>
        <w:rPr>
          <w:rFonts w:ascii="Times New Roman" w:hAnsi="Times New Roman" w:cs="Times New Roman"/>
        </w:rPr>
      </w:pPr>
      <w:r w:rsidRPr="00316045">
        <w:rPr>
          <w:rFonts w:ascii="Times New Roman" w:hAnsi="Times New Roman" w:cs="Times New Roman"/>
        </w:rPr>
        <w:t>REPUBLICA BOLIVARIANA DE VENEZUELA</w:t>
      </w:r>
    </w:p>
    <w:p w14:paraId="0179677A" w14:textId="77777777" w:rsidR="00316045" w:rsidRPr="00316045" w:rsidRDefault="00316045" w:rsidP="00316045">
      <w:pPr>
        <w:spacing w:line="360" w:lineRule="auto"/>
        <w:jc w:val="center"/>
        <w:rPr>
          <w:rFonts w:ascii="Times New Roman" w:hAnsi="Times New Roman" w:cs="Times New Roman"/>
        </w:rPr>
      </w:pPr>
      <w:r w:rsidRPr="00316045">
        <w:rPr>
          <w:rFonts w:ascii="Times New Roman" w:hAnsi="Times New Roman" w:cs="Times New Roman"/>
        </w:rPr>
        <w:t>MINISTERIO DEL PODER POPULAR PARA LA EDUCACIÓN UNIVERSITARIA</w:t>
      </w:r>
    </w:p>
    <w:p w14:paraId="29836560" w14:textId="77777777" w:rsidR="00316045" w:rsidRPr="00316045" w:rsidRDefault="00316045" w:rsidP="00316045">
      <w:pPr>
        <w:spacing w:line="360" w:lineRule="auto"/>
        <w:jc w:val="center"/>
        <w:rPr>
          <w:rFonts w:ascii="Times New Roman" w:hAnsi="Times New Roman" w:cs="Times New Roman"/>
        </w:rPr>
      </w:pPr>
      <w:r w:rsidRPr="00316045">
        <w:rPr>
          <w:rFonts w:ascii="Times New Roman" w:hAnsi="Times New Roman" w:cs="Times New Roman"/>
        </w:rPr>
        <w:t>UNIVERSIDAD POLITÉCNICA TERRITORIAL DEL ESTADO MÉRIDA “KLEBER RAMIREZ”</w:t>
      </w:r>
    </w:p>
    <w:p w14:paraId="30D4D43E" w14:textId="77777777" w:rsidR="00316045" w:rsidRPr="00316045" w:rsidRDefault="00316045" w:rsidP="00316045">
      <w:pPr>
        <w:spacing w:line="360" w:lineRule="auto"/>
        <w:jc w:val="center"/>
        <w:rPr>
          <w:rFonts w:ascii="Times New Roman" w:hAnsi="Times New Roman" w:cs="Times New Roman"/>
        </w:rPr>
      </w:pPr>
      <w:r w:rsidRPr="00316045">
        <w:rPr>
          <w:rFonts w:ascii="Times New Roman" w:hAnsi="Times New Roman" w:cs="Times New Roman"/>
        </w:rPr>
        <w:t>EJIDO, ESTADO, MÉRIDA</w:t>
      </w:r>
    </w:p>
    <w:p w14:paraId="6FDF0E9F" w14:textId="77777777" w:rsidR="00316045" w:rsidRPr="00316045" w:rsidRDefault="00316045" w:rsidP="00316045">
      <w:pPr>
        <w:spacing w:line="360" w:lineRule="auto"/>
        <w:jc w:val="center"/>
        <w:rPr>
          <w:rFonts w:ascii="Times New Roman" w:hAnsi="Times New Roman" w:cs="Times New Roman"/>
        </w:rPr>
      </w:pPr>
      <w:r w:rsidRPr="00316045">
        <w:rPr>
          <w:rFonts w:ascii="Times New Roman" w:hAnsi="Times New Roman" w:cs="Times New Roman"/>
        </w:rPr>
        <w:t>ABRIL 2025</w:t>
      </w:r>
    </w:p>
    <w:p w14:paraId="5B40E5E1" w14:textId="77777777" w:rsidR="00316045" w:rsidRPr="00316045" w:rsidRDefault="00316045" w:rsidP="00316045">
      <w:pPr>
        <w:spacing w:line="360" w:lineRule="auto"/>
        <w:jc w:val="both"/>
        <w:rPr>
          <w:rFonts w:ascii="Times New Roman" w:hAnsi="Times New Roman" w:cs="Times New Roman"/>
          <w:b/>
          <w:bCs/>
        </w:rPr>
      </w:pPr>
    </w:p>
    <w:p w14:paraId="50D75F92" w14:textId="77777777" w:rsidR="00316045" w:rsidRDefault="00316045" w:rsidP="00316045">
      <w:pPr>
        <w:spacing w:line="360" w:lineRule="auto"/>
        <w:jc w:val="both"/>
        <w:rPr>
          <w:rFonts w:ascii="Times New Roman" w:hAnsi="Times New Roman" w:cs="Times New Roman"/>
          <w:b/>
          <w:bCs/>
        </w:rPr>
      </w:pPr>
    </w:p>
    <w:p w14:paraId="281713E4" w14:textId="77777777" w:rsidR="00316045" w:rsidRPr="00316045" w:rsidRDefault="00316045" w:rsidP="00316045">
      <w:pPr>
        <w:spacing w:line="360" w:lineRule="auto"/>
        <w:jc w:val="both"/>
        <w:rPr>
          <w:rFonts w:ascii="Times New Roman" w:hAnsi="Times New Roman" w:cs="Times New Roman"/>
          <w:b/>
          <w:bCs/>
        </w:rPr>
      </w:pPr>
    </w:p>
    <w:p w14:paraId="717A5135" w14:textId="77777777" w:rsidR="00316045" w:rsidRPr="00316045" w:rsidRDefault="00316045" w:rsidP="00316045">
      <w:pPr>
        <w:spacing w:line="360" w:lineRule="auto"/>
        <w:jc w:val="both"/>
        <w:rPr>
          <w:rFonts w:ascii="Times New Roman" w:hAnsi="Times New Roman" w:cs="Times New Roman"/>
          <w:b/>
          <w:bCs/>
        </w:rPr>
      </w:pPr>
    </w:p>
    <w:p w14:paraId="5834D0C3" w14:textId="77777777" w:rsidR="00316045" w:rsidRPr="00316045" w:rsidRDefault="00316045" w:rsidP="00316045">
      <w:pPr>
        <w:spacing w:line="360" w:lineRule="auto"/>
        <w:jc w:val="center"/>
        <w:rPr>
          <w:rFonts w:ascii="Times New Roman" w:hAnsi="Times New Roman" w:cs="Times New Roman"/>
          <w:b/>
          <w:bCs/>
          <w:sz w:val="28"/>
          <w:szCs w:val="28"/>
        </w:rPr>
      </w:pPr>
      <w:r w:rsidRPr="00316045">
        <w:rPr>
          <w:rFonts w:ascii="Times New Roman" w:hAnsi="Times New Roman" w:cs="Times New Roman"/>
          <w:b/>
          <w:bCs/>
          <w:sz w:val="28"/>
          <w:szCs w:val="28"/>
        </w:rPr>
        <w:t>La evolución del desarrollo de software: Paradigmas, métodos y herramientas</w:t>
      </w:r>
    </w:p>
    <w:p w14:paraId="7C8A510A" w14:textId="77777777" w:rsidR="00316045" w:rsidRPr="00316045" w:rsidRDefault="00316045" w:rsidP="00316045">
      <w:pPr>
        <w:spacing w:line="360" w:lineRule="auto"/>
        <w:jc w:val="both"/>
        <w:rPr>
          <w:rFonts w:ascii="Times New Roman" w:hAnsi="Times New Roman" w:cs="Times New Roman"/>
          <w:b/>
          <w:bCs/>
        </w:rPr>
      </w:pPr>
    </w:p>
    <w:p w14:paraId="6153F753" w14:textId="77777777" w:rsidR="00316045" w:rsidRPr="00316045" w:rsidRDefault="00316045" w:rsidP="00316045">
      <w:pPr>
        <w:spacing w:line="360" w:lineRule="auto"/>
        <w:jc w:val="both"/>
        <w:rPr>
          <w:rFonts w:ascii="Times New Roman" w:hAnsi="Times New Roman" w:cs="Times New Roman"/>
          <w:b/>
          <w:bCs/>
        </w:rPr>
      </w:pPr>
    </w:p>
    <w:p w14:paraId="66C24775" w14:textId="77777777" w:rsidR="00316045" w:rsidRPr="00316045" w:rsidRDefault="00316045" w:rsidP="00316045">
      <w:pPr>
        <w:spacing w:line="360" w:lineRule="auto"/>
        <w:jc w:val="both"/>
        <w:rPr>
          <w:rFonts w:ascii="Times New Roman" w:hAnsi="Times New Roman" w:cs="Times New Roman"/>
          <w:b/>
          <w:bCs/>
        </w:rPr>
      </w:pPr>
    </w:p>
    <w:p w14:paraId="463C5235" w14:textId="77777777" w:rsidR="00316045" w:rsidRPr="00316045" w:rsidRDefault="00316045" w:rsidP="00316045">
      <w:pPr>
        <w:spacing w:line="360" w:lineRule="auto"/>
        <w:jc w:val="both"/>
        <w:rPr>
          <w:rFonts w:ascii="Times New Roman" w:hAnsi="Times New Roman" w:cs="Times New Roman"/>
          <w:b/>
          <w:bCs/>
        </w:rPr>
      </w:pPr>
    </w:p>
    <w:p w14:paraId="62B72571" w14:textId="77777777" w:rsidR="00316045" w:rsidRPr="00316045" w:rsidRDefault="00316045" w:rsidP="00316045">
      <w:pPr>
        <w:spacing w:line="360" w:lineRule="auto"/>
        <w:jc w:val="both"/>
        <w:rPr>
          <w:rFonts w:ascii="Times New Roman" w:hAnsi="Times New Roman" w:cs="Times New Roman"/>
          <w:b/>
          <w:bCs/>
        </w:rPr>
      </w:pPr>
    </w:p>
    <w:p w14:paraId="1FB88916" w14:textId="77777777" w:rsidR="00316045" w:rsidRDefault="00316045" w:rsidP="00316045">
      <w:pPr>
        <w:spacing w:line="360" w:lineRule="auto"/>
        <w:jc w:val="both"/>
        <w:rPr>
          <w:rFonts w:ascii="Times New Roman" w:hAnsi="Times New Roman" w:cs="Times New Roman"/>
          <w:b/>
          <w:bCs/>
        </w:rPr>
      </w:pPr>
    </w:p>
    <w:p w14:paraId="2FBC3422" w14:textId="77777777" w:rsidR="00316045" w:rsidRDefault="00316045" w:rsidP="00316045">
      <w:pPr>
        <w:spacing w:line="360" w:lineRule="auto"/>
        <w:jc w:val="both"/>
        <w:rPr>
          <w:rFonts w:ascii="Times New Roman" w:hAnsi="Times New Roman" w:cs="Times New Roman"/>
          <w:b/>
          <w:bCs/>
        </w:rPr>
      </w:pPr>
    </w:p>
    <w:p w14:paraId="2F952582" w14:textId="77777777" w:rsidR="00316045" w:rsidRDefault="00316045" w:rsidP="00316045">
      <w:pPr>
        <w:spacing w:line="360" w:lineRule="auto"/>
        <w:jc w:val="both"/>
        <w:rPr>
          <w:rFonts w:ascii="Times New Roman" w:hAnsi="Times New Roman" w:cs="Times New Roman"/>
          <w:b/>
          <w:bCs/>
        </w:rPr>
      </w:pPr>
    </w:p>
    <w:p w14:paraId="2C080D3C" w14:textId="77777777" w:rsidR="00316045" w:rsidRDefault="00316045" w:rsidP="00316045">
      <w:pPr>
        <w:spacing w:line="360" w:lineRule="auto"/>
        <w:jc w:val="both"/>
        <w:rPr>
          <w:rFonts w:ascii="Times New Roman" w:hAnsi="Times New Roman" w:cs="Times New Roman"/>
          <w:b/>
          <w:bCs/>
        </w:rPr>
      </w:pPr>
    </w:p>
    <w:p w14:paraId="2B80605B" w14:textId="7AF369B5" w:rsidR="00316045" w:rsidRPr="00316045" w:rsidRDefault="00316045" w:rsidP="00316045">
      <w:pPr>
        <w:spacing w:line="360" w:lineRule="auto"/>
        <w:jc w:val="both"/>
        <w:rPr>
          <w:rFonts w:ascii="Times New Roman" w:hAnsi="Times New Roman" w:cs="Times New Roman"/>
        </w:rPr>
      </w:pPr>
      <w:r w:rsidRPr="00316045">
        <w:rPr>
          <w:rFonts w:ascii="Times New Roman" w:hAnsi="Times New Roman" w:cs="Times New Roman"/>
        </w:rPr>
        <w:t xml:space="preserve">Materia: Fundamentos de Ingeniería de Software </w:t>
      </w:r>
      <w:r>
        <w:rPr>
          <w:rFonts w:ascii="Times New Roman" w:hAnsi="Times New Roman" w:cs="Times New Roman"/>
        </w:rPr>
        <w:t xml:space="preserve">                                          </w:t>
      </w:r>
      <w:r w:rsidRPr="00316045">
        <w:rPr>
          <w:rFonts w:ascii="Times New Roman" w:hAnsi="Times New Roman" w:cs="Times New Roman"/>
        </w:rPr>
        <w:t xml:space="preserve">Estudiante: Ángel Peña </w:t>
      </w:r>
    </w:p>
    <w:p w14:paraId="59DBCB9D" w14:textId="03F2D0F0" w:rsidR="00316045" w:rsidRPr="00316045" w:rsidRDefault="00316045" w:rsidP="00316045">
      <w:pPr>
        <w:spacing w:line="360" w:lineRule="auto"/>
        <w:rPr>
          <w:rFonts w:ascii="Times New Roman" w:hAnsi="Times New Roman" w:cs="Times New Roman"/>
        </w:rPr>
      </w:pPr>
      <w:r w:rsidRPr="00316045">
        <w:rPr>
          <w:rFonts w:ascii="Times New Roman" w:hAnsi="Times New Roman" w:cs="Times New Roman"/>
        </w:rPr>
        <w:t xml:space="preserve">Profesora: Ruz A. Plaza </w:t>
      </w:r>
      <w:r>
        <w:rPr>
          <w:rFonts w:ascii="Times New Roman" w:hAnsi="Times New Roman" w:cs="Times New Roman"/>
        </w:rPr>
        <w:t xml:space="preserve">                                                                                         </w:t>
      </w:r>
      <w:r w:rsidRPr="00316045">
        <w:rPr>
          <w:rFonts w:ascii="Times New Roman" w:hAnsi="Times New Roman" w:cs="Times New Roman"/>
        </w:rPr>
        <w:t xml:space="preserve">C.I.V.:24.349.651                      </w:t>
      </w:r>
    </w:p>
    <w:p w14:paraId="335C800E" w14:textId="77777777" w:rsidR="00DE5DA4" w:rsidRDefault="00DE5DA4" w:rsidP="00316045">
      <w:pPr>
        <w:spacing w:line="360" w:lineRule="auto"/>
        <w:jc w:val="both"/>
        <w:rPr>
          <w:rFonts w:ascii="Times New Roman" w:hAnsi="Times New Roman" w:cs="Times New Roman"/>
        </w:rPr>
      </w:pPr>
    </w:p>
    <w:p w14:paraId="58D0F066" w14:textId="73523231" w:rsidR="00316045" w:rsidRPr="00316045" w:rsidRDefault="00316045" w:rsidP="0028769A">
      <w:pPr>
        <w:spacing w:line="360" w:lineRule="auto"/>
        <w:jc w:val="center"/>
        <w:rPr>
          <w:rFonts w:ascii="Times New Roman" w:hAnsi="Times New Roman" w:cs="Times New Roman"/>
        </w:rPr>
      </w:pPr>
      <w:r w:rsidRPr="00316045">
        <w:rPr>
          <w:rFonts w:ascii="Times New Roman" w:hAnsi="Times New Roman" w:cs="Times New Roman"/>
          <w:b/>
          <w:bCs/>
        </w:rPr>
        <w:lastRenderedPageBreak/>
        <w:t>Introducción</w:t>
      </w:r>
    </w:p>
    <w:p w14:paraId="62A36DCB" w14:textId="77777777" w:rsidR="00316045" w:rsidRPr="00316045" w:rsidRDefault="00316045" w:rsidP="00316045">
      <w:pPr>
        <w:spacing w:line="360" w:lineRule="auto"/>
        <w:jc w:val="both"/>
        <w:rPr>
          <w:rFonts w:ascii="Times New Roman" w:hAnsi="Times New Roman" w:cs="Times New Roman"/>
        </w:rPr>
      </w:pPr>
      <w:r w:rsidRPr="00316045">
        <w:rPr>
          <w:rFonts w:ascii="Times New Roman" w:hAnsi="Times New Roman" w:cs="Times New Roman"/>
        </w:rPr>
        <w:t>En el contexto de la ingeniería informática, el desarrollo de software constituye una de las disciplinas más dinámicas y complejas, cuyo progreso constante exige una comprensión profunda de sus fundamentos. Desde los paradigmas de programación hasta las herramientas más actuales, cada componente del proceso influye en la calidad y eficiencia del producto final. El presente ensayo tiene como propósito analizar los pilares fundamentales que sustentan el desarrollo de software: la fundamentación teórica de los paradigmas de programación, los métodos y metodologías aplicadas, el modelado de sistemas y las técnicas y herramientas empleadas. A través de este recorrido, se busca evidenciar la relación entre teoría y práctica, destacando cómo cada elemento aporta valor a la creación de soluciones informáticas robustas, escalables y adaptadas a las necesidades contemporáneas.</w:t>
      </w:r>
    </w:p>
    <w:p w14:paraId="6CDD6CF3" w14:textId="77777777" w:rsidR="00316045" w:rsidRPr="00316045" w:rsidRDefault="00316045" w:rsidP="00316045">
      <w:pPr>
        <w:spacing w:line="360" w:lineRule="auto"/>
        <w:jc w:val="both"/>
        <w:rPr>
          <w:rFonts w:ascii="Times New Roman" w:hAnsi="Times New Roman" w:cs="Times New Roman"/>
        </w:rPr>
      </w:pPr>
    </w:p>
    <w:p w14:paraId="57EBD3DC" w14:textId="77777777" w:rsidR="00316045" w:rsidRPr="00316045" w:rsidRDefault="00316045" w:rsidP="00316045">
      <w:pPr>
        <w:spacing w:line="360" w:lineRule="auto"/>
        <w:jc w:val="both"/>
        <w:rPr>
          <w:rFonts w:ascii="Times New Roman" w:hAnsi="Times New Roman" w:cs="Times New Roman"/>
        </w:rPr>
      </w:pPr>
    </w:p>
    <w:p w14:paraId="5BAFD560" w14:textId="77777777" w:rsidR="00316045" w:rsidRPr="00316045" w:rsidRDefault="00316045" w:rsidP="00316045">
      <w:pPr>
        <w:spacing w:line="360" w:lineRule="auto"/>
        <w:jc w:val="both"/>
        <w:rPr>
          <w:rFonts w:ascii="Times New Roman" w:hAnsi="Times New Roman" w:cs="Times New Roman"/>
        </w:rPr>
      </w:pPr>
    </w:p>
    <w:p w14:paraId="3A21462D" w14:textId="77777777" w:rsidR="00316045" w:rsidRPr="00316045" w:rsidRDefault="00316045" w:rsidP="00316045">
      <w:pPr>
        <w:spacing w:line="360" w:lineRule="auto"/>
        <w:jc w:val="both"/>
        <w:rPr>
          <w:rFonts w:ascii="Times New Roman" w:hAnsi="Times New Roman" w:cs="Times New Roman"/>
        </w:rPr>
      </w:pPr>
    </w:p>
    <w:p w14:paraId="463D2BE1" w14:textId="77777777" w:rsidR="00316045" w:rsidRPr="00316045" w:rsidRDefault="00316045" w:rsidP="00316045">
      <w:pPr>
        <w:spacing w:line="360" w:lineRule="auto"/>
        <w:jc w:val="both"/>
        <w:rPr>
          <w:rFonts w:ascii="Times New Roman" w:hAnsi="Times New Roman" w:cs="Times New Roman"/>
        </w:rPr>
      </w:pPr>
    </w:p>
    <w:p w14:paraId="49A40091" w14:textId="77777777" w:rsidR="00316045" w:rsidRPr="00316045" w:rsidRDefault="00316045" w:rsidP="00316045">
      <w:pPr>
        <w:spacing w:line="360" w:lineRule="auto"/>
        <w:jc w:val="both"/>
        <w:rPr>
          <w:rFonts w:ascii="Times New Roman" w:hAnsi="Times New Roman" w:cs="Times New Roman"/>
        </w:rPr>
      </w:pPr>
    </w:p>
    <w:p w14:paraId="7C52D5CE" w14:textId="77777777" w:rsidR="00316045" w:rsidRPr="00316045" w:rsidRDefault="00316045" w:rsidP="00316045">
      <w:pPr>
        <w:spacing w:line="360" w:lineRule="auto"/>
        <w:jc w:val="both"/>
        <w:rPr>
          <w:rFonts w:ascii="Times New Roman" w:hAnsi="Times New Roman" w:cs="Times New Roman"/>
        </w:rPr>
      </w:pPr>
    </w:p>
    <w:p w14:paraId="2CD2AC6A" w14:textId="77777777" w:rsidR="00316045" w:rsidRPr="00316045" w:rsidRDefault="00316045" w:rsidP="00316045">
      <w:pPr>
        <w:spacing w:line="360" w:lineRule="auto"/>
        <w:jc w:val="both"/>
        <w:rPr>
          <w:rFonts w:ascii="Times New Roman" w:hAnsi="Times New Roman" w:cs="Times New Roman"/>
        </w:rPr>
      </w:pPr>
    </w:p>
    <w:p w14:paraId="4206577C" w14:textId="77777777" w:rsidR="00316045" w:rsidRPr="00316045" w:rsidRDefault="00316045" w:rsidP="00316045">
      <w:pPr>
        <w:spacing w:line="360" w:lineRule="auto"/>
        <w:jc w:val="both"/>
        <w:rPr>
          <w:rFonts w:ascii="Times New Roman" w:hAnsi="Times New Roman" w:cs="Times New Roman"/>
        </w:rPr>
      </w:pPr>
    </w:p>
    <w:p w14:paraId="0E8D765B" w14:textId="77777777" w:rsidR="00316045" w:rsidRPr="00316045" w:rsidRDefault="00316045" w:rsidP="00316045">
      <w:pPr>
        <w:spacing w:line="360" w:lineRule="auto"/>
        <w:jc w:val="both"/>
        <w:rPr>
          <w:rFonts w:ascii="Times New Roman" w:hAnsi="Times New Roman" w:cs="Times New Roman"/>
        </w:rPr>
      </w:pPr>
    </w:p>
    <w:p w14:paraId="43BA5C89" w14:textId="77777777" w:rsidR="00316045" w:rsidRPr="00316045" w:rsidRDefault="00316045" w:rsidP="00316045">
      <w:pPr>
        <w:spacing w:line="360" w:lineRule="auto"/>
        <w:jc w:val="both"/>
        <w:rPr>
          <w:rFonts w:ascii="Times New Roman" w:hAnsi="Times New Roman" w:cs="Times New Roman"/>
        </w:rPr>
      </w:pPr>
    </w:p>
    <w:p w14:paraId="53447BB2" w14:textId="77777777" w:rsidR="00316045" w:rsidRPr="00316045" w:rsidRDefault="00316045" w:rsidP="00316045">
      <w:pPr>
        <w:spacing w:line="360" w:lineRule="auto"/>
        <w:jc w:val="both"/>
        <w:rPr>
          <w:rFonts w:ascii="Times New Roman" w:hAnsi="Times New Roman" w:cs="Times New Roman"/>
        </w:rPr>
      </w:pPr>
    </w:p>
    <w:p w14:paraId="2FED90F5" w14:textId="77777777" w:rsidR="00316045" w:rsidRDefault="00316045" w:rsidP="00316045">
      <w:pPr>
        <w:spacing w:line="360" w:lineRule="auto"/>
        <w:jc w:val="both"/>
        <w:rPr>
          <w:rFonts w:ascii="Times New Roman" w:hAnsi="Times New Roman" w:cs="Times New Roman"/>
        </w:rPr>
      </w:pPr>
    </w:p>
    <w:p w14:paraId="460C7B5F" w14:textId="77777777" w:rsidR="00DE5DA4" w:rsidRDefault="00DE5DA4" w:rsidP="00316045">
      <w:pPr>
        <w:spacing w:line="360" w:lineRule="auto"/>
        <w:jc w:val="both"/>
        <w:rPr>
          <w:rFonts w:ascii="Times New Roman" w:hAnsi="Times New Roman" w:cs="Times New Roman"/>
        </w:rPr>
      </w:pPr>
    </w:p>
    <w:p w14:paraId="32B7DE70" w14:textId="7EA97578" w:rsidR="00316045" w:rsidRPr="00316045" w:rsidRDefault="00316045" w:rsidP="0028769A">
      <w:pPr>
        <w:spacing w:line="360" w:lineRule="auto"/>
        <w:jc w:val="center"/>
        <w:rPr>
          <w:rFonts w:ascii="Times New Roman" w:hAnsi="Times New Roman" w:cs="Times New Roman"/>
        </w:rPr>
      </w:pPr>
      <w:r w:rsidRPr="00316045">
        <w:rPr>
          <w:rFonts w:ascii="Times New Roman" w:hAnsi="Times New Roman" w:cs="Times New Roman"/>
          <w:b/>
          <w:bCs/>
        </w:rPr>
        <w:lastRenderedPageBreak/>
        <w:t>Paradigma de programación</w:t>
      </w:r>
    </w:p>
    <w:p w14:paraId="52DD326C" w14:textId="77777777" w:rsidR="00316045" w:rsidRPr="00316045" w:rsidRDefault="00316045" w:rsidP="00316045">
      <w:pPr>
        <w:spacing w:line="360" w:lineRule="auto"/>
        <w:jc w:val="both"/>
        <w:rPr>
          <w:rFonts w:ascii="Times New Roman" w:hAnsi="Times New Roman" w:cs="Times New Roman"/>
        </w:rPr>
      </w:pPr>
      <w:r w:rsidRPr="00316045">
        <w:rPr>
          <w:rFonts w:ascii="Times New Roman" w:hAnsi="Times New Roman" w:cs="Times New Roman"/>
        </w:rPr>
        <w:t>El paradigma de programación constituye un enfoque o estilo particular para diseñar soluciones mediante código. Se refiere a la forma en que los programadores estructuran y organizan las instrucciones en un lenguaje de programación, guiados por una serie de principios y modelos conceptuales. La elección del paradigma influye no solo en la sintaxis del lenguaje utilizado, sino en la manera en que se aborda la resolución de problemas computacionales.</w:t>
      </w:r>
    </w:p>
    <w:p w14:paraId="0AE43ADF" w14:textId="77777777" w:rsidR="00316045" w:rsidRPr="00316045" w:rsidRDefault="00316045" w:rsidP="00316045">
      <w:pPr>
        <w:spacing w:line="360" w:lineRule="auto"/>
        <w:jc w:val="both"/>
        <w:rPr>
          <w:rFonts w:ascii="Times New Roman" w:hAnsi="Times New Roman" w:cs="Times New Roman"/>
        </w:rPr>
      </w:pPr>
      <w:r w:rsidRPr="00316045">
        <w:rPr>
          <w:rFonts w:ascii="Times New Roman" w:hAnsi="Times New Roman" w:cs="Times New Roman"/>
        </w:rPr>
        <w:t>Existen diversos paradigmas, cada uno con características específicas. El paradigma imperativo, por ejemplo, se basa en la ejecución secuencial de instrucciones y en el cambio de estado a través de asignaciones, siendo lenguajes como C y Pascal representantes clásicos de este estilo. Por otro lado, el paradigma orientado a objetos introduce conceptos como clases, objetos, herencia y encapsulamiento, lo cual permite modelar el software de una manera más cercana a la realidad. Lenguajes como Java, C++ y Python han adoptado este enfoque ampliamente.</w:t>
      </w:r>
    </w:p>
    <w:p w14:paraId="70B3241F" w14:textId="77777777" w:rsidR="00316045" w:rsidRPr="00316045" w:rsidRDefault="00316045" w:rsidP="00316045">
      <w:pPr>
        <w:spacing w:line="360" w:lineRule="auto"/>
        <w:jc w:val="both"/>
        <w:rPr>
          <w:rFonts w:ascii="Times New Roman" w:hAnsi="Times New Roman" w:cs="Times New Roman"/>
        </w:rPr>
      </w:pPr>
      <w:r w:rsidRPr="00316045">
        <w:rPr>
          <w:rFonts w:ascii="Times New Roman" w:hAnsi="Times New Roman" w:cs="Times New Roman"/>
        </w:rPr>
        <w:t xml:space="preserve">Además, otros paradigmas como el funcional, representado por lenguajes como Haskell o Scala, promueven el uso de funciones puras y la inmutabilidad de datos, favoreciendo un estilo declarativo que reduce los efectos secundarios y facilita la concurrencia. Por su parte, el paradigma lógico, ejemplificado en </w:t>
      </w:r>
      <w:proofErr w:type="spellStart"/>
      <w:r w:rsidRPr="00316045">
        <w:rPr>
          <w:rFonts w:ascii="Times New Roman" w:hAnsi="Times New Roman" w:cs="Times New Roman"/>
        </w:rPr>
        <w:t>Prolog</w:t>
      </w:r>
      <w:proofErr w:type="spellEnd"/>
      <w:r w:rsidRPr="00316045">
        <w:rPr>
          <w:rFonts w:ascii="Times New Roman" w:hAnsi="Times New Roman" w:cs="Times New Roman"/>
        </w:rPr>
        <w:t>, se basa en la lógica matemática y se orienta a la declaración de hechos y reglas para la resolución automática de problemas.</w:t>
      </w:r>
    </w:p>
    <w:p w14:paraId="237DB26C" w14:textId="77777777" w:rsidR="00316045" w:rsidRPr="00316045" w:rsidRDefault="00316045" w:rsidP="00316045">
      <w:pPr>
        <w:spacing w:line="360" w:lineRule="auto"/>
        <w:jc w:val="both"/>
        <w:rPr>
          <w:rFonts w:ascii="Times New Roman" w:hAnsi="Times New Roman" w:cs="Times New Roman"/>
        </w:rPr>
      </w:pPr>
      <w:r w:rsidRPr="00316045">
        <w:rPr>
          <w:rFonts w:ascii="Times New Roman" w:hAnsi="Times New Roman" w:cs="Times New Roman"/>
        </w:rPr>
        <w:t>La comprensión y aplicación adecuada de los paradigmas de programación permite a los desarrolladores elegir las herramientas conceptuales más adecuadas para cada proyecto, promoviendo soluciones más eficientes, legibles y mantenibles. En un entorno donde la complejidad del software es cada vez mayor, dominar distintos paradigmas representa una ventaja estratégica significativa.</w:t>
      </w:r>
    </w:p>
    <w:p w14:paraId="4B2B3E3D" w14:textId="77777777" w:rsidR="00316045" w:rsidRPr="00316045" w:rsidRDefault="00316045" w:rsidP="00316045">
      <w:pPr>
        <w:spacing w:line="360" w:lineRule="auto"/>
        <w:jc w:val="both"/>
        <w:rPr>
          <w:rFonts w:ascii="Times New Roman" w:hAnsi="Times New Roman" w:cs="Times New Roman"/>
        </w:rPr>
      </w:pPr>
    </w:p>
    <w:p w14:paraId="67BA39B7" w14:textId="77777777" w:rsidR="00316045" w:rsidRPr="00316045" w:rsidRDefault="00316045" w:rsidP="00316045">
      <w:pPr>
        <w:spacing w:line="360" w:lineRule="auto"/>
        <w:jc w:val="both"/>
        <w:rPr>
          <w:rFonts w:ascii="Times New Roman" w:hAnsi="Times New Roman" w:cs="Times New Roman"/>
        </w:rPr>
      </w:pPr>
    </w:p>
    <w:p w14:paraId="6B16402B" w14:textId="77777777" w:rsidR="00316045" w:rsidRPr="00316045" w:rsidRDefault="00316045" w:rsidP="00316045">
      <w:pPr>
        <w:spacing w:line="360" w:lineRule="auto"/>
        <w:jc w:val="both"/>
        <w:rPr>
          <w:rFonts w:ascii="Times New Roman" w:hAnsi="Times New Roman" w:cs="Times New Roman"/>
        </w:rPr>
      </w:pPr>
    </w:p>
    <w:p w14:paraId="20060AC6" w14:textId="77777777" w:rsidR="00316045" w:rsidRDefault="00316045" w:rsidP="00316045">
      <w:pPr>
        <w:spacing w:line="360" w:lineRule="auto"/>
        <w:jc w:val="both"/>
        <w:rPr>
          <w:rFonts w:ascii="Times New Roman" w:hAnsi="Times New Roman" w:cs="Times New Roman"/>
        </w:rPr>
      </w:pPr>
    </w:p>
    <w:p w14:paraId="551694CE" w14:textId="77777777" w:rsidR="00316045" w:rsidRPr="00316045" w:rsidRDefault="00316045" w:rsidP="00316045">
      <w:pPr>
        <w:spacing w:line="360" w:lineRule="auto"/>
        <w:jc w:val="both"/>
        <w:rPr>
          <w:rFonts w:ascii="Times New Roman" w:hAnsi="Times New Roman" w:cs="Times New Roman"/>
        </w:rPr>
      </w:pPr>
    </w:p>
    <w:p w14:paraId="2832A823" w14:textId="77777777" w:rsidR="00316045" w:rsidRPr="00316045" w:rsidRDefault="00316045" w:rsidP="0028769A">
      <w:pPr>
        <w:spacing w:line="360" w:lineRule="auto"/>
        <w:jc w:val="center"/>
        <w:rPr>
          <w:rFonts w:ascii="Times New Roman" w:hAnsi="Times New Roman" w:cs="Times New Roman"/>
        </w:rPr>
      </w:pPr>
      <w:r w:rsidRPr="00316045">
        <w:rPr>
          <w:rFonts w:ascii="Times New Roman" w:hAnsi="Times New Roman" w:cs="Times New Roman"/>
          <w:b/>
          <w:bCs/>
        </w:rPr>
        <w:lastRenderedPageBreak/>
        <w:t>Métodos de desarrollo de software</w:t>
      </w:r>
    </w:p>
    <w:p w14:paraId="3A690475" w14:textId="77777777" w:rsidR="00316045" w:rsidRPr="00316045" w:rsidRDefault="00316045" w:rsidP="00316045">
      <w:pPr>
        <w:spacing w:line="360" w:lineRule="auto"/>
        <w:jc w:val="both"/>
        <w:rPr>
          <w:rFonts w:ascii="Times New Roman" w:hAnsi="Times New Roman" w:cs="Times New Roman"/>
        </w:rPr>
      </w:pPr>
      <w:r w:rsidRPr="00316045">
        <w:rPr>
          <w:rFonts w:ascii="Times New Roman" w:hAnsi="Times New Roman" w:cs="Times New Roman"/>
        </w:rPr>
        <w:t>Los métodos de desarrollo de software son enfoques técnicos que establecen un conjunto de prácticas para construir sistemas informáticos de manera organizada y sistemática. A diferencia de las metodologías, que abarcan procesos más amplios, los métodos se centran principalmente en cómo se lleva a cabo el diseño, la implementación y la verificación del software.</w:t>
      </w:r>
    </w:p>
    <w:p w14:paraId="69DCC9C1" w14:textId="77777777" w:rsidR="00316045" w:rsidRPr="00316045" w:rsidRDefault="00316045" w:rsidP="00316045">
      <w:pPr>
        <w:spacing w:line="360" w:lineRule="auto"/>
        <w:jc w:val="both"/>
        <w:rPr>
          <w:rFonts w:ascii="Times New Roman" w:hAnsi="Times New Roman" w:cs="Times New Roman"/>
        </w:rPr>
      </w:pPr>
      <w:r w:rsidRPr="00316045">
        <w:rPr>
          <w:rFonts w:ascii="Times New Roman" w:hAnsi="Times New Roman" w:cs="Times New Roman"/>
        </w:rPr>
        <w:t xml:space="preserve">Entre los métodos más tradicionales destaca el método estructurado, basado en la descomposición funcional del sistema. Este enfoque, impulsado por autores como </w:t>
      </w:r>
      <w:proofErr w:type="spellStart"/>
      <w:r w:rsidRPr="00316045">
        <w:rPr>
          <w:rFonts w:ascii="Times New Roman" w:hAnsi="Times New Roman" w:cs="Times New Roman"/>
        </w:rPr>
        <w:t>Yourdon</w:t>
      </w:r>
      <w:proofErr w:type="spellEnd"/>
      <w:r w:rsidRPr="00316045">
        <w:rPr>
          <w:rFonts w:ascii="Times New Roman" w:hAnsi="Times New Roman" w:cs="Times New Roman"/>
        </w:rPr>
        <w:t xml:space="preserve"> y </w:t>
      </w:r>
      <w:proofErr w:type="spellStart"/>
      <w:r w:rsidRPr="00316045">
        <w:rPr>
          <w:rFonts w:ascii="Times New Roman" w:hAnsi="Times New Roman" w:cs="Times New Roman"/>
        </w:rPr>
        <w:t>DeMarco</w:t>
      </w:r>
      <w:proofErr w:type="spellEnd"/>
      <w:r w:rsidRPr="00316045">
        <w:rPr>
          <w:rFonts w:ascii="Times New Roman" w:hAnsi="Times New Roman" w:cs="Times New Roman"/>
        </w:rPr>
        <w:t>, promueve el uso de diagramas de flujo de datos (DFD), estructuras jerárquicas y diseño descendente, facilitando la comprensión y análisis de sistemas complejos. Aunque su uso ha disminuido con el tiempo, sigue siendo útil para ciertos tipos de proyectos.</w:t>
      </w:r>
    </w:p>
    <w:p w14:paraId="5634D55E" w14:textId="77777777" w:rsidR="00316045" w:rsidRPr="00316045" w:rsidRDefault="00316045" w:rsidP="00316045">
      <w:pPr>
        <w:spacing w:line="360" w:lineRule="auto"/>
        <w:jc w:val="both"/>
        <w:rPr>
          <w:rFonts w:ascii="Times New Roman" w:hAnsi="Times New Roman" w:cs="Times New Roman"/>
        </w:rPr>
      </w:pPr>
      <w:r w:rsidRPr="00316045">
        <w:rPr>
          <w:rFonts w:ascii="Times New Roman" w:hAnsi="Times New Roman" w:cs="Times New Roman"/>
        </w:rPr>
        <w:t xml:space="preserve">Posteriormente, surge el método orientado a objetos, que organiza el desarrollo del software en torno a objetos que encapsulan datos y comportamientos. Este método no solo mejora la reutilización de código y </w:t>
      </w:r>
      <w:proofErr w:type="gramStart"/>
      <w:r w:rsidRPr="00316045">
        <w:rPr>
          <w:rFonts w:ascii="Times New Roman" w:hAnsi="Times New Roman" w:cs="Times New Roman"/>
        </w:rPr>
        <w:t>la modularidad</w:t>
      </w:r>
      <w:proofErr w:type="gramEnd"/>
      <w:r w:rsidRPr="00316045">
        <w:rPr>
          <w:rFonts w:ascii="Times New Roman" w:hAnsi="Times New Roman" w:cs="Times New Roman"/>
        </w:rPr>
        <w:t>, sino que también se adapta mejor a sistemas dinámicos y en constante evolución. Lenguajes como Java o C# son fuertemente influenciados por este enfoque, y herramientas como UML permiten modelar los sistemas desde esta perspectiva.</w:t>
      </w:r>
    </w:p>
    <w:p w14:paraId="43EA5256" w14:textId="77777777" w:rsidR="00316045" w:rsidRPr="00316045" w:rsidRDefault="00316045" w:rsidP="00316045">
      <w:pPr>
        <w:spacing w:line="360" w:lineRule="auto"/>
        <w:jc w:val="both"/>
        <w:rPr>
          <w:rFonts w:ascii="Times New Roman" w:hAnsi="Times New Roman" w:cs="Times New Roman"/>
        </w:rPr>
      </w:pPr>
      <w:r w:rsidRPr="00316045">
        <w:rPr>
          <w:rFonts w:ascii="Times New Roman" w:hAnsi="Times New Roman" w:cs="Times New Roman"/>
        </w:rPr>
        <w:t>Con el auge de la ingeniería ágil y los entornos cambiantes, surgieron métodos como el Desarrollo Dirigido por Pruebas (TDD), que promueve escribir primero las pruebas automatizadas antes de implementar el código funcional. Esta práctica mejora la calidad del software y facilita su mantenimiento. Otro ejemplo es la Programación Extrema (XP), que prioriza prácticas como la codificación en parejas, las entregas frecuentes y la retroalimentación constante.</w:t>
      </w:r>
    </w:p>
    <w:p w14:paraId="0F658942" w14:textId="77777777" w:rsidR="00316045" w:rsidRPr="00316045" w:rsidRDefault="00316045" w:rsidP="00316045">
      <w:pPr>
        <w:spacing w:line="360" w:lineRule="auto"/>
        <w:jc w:val="both"/>
        <w:rPr>
          <w:rFonts w:ascii="Times New Roman" w:hAnsi="Times New Roman" w:cs="Times New Roman"/>
        </w:rPr>
      </w:pPr>
      <w:r w:rsidRPr="00316045">
        <w:rPr>
          <w:rFonts w:ascii="Times New Roman" w:hAnsi="Times New Roman" w:cs="Times New Roman"/>
        </w:rPr>
        <w:t>En conjunto, los métodos de desarrollo proporcionan las bases técnicas para la creación del software. Elegir el método más adecuado depende de factores como el tipo de proyecto, el equipo de trabajo, el entorno tecnológico y los requerimientos del cliente. Su correcta aplicación contribuye a lograr productos más robustos, eficientes y alineados con las necesidades del usuario final.</w:t>
      </w:r>
    </w:p>
    <w:p w14:paraId="2FE13421" w14:textId="77777777" w:rsidR="00316045" w:rsidRPr="00316045" w:rsidRDefault="00316045" w:rsidP="00316045">
      <w:pPr>
        <w:spacing w:line="360" w:lineRule="auto"/>
        <w:jc w:val="both"/>
        <w:rPr>
          <w:rFonts w:ascii="Times New Roman" w:hAnsi="Times New Roman" w:cs="Times New Roman"/>
        </w:rPr>
      </w:pPr>
    </w:p>
    <w:p w14:paraId="3139112B" w14:textId="77777777" w:rsidR="00316045" w:rsidRDefault="00316045" w:rsidP="00316045">
      <w:pPr>
        <w:spacing w:line="360" w:lineRule="auto"/>
        <w:jc w:val="both"/>
        <w:rPr>
          <w:rFonts w:ascii="Times New Roman" w:hAnsi="Times New Roman" w:cs="Times New Roman"/>
        </w:rPr>
      </w:pPr>
    </w:p>
    <w:p w14:paraId="5D486B2A" w14:textId="77777777" w:rsidR="00316045" w:rsidRPr="00316045" w:rsidRDefault="00316045" w:rsidP="00316045">
      <w:pPr>
        <w:spacing w:line="360" w:lineRule="auto"/>
        <w:jc w:val="both"/>
        <w:rPr>
          <w:rFonts w:ascii="Times New Roman" w:hAnsi="Times New Roman" w:cs="Times New Roman"/>
        </w:rPr>
      </w:pPr>
    </w:p>
    <w:p w14:paraId="454F5E8D" w14:textId="77777777" w:rsidR="00316045" w:rsidRPr="00316045" w:rsidRDefault="00316045" w:rsidP="0028769A">
      <w:pPr>
        <w:spacing w:line="360" w:lineRule="auto"/>
        <w:jc w:val="center"/>
        <w:rPr>
          <w:rFonts w:ascii="Times New Roman" w:hAnsi="Times New Roman" w:cs="Times New Roman"/>
        </w:rPr>
      </w:pPr>
      <w:r w:rsidRPr="00316045">
        <w:rPr>
          <w:rFonts w:ascii="Times New Roman" w:hAnsi="Times New Roman" w:cs="Times New Roman"/>
          <w:b/>
          <w:bCs/>
        </w:rPr>
        <w:lastRenderedPageBreak/>
        <w:t>Metodologías o procesos de desarrollo del software</w:t>
      </w:r>
    </w:p>
    <w:p w14:paraId="10EB1C32" w14:textId="77777777" w:rsidR="00316045" w:rsidRPr="00316045" w:rsidRDefault="00316045" w:rsidP="00316045">
      <w:pPr>
        <w:spacing w:line="360" w:lineRule="auto"/>
        <w:jc w:val="both"/>
        <w:rPr>
          <w:rFonts w:ascii="Times New Roman" w:hAnsi="Times New Roman" w:cs="Times New Roman"/>
        </w:rPr>
      </w:pPr>
      <w:r w:rsidRPr="00316045">
        <w:rPr>
          <w:rFonts w:ascii="Times New Roman" w:hAnsi="Times New Roman" w:cs="Times New Roman"/>
        </w:rPr>
        <w:t>Las metodologías de desarrollo de software constituyen marcos de trabajo estructurados que guían el proceso completo de creación de un sistema informático, desde la recopilación de requisitos hasta el mantenimiento posterior a su implementación. Estas metodologías no solo definen las fases del desarrollo, sino también los roles, herramientas y prácticas necesarias para asegurar un producto funcional y de calidad.</w:t>
      </w:r>
    </w:p>
    <w:p w14:paraId="26A55CE4" w14:textId="5C67E4B0" w:rsidR="00316045" w:rsidRPr="00316045" w:rsidRDefault="00316045" w:rsidP="00316045">
      <w:pPr>
        <w:spacing w:line="360" w:lineRule="auto"/>
        <w:jc w:val="both"/>
        <w:rPr>
          <w:rFonts w:ascii="Times New Roman" w:hAnsi="Times New Roman" w:cs="Times New Roman"/>
        </w:rPr>
      </w:pPr>
      <w:r w:rsidRPr="00316045">
        <w:rPr>
          <w:rFonts w:ascii="Times New Roman" w:hAnsi="Times New Roman" w:cs="Times New Roman"/>
        </w:rPr>
        <w:t>Una de las metodologías clásicas es el modelo en cascada, que propone un enfoque secuencial en el cual cada fase (análisis, diseño, implementación, pruebas y mantenimiento) debe completarse antes de pasar a la siguiente. Aunque su estructura rígida limita la flexibilidad, aún se utiliza en proyectos donde los requerimientos están bien definidos desde el inicio.</w:t>
      </w:r>
    </w:p>
    <w:p w14:paraId="30E96F8B" w14:textId="77777777" w:rsidR="00316045" w:rsidRPr="00316045" w:rsidRDefault="00316045" w:rsidP="00316045">
      <w:pPr>
        <w:spacing w:line="360" w:lineRule="auto"/>
        <w:jc w:val="both"/>
        <w:rPr>
          <w:rFonts w:ascii="Times New Roman" w:hAnsi="Times New Roman" w:cs="Times New Roman"/>
        </w:rPr>
      </w:pPr>
      <w:r w:rsidRPr="00316045">
        <w:rPr>
          <w:rFonts w:ascii="Times New Roman" w:hAnsi="Times New Roman" w:cs="Times New Roman"/>
        </w:rPr>
        <w:t xml:space="preserve">En contraste, las metodologías ágiles surgieron como respuesta a la necesidad de adaptarse a entornos cambiantes y a la retroalimentación continua del cliente. Entre ellas, destaca Scrum, que divide el trabajo en ciclos llamados </w:t>
      </w:r>
      <w:proofErr w:type="spellStart"/>
      <w:r w:rsidRPr="00316045">
        <w:rPr>
          <w:rFonts w:ascii="Times New Roman" w:hAnsi="Times New Roman" w:cs="Times New Roman"/>
        </w:rPr>
        <w:t>sprints</w:t>
      </w:r>
      <w:proofErr w:type="spellEnd"/>
      <w:r w:rsidRPr="00316045">
        <w:rPr>
          <w:rFonts w:ascii="Times New Roman" w:hAnsi="Times New Roman" w:cs="Times New Roman"/>
        </w:rPr>
        <w:t>, permitiendo entregas funcionales en intervalos cortos y fomentando la colaboración entre los miembros del equipo. Otro ejemplo ágil es Kanban, que visualiza el flujo de trabajo mediante tableros y tarjetas, optimizando la gestión de tareas y tiempos de entrega.</w:t>
      </w:r>
    </w:p>
    <w:p w14:paraId="066903BD" w14:textId="77777777" w:rsidR="00316045" w:rsidRPr="00316045" w:rsidRDefault="00316045" w:rsidP="00316045">
      <w:pPr>
        <w:spacing w:line="360" w:lineRule="auto"/>
        <w:jc w:val="both"/>
        <w:rPr>
          <w:rFonts w:ascii="Times New Roman" w:hAnsi="Times New Roman" w:cs="Times New Roman"/>
        </w:rPr>
      </w:pPr>
      <w:r w:rsidRPr="00316045">
        <w:rPr>
          <w:rFonts w:ascii="Times New Roman" w:hAnsi="Times New Roman" w:cs="Times New Roman"/>
        </w:rPr>
        <w:t>Adicionalmente, metodologías como DevOps han ganado relevancia por integrar el desarrollo y las operaciones en un ciclo continuo de integración, entrega y monitoreo. Esta práctica promueve la automatización y la colaboración entre departamentos, acelerando los tiempos de lanzamiento y reduciendo los errores.</w:t>
      </w:r>
    </w:p>
    <w:p w14:paraId="05C10DC8" w14:textId="77777777" w:rsidR="00316045" w:rsidRPr="00316045" w:rsidRDefault="00316045" w:rsidP="00316045">
      <w:pPr>
        <w:spacing w:line="360" w:lineRule="auto"/>
        <w:jc w:val="both"/>
        <w:rPr>
          <w:rFonts w:ascii="Times New Roman" w:hAnsi="Times New Roman" w:cs="Times New Roman"/>
        </w:rPr>
      </w:pPr>
      <w:r w:rsidRPr="00316045">
        <w:rPr>
          <w:rFonts w:ascii="Times New Roman" w:hAnsi="Times New Roman" w:cs="Times New Roman"/>
        </w:rPr>
        <w:t>La elección de la metodología adecuada depende del tipo de proyecto, el entorno organizacional y las necesidades del cliente. En muchos casos, se adopta un enfoque híbrido que combina elementos de varias metodologías para adaptarse mejor a la realidad del equipo y los objetivos del software.</w:t>
      </w:r>
    </w:p>
    <w:p w14:paraId="28D490CF" w14:textId="77777777" w:rsidR="00316045" w:rsidRPr="00316045" w:rsidRDefault="00316045" w:rsidP="00316045">
      <w:pPr>
        <w:spacing w:line="360" w:lineRule="auto"/>
        <w:jc w:val="both"/>
        <w:rPr>
          <w:rFonts w:ascii="Times New Roman" w:hAnsi="Times New Roman" w:cs="Times New Roman"/>
        </w:rPr>
      </w:pPr>
    </w:p>
    <w:p w14:paraId="79EAD158" w14:textId="77777777" w:rsidR="00316045" w:rsidRDefault="00316045" w:rsidP="00316045">
      <w:pPr>
        <w:spacing w:line="360" w:lineRule="auto"/>
        <w:jc w:val="both"/>
        <w:rPr>
          <w:rFonts w:ascii="Times New Roman" w:hAnsi="Times New Roman" w:cs="Times New Roman"/>
        </w:rPr>
      </w:pPr>
    </w:p>
    <w:p w14:paraId="556341F7" w14:textId="77777777" w:rsidR="00316045" w:rsidRPr="00316045" w:rsidRDefault="00316045" w:rsidP="00316045">
      <w:pPr>
        <w:spacing w:line="360" w:lineRule="auto"/>
        <w:jc w:val="both"/>
        <w:rPr>
          <w:rFonts w:ascii="Times New Roman" w:hAnsi="Times New Roman" w:cs="Times New Roman"/>
        </w:rPr>
      </w:pPr>
    </w:p>
    <w:p w14:paraId="57CFDBDB" w14:textId="77777777" w:rsidR="00316045" w:rsidRPr="00316045" w:rsidRDefault="00316045" w:rsidP="00316045">
      <w:pPr>
        <w:spacing w:line="360" w:lineRule="auto"/>
        <w:jc w:val="both"/>
        <w:rPr>
          <w:rFonts w:ascii="Times New Roman" w:hAnsi="Times New Roman" w:cs="Times New Roman"/>
        </w:rPr>
      </w:pPr>
    </w:p>
    <w:p w14:paraId="5A3A53E6" w14:textId="77777777" w:rsidR="00316045" w:rsidRPr="00316045" w:rsidRDefault="00316045" w:rsidP="0028769A">
      <w:pPr>
        <w:spacing w:line="360" w:lineRule="auto"/>
        <w:jc w:val="center"/>
        <w:rPr>
          <w:rFonts w:ascii="Times New Roman" w:hAnsi="Times New Roman" w:cs="Times New Roman"/>
        </w:rPr>
      </w:pPr>
      <w:r w:rsidRPr="00316045">
        <w:rPr>
          <w:rFonts w:ascii="Times New Roman" w:hAnsi="Times New Roman" w:cs="Times New Roman"/>
          <w:b/>
          <w:bCs/>
        </w:rPr>
        <w:lastRenderedPageBreak/>
        <w:t>Modelado de sistemas</w:t>
      </w:r>
    </w:p>
    <w:p w14:paraId="0AB178C6" w14:textId="77777777" w:rsidR="00316045" w:rsidRPr="00316045" w:rsidRDefault="00316045" w:rsidP="00316045">
      <w:pPr>
        <w:spacing w:line="360" w:lineRule="auto"/>
        <w:jc w:val="both"/>
        <w:rPr>
          <w:rFonts w:ascii="Times New Roman" w:hAnsi="Times New Roman" w:cs="Times New Roman"/>
        </w:rPr>
      </w:pPr>
      <w:r w:rsidRPr="00316045">
        <w:rPr>
          <w:rFonts w:ascii="Times New Roman" w:hAnsi="Times New Roman" w:cs="Times New Roman"/>
        </w:rPr>
        <w:t>El modelado de sistemas es una técnica fundamental en la ingeniería de software que permite representar, analizar y documentar los distintos componentes de un sistema antes de su implementación. A través de modelos visuales y conceptuales, los desarrolladores pueden entender mejor la estructura, el comportamiento y las interacciones del sistema, lo que facilita la comunicación entre los miembros del equipo y con los interesados externos.</w:t>
      </w:r>
    </w:p>
    <w:p w14:paraId="5572EBB7" w14:textId="77777777" w:rsidR="00316045" w:rsidRPr="00316045" w:rsidRDefault="00316045" w:rsidP="00316045">
      <w:pPr>
        <w:spacing w:line="360" w:lineRule="auto"/>
        <w:jc w:val="both"/>
        <w:rPr>
          <w:rFonts w:ascii="Times New Roman" w:hAnsi="Times New Roman" w:cs="Times New Roman"/>
        </w:rPr>
      </w:pPr>
      <w:r w:rsidRPr="00316045">
        <w:rPr>
          <w:rFonts w:ascii="Times New Roman" w:hAnsi="Times New Roman" w:cs="Times New Roman"/>
        </w:rPr>
        <w:t>Uno de los lenguajes de modelado más utilizados es UML (</w:t>
      </w:r>
      <w:proofErr w:type="spellStart"/>
      <w:r w:rsidRPr="00316045">
        <w:rPr>
          <w:rFonts w:ascii="Times New Roman" w:hAnsi="Times New Roman" w:cs="Times New Roman"/>
        </w:rPr>
        <w:t>Unified</w:t>
      </w:r>
      <w:proofErr w:type="spellEnd"/>
      <w:r w:rsidRPr="00316045">
        <w:rPr>
          <w:rFonts w:ascii="Times New Roman" w:hAnsi="Times New Roman" w:cs="Times New Roman"/>
        </w:rPr>
        <w:t xml:space="preserve"> </w:t>
      </w:r>
      <w:proofErr w:type="spellStart"/>
      <w:r w:rsidRPr="00316045">
        <w:rPr>
          <w:rFonts w:ascii="Times New Roman" w:hAnsi="Times New Roman" w:cs="Times New Roman"/>
        </w:rPr>
        <w:t>Modeling</w:t>
      </w:r>
      <w:proofErr w:type="spellEnd"/>
      <w:r w:rsidRPr="00316045">
        <w:rPr>
          <w:rFonts w:ascii="Times New Roman" w:hAnsi="Times New Roman" w:cs="Times New Roman"/>
        </w:rPr>
        <w:t xml:space="preserve"> </w:t>
      </w:r>
      <w:proofErr w:type="spellStart"/>
      <w:r w:rsidRPr="00316045">
        <w:rPr>
          <w:rFonts w:ascii="Times New Roman" w:hAnsi="Times New Roman" w:cs="Times New Roman"/>
        </w:rPr>
        <w:t>Language</w:t>
      </w:r>
      <w:proofErr w:type="spellEnd"/>
      <w:r w:rsidRPr="00316045">
        <w:rPr>
          <w:rFonts w:ascii="Times New Roman" w:hAnsi="Times New Roman" w:cs="Times New Roman"/>
        </w:rPr>
        <w:t>), un estándar creado para unificar los distintos métodos de representación. UML permite describir tanto aspectos estáticos como dinámicos del sistema mediante diversos tipos de diagramas. Por ejemplo, los diagramas de clases representan las entidades y sus relaciones, mientras que los diagramas de casos de uso muestran cómo los usuarios interactúan con el sistema. También existen diagramas de secuencia, de estado y de actividades, que ayudan a detallar el comportamiento interno del software.</w:t>
      </w:r>
    </w:p>
    <w:p w14:paraId="34C9B6A1" w14:textId="77777777" w:rsidR="00316045" w:rsidRPr="00316045" w:rsidRDefault="00316045" w:rsidP="00316045">
      <w:pPr>
        <w:spacing w:line="360" w:lineRule="auto"/>
        <w:jc w:val="both"/>
        <w:rPr>
          <w:rFonts w:ascii="Times New Roman" w:hAnsi="Times New Roman" w:cs="Times New Roman"/>
        </w:rPr>
      </w:pPr>
      <w:r w:rsidRPr="00316045">
        <w:rPr>
          <w:rFonts w:ascii="Times New Roman" w:hAnsi="Times New Roman" w:cs="Times New Roman"/>
        </w:rPr>
        <w:t>El modelado no solo se limita a representar el sistema en sí, sino que también contribuye a detectar posibles inconsistencias o errores en etapas tempranas del desarrollo. Esto resulta crucial para evitar retrabajos costosos en fases posteriores. Además, los modelos pueden servir como base para la documentación técnica, la generación de código automatizado y la validación de requisitos.</w:t>
      </w:r>
    </w:p>
    <w:p w14:paraId="39700E96" w14:textId="77777777" w:rsidR="00316045" w:rsidRPr="00316045" w:rsidRDefault="00316045" w:rsidP="00316045">
      <w:pPr>
        <w:spacing w:line="360" w:lineRule="auto"/>
        <w:jc w:val="both"/>
        <w:rPr>
          <w:rFonts w:ascii="Times New Roman" w:hAnsi="Times New Roman" w:cs="Times New Roman"/>
        </w:rPr>
      </w:pPr>
      <w:r w:rsidRPr="00316045">
        <w:rPr>
          <w:rFonts w:ascii="Times New Roman" w:hAnsi="Times New Roman" w:cs="Times New Roman"/>
        </w:rPr>
        <w:t>En entornos ágiles, donde la documentación tiende a ser más ligera, el modelado no desaparece, sino que se adapta: se utilizan representaciones más simples, centradas en facilitar la comprensión y la toma de decisiones rápidas. Así, el modelado sigue siendo una herramienta poderosa para mantener la coherencia y la calidad del diseño, sin importar la metodología aplicada.</w:t>
      </w:r>
    </w:p>
    <w:p w14:paraId="1AEC7101" w14:textId="77777777" w:rsidR="00316045" w:rsidRPr="00316045" w:rsidRDefault="00316045" w:rsidP="00316045">
      <w:pPr>
        <w:spacing w:line="360" w:lineRule="auto"/>
        <w:jc w:val="both"/>
        <w:rPr>
          <w:rFonts w:ascii="Times New Roman" w:hAnsi="Times New Roman" w:cs="Times New Roman"/>
        </w:rPr>
      </w:pPr>
      <w:r w:rsidRPr="00316045">
        <w:rPr>
          <w:rFonts w:ascii="Times New Roman" w:hAnsi="Times New Roman" w:cs="Times New Roman"/>
        </w:rPr>
        <w:t>En definitiva, el modelado de sistemas constituye una actividad estratégica que une la abstracción teórica con la práctica del desarrollo, permitiendo visualizar soluciones antes de comprometer recursos al código.</w:t>
      </w:r>
    </w:p>
    <w:p w14:paraId="0FDCF6E0" w14:textId="77777777" w:rsidR="00316045" w:rsidRPr="00316045" w:rsidRDefault="00316045" w:rsidP="00316045">
      <w:pPr>
        <w:spacing w:line="360" w:lineRule="auto"/>
        <w:jc w:val="both"/>
        <w:rPr>
          <w:rFonts w:ascii="Times New Roman" w:hAnsi="Times New Roman" w:cs="Times New Roman"/>
        </w:rPr>
      </w:pPr>
    </w:p>
    <w:p w14:paraId="783B01DB" w14:textId="77777777" w:rsidR="00316045" w:rsidRPr="00316045" w:rsidRDefault="00316045" w:rsidP="00316045">
      <w:pPr>
        <w:spacing w:line="360" w:lineRule="auto"/>
        <w:jc w:val="both"/>
        <w:rPr>
          <w:rFonts w:ascii="Times New Roman" w:hAnsi="Times New Roman" w:cs="Times New Roman"/>
        </w:rPr>
      </w:pPr>
    </w:p>
    <w:p w14:paraId="12DA389C" w14:textId="77777777" w:rsidR="00316045" w:rsidRDefault="00316045" w:rsidP="00316045">
      <w:pPr>
        <w:spacing w:line="360" w:lineRule="auto"/>
        <w:jc w:val="both"/>
        <w:rPr>
          <w:rFonts w:ascii="Times New Roman" w:hAnsi="Times New Roman" w:cs="Times New Roman"/>
        </w:rPr>
      </w:pPr>
    </w:p>
    <w:p w14:paraId="34801EA2" w14:textId="77777777" w:rsidR="00316045" w:rsidRPr="00316045" w:rsidRDefault="00316045" w:rsidP="00316045">
      <w:pPr>
        <w:spacing w:line="360" w:lineRule="auto"/>
        <w:jc w:val="both"/>
        <w:rPr>
          <w:rFonts w:ascii="Times New Roman" w:hAnsi="Times New Roman" w:cs="Times New Roman"/>
        </w:rPr>
      </w:pPr>
    </w:p>
    <w:p w14:paraId="7BB7E50A" w14:textId="77777777" w:rsidR="00316045" w:rsidRPr="00316045" w:rsidRDefault="00316045" w:rsidP="0028769A">
      <w:pPr>
        <w:spacing w:line="360" w:lineRule="auto"/>
        <w:jc w:val="center"/>
        <w:rPr>
          <w:rFonts w:ascii="Times New Roman" w:hAnsi="Times New Roman" w:cs="Times New Roman"/>
        </w:rPr>
      </w:pPr>
      <w:r w:rsidRPr="00316045">
        <w:rPr>
          <w:rFonts w:ascii="Times New Roman" w:hAnsi="Times New Roman" w:cs="Times New Roman"/>
          <w:b/>
          <w:bCs/>
        </w:rPr>
        <w:lastRenderedPageBreak/>
        <w:t>Técnicas y herramientas en el proceso de desarrollo del software</w:t>
      </w:r>
    </w:p>
    <w:p w14:paraId="58DA9AE1" w14:textId="77777777" w:rsidR="00316045" w:rsidRPr="00316045" w:rsidRDefault="00316045" w:rsidP="00316045">
      <w:pPr>
        <w:spacing w:line="360" w:lineRule="auto"/>
        <w:jc w:val="both"/>
        <w:rPr>
          <w:rFonts w:ascii="Times New Roman" w:hAnsi="Times New Roman" w:cs="Times New Roman"/>
        </w:rPr>
      </w:pPr>
      <w:r w:rsidRPr="00316045">
        <w:rPr>
          <w:rFonts w:ascii="Times New Roman" w:hAnsi="Times New Roman" w:cs="Times New Roman"/>
        </w:rPr>
        <w:t>El desarrollo de software moderno se apoya en una amplia gama de técnicas y herramientas que buscan optimizar la productividad, la calidad del código y la colaboración entre los equipos. Estas herramientas no solo facilitan tareas específicas, sino que también contribuyen a estandarizar procesos, automatizar acciones repetitivas y minimizar errores humanos.</w:t>
      </w:r>
    </w:p>
    <w:p w14:paraId="55749975" w14:textId="77777777" w:rsidR="00316045" w:rsidRPr="00316045" w:rsidRDefault="00316045" w:rsidP="00316045">
      <w:pPr>
        <w:spacing w:line="360" w:lineRule="auto"/>
        <w:jc w:val="both"/>
        <w:rPr>
          <w:rFonts w:ascii="Times New Roman" w:hAnsi="Times New Roman" w:cs="Times New Roman"/>
        </w:rPr>
      </w:pPr>
      <w:r w:rsidRPr="00316045">
        <w:rPr>
          <w:rFonts w:ascii="Times New Roman" w:hAnsi="Times New Roman" w:cs="Times New Roman"/>
        </w:rPr>
        <w:t>Entre las técnicas más destacadas se encuentra el prototipado, que permite construir versiones preliminares del sistema para validar funcionalidades con los usuarios antes de desarrollar la solución final. Esta práctica mejora la precisión de los requerimientos y reduce los riesgos de insatisfacción del cliente. También es fundamental la integración continua, técnica que consiste en fusionar de forma constante los cambios de código en un repositorio central, seguido de pruebas automatizadas que verifican su correcto funcionamiento. Esto permite detectar errores rápidamente y mantener el software siempre en condiciones de ser desplegado.</w:t>
      </w:r>
    </w:p>
    <w:p w14:paraId="752FF0AC" w14:textId="77777777" w:rsidR="00316045" w:rsidRPr="00316045" w:rsidRDefault="00316045" w:rsidP="00316045">
      <w:pPr>
        <w:spacing w:line="360" w:lineRule="auto"/>
        <w:jc w:val="both"/>
        <w:rPr>
          <w:rFonts w:ascii="Times New Roman" w:hAnsi="Times New Roman" w:cs="Times New Roman"/>
        </w:rPr>
      </w:pPr>
      <w:r w:rsidRPr="00316045">
        <w:rPr>
          <w:rFonts w:ascii="Times New Roman" w:hAnsi="Times New Roman" w:cs="Times New Roman"/>
        </w:rPr>
        <w:t>En cuanto a herramientas, los entornos de desarrollo integrados (</w:t>
      </w:r>
      <w:proofErr w:type="spellStart"/>
      <w:r w:rsidRPr="00316045">
        <w:rPr>
          <w:rFonts w:ascii="Times New Roman" w:hAnsi="Times New Roman" w:cs="Times New Roman"/>
        </w:rPr>
        <w:t>IDEs</w:t>
      </w:r>
      <w:proofErr w:type="spellEnd"/>
      <w:r w:rsidRPr="00316045">
        <w:rPr>
          <w:rFonts w:ascii="Times New Roman" w:hAnsi="Times New Roman" w:cs="Times New Roman"/>
        </w:rPr>
        <w:t>) como Visual Studio, Eclipse o IntelliJ ofrecen interfaces completas que combinan edición de código, depuración, compilación y pruebas. Su uso mejora la eficiencia del desarrollador al centralizar todas las funcionalidades necesarias para el desarrollo diario. Además, los sistemas de control de versiones, como Git, se han vuelto indispensables para coordinar el trabajo en equipo, mantener un historial de cambios y facilitar la colaboración en proyectos distribuidos.</w:t>
      </w:r>
    </w:p>
    <w:p w14:paraId="4B30E826" w14:textId="77777777" w:rsidR="00316045" w:rsidRPr="00316045" w:rsidRDefault="00316045" w:rsidP="00316045">
      <w:pPr>
        <w:spacing w:line="360" w:lineRule="auto"/>
        <w:jc w:val="both"/>
        <w:rPr>
          <w:rFonts w:ascii="Times New Roman" w:hAnsi="Times New Roman" w:cs="Times New Roman"/>
        </w:rPr>
      </w:pPr>
      <w:r w:rsidRPr="00316045">
        <w:rPr>
          <w:rFonts w:ascii="Times New Roman" w:hAnsi="Times New Roman" w:cs="Times New Roman"/>
        </w:rPr>
        <w:t xml:space="preserve">Otras herramientas relevantes incluyen los sistemas de gestión de proyectos, como Jira o Trello, que ayudan a planificar, asignar y seguir el progreso de tareas; los </w:t>
      </w:r>
      <w:proofErr w:type="spellStart"/>
      <w:r w:rsidRPr="00316045">
        <w:rPr>
          <w:rFonts w:ascii="Times New Roman" w:hAnsi="Times New Roman" w:cs="Times New Roman"/>
        </w:rPr>
        <w:t>frameworks</w:t>
      </w:r>
      <w:proofErr w:type="spellEnd"/>
      <w:r w:rsidRPr="00316045">
        <w:rPr>
          <w:rFonts w:ascii="Times New Roman" w:hAnsi="Times New Roman" w:cs="Times New Roman"/>
        </w:rPr>
        <w:t xml:space="preserve"> de </w:t>
      </w:r>
      <w:proofErr w:type="spellStart"/>
      <w:r w:rsidRPr="00316045">
        <w:rPr>
          <w:rFonts w:ascii="Times New Roman" w:hAnsi="Times New Roman" w:cs="Times New Roman"/>
        </w:rPr>
        <w:t>testing</w:t>
      </w:r>
      <w:proofErr w:type="spellEnd"/>
      <w:r w:rsidRPr="00316045">
        <w:rPr>
          <w:rFonts w:ascii="Times New Roman" w:hAnsi="Times New Roman" w:cs="Times New Roman"/>
        </w:rPr>
        <w:t xml:space="preserve">, como </w:t>
      </w:r>
      <w:proofErr w:type="spellStart"/>
      <w:r w:rsidRPr="00316045">
        <w:rPr>
          <w:rFonts w:ascii="Times New Roman" w:hAnsi="Times New Roman" w:cs="Times New Roman"/>
        </w:rPr>
        <w:t>JUnit</w:t>
      </w:r>
      <w:proofErr w:type="spellEnd"/>
      <w:r w:rsidRPr="00316045">
        <w:rPr>
          <w:rFonts w:ascii="Times New Roman" w:hAnsi="Times New Roman" w:cs="Times New Roman"/>
        </w:rPr>
        <w:t xml:space="preserve"> o </w:t>
      </w:r>
      <w:proofErr w:type="spellStart"/>
      <w:r w:rsidRPr="00316045">
        <w:rPr>
          <w:rFonts w:ascii="Times New Roman" w:hAnsi="Times New Roman" w:cs="Times New Roman"/>
        </w:rPr>
        <w:t>Selenium</w:t>
      </w:r>
      <w:proofErr w:type="spellEnd"/>
      <w:r w:rsidRPr="00316045">
        <w:rPr>
          <w:rFonts w:ascii="Times New Roman" w:hAnsi="Times New Roman" w:cs="Times New Roman"/>
        </w:rPr>
        <w:t xml:space="preserve">, que automatizan la validación del software; y las plataformas de integración y despliegue continuo, como Jenkins o GitHub </w:t>
      </w:r>
      <w:proofErr w:type="spellStart"/>
      <w:r w:rsidRPr="00316045">
        <w:rPr>
          <w:rFonts w:ascii="Times New Roman" w:hAnsi="Times New Roman" w:cs="Times New Roman"/>
        </w:rPr>
        <w:t>Actions</w:t>
      </w:r>
      <w:proofErr w:type="spellEnd"/>
      <w:r w:rsidRPr="00316045">
        <w:rPr>
          <w:rFonts w:ascii="Times New Roman" w:hAnsi="Times New Roman" w:cs="Times New Roman"/>
        </w:rPr>
        <w:t>.</w:t>
      </w:r>
    </w:p>
    <w:p w14:paraId="2E46E8C6" w14:textId="77777777" w:rsidR="00316045" w:rsidRPr="00316045" w:rsidRDefault="00316045" w:rsidP="00316045">
      <w:pPr>
        <w:spacing w:line="360" w:lineRule="auto"/>
        <w:jc w:val="both"/>
        <w:rPr>
          <w:rFonts w:ascii="Times New Roman" w:hAnsi="Times New Roman" w:cs="Times New Roman"/>
        </w:rPr>
      </w:pPr>
      <w:r w:rsidRPr="00316045">
        <w:rPr>
          <w:rFonts w:ascii="Times New Roman" w:hAnsi="Times New Roman" w:cs="Times New Roman"/>
        </w:rPr>
        <w:t>El dominio de estas técnicas y herramientas permite a los desarrolladores abordar los proyectos con mayor organización y eficiencia, respondiendo mejor a los desafíos del mercado actual, donde la rapidez y la calidad del producto son factores determinantes.</w:t>
      </w:r>
    </w:p>
    <w:p w14:paraId="05984F9A" w14:textId="77777777" w:rsidR="00316045" w:rsidRPr="00316045" w:rsidRDefault="00316045" w:rsidP="00316045">
      <w:pPr>
        <w:spacing w:line="360" w:lineRule="auto"/>
        <w:jc w:val="both"/>
        <w:rPr>
          <w:rFonts w:ascii="Times New Roman" w:hAnsi="Times New Roman" w:cs="Times New Roman"/>
        </w:rPr>
      </w:pPr>
    </w:p>
    <w:p w14:paraId="0E9DB243" w14:textId="77777777" w:rsidR="00316045" w:rsidRPr="00316045" w:rsidRDefault="00316045" w:rsidP="00316045">
      <w:pPr>
        <w:spacing w:line="360" w:lineRule="auto"/>
        <w:jc w:val="both"/>
        <w:rPr>
          <w:rFonts w:ascii="Times New Roman" w:hAnsi="Times New Roman" w:cs="Times New Roman"/>
        </w:rPr>
      </w:pPr>
    </w:p>
    <w:p w14:paraId="768C08C4" w14:textId="77777777" w:rsidR="00316045" w:rsidRDefault="00316045" w:rsidP="00316045">
      <w:pPr>
        <w:spacing w:line="360" w:lineRule="auto"/>
        <w:jc w:val="both"/>
        <w:rPr>
          <w:rFonts w:ascii="Times New Roman" w:hAnsi="Times New Roman" w:cs="Times New Roman"/>
        </w:rPr>
      </w:pPr>
    </w:p>
    <w:p w14:paraId="715CCE24" w14:textId="0794E7C4" w:rsidR="00316045" w:rsidRPr="00316045" w:rsidRDefault="00316045" w:rsidP="0028769A">
      <w:pPr>
        <w:spacing w:line="360" w:lineRule="auto"/>
        <w:jc w:val="center"/>
        <w:rPr>
          <w:rFonts w:ascii="Times New Roman" w:hAnsi="Times New Roman" w:cs="Times New Roman"/>
        </w:rPr>
      </w:pPr>
      <w:r w:rsidRPr="00316045">
        <w:rPr>
          <w:rFonts w:ascii="Times New Roman" w:hAnsi="Times New Roman" w:cs="Times New Roman"/>
          <w:b/>
          <w:bCs/>
        </w:rPr>
        <w:lastRenderedPageBreak/>
        <w:t>Conclusión</w:t>
      </w:r>
    </w:p>
    <w:p w14:paraId="105D2F98" w14:textId="77777777" w:rsidR="00316045" w:rsidRPr="00316045" w:rsidRDefault="00316045" w:rsidP="00316045">
      <w:pPr>
        <w:spacing w:line="360" w:lineRule="auto"/>
        <w:jc w:val="both"/>
        <w:rPr>
          <w:rFonts w:ascii="Times New Roman" w:hAnsi="Times New Roman" w:cs="Times New Roman"/>
        </w:rPr>
      </w:pPr>
      <w:r w:rsidRPr="00316045">
        <w:rPr>
          <w:rFonts w:ascii="Times New Roman" w:hAnsi="Times New Roman" w:cs="Times New Roman"/>
        </w:rPr>
        <w:t>El desarrollo de software, lejos de ser una actividad meramente técnica, es un proceso complejo que integra teoría, metodología y práctica. A lo largo de este ensayo se abordaron los elementos esenciales que conforman esta disciplina: desde los paradigmas de programación, que orientan la forma de pensar y construir soluciones, hasta los métodos y metodologías que estructuran el proceso de creación, pasando por el modelado como herramienta de planificación y las múltiples técnicas y herramientas que potencian la eficiencia del trabajo. La articulación de estos componentes no solo permite construir software funcional, sino también adaptable, escalable y alineado con las necesidades reales del usuario. En un entorno cada vez más digitalizado, dominar estos fundamentos se convierte en un requisito indispensable para todo ingeniero en informática comprometido con la calidad, la innovación y la mejora continua.</w:t>
      </w:r>
    </w:p>
    <w:p w14:paraId="7C65E985" w14:textId="77777777" w:rsidR="00316045" w:rsidRPr="00316045" w:rsidRDefault="00316045" w:rsidP="00316045">
      <w:pPr>
        <w:spacing w:line="360" w:lineRule="auto"/>
        <w:jc w:val="both"/>
        <w:rPr>
          <w:rFonts w:ascii="Times New Roman" w:hAnsi="Times New Roman" w:cs="Times New Roman"/>
        </w:rPr>
      </w:pPr>
    </w:p>
    <w:p w14:paraId="1629ED09" w14:textId="77777777" w:rsidR="00316045" w:rsidRPr="00316045" w:rsidRDefault="00316045" w:rsidP="00316045">
      <w:pPr>
        <w:spacing w:line="360" w:lineRule="auto"/>
        <w:jc w:val="both"/>
        <w:rPr>
          <w:rFonts w:ascii="Times New Roman" w:hAnsi="Times New Roman" w:cs="Times New Roman"/>
        </w:rPr>
      </w:pPr>
    </w:p>
    <w:p w14:paraId="31F2ED71" w14:textId="77777777" w:rsidR="00316045" w:rsidRPr="00316045" w:rsidRDefault="00316045" w:rsidP="00316045">
      <w:pPr>
        <w:spacing w:line="360" w:lineRule="auto"/>
        <w:jc w:val="both"/>
        <w:rPr>
          <w:rFonts w:ascii="Times New Roman" w:hAnsi="Times New Roman" w:cs="Times New Roman"/>
        </w:rPr>
      </w:pPr>
    </w:p>
    <w:p w14:paraId="412F9E7D" w14:textId="77777777" w:rsidR="00316045" w:rsidRPr="00316045" w:rsidRDefault="00316045" w:rsidP="00316045">
      <w:pPr>
        <w:spacing w:line="360" w:lineRule="auto"/>
        <w:jc w:val="both"/>
        <w:rPr>
          <w:rFonts w:ascii="Times New Roman" w:hAnsi="Times New Roman" w:cs="Times New Roman"/>
        </w:rPr>
      </w:pPr>
    </w:p>
    <w:p w14:paraId="5C0D2B10" w14:textId="77777777" w:rsidR="00316045" w:rsidRPr="00316045" w:rsidRDefault="00316045" w:rsidP="00316045">
      <w:pPr>
        <w:spacing w:line="360" w:lineRule="auto"/>
        <w:jc w:val="both"/>
        <w:rPr>
          <w:rFonts w:ascii="Times New Roman" w:hAnsi="Times New Roman" w:cs="Times New Roman"/>
        </w:rPr>
      </w:pPr>
    </w:p>
    <w:p w14:paraId="4678C5D7" w14:textId="77777777" w:rsidR="00316045" w:rsidRPr="00316045" w:rsidRDefault="00316045" w:rsidP="00316045">
      <w:pPr>
        <w:spacing w:line="360" w:lineRule="auto"/>
        <w:jc w:val="both"/>
        <w:rPr>
          <w:rFonts w:ascii="Times New Roman" w:hAnsi="Times New Roman" w:cs="Times New Roman"/>
        </w:rPr>
      </w:pPr>
    </w:p>
    <w:p w14:paraId="259BEF7D" w14:textId="77777777" w:rsidR="00316045" w:rsidRPr="00316045" w:rsidRDefault="00316045" w:rsidP="00316045">
      <w:pPr>
        <w:spacing w:line="360" w:lineRule="auto"/>
        <w:jc w:val="both"/>
        <w:rPr>
          <w:rFonts w:ascii="Times New Roman" w:hAnsi="Times New Roman" w:cs="Times New Roman"/>
        </w:rPr>
      </w:pPr>
    </w:p>
    <w:p w14:paraId="1C97FC0C" w14:textId="77777777" w:rsidR="00316045" w:rsidRPr="00316045" w:rsidRDefault="00316045" w:rsidP="00316045">
      <w:pPr>
        <w:spacing w:line="360" w:lineRule="auto"/>
        <w:jc w:val="both"/>
        <w:rPr>
          <w:rFonts w:ascii="Times New Roman" w:hAnsi="Times New Roman" w:cs="Times New Roman"/>
        </w:rPr>
      </w:pPr>
    </w:p>
    <w:p w14:paraId="43F9536A" w14:textId="77777777" w:rsidR="00316045" w:rsidRPr="00316045" w:rsidRDefault="00316045" w:rsidP="00316045">
      <w:pPr>
        <w:spacing w:line="360" w:lineRule="auto"/>
        <w:jc w:val="both"/>
        <w:rPr>
          <w:rFonts w:ascii="Times New Roman" w:hAnsi="Times New Roman" w:cs="Times New Roman"/>
        </w:rPr>
      </w:pPr>
    </w:p>
    <w:p w14:paraId="13C3FE4E" w14:textId="77777777" w:rsidR="00316045" w:rsidRPr="00316045" w:rsidRDefault="00316045" w:rsidP="00316045">
      <w:pPr>
        <w:spacing w:line="360" w:lineRule="auto"/>
        <w:jc w:val="both"/>
        <w:rPr>
          <w:rFonts w:ascii="Times New Roman" w:hAnsi="Times New Roman" w:cs="Times New Roman"/>
        </w:rPr>
      </w:pPr>
    </w:p>
    <w:p w14:paraId="4B0B6345" w14:textId="77777777" w:rsidR="00316045" w:rsidRPr="00316045" w:rsidRDefault="00316045" w:rsidP="00316045">
      <w:pPr>
        <w:spacing w:line="360" w:lineRule="auto"/>
        <w:jc w:val="both"/>
        <w:rPr>
          <w:rFonts w:ascii="Times New Roman" w:hAnsi="Times New Roman" w:cs="Times New Roman"/>
        </w:rPr>
      </w:pPr>
    </w:p>
    <w:p w14:paraId="13E38B0B" w14:textId="77777777" w:rsidR="00316045" w:rsidRPr="00316045" w:rsidRDefault="00316045" w:rsidP="00316045">
      <w:pPr>
        <w:spacing w:line="360" w:lineRule="auto"/>
        <w:jc w:val="both"/>
        <w:rPr>
          <w:rFonts w:ascii="Times New Roman" w:hAnsi="Times New Roman" w:cs="Times New Roman"/>
        </w:rPr>
      </w:pPr>
    </w:p>
    <w:p w14:paraId="62EED350" w14:textId="77777777" w:rsidR="00316045" w:rsidRPr="00316045" w:rsidRDefault="00316045" w:rsidP="00316045">
      <w:pPr>
        <w:spacing w:line="360" w:lineRule="auto"/>
        <w:jc w:val="both"/>
        <w:rPr>
          <w:rFonts w:ascii="Times New Roman" w:hAnsi="Times New Roman" w:cs="Times New Roman"/>
        </w:rPr>
      </w:pPr>
    </w:p>
    <w:p w14:paraId="2F8F6876" w14:textId="77777777" w:rsidR="00316045" w:rsidRDefault="00316045" w:rsidP="00316045">
      <w:pPr>
        <w:spacing w:line="360" w:lineRule="auto"/>
        <w:jc w:val="both"/>
        <w:rPr>
          <w:rFonts w:ascii="Times New Roman" w:hAnsi="Times New Roman" w:cs="Times New Roman"/>
        </w:rPr>
      </w:pPr>
    </w:p>
    <w:p w14:paraId="61F79F13" w14:textId="75393ABD" w:rsidR="00316045" w:rsidRPr="00316045" w:rsidRDefault="00316045" w:rsidP="0028769A">
      <w:pPr>
        <w:spacing w:line="360" w:lineRule="auto"/>
        <w:jc w:val="center"/>
        <w:rPr>
          <w:rFonts w:ascii="Times New Roman" w:hAnsi="Times New Roman" w:cs="Times New Roman"/>
        </w:rPr>
      </w:pPr>
      <w:r w:rsidRPr="00316045">
        <w:rPr>
          <w:rFonts w:ascii="Times New Roman" w:hAnsi="Times New Roman" w:cs="Times New Roman"/>
          <w:b/>
          <w:bCs/>
        </w:rPr>
        <w:lastRenderedPageBreak/>
        <w:t>Referencias</w:t>
      </w:r>
    </w:p>
    <w:p w14:paraId="739E9954" w14:textId="77777777" w:rsidR="00316045" w:rsidRPr="00316045" w:rsidRDefault="00316045" w:rsidP="00316045">
      <w:pPr>
        <w:numPr>
          <w:ilvl w:val="0"/>
          <w:numId w:val="1"/>
        </w:numPr>
        <w:spacing w:line="360" w:lineRule="auto"/>
        <w:jc w:val="both"/>
        <w:rPr>
          <w:rFonts w:ascii="Times New Roman" w:hAnsi="Times New Roman" w:cs="Times New Roman"/>
        </w:rPr>
      </w:pPr>
      <w:r w:rsidRPr="00316045">
        <w:rPr>
          <w:rFonts w:ascii="Times New Roman" w:hAnsi="Times New Roman" w:cs="Times New Roman"/>
        </w:rPr>
        <w:t xml:space="preserve">Booch, G., Rumbaugh, J., &amp; Jacobson, I. (2005). </w:t>
      </w:r>
      <w:proofErr w:type="spellStart"/>
      <w:r w:rsidRPr="00316045">
        <w:rPr>
          <w:rFonts w:ascii="Times New Roman" w:hAnsi="Times New Roman" w:cs="Times New Roman"/>
          <w:i/>
          <w:iCs/>
        </w:rPr>
        <w:t>The</w:t>
      </w:r>
      <w:proofErr w:type="spellEnd"/>
      <w:r w:rsidRPr="00316045">
        <w:rPr>
          <w:rFonts w:ascii="Times New Roman" w:hAnsi="Times New Roman" w:cs="Times New Roman"/>
          <w:i/>
          <w:iCs/>
        </w:rPr>
        <w:t xml:space="preserve"> </w:t>
      </w:r>
      <w:proofErr w:type="spellStart"/>
      <w:r w:rsidRPr="00316045">
        <w:rPr>
          <w:rFonts w:ascii="Times New Roman" w:hAnsi="Times New Roman" w:cs="Times New Roman"/>
          <w:i/>
          <w:iCs/>
        </w:rPr>
        <w:t>Unified</w:t>
      </w:r>
      <w:proofErr w:type="spellEnd"/>
      <w:r w:rsidRPr="00316045">
        <w:rPr>
          <w:rFonts w:ascii="Times New Roman" w:hAnsi="Times New Roman" w:cs="Times New Roman"/>
          <w:i/>
          <w:iCs/>
        </w:rPr>
        <w:t xml:space="preserve"> </w:t>
      </w:r>
      <w:proofErr w:type="spellStart"/>
      <w:r w:rsidRPr="00316045">
        <w:rPr>
          <w:rFonts w:ascii="Times New Roman" w:hAnsi="Times New Roman" w:cs="Times New Roman"/>
          <w:i/>
          <w:iCs/>
        </w:rPr>
        <w:t>Modeling</w:t>
      </w:r>
      <w:proofErr w:type="spellEnd"/>
      <w:r w:rsidRPr="00316045">
        <w:rPr>
          <w:rFonts w:ascii="Times New Roman" w:hAnsi="Times New Roman" w:cs="Times New Roman"/>
          <w:i/>
          <w:iCs/>
        </w:rPr>
        <w:t xml:space="preserve"> </w:t>
      </w:r>
      <w:proofErr w:type="spellStart"/>
      <w:r w:rsidRPr="00316045">
        <w:rPr>
          <w:rFonts w:ascii="Times New Roman" w:hAnsi="Times New Roman" w:cs="Times New Roman"/>
          <w:i/>
          <w:iCs/>
        </w:rPr>
        <w:t>Language</w:t>
      </w:r>
      <w:proofErr w:type="spellEnd"/>
      <w:r w:rsidRPr="00316045">
        <w:rPr>
          <w:rFonts w:ascii="Times New Roman" w:hAnsi="Times New Roman" w:cs="Times New Roman"/>
          <w:i/>
          <w:iCs/>
        </w:rPr>
        <w:t xml:space="preserve"> </w:t>
      </w:r>
      <w:proofErr w:type="spellStart"/>
      <w:r w:rsidRPr="00316045">
        <w:rPr>
          <w:rFonts w:ascii="Times New Roman" w:hAnsi="Times New Roman" w:cs="Times New Roman"/>
          <w:i/>
          <w:iCs/>
        </w:rPr>
        <w:t>User</w:t>
      </w:r>
      <w:proofErr w:type="spellEnd"/>
      <w:r w:rsidRPr="00316045">
        <w:rPr>
          <w:rFonts w:ascii="Times New Roman" w:hAnsi="Times New Roman" w:cs="Times New Roman"/>
          <w:i/>
          <w:iCs/>
        </w:rPr>
        <w:t xml:space="preserve"> Guide</w:t>
      </w:r>
      <w:r w:rsidRPr="00316045">
        <w:rPr>
          <w:rFonts w:ascii="Times New Roman" w:hAnsi="Times New Roman" w:cs="Times New Roman"/>
        </w:rPr>
        <w:t>. Addison-Wesley.</w:t>
      </w:r>
    </w:p>
    <w:p w14:paraId="266D2E44" w14:textId="77777777" w:rsidR="00316045" w:rsidRPr="00316045" w:rsidRDefault="00316045" w:rsidP="00316045">
      <w:pPr>
        <w:numPr>
          <w:ilvl w:val="0"/>
          <w:numId w:val="1"/>
        </w:numPr>
        <w:spacing w:line="360" w:lineRule="auto"/>
        <w:jc w:val="both"/>
        <w:rPr>
          <w:rFonts w:ascii="Times New Roman" w:hAnsi="Times New Roman" w:cs="Times New Roman"/>
        </w:rPr>
      </w:pPr>
      <w:r w:rsidRPr="00316045">
        <w:rPr>
          <w:rFonts w:ascii="Times New Roman" w:hAnsi="Times New Roman" w:cs="Times New Roman"/>
        </w:rPr>
        <w:t xml:space="preserve">Díaz, M. (2004). </w:t>
      </w:r>
      <w:r w:rsidRPr="00316045">
        <w:rPr>
          <w:rFonts w:ascii="Times New Roman" w:hAnsi="Times New Roman" w:cs="Times New Roman"/>
          <w:i/>
          <w:iCs/>
        </w:rPr>
        <w:t>Metodología de la Investigación Científica</w:t>
      </w:r>
      <w:r w:rsidRPr="00316045">
        <w:rPr>
          <w:rFonts w:ascii="Times New Roman" w:hAnsi="Times New Roman" w:cs="Times New Roman"/>
        </w:rPr>
        <w:t>. McGraw-Hill.</w:t>
      </w:r>
    </w:p>
    <w:p w14:paraId="4594BF32" w14:textId="77777777" w:rsidR="00316045" w:rsidRPr="00316045" w:rsidRDefault="00316045" w:rsidP="00316045">
      <w:pPr>
        <w:numPr>
          <w:ilvl w:val="0"/>
          <w:numId w:val="1"/>
        </w:numPr>
        <w:spacing w:line="360" w:lineRule="auto"/>
        <w:jc w:val="both"/>
        <w:rPr>
          <w:rFonts w:ascii="Times New Roman" w:hAnsi="Times New Roman" w:cs="Times New Roman"/>
        </w:rPr>
      </w:pPr>
      <w:r w:rsidRPr="00316045">
        <w:rPr>
          <w:rFonts w:ascii="Times New Roman" w:hAnsi="Times New Roman" w:cs="Times New Roman"/>
        </w:rPr>
        <w:t xml:space="preserve">Pressman, R. S. (2010). </w:t>
      </w:r>
      <w:r w:rsidRPr="00316045">
        <w:rPr>
          <w:rFonts w:ascii="Times New Roman" w:hAnsi="Times New Roman" w:cs="Times New Roman"/>
          <w:i/>
          <w:iCs/>
        </w:rPr>
        <w:t>Ingeniería de software: un enfoque práctico</w:t>
      </w:r>
      <w:r w:rsidRPr="00316045">
        <w:rPr>
          <w:rFonts w:ascii="Times New Roman" w:hAnsi="Times New Roman" w:cs="Times New Roman"/>
        </w:rPr>
        <w:t>. McGraw-Hill.</w:t>
      </w:r>
    </w:p>
    <w:p w14:paraId="7677A87E" w14:textId="77777777" w:rsidR="00316045" w:rsidRPr="00316045" w:rsidRDefault="00316045" w:rsidP="00316045">
      <w:pPr>
        <w:numPr>
          <w:ilvl w:val="0"/>
          <w:numId w:val="1"/>
        </w:numPr>
        <w:spacing w:line="360" w:lineRule="auto"/>
        <w:jc w:val="both"/>
        <w:rPr>
          <w:rFonts w:ascii="Times New Roman" w:hAnsi="Times New Roman" w:cs="Times New Roman"/>
        </w:rPr>
      </w:pPr>
      <w:r w:rsidRPr="00316045">
        <w:rPr>
          <w:rFonts w:ascii="Times New Roman" w:hAnsi="Times New Roman" w:cs="Times New Roman"/>
        </w:rPr>
        <w:t xml:space="preserve">Sommerville, I. (2011). </w:t>
      </w:r>
      <w:r w:rsidRPr="00316045">
        <w:rPr>
          <w:rFonts w:ascii="Times New Roman" w:hAnsi="Times New Roman" w:cs="Times New Roman"/>
          <w:i/>
          <w:iCs/>
        </w:rPr>
        <w:t>Ingeniería del software</w:t>
      </w:r>
      <w:r w:rsidRPr="00316045">
        <w:rPr>
          <w:rFonts w:ascii="Times New Roman" w:hAnsi="Times New Roman" w:cs="Times New Roman"/>
        </w:rPr>
        <w:t>. Addison-Wesley.</w:t>
      </w:r>
    </w:p>
    <w:p w14:paraId="6787E6FA" w14:textId="77777777" w:rsidR="00316045" w:rsidRPr="00316045" w:rsidRDefault="00316045" w:rsidP="00316045">
      <w:pPr>
        <w:numPr>
          <w:ilvl w:val="0"/>
          <w:numId w:val="1"/>
        </w:numPr>
        <w:spacing w:line="360" w:lineRule="auto"/>
        <w:jc w:val="both"/>
        <w:rPr>
          <w:rFonts w:ascii="Times New Roman" w:hAnsi="Times New Roman" w:cs="Times New Roman"/>
        </w:rPr>
      </w:pPr>
      <w:r w:rsidRPr="00316045">
        <w:rPr>
          <w:rFonts w:ascii="Times New Roman" w:hAnsi="Times New Roman" w:cs="Times New Roman"/>
        </w:rPr>
        <w:t xml:space="preserve">Beck, K. (2005). </w:t>
      </w:r>
      <w:r w:rsidRPr="00316045">
        <w:rPr>
          <w:rFonts w:ascii="Times New Roman" w:hAnsi="Times New Roman" w:cs="Times New Roman"/>
          <w:i/>
          <w:iCs/>
        </w:rPr>
        <w:t xml:space="preserve">Extreme </w:t>
      </w:r>
      <w:proofErr w:type="spellStart"/>
      <w:r w:rsidRPr="00316045">
        <w:rPr>
          <w:rFonts w:ascii="Times New Roman" w:hAnsi="Times New Roman" w:cs="Times New Roman"/>
          <w:i/>
          <w:iCs/>
        </w:rPr>
        <w:t>Programming</w:t>
      </w:r>
      <w:proofErr w:type="spellEnd"/>
      <w:r w:rsidRPr="00316045">
        <w:rPr>
          <w:rFonts w:ascii="Times New Roman" w:hAnsi="Times New Roman" w:cs="Times New Roman"/>
          <w:i/>
          <w:iCs/>
        </w:rPr>
        <w:t xml:space="preserve"> </w:t>
      </w:r>
      <w:proofErr w:type="spellStart"/>
      <w:r w:rsidRPr="00316045">
        <w:rPr>
          <w:rFonts w:ascii="Times New Roman" w:hAnsi="Times New Roman" w:cs="Times New Roman"/>
          <w:i/>
          <w:iCs/>
        </w:rPr>
        <w:t>Explained</w:t>
      </w:r>
      <w:proofErr w:type="spellEnd"/>
      <w:r w:rsidRPr="00316045">
        <w:rPr>
          <w:rFonts w:ascii="Times New Roman" w:hAnsi="Times New Roman" w:cs="Times New Roman"/>
          <w:i/>
          <w:iCs/>
        </w:rPr>
        <w:t>: Embrace Change</w:t>
      </w:r>
      <w:r w:rsidRPr="00316045">
        <w:rPr>
          <w:rFonts w:ascii="Times New Roman" w:hAnsi="Times New Roman" w:cs="Times New Roman"/>
        </w:rPr>
        <w:t>. Addison-Wesley.</w:t>
      </w:r>
    </w:p>
    <w:p w14:paraId="63B4F2BD" w14:textId="77777777" w:rsidR="00316045" w:rsidRPr="00316045" w:rsidRDefault="00316045" w:rsidP="00316045">
      <w:pPr>
        <w:numPr>
          <w:ilvl w:val="0"/>
          <w:numId w:val="1"/>
        </w:numPr>
        <w:spacing w:line="360" w:lineRule="auto"/>
        <w:jc w:val="both"/>
        <w:rPr>
          <w:rFonts w:ascii="Times New Roman" w:hAnsi="Times New Roman" w:cs="Times New Roman"/>
        </w:rPr>
      </w:pPr>
      <w:r w:rsidRPr="00316045">
        <w:rPr>
          <w:rFonts w:ascii="Times New Roman" w:hAnsi="Times New Roman" w:cs="Times New Roman"/>
        </w:rPr>
        <w:t xml:space="preserve">Martin, R. C. (2008). </w:t>
      </w:r>
      <w:proofErr w:type="spellStart"/>
      <w:r w:rsidRPr="00316045">
        <w:rPr>
          <w:rFonts w:ascii="Times New Roman" w:hAnsi="Times New Roman" w:cs="Times New Roman"/>
          <w:i/>
          <w:iCs/>
        </w:rPr>
        <w:t>Clean</w:t>
      </w:r>
      <w:proofErr w:type="spellEnd"/>
      <w:r w:rsidRPr="00316045">
        <w:rPr>
          <w:rFonts w:ascii="Times New Roman" w:hAnsi="Times New Roman" w:cs="Times New Roman"/>
          <w:i/>
          <w:iCs/>
        </w:rPr>
        <w:t xml:space="preserve"> </w:t>
      </w:r>
      <w:proofErr w:type="spellStart"/>
      <w:r w:rsidRPr="00316045">
        <w:rPr>
          <w:rFonts w:ascii="Times New Roman" w:hAnsi="Times New Roman" w:cs="Times New Roman"/>
          <w:i/>
          <w:iCs/>
        </w:rPr>
        <w:t>Code</w:t>
      </w:r>
      <w:proofErr w:type="spellEnd"/>
      <w:r w:rsidRPr="00316045">
        <w:rPr>
          <w:rFonts w:ascii="Times New Roman" w:hAnsi="Times New Roman" w:cs="Times New Roman"/>
          <w:i/>
          <w:iCs/>
        </w:rPr>
        <w:t xml:space="preserve">: A </w:t>
      </w:r>
      <w:proofErr w:type="spellStart"/>
      <w:r w:rsidRPr="00316045">
        <w:rPr>
          <w:rFonts w:ascii="Times New Roman" w:hAnsi="Times New Roman" w:cs="Times New Roman"/>
          <w:i/>
          <w:iCs/>
        </w:rPr>
        <w:t>Handbook</w:t>
      </w:r>
      <w:proofErr w:type="spellEnd"/>
      <w:r w:rsidRPr="00316045">
        <w:rPr>
          <w:rFonts w:ascii="Times New Roman" w:hAnsi="Times New Roman" w:cs="Times New Roman"/>
          <w:i/>
          <w:iCs/>
        </w:rPr>
        <w:t xml:space="preserve"> </w:t>
      </w:r>
      <w:proofErr w:type="spellStart"/>
      <w:r w:rsidRPr="00316045">
        <w:rPr>
          <w:rFonts w:ascii="Times New Roman" w:hAnsi="Times New Roman" w:cs="Times New Roman"/>
          <w:i/>
          <w:iCs/>
        </w:rPr>
        <w:t>of</w:t>
      </w:r>
      <w:proofErr w:type="spellEnd"/>
      <w:r w:rsidRPr="00316045">
        <w:rPr>
          <w:rFonts w:ascii="Times New Roman" w:hAnsi="Times New Roman" w:cs="Times New Roman"/>
          <w:i/>
          <w:iCs/>
        </w:rPr>
        <w:t xml:space="preserve"> Agile Software </w:t>
      </w:r>
      <w:proofErr w:type="spellStart"/>
      <w:r w:rsidRPr="00316045">
        <w:rPr>
          <w:rFonts w:ascii="Times New Roman" w:hAnsi="Times New Roman" w:cs="Times New Roman"/>
          <w:i/>
          <w:iCs/>
        </w:rPr>
        <w:t>Craftsmanship</w:t>
      </w:r>
      <w:proofErr w:type="spellEnd"/>
      <w:r w:rsidRPr="00316045">
        <w:rPr>
          <w:rFonts w:ascii="Times New Roman" w:hAnsi="Times New Roman" w:cs="Times New Roman"/>
        </w:rPr>
        <w:t>. Prentice Hall.</w:t>
      </w:r>
    </w:p>
    <w:p w14:paraId="6FB58F91" w14:textId="77777777" w:rsidR="000614F4" w:rsidRPr="00316045" w:rsidRDefault="000614F4" w:rsidP="00316045">
      <w:pPr>
        <w:spacing w:line="360" w:lineRule="auto"/>
        <w:jc w:val="both"/>
        <w:rPr>
          <w:rFonts w:ascii="Times New Roman" w:hAnsi="Times New Roman" w:cs="Times New Roman"/>
        </w:rPr>
      </w:pPr>
    </w:p>
    <w:sectPr w:rsidR="000614F4" w:rsidRPr="00316045" w:rsidSect="00316045">
      <w:pgSz w:w="12240" w:h="15840"/>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AB6DE9"/>
    <w:multiLevelType w:val="multilevel"/>
    <w:tmpl w:val="AF2CA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59230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6045"/>
    <w:rsid w:val="000614F4"/>
    <w:rsid w:val="0028769A"/>
    <w:rsid w:val="002B1DE0"/>
    <w:rsid w:val="00316045"/>
    <w:rsid w:val="00992D02"/>
    <w:rsid w:val="00DE5DA4"/>
    <w:rsid w:val="00E67B7B"/>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E6D2F4"/>
  <w15:chartTrackingRefBased/>
  <w15:docId w15:val="{57235AAA-90E9-427C-B43F-AAC1AB9493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V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160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160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1604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1604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1604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1604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1604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1604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1604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1604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1604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1604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1604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1604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1604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1604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1604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16045"/>
    <w:rPr>
      <w:rFonts w:eastAsiaTheme="majorEastAsia" w:cstheme="majorBidi"/>
      <w:color w:val="272727" w:themeColor="text1" w:themeTint="D8"/>
    </w:rPr>
  </w:style>
  <w:style w:type="paragraph" w:styleId="Ttulo">
    <w:name w:val="Title"/>
    <w:basedOn w:val="Normal"/>
    <w:next w:val="Normal"/>
    <w:link w:val="TtuloCar"/>
    <w:uiPriority w:val="10"/>
    <w:qFormat/>
    <w:rsid w:val="003160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1604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1604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1604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16045"/>
    <w:pPr>
      <w:spacing w:before="160"/>
      <w:jc w:val="center"/>
    </w:pPr>
    <w:rPr>
      <w:i/>
      <w:iCs/>
      <w:color w:val="404040" w:themeColor="text1" w:themeTint="BF"/>
    </w:rPr>
  </w:style>
  <w:style w:type="character" w:customStyle="1" w:styleId="CitaCar">
    <w:name w:val="Cita Car"/>
    <w:basedOn w:val="Fuentedeprrafopredeter"/>
    <w:link w:val="Cita"/>
    <w:uiPriority w:val="29"/>
    <w:rsid w:val="00316045"/>
    <w:rPr>
      <w:i/>
      <w:iCs/>
      <w:color w:val="404040" w:themeColor="text1" w:themeTint="BF"/>
    </w:rPr>
  </w:style>
  <w:style w:type="paragraph" w:styleId="Prrafodelista">
    <w:name w:val="List Paragraph"/>
    <w:basedOn w:val="Normal"/>
    <w:uiPriority w:val="34"/>
    <w:qFormat/>
    <w:rsid w:val="00316045"/>
    <w:pPr>
      <w:ind w:left="720"/>
      <w:contextualSpacing/>
    </w:pPr>
  </w:style>
  <w:style w:type="character" w:styleId="nfasisintenso">
    <w:name w:val="Intense Emphasis"/>
    <w:basedOn w:val="Fuentedeprrafopredeter"/>
    <w:uiPriority w:val="21"/>
    <w:qFormat/>
    <w:rsid w:val="00316045"/>
    <w:rPr>
      <w:i/>
      <w:iCs/>
      <w:color w:val="0F4761" w:themeColor="accent1" w:themeShade="BF"/>
    </w:rPr>
  </w:style>
  <w:style w:type="paragraph" w:styleId="Citadestacada">
    <w:name w:val="Intense Quote"/>
    <w:basedOn w:val="Normal"/>
    <w:next w:val="Normal"/>
    <w:link w:val="CitadestacadaCar"/>
    <w:uiPriority w:val="30"/>
    <w:qFormat/>
    <w:rsid w:val="003160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16045"/>
    <w:rPr>
      <w:i/>
      <w:iCs/>
      <w:color w:val="0F4761" w:themeColor="accent1" w:themeShade="BF"/>
    </w:rPr>
  </w:style>
  <w:style w:type="character" w:styleId="Referenciaintensa">
    <w:name w:val="Intense Reference"/>
    <w:basedOn w:val="Fuentedeprrafopredeter"/>
    <w:uiPriority w:val="32"/>
    <w:qFormat/>
    <w:rsid w:val="0031604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2686887">
      <w:bodyDiv w:val="1"/>
      <w:marLeft w:val="0"/>
      <w:marRight w:val="0"/>
      <w:marTop w:val="0"/>
      <w:marBottom w:val="0"/>
      <w:divBdr>
        <w:top w:val="none" w:sz="0" w:space="0" w:color="auto"/>
        <w:left w:val="none" w:sz="0" w:space="0" w:color="auto"/>
        <w:bottom w:val="none" w:sz="0" w:space="0" w:color="auto"/>
        <w:right w:val="none" w:sz="0" w:space="0" w:color="auto"/>
      </w:divBdr>
    </w:div>
    <w:div w:id="10451804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9</Pages>
  <Words>2014</Words>
  <Characters>11077</Characters>
  <Application>Microsoft Office Word</Application>
  <DocSecurity>0</DocSecurity>
  <Lines>92</Lines>
  <Paragraphs>26</Paragraphs>
  <ScaleCrop>false</ScaleCrop>
  <Company/>
  <LinksUpToDate>false</LinksUpToDate>
  <CharactersWithSpaces>13065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 Peña</dc:creator>
  <cp:keywords/>
  <dc:description/>
  <cp:lastModifiedBy>Angel Peña</cp:lastModifiedBy>
  <cp:revision>3</cp:revision>
  <dcterms:created xsi:type="dcterms:W3CDTF">2025-04-20T23:35:00Z</dcterms:created>
  <dcterms:modified xsi:type="dcterms:W3CDTF">2025-04-22T00:27:00Z</dcterms:modified>
</cp:coreProperties>
</file>