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37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8"/>
        <w:gridCol w:w="1418"/>
        <w:gridCol w:w="994"/>
        <w:gridCol w:w="1560"/>
        <w:gridCol w:w="3670"/>
      </w:tblGrid>
      <w:tr w:rsidR="00BF5CC3" w14:paraId="356025BF" w14:textId="77777777" w:rsidTr="00BF5CC3">
        <w:trPr>
          <w:cantSplit/>
        </w:trPr>
        <w:tc>
          <w:tcPr>
            <w:tcW w:w="728" w:type="dxa"/>
            <w:tcBorders>
              <w:top w:val="double" w:sz="4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hideMark/>
          </w:tcPr>
          <w:p w14:paraId="63147571" w14:textId="77777777" w:rsidR="00BF5CC3" w:rsidRDefault="00BF5CC3">
            <w:pPr>
              <w:rPr>
                <w:rFonts w:asciiTheme="minorEastAsia" w:hAnsiTheme="minorEastAsia"/>
                <w:b/>
                <w:color w:val="000000" w:themeColor="text1"/>
                <w:szCs w:val="24"/>
              </w:rPr>
            </w:pPr>
            <w:bookmarkStart w:id="0" w:name="_Toc482206763"/>
            <w:r>
              <w:rPr>
                <w:rFonts w:asciiTheme="minorEastAsia" w:hAnsiTheme="minorEastAsia" w:hint="eastAsia"/>
                <w:b/>
                <w:color w:val="000000" w:themeColor="text1"/>
                <w:szCs w:val="24"/>
              </w:rPr>
              <w:t>版本</w:t>
            </w:r>
          </w:p>
        </w:tc>
        <w:tc>
          <w:tcPr>
            <w:tcW w:w="141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hideMark/>
          </w:tcPr>
          <w:p w14:paraId="22EA591A" w14:textId="77777777" w:rsidR="00BF5CC3" w:rsidRDefault="00BF5CC3">
            <w:pPr>
              <w:rPr>
                <w:rFonts w:asciiTheme="minorEastAsia" w:hAnsiTheme="minorEastAsia" w:hint="eastAsia"/>
                <w:b/>
                <w:color w:val="000000" w:themeColor="text1"/>
                <w:szCs w:val="24"/>
              </w:rPr>
            </w:pPr>
            <w:r>
              <w:rPr>
                <w:rFonts w:asciiTheme="minorEastAsia" w:hAnsiTheme="minorEastAsia" w:hint="eastAsia"/>
                <w:b/>
                <w:color w:val="000000" w:themeColor="text1"/>
                <w:szCs w:val="24"/>
              </w:rPr>
              <w:t>日期</w:t>
            </w:r>
          </w:p>
        </w:tc>
        <w:tc>
          <w:tcPr>
            <w:tcW w:w="993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13690740" w14:textId="77777777" w:rsidR="00BF5CC3" w:rsidRDefault="00BF5CC3">
            <w:pPr>
              <w:rPr>
                <w:rFonts w:asciiTheme="minorEastAsia" w:hAnsiTheme="minorEastAsia" w:hint="eastAsia"/>
                <w:b/>
                <w:color w:val="000000" w:themeColor="text1"/>
                <w:szCs w:val="24"/>
              </w:rPr>
            </w:pPr>
            <w:r>
              <w:rPr>
                <w:rFonts w:asciiTheme="minorEastAsia" w:hAnsiTheme="minorEastAsia" w:hint="eastAsia"/>
                <w:b/>
                <w:color w:val="000000" w:themeColor="text1"/>
                <w:szCs w:val="24"/>
              </w:rPr>
              <w:t>状态</w:t>
            </w:r>
          </w:p>
        </w:tc>
        <w:tc>
          <w:tcPr>
            <w:tcW w:w="1559" w:type="dxa"/>
            <w:tcBorders>
              <w:top w:val="doub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hideMark/>
          </w:tcPr>
          <w:p w14:paraId="3F47DCB2" w14:textId="77777777" w:rsidR="00BF5CC3" w:rsidRDefault="00BF5CC3">
            <w:pPr>
              <w:jc w:val="center"/>
              <w:rPr>
                <w:rFonts w:asciiTheme="minorEastAsia" w:hAnsiTheme="minorEastAsia" w:hint="eastAsia"/>
                <w:b/>
                <w:color w:val="000000" w:themeColor="text1"/>
                <w:szCs w:val="24"/>
              </w:rPr>
            </w:pPr>
            <w:r>
              <w:rPr>
                <w:rFonts w:asciiTheme="minorEastAsia" w:hAnsiTheme="minorEastAsia" w:hint="eastAsia"/>
                <w:b/>
                <w:color w:val="000000" w:themeColor="text1"/>
                <w:szCs w:val="24"/>
              </w:rPr>
              <w:t>修订人</w:t>
            </w:r>
          </w:p>
        </w:tc>
        <w:tc>
          <w:tcPr>
            <w:tcW w:w="36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  <w:shd w:val="clear" w:color="auto" w:fill="548DD4" w:themeFill="text2" w:themeFillTint="99"/>
            <w:hideMark/>
          </w:tcPr>
          <w:p w14:paraId="42EA6637" w14:textId="77777777" w:rsidR="00BF5CC3" w:rsidRDefault="00BF5CC3">
            <w:pPr>
              <w:jc w:val="center"/>
              <w:rPr>
                <w:rFonts w:asciiTheme="minorEastAsia" w:hAnsiTheme="minorEastAsia" w:hint="eastAsia"/>
                <w:b/>
                <w:color w:val="000000" w:themeColor="text1"/>
                <w:szCs w:val="24"/>
              </w:rPr>
            </w:pPr>
            <w:r>
              <w:rPr>
                <w:rFonts w:asciiTheme="minorEastAsia" w:hAnsiTheme="minorEastAsia" w:hint="eastAsia"/>
                <w:b/>
                <w:color w:val="000000" w:themeColor="text1"/>
                <w:szCs w:val="24"/>
              </w:rPr>
              <w:t>摘要</w:t>
            </w:r>
          </w:p>
        </w:tc>
      </w:tr>
      <w:tr w:rsidR="00BF5CC3" w14:paraId="03FC5958" w14:textId="77777777" w:rsidTr="00BF5CC3">
        <w:trPr>
          <w:cantSplit/>
        </w:trPr>
        <w:tc>
          <w:tcPr>
            <w:tcW w:w="728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94DB17" w14:textId="77777777" w:rsidR="00BF5CC3" w:rsidRDefault="00BF5CC3">
            <w:pPr>
              <w:rPr>
                <w:rFonts w:asciiTheme="minorEastAsia" w:hAnsiTheme="minorEastAsia" w:hint="eastAsia"/>
                <w:color w:val="000000" w:themeColor="text1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4"/>
              </w:rPr>
              <w:t>V0.1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A5DEDE" w14:textId="77777777" w:rsidR="00BF5CC3" w:rsidRDefault="00BF5CC3">
            <w:pPr>
              <w:rPr>
                <w:rFonts w:asciiTheme="minorEastAsia" w:hAnsiTheme="minorEastAsia" w:hint="eastAsia"/>
                <w:color w:val="000000" w:themeColor="text1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4"/>
              </w:rPr>
              <w:t>2019/11/6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14:paraId="7F63B87F" w14:textId="77777777" w:rsidR="00BF5CC3" w:rsidRDefault="00BF5CC3">
            <w:pPr>
              <w:rPr>
                <w:rFonts w:asciiTheme="minorEastAsia" w:hAnsiTheme="minorEastAsia" w:hint="eastAsia"/>
                <w:color w:val="000000" w:themeColor="text1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4"/>
              </w:rPr>
              <w:t>C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A9D5C7" w14:textId="77777777" w:rsidR="00BF5CC3" w:rsidRDefault="00BF5CC3">
            <w:pPr>
              <w:rPr>
                <w:rFonts w:asciiTheme="minorEastAsia" w:hAnsiTheme="minorEastAsia" w:hint="eastAsia"/>
                <w:color w:val="000000" w:themeColor="text1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4"/>
              </w:rPr>
              <w:t>吴友浩</w:t>
            </w:r>
          </w:p>
        </w:tc>
        <w:tc>
          <w:tcPr>
            <w:tcW w:w="36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  <w:vAlign w:val="center"/>
            <w:hideMark/>
          </w:tcPr>
          <w:p w14:paraId="217AEDAA" w14:textId="77777777" w:rsidR="00BF5CC3" w:rsidRDefault="00BF5CC3">
            <w:pPr>
              <w:rPr>
                <w:rFonts w:asciiTheme="minorEastAsia" w:hAnsiTheme="minorEastAsia" w:hint="eastAsia"/>
                <w:color w:val="000000" w:themeColor="text1"/>
                <w:sz w:val="22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2"/>
                <w:szCs w:val="24"/>
              </w:rPr>
              <w:t>创建需求文档</w:t>
            </w:r>
          </w:p>
        </w:tc>
      </w:tr>
    </w:tbl>
    <w:p w14:paraId="02FC3C7F" w14:textId="77777777" w:rsidR="00BF5CC3" w:rsidRDefault="00BF5CC3" w:rsidP="00BF5CC3">
      <w:pPr>
        <w:widowControl/>
        <w:jc w:val="left"/>
        <w:rPr>
          <w:rFonts w:eastAsia="黑体" w:hint="eastAsia"/>
          <w:b/>
          <w:bCs/>
          <w:color w:val="000000" w:themeColor="text1"/>
          <w:kern w:val="44"/>
          <w:sz w:val="44"/>
          <w:szCs w:val="44"/>
        </w:rPr>
      </w:pPr>
      <w:r>
        <w:rPr>
          <w:rFonts w:asciiTheme="majorEastAsia" w:eastAsiaTheme="majorEastAsia" w:hAnsiTheme="majorEastAsia" w:hint="eastAsia"/>
          <w:b/>
          <w:color w:val="000000" w:themeColor="text1"/>
          <w:szCs w:val="24"/>
        </w:rPr>
        <w:t>状态标识：C – Created    A - Added    M - Modified     D – Delete</w:t>
      </w:r>
      <w:bookmarkEnd w:id="0"/>
    </w:p>
    <w:p w14:paraId="21A9781B" w14:textId="77777777" w:rsidR="00BF5CC3" w:rsidRDefault="00BF5CC3" w:rsidP="00BF5CC3">
      <w:pPr>
        <w:pStyle w:val="a6"/>
        <w:numPr>
          <w:ilvl w:val="0"/>
          <w:numId w:val="9"/>
        </w:numPr>
        <w:spacing w:beforeLines="50" w:before="156" w:afterLines="50" w:after="156" w:line="360" w:lineRule="auto"/>
        <w:ind w:firstLineChars="0"/>
        <w:rPr>
          <w:highlight w:val="yellow"/>
        </w:rPr>
      </w:pPr>
      <w:r>
        <w:rPr>
          <w:rFonts w:hint="eastAsia"/>
          <w:highlight w:val="yellow"/>
        </w:rPr>
        <w:t>原型仅供参考，具体内容查看文字描述部分</w:t>
      </w:r>
      <w:bookmarkStart w:id="1" w:name="_GoBack"/>
      <w:bookmarkEnd w:id="1"/>
    </w:p>
    <w:p w14:paraId="341D4981" w14:textId="77777777" w:rsidR="00BF5CC3" w:rsidRPr="00BF5CC3" w:rsidRDefault="00BF5CC3" w:rsidP="00606A37">
      <w:pPr>
        <w:pStyle w:val="1"/>
      </w:pPr>
    </w:p>
    <w:p w14:paraId="0109A6F0" w14:textId="6A55F477" w:rsidR="00606A37" w:rsidRPr="00606A37" w:rsidRDefault="00704509" w:rsidP="00606A37">
      <w:pPr>
        <w:pStyle w:val="1"/>
      </w:pPr>
      <w:r>
        <w:rPr>
          <w:rFonts w:hint="eastAsia"/>
        </w:rPr>
        <w:t>二期规划</w:t>
      </w:r>
      <w:r>
        <w:rPr>
          <w:rFonts w:hint="eastAsia"/>
        </w:rPr>
        <w:t>-</w:t>
      </w:r>
      <w:r w:rsidR="00606A37">
        <w:rPr>
          <w:rFonts w:hint="eastAsia"/>
        </w:rPr>
        <w:t>官网</w:t>
      </w:r>
    </w:p>
    <w:p w14:paraId="1F5D87C1" w14:textId="31AACF59" w:rsidR="00D1077D" w:rsidRDefault="00C208D7" w:rsidP="003F4A3E">
      <w:pPr>
        <w:pStyle w:val="2"/>
      </w:pPr>
      <w:r>
        <w:rPr>
          <w:rFonts w:hint="eastAsia"/>
        </w:rPr>
        <w:t>一、</w:t>
      </w:r>
      <w:r w:rsidR="0004292C">
        <w:rPr>
          <w:rFonts w:hint="eastAsia"/>
        </w:rPr>
        <w:t>帮助</w:t>
      </w:r>
    </w:p>
    <w:p w14:paraId="5D87C184" w14:textId="069DA96E" w:rsidR="00EF6D9A" w:rsidRPr="00780063" w:rsidRDefault="00A66964" w:rsidP="00BF7FF7">
      <w:r>
        <w:rPr>
          <w:rFonts w:hint="eastAsia"/>
        </w:rPr>
        <w:t>帮助界面改版，第一屏</w:t>
      </w:r>
      <w:r w:rsidR="00E612AB">
        <w:rPr>
          <w:rFonts w:hint="eastAsia"/>
        </w:rPr>
        <w:t>为</w:t>
      </w:r>
      <w:r>
        <w:rPr>
          <w:rFonts w:hint="eastAsia"/>
        </w:rPr>
        <w:t>搜索</w:t>
      </w:r>
      <w:r w:rsidR="00E612AB">
        <w:rPr>
          <w:rFonts w:hint="eastAsia"/>
        </w:rPr>
        <w:t>、第二屏为分类查找、第三屏为常见问题</w:t>
      </w:r>
    </w:p>
    <w:p w14:paraId="488D963F" w14:textId="4E0D3E8D" w:rsidR="00791129" w:rsidRDefault="00A66964" w:rsidP="00A70400">
      <w:pPr>
        <w:rPr>
          <w:b/>
          <w:bCs/>
        </w:rPr>
      </w:pPr>
      <w:r>
        <w:rPr>
          <w:noProof/>
        </w:rPr>
        <w:drawing>
          <wp:inline distT="0" distB="0" distL="0" distR="0" wp14:anchorId="52CF02C7" wp14:editId="39D7F3B9">
            <wp:extent cx="5274012" cy="54068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626" cy="54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80C2" w14:textId="52C99500" w:rsidR="00EF6D9A" w:rsidRDefault="00EF6D9A" w:rsidP="00A70400">
      <w:pPr>
        <w:rPr>
          <w:b/>
          <w:bCs/>
        </w:rPr>
      </w:pPr>
    </w:p>
    <w:p w14:paraId="1ACC589B" w14:textId="79A4CE52" w:rsidR="00EF6D9A" w:rsidRDefault="00310ACD" w:rsidP="00EF6D9A">
      <w:pPr>
        <w:pStyle w:val="3"/>
      </w:pPr>
      <w:r>
        <w:t>1</w:t>
      </w:r>
      <w:r w:rsidR="00EF6D9A">
        <w:t xml:space="preserve"> </w:t>
      </w:r>
      <w:r w:rsidR="00EF6D9A">
        <w:rPr>
          <w:rFonts w:hint="eastAsia"/>
        </w:rPr>
        <w:t>搜索</w:t>
      </w:r>
    </w:p>
    <w:p w14:paraId="2AD3F629" w14:textId="644B7F14" w:rsidR="00FC6D80" w:rsidRDefault="00EF6D9A" w:rsidP="00EF6D9A">
      <w:r>
        <w:rPr>
          <w:rFonts w:hint="eastAsia"/>
        </w:rPr>
        <w:t>对关键词进行全匹配搜索，</w:t>
      </w:r>
      <w:r w:rsidR="00731959" w:rsidRPr="00731959">
        <w:rPr>
          <w:rFonts w:hint="eastAsia"/>
        </w:rPr>
        <w:t>如“账户”，则搜索所有含“账户”这词的具体问题及内容</w:t>
      </w:r>
      <w:r w:rsidR="00731959">
        <w:rPr>
          <w:rFonts w:hint="eastAsia"/>
        </w:rPr>
        <w:t>。</w:t>
      </w:r>
      <w:r w:rsidR="00B22B3F">
        <w:rPr>
          <w:rFonts w:hint="eastAsia"/>
        </w:rPr>
        <w:t>点击</w:t>
      </w:r>
      <w:r w:rsidR="00FC6D80">
        <w:rPr>
          <w:rFonts w:hint="eastAsia"/>
        </w:rPr>
        <w:t>问题</w:t>
      </w:r>
      <w:r w:rsidR="00B22B3F">
        <w:rPr>
          <w:rFonts w:hint="eastAsia"/>
        </w:rPr>
        <w:t>进</w:t>
      </w:r>
      <w:r w:rsidR="00FC6D80">
        <w:rPr>
          <w:rFonts w:hint="eastAsia"/>
        </w:rPr>
        <w:t>入具体内容页。</w:t>
      </w:r>
    </w:p>
    <w:p w14:paraId="1A660B07" w14:textId="2F4CA7F4" w:rsidR="00EF6D9A" w:rsidRDefault="00EF6D9A" w:rsidP="00EF6D9A">
      <w:r>
        <w:rPr>
          <w:noProof/>
        </w:rPr>
        <w:drawing>
          <wp:inline distT="0" distB="0" distL="0" distR="0" wp14:anchorId="1C79D611" wp14:editId="4E2CCD76">
            <wp:extent cx="5274310" cy="37896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55D4" w14:textId="66F03C58" w:rsidR="00FA7D8E" w:rsidRPr="000C27BF" w:rsidRDefault="00FA7D8E" w:rsidP="00FA7D8E">
      <w:pPr>
        <w:rPr>
          <w:sz w:val="18"/>
          <w:szCs w:val="20"/>
        </w:rPr>
      </w:pPr>
      <w:r w:rsidRPr="000C27BF">
        <w:rPr>
          <w:rFonts w:hint="eastAsia"/>
          <w:sz w:val="18"/>
          <w:szCs w:val="20"/>
        </w:rPr>
        <w:t>【搜索逻辑】</w:t>
      </w:r>
    </w:p>
    <w:p w14:paraId="2946FA70" w14:textId="55F4664D" w:rsidR="00731959" w:rsidRPr="000C27BF" w:rsidRDefault="00B90B8D" w:rsidP="00F43FD4">
      <w:pPr>
        <w:pStyle w:val="a6"/>
        <w:numPr>
          <w:ilvl w:val="0"/>
          <w:numId w:val="8"/>
        </w:numPr>
        <w:ind w:firstLineChars="0"/>
        <w:rPr>
          <w:sz w:val="18"/>
          <w:szCs w:val="20"/>
        </w:rPr>
      </w:pPr>
      <w:r>
        <w:rPr>
          <w:rFonts w:hint="eastAsia"/>
          <w:sz w:val="18"/>
          <w:szCs w:val="20"/>
        </w:rPr>
        <w:t>只要</w:t>
      </w:r>
      <w:r w:rsidR="00FA7D8E" w:rsidRPr="000C27BF">
        <w:rPr>
          <w:rFonts w:hint="eastAsia"/>
          <w:sz w:val="18"/>
          <w:szCs w:val="20"/>
        </w:rPr>
        <w:t>问题或内容中含有关键词的</w:t>
      </w:r>
      <w:r w:rsidR="00091BA1" w:rsidRPr="000C27BF">
        <w:rPr>
          <w:rFonts w:hint="eastAsia"/>
          <w:sz w:val="18"/>
          <w:szCs w:val="20"/>
        </w:rPr>
        <w:t>结果</w:t>
      </w:r>
      <w:r w:rsidR="00FA7D8E" w:rsidRPr="000C27BF">
        <w:rPr>
          <w:rFonts w:hint="eastAsia"/>
          <w:sz w:val="18"/>
          <w:szCs w:val="20"/>
        </w:rPr>
        <w:t>都返回，</w:t>
      </w:r>
      <w:r w:rsidR="00E3508A">
        <w:rPr>
          <w:rFonts w:hint="eastAsia"/>
          <w:sz w:val="18"/>
          <w:szCs w:val="20"/>
        </w:rPr>
        <w:t>摘要</w:t>
      </w:r>
      <w:r w:rsidR="00FA7D8E" w:rsidRPr="000C27BF">
        <w:rPr>
          <w:rFonts w:hint="eastAsia"/>
          <w:sz w:val="18"/>
          <w:szCs w:val="20"/>
        </w:rPr>
        <w:t>选取文章</w:t>
      </w:r>
      <w:r w:rsidR="00E3508A">
        <w:rPr>
          <w:rFonts w:hint="eastAsia"/>
          <w:sz w:val="18"/>
          <w:szCs w:val="20"/>
        </w:rPr>
        <w:t>内容</w:t>
      </w:r>
      <w:r w:rsidR="00FA7D8E" w:rsidRPr="000C27BF">
        <w:rPr>
          <w:rFonts w:hint="eastAsia"/>
          <w:sz w:val="18"/>
          <w:szCs w:val="20"/>
        </w:rPr>
        <w:t>第一段。</w:t>
      </w:r>
    </w:p>
    <w:p w14:paraId="7981A57C" w14:textId="26D99BA3" w:rsidR="00805C1E" w:rsidRPr="000C27BF" w:rsidRDefault="00F43FD4" w:rsidP="008E7EE1">
      <w:pPr>
        <w:pStyle w:val="a6"/>
        <w:numPr>
          <w:ilvl w:val="0"/>
          <w:numId w:val="8"/>
        </w:numPr>
        <w:ind w:firstLineChars="0"/>
        <w:rPr>
          <w:sz w:val="18"/>
          <w:szCs w:val="20"/>
        </w:rPr>
      </w:pPr>
      <w:r w:rsidRPr="000C27BF">
        <w:rPr>
          <w:rFonts w:hint="eastAsia"/>
          <w:sz w:val="18"/>
          <w:szCs w:val="20"/>
        </w:rPr>
        <w:t>如果输入多个关键词，如“</w:t>
      </w:r>
      <w:r w:rsidRPr="000C27BF">
        <w:rPr>
          <w:rFonts w:hint="eastAsia"/>
          <w:sz w:val="18"/>
          <w:szCs w:val="20"/>
        </w:rPr>
        <w:t>AA</w:t>
      </w:r>
      <w:r w:rsidRPr="000C27BF">
        <w:rPr>
          <w:sz w:val="18"/>
          <w:szCs w:val="20"/>
        </w:rPr>
        <w:t xml:space="preserve"> </w:t>
      </w:r>
      <w:r w:rsidRPr="000C27BF">
        <w:rPr>
          <w:rFonts w:hint="eastAsia"/>
          <w:sz w:val="18"/>
          <w:szCs w:val="20"/>
        </w:rPr>
        <w:t>BB</w:t>
      </w:r>
      <w:r w:rsidRPr="000C27BF">
        <w:rPr>
          <w:rFonts w:hint="eastAsia"/>
          <w:sz w:val="18"/>
          <w:szCs w:val="20"/>
        </w:rPr>
        <w:t>”，则优先</w:t>
      </w:r>
      <w:r w:rsidR="00AC213D">
        <w:rPr>
          <w:rFonts w:hint="eastAsia"/>
          <w:sz w:val="18"/>
          <w:szCs w:val="20"/>
        </w:rPr>
        <w:t>显示</w:t>
      </w:r>
      <w:r w:rsidRPr="000C27BF">
        <w:rPr>
          <w:rFonts w:hint="eastAsia"/>
          <w:sz w:val="18"/>
          <w:szCs w:val="20"/>
        </w:rPr>
        <w:t>同时存在“</w:t>
      </w:r>
      <w:r w:rsidRPr="000C27BF">
        <w:rPr>
          <w:rFonts w:hint="eastAsia"/>
          <w:sz w:val="18"/>
          <w:szCs w:val="20"/>
        </w:rPr>
        <w:t>AA</w:t>
      </w:r>
      <w:r w:rsidRPr="000C27BF">
        <w:rPr>
          <w:rFonts w:hint="eastAsia"/>
          <w:sz w:val="18"/>
          <w:szCs w:val="20"/>
        </w:rPr>
        <w:t>”“</w:t>
      </w:r>
      <w:r w:rsidRPr="000C27BF">
        <w:rPr>
          <w:rFonts w:hint="eastAsia"/>
          <w:sz w:val="18"/>
          <w:szCs w:val="20"/>
        </w:rPr>
        <w:t>BB</w:t>
      </w:r>
      <w:r w:rsidRPr="000C27BF">
        <w:rPr>
          <w:rFonts w:hint="eastAsia"/>
          <w:sz w:val="18"/>
          <w:szCs w:val="20"/>
        </w:rPr>
        <w:t>”的结果，然后再对“</w:t>
      </w:r>
      <w:r w:rsidRPr="000C27BF">
        <w:rPr>
          <w:rFonts w:hint="eastAsia"/>
          <w:sz w:val="18"/>
          <w:szCs w:val="20"/>
        </w:rPr>
        <w:t>AA</w:t>
      </w:r>
      <w:r w:rsidRPr="000C27BF">
        <w:rPr>
          <w:rFonts w:hint="eastAsia"/>
          <w:sz w:val="18"/>
          <w:szCs w:val="20"/>
        </w:rPr>
        <w:t>”“</w:t>
      </w:r>
      <w:r w:rsidRPr="000C27BF">
        <w:rPr>
          <w:rFonts w:hint="eastAsia"/>
          <w:sz w:val="18"/>
          <w:szCs w:val="20"/>
        </w:rPr>
        <w:t>BB</w:t>
      </w:r>
      <w:r w:rsidRPr="000C27BF">
        <w:rPr>
          <w:rFonts w:hint="eastAsia"/>
          <w:sz w:val="18"/>
          <w:szCs w:val="20"/>
        </w:rPr>
        <w:t>”</w:t>
      </w:r>
      <w:r w:rsidR="00596F47">
        <w:rPr>
          <w:rFonts w:hint="eastAsia"/>
          <w:sz w:val="18"/>
          <w:szCs w:val="20"/>
        </w:rPr>
        <w:t>分别</w:t>
      </w:r>
      <w:r w:rsidRPr="000C27BF">
        <w:rPr>
          <w:rFonts w:hint="eastAsia"/>
          <w:sz w:val="18"/>
          <w:szCs w:val="20"/>
        </w:rPr>
        <w:t>进行搜索。</w:t>
      </w:r>
    </w:p>
    <w:p w14:paraId="6C5F39E2" w14:textId="6CD82CDD" w:rsidR="008E7EE1" w:rsidRPr="008E7EE1" w:rsidRDefault="008E7EE1" w:rsidP="00EF6D9A">
      <w:pPr>
        <w:pStyle w:val="a6"/>
        <w:numPr>
          <w:ilvl w:val="0"/>
          <w:numId w:val="8"/>
        </w:numPr>
        <w:ind w:firstLineChars="0"/>
      </w:pPr>
      <w:r w:rsidRPr="00805C1E">
        <w:rPr>
          <w:rFonts w:hint="eastAsia"/>
          <w:sz w:val="18"/>
          <w:szCs w:val="20"/>
        </w:rPr>
        <w:t>当没有结果返回时，提示“未找到与</w:t>
      </w:r>
      <w:r w:rsidRPr="00805C1E">
        <w:rPr>
          <w:rFonts w:hint="eastAsia"/>
          <w:sz w:val="18"/>
          <w:szCs w:val="20"/>
        </w:rPr>
        <w:t>xxx</w:t>
      </w:r>
      <w:r w:rsidRPr="00805C1E">
        <w:rPr>
          <w:rFonts w:hint="eastAsia"/>
          <w:sz w:val="18"/>
          <w:szCs w:val="20"/>
        </w:rPr>
        <w:t>相关的结果”</w:t>
      </w:r>
    </w:p>
    <w:p w14:paraId="3E9FC3DC" w14:textId="77777777" w:rsidR="00FA7D8E" w:rsidRPr="00805C1E" w:rsidRDefault="00FA7D8E" w:rsidP="00EF6D9A"/>
    <w:p w14:paraId="78CD280C" w14:textId="61A74EFA" w:rsidR="00FA76DB" w:rsidRPr="00FA76DB" w:rsidRDefault="00FA76DB" w:rsidP="00FA76DB">
      <w:pPr>
        <w:rPr>
          <w:sz w:val="18"/>
          <w:szCs w:val="20"/>
        </w:rPr>
      </w:pPr>
      <w:r>
        <w:rPr>
          <w:noProof/>
        </w:rPr>
        <w:drawing>
          <wp:inline distT="0" distB="0" distL="0" distR="0" wp14:anchorId="6A8DC5C1" wp14:editId="6532A38F">
            <wp:extent cx="5274310" cy="9772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EA24" w14:textId="2ECD9FFC" w:rsidR="00E238EB" w:rsidRDefault="00BC1450" w:rsidP="00BC1450">
      <w:pPr>
        <w:pStyle w:val="3"/>
      </w:pPr>
      <w:r>
        <w:t xml:space="preserve">2 </w:t>
      </w:r>
      <w:r>
        <w:rPr>
          <w:rFonts w:hint="eastAsia"/>
        </w:rPr>
        <w:t>分类查找</w:t>
      </w:r>
    </w:p>
    <w:p w14:paraId="5BFF4B2F" w14:textId="1C1E3ED4" w:rsidR="00BF58C7" w:rsidRDefault="00FC6D80" w:rsidP="00FC6D80">
      <w:r>
        <w:rPr>
          <w:rFonts w:hint="eastAsia"/>
        </w:rPr>
        <w:t>点击进入</w:t>
      </w:r>
      <w:r w:rsidR="00FE6705">
        <w:rPr>
          <w:rFonts w:hint="eastAsia"/>
        </w:rPr>
        <w:t>分类页面后，默认</w:t>
      </w:r>
      <w:r w:rsidR="00BF58C7">
        <w:rPr>
          <w:rFonts w:hint="eastAsia"/>
        </w:rPr>
        <w:t>查看</w:t>
      </w:r>
      <w:r w:rsidR="00FE6705">
        <w:rPr>
          <w:rFonts w:hint="eastAsia"/>
        </w:rPr>
        <w:t>所选分类下的第一个标题</w:t>
      </w:r>
      <w:r w:rsidR="00BF58C7">
        <w:rPr>
          <w:rFonts w:hint="eastAsia"/>
        </w:rPr>
        <w:t>。对其余分类展开</w:t>
      </w:r>
      <w:r w:rsidR="00C32699">
        <w:rPr>
          <w:rFonts w:hint="eastAsia"/>
        </w:rPr>
        <w:t>操作</w:t>
      </w:r>
      <w:r w:rsidR="00BF58C7">
        <w:rPr>
          <w:rFonts w:hint="eastAsia"/>
        </w:rPr>
        <w:t>时，旧分类合并。</w:t>
      </w:r>
      <w:r w:rsidR="00C32699">
        <w:rPr>
          <w:rFonts w:hint="eastAsia"/>
        </w:rPr>
        <w:t>左侧</w:t>
      </w:r>
      <w:r w:rsidR="00C32699">
        <w:rPr>
          <w:rFonts w:hint="eastAsia"/>
        </w:rPr>
        <w:t>TAB</w:t>
      </w:r>
      <w:r w:rsidR="00916CE2">
        <w:rPr>
          <w:rFonts w:hint="eastAsia"/>
        </w:rPr>
        <w:t>需要</w:t>
      </w:r>
      <w:r w:rsidR="00C32699">
        <w:rPr>
          <w:rFonts w:hint="eastAsia"/>
        </w:rPr>
        <w:t>自适应宽度，兼容中英文。</w:t>
      </w:r>
    </w:p>
    <w:p w14:paraId="2551064D" w14:textId="73052608" w:rsidR="00BC1450" w:rsidRDefault="00915ED7" w:rsidP="00BC1450">
      <w:r>
        <w:rPr>
          <w:noProof/>
        </w:rPr>
        <w:lastRenderedPageBreak/>
        <w:drawing>
          <wp:inline distT="0" distB="0" distL="0" distR="0" wp14:anchorId="5C72E73D" wp14:editId="35A4E0EE">
            <wp:extent cx="5274310" cy="35337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EDC7" w14:textId="7DFEC248" w:rsidR="00063358" w:rsidRDefault="00063358" w:rsidP="00BC1450"/>
    <w:p w14:paraId="31703FF0" w14:textId="0978F7DB" w:rsidR="00063358" w:rsidRDefault="00063358" w:rsidP="00BC1450">
      <w:r w:rsidRPr="00063358">
        <w:rPr>
          <w:rFonts w:hint="eastAsia"/>
        </w:rPr>
        <w:t>内容支持富文本编辑，可设置文字样式、插入图片、超链接</w:t>
      </w:r>
      <w:r>
        <w:rPr>
          <w:rFonts w:hint="eastAsia"/>
        </w:rPr>
        <w:t>。</w:t>
      </w:r>
    </w:p>
    <w:p w14:paraId="327F9551" w14:textId="5314E68F" w:rsidR="001230D1" w:rsidRPr="00BC1450" w:rsidRDefault="00915ED7" w:rsidP="00BC1450">
      <w:r>
        <w:rPr>
          <w:noProof/>
        </w:rPr>
        <w:drawing>
          <wp:inline distT="0" distB="0" distL="0" distR="0" wp14:anchorId="49160B40" wp14:editId="0EC55095">
            <wp:extent cx="5274310" cy="3568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EC85" w14:textId="306B90D7" w:rsidR="00BC1450" w:rsidRDefault="00BC1450" w:rsidP="00BC1450">
      <w:pPr>
        <w:pStyle w:val="3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常见问题</w:t>
      </w:r>
    </w:p>
    <w:p w14:paraId="29A04BEB" w14:textId="1518F7A4" w:rsidR="00BC1450" w:rsidRDefault="000110EE" w:rsidP="00BC1450">
      <w:r>
        <w:rPr>
          <w:rFonts w:hint="eastAsia"/>
        </w:rPr>
        <w:t>具体问题</w:t>
      </w:r>
      <w:r w:rsidR="00666B0F">
        <w:rPr>
          <w:rFonts w:hint="eastAsia"/>
        </w:rPr>
        <w:t>中</w:t>
      </w:r>
      <w:r>
        <w:rPr>
          <w:rFonts w:hint="eastAsia"/>
        </w:rPr>
        <w:t>有置顶</w:t>
      </w:r>
      <w:r w:rsidR="00666B0F">
        <w:rPr>
          <w:rFonts w:hint="eastAsia"/>
        </w:rPr>
        <w:t>功能</w:t>
      </w:r>
      <w:r>
        <w:rPr>
          <w:rFonts w:hint="eastAsia"/>
        </w:rPr>
        <w:t>，选择置顶后会出现在首页的常见问题栏位，点击</w:t>
      </w:r>
      <w:r w:rsidR="00EE22A6">
        <w:rPr>
          <w:rFonts w:hint="eastAsia"/>
        </w:rPr>
        <w:t>跳到</w:t>
      </w:r>
      <w:r>
        <w:rPr>
          <w:rFonts w:hint="eastAsia"/>
        </w:rPr>
        <w:t>具体问题页。</w:t>
      </w:r>
    </w:p>
    <w:p w14:paraId="4E0111CD" w14:textId="1DFBF2B9" w:rsidR="007D17C8" w:rsidRDefault="006F3A78" w:rsidP="00BC1450">
      <w:r>
        <w:rPr>
          <w:noProof/>
        </w:rPr>
        <w:lastRenderedPageBreak/>
        <w:drawing>
          <wp:inline distT="0" distB="0" distL="0" distR="0" wp14:anchorId="659B5EB3" wp14:editId="60CDA17A">
            <wp:extent cx="5274310" cy="12014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B635" w14:textId="5B1EEE43" w:rsidR="000110EE" w:rsidRDefault="000110EE" w:rsidP="00BC1450">
      <w:r>
        <w:rPr>
          <w:noProof/>
        </w:rPr>
        <w:drawing>
          <wp:inline distT="0" distB="0" distL="0" distR="0" wp14:anchorId="4CA76677" wp14:editId="7CA15037">
            <wp:extent cx="5274310" cy="3568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BEE4" w14:textId="66EC5BE4" w:rsidR="007D17C8" w:rsidRDefault="007D17C8" w:rsidP="007D17C8">
      <w:pPr>
        <w:pStyle w:val="2"/>
      </w:pPr>
      <w:r>
        <w:rPr>
          <w:rFonts w:hint="eastAsia"/>
        </w:rPr>
        <w:t>二、保险</w:t>
      </w:r>
    </w:p>
    <w:p w14:paraId="1AE8BFA5" w14:textId="025259EA" w:rsidR="00EF1F76" w:rsidRDefault="00FE08BE" w:rsidP="007D17C8">
      <w:r>
        <w:rPr>
          <w:rFonts w:hint="eastAsia"/>
        </w:rPr>
        <w:t>保险界面调整</w:t>
      </w:r>
      <w:r w:rsidR="005854F6">
        <w:rPr>
          <w:rFonts w:hint="eastAsia"/>
        </w:rPr>
        <w:t>，</w:t>
      </w:r>
      <w:r w:rsidR="009D6D5A">
        <w:rPr>
          <w:rFonts w:hint="eastAsia"/>
        </w:rPr>
        <w:t>进入</w:t>
      </w:r>
      <w:r w:rsidR="005854F6">
        <w:rPr>
          <w:rFonts w:hint="eastAsia"/>
        </w:rPr>
        <w:t>保险服务</w:t>
      </w:r>
      <w:r w:rsidR="009D6D5A">
        <w:rPr>
          <w:rFonts w:hint="eastAsia"/>
        </w:rPr>
        <w:t>需要</w:t>
      </w:r>
      <w:r w:rsidR="005854F6">
        <w:rPr>
          <w:rFonts w:hint="eastAsia"/>
        </w:rPr>
        <w:t>先选择地区</w:t>
      </w:r>
      <w:r w:rsidR="00A16D26">
        <w:rPr>
          <w:rFonts w:hint="eastAsia"/>
        </w:rPr>
        <w:t>。</w:t>
      </w:r>
    </w:p>
    <w:p w14:paraId="7E7BD554" w14:textId="22E8466C" w:rsidR="00EF1F76" w:rsidRDefault="00C241DD" w:rsidP="007D17C8">
      <w:r>
        <w:rPr>
          <w:noProof/>
        </w:rPr>
        <w:drawing>
          <wp:inline distT="0" distB="0" distL="0" distR="0" wp14:anchorId="43E25D00" wp14:editId="29010CA3">
            <wp:extent cx="3270415" cy="2016756"/>
            <wp:effectExtent l="19050" t="1905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9527" cy="20347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8DE4AA" w14:textId="77777777" w:rsidR="00C241DD" w:rsidRDefault="00C241DD" w:rsidP="007D17C8"/>
    <w:p w14:paraId="361CBB89" w14:textId="1DAE7B18" w:rsidR="00C26D67" w:rsidRPr="00CF15E4" w:rsidRDefault="00C26D67" w:rsidP="007D17C8">
      <w:pPr>
        <w:rPr>
          <w:b/>
          <w:bCs/>
        </w:rPr>
      </w:pPr>
      <w:r w:rsidRPr="00CF15E4">
        <w:rPr>
          <w:rFonts w:hint="eastAsia"/>
          <w:b/>
          <w:bCs/>
        </w:rPr>
        <w:t>保险界面一共三屏</w:t>
      </w:r>
    </w:p>
    <w:p w14:paraId="2E03ED3F" w14:textId="77777777" w:rsidR="003F1545" w:rsidRDefault="003F1545" w:rsidP="007D17C8"/>
    <w:p w14:paraId="271E9F46" w14:textId="77777777" w:rsidR="003F1545" w:rsidRDefault="00EF1F76" w:rsidP="007D17C8">
      <w:r>
        <w:rPr>
          <w:rFonts w:hint="eastAsia"/>
        </w:rPr>
        <w:lastRenderedPageBreak/>
        <w:t>第一屏</w:t>
      </w:r>
      <w:r w:rsidR="003F1545">
        <w:rPr>
          <w:rFonts w:hint="eastAsia"/>
        </w:rPr>
        <w:t>-</w:t>
      </w:r>
      <w:r>
        <w:rPr>
          <w:rFonts w:hint="eastAsia"/>
        </w:rPr>
        <w:t>产品推荐</w:t>
      </w:r>
    </w:p>
    <w:p w14:paraId="148E2906" w14:textId="794ED176" w:rsidR="007D17C8" w:rsidRDefault="00EF1F76" w:rsidP="007D17C8">
      <w:r>
        <w:rPr>
          <w:rFonts w:hint="eastAsia"/>
        </w:rPr>
        <w:t>通过后台编辑发布。最多展示</w:t>
      </w:r>
      <w:r>
        <w:t>4</w:t>
      </w:r>
      <w:r>
        <w:rPr>
          <w:rFonts w:hint="eastAsia"/>
        </w:rPr>
        <w:t>个产品信息，点击“立即购买”是跳转其产品对应的外部购买页面</w:t>
      </w:r>
      <w:r w:rsidR="008B0CA9">
        <w:rPr>
          <w:rFonts w:hint="eastAsia"/>
        </w:rPr>
        <w:t>。</w:t>
      </w:r>
      <w:r w:rsidR="003F1545">
        <w:rPr>
          <w:rFonts w:hint="eastAsia"/>
        </w:rPr>
        <w:t>如果未添加任何</w:t>
      </w:r>
      <w:r w:rsidR="00DB2B9E">
        <w:rPr>
          <w:rFonts w:hint="eastAsia"/>
        </w:rPr>
        <w:t>推荐</w:t>
      </w:r>
      <w:r w:rsidR="003F1545">
        <w:rPr>
          <w:rFonts w:hint="eastAsia"/>
        </w:rPr>
        <w:t>产品，该屏隐藏。</w:t>
      </w:r>
    </w:p>
    <w:p w14:paraId="1ED2D725" w14:textId="24B4B02A" w:rsidR="00FE08BE" w:rsidRDefault="00A74859" w:rsidP="007D17C8">
      <w:r>
        <w:rPr>
          <w:noProof/>
        </w:rPr>
        <w:drawing>
          <wp:inline distT="0" distB="0" distL="0" distR="0" wp14:anchorId="42D6FFAB" wp14:editId="67146F86">
            <wp:extent cx="5274310" cy="16814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3A50" w14:textId="7817FB03" w:rsidR="008B0CA9" w:rsidRDefault="008B0CA9" w:rsidP="007D17C8"/>
    <w:p w14:paraId="4B05AD4E" w14:textId="4C2498B1" w:rsidR="008B0CA9" w:rsidRDefault="008B0CA9" w:rsidP="007D17C8">
      <w:r>
        <w:rPr>
          <w:rFonts w:hint="eastAsia"/>
        </w:rPr>
        <w:t>右上角</w:t>
      </w:r>
      <w:r w:rsidR="00930490">
        <w:rPr>
          <w:rFonts w:hint="eastAsia"/>
        </w:rPr>
        <w:t>能够</w:t>
      </w:r>
      <w:r w:rsidR="00FD09BD">
        <w:rPr>
          <w:rFonts w:hint="eastAsia"/>
        </w:rPr>
        <w:t>更改</w:t>
      </w:r>
      <w:r>
        <w:rPr>
          <w:rFonts w:hint="eastAsia"/>
        </w:rPr>
        <w:t>保险</w:t>
      </w:r>
      <w:r w:rsidR="00FD09BD">
        <w:rPr>
          <w:rFonts w:hint="eastAsia"/>
        </w:rPr>
        <w:t>地点</w:t>
      </w:r>
    </w:p>
    <w:p w14:paraId="29948AE2" w14:textId="6D133F49" w:rsidR="007D17C8" w:rsidRDefault="007D17C8" w:rsidP="00BC1450"/>
    <w:p w14:paraId="66A5F22B" w14:textId="77777777" w:rsidR="00A57830" w:rsidRDefault="008B0CA9" w:rsidP="00BC1450">
      <w:r>
        <w:rPr>
          <w:rFonts w:hint="eastAsia"/>
        </w:rPr>
        <w:t>第二屏</w:t>
      </w:r>
      <w:r w:rsidR="00A57830">
        <w:rPr>
          <w:rFonts w:hint="eastAsia"/>
        </w:rPr>
        <w:t>-</w:t>
      </w:r>
      <w:r w:rsidR="00E25527">
        <w:rPr>
          <w:rFonts w:hint="eastAsia"/>
        </w:rPr>
        <w:t>产品查询</w:t>
      </w:r>
    </w:p>
    <w:p w14:paraId="4F53526A" w14:textId="63AAE11F" w:rsidR="00E25527" w:rsidRDefault="00E25527" w:rsidP="00BC1450">
      <w:r>
        <w:rPr>
          <w:rFonts w:hint="eastAsia"/>
        </w:rPr>
        <w:t>能够对所选地区</w:t>
      </w:r>
      <w:r w:rsidR="00A57830">
        <w:rPr>
          <w:rFonts w:hint="eastAsia"/>
        </w:rPr>
        <w:t>下</w:t>
      </w:r>
      <w:r>
        <w:rPr>
          <w:rFonts w:hint="eastAsia"/>
        </w:rPr>
        <w:t>的保险产品进行条件筛选，点击查看详情同样跳转到外部的购买链接。需要显示的</w:t>
      </w:r>
      <w:r w:rsidR="00651879">
        <w:rPr>
          <w:rFonts w:hint="eastAsia"/>
        </w:rPr>
        <w:t>信息</w:t>
      </w:r>
      <w:r>
        <w:rPr>
          <w:rFonts w:hint="eastAsia"/>
        </w:rPr>
        <w:t>有“保险产品名”“特色标签”“保险公司</w:t>
      </w:r>
      <w:r>
        <w:rPr>
          <w:rFonts w:hint="eastAsia"/>
        </w:rPr>
        <w:t>logo</w:t>
      </w:r>
      <w:r>
        <w:rPr>
          <w:rFonts w:hint="eastAsia"/>
        </w:rPr>
        <w:t>”“保险描述”</w:t>
      </w:r>
      <w:r w:rsidR="00AF19DA">
        <w:rPr>
          <w:rFonts w:hint="eastAsia"/>
        </w:rPr>
        <w:t>。该信息全部通过后台编辑。</w:t>
      </w:r>
    </w:p>
    <w:p w14:paraId="072DE941" w14:textId="0CDDB260" w:rsidR="00E25527" w:rsidRDefault="00E25527" w:rsidP="00BC1450">
      <w:r>
        <w:rPr>
          <w:noProof/>
        </w:rPr>
        <w:lastRenderedPageBreak/>
        <w:drawing>
          <wp:inline distT="0" distB="0" distL="0" distR="0" wp14:anchorId="4D516C40" wp14:editId="781AB418">
            <wp:extent cx="5274310" cy="5078095"/>
            <wp:effectExtent l="19050" t="1905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5F01C1" w14:textId="1553A3B9" w:rsidR="00013226" w:rsidRDefault="00013226" w:rsidP="00013226">
      <w:pPr>
        <w:pStyle w:val="2"/>
      </w:pPr>
      <w:r>
        <w:rPr>
          <w:rFonts w:hint="eastAsia"/>
        </w:rPr>
        <w:t>三、最新公告</w:t>
      </w:r>
    </w:p>
    <w:p w14:paraId="44BC9CCA" w14:textId="2E624513" w:rsidR="00013226" w:rsidRPr="00013226" w:rsidRDefault="008B5D9A" w:rsidP="00013226">
      <w:r>
        <w:rPr>
          <w:rFonts w:hint="eastAsia"/>
        </w:rPr>
        <w:t>在首页增加公告栏</w:t>
      </w:r>
      <w:r w:rsidR="00FB5AD6">
        <w:rPr>
          <w:rFonts w:hint="eastAsia"/>
        </w:rPr>
        <w:t>，限制显示区域的宽度，如果</w:t>
      </w:r>
      <w:r w:rsidR="009F69FF">
        <w:rPr>
          <w:rFonts w:hint="eastAsia"/>
        </w:rPr>
        <w:t>文字长度</w:t>
      </w:r>
      <w:r w:rsidR="00FB5AD6">
        <w:rPr>
          <w:rFonts w:hint="eastAsia"/>
        </w:rPr>
        <w:t>超出显示</w:t>
      </w:r>
      <w:r w:rsidR="009F69FF">
        <w:rPr>
          <w:rFonts w:hint="eastAsia"/>
        </w:rPr>
        <w:t>区</w:t>
      </w:r>
      <w:r w:rsidR="00FB5AD6">
        <w:rPr>
          <w:rFonts w:hint="eastAsia"/>
        </w:rPr>
        <w:t>，则进行字幕滚动。</w:t>
      </w:r>
    </w:p>
    <w:p w14:paraId="09F9A0A5" w14:textId="12468CB7" w:rsidR="00013226" w:rsidRDefault="00E74734" w:rsidP="00BC1450">
      <w:r>
        <w:rPr>
          <w:noProof/>
        </w:rPr>
        <w:drawing>
          <wp:inline distT="0" distB="0" distL="0" distR="0" wp14:anchorId="379104CC" wp14:editId="774F286D">
            <wp:extent cx="5274310" cy="20491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FDE9" w14:textId="0AC94431" w:rsidR="00FB5AD6" w:rsidRDefault="00B847AD" w:rsidP="00BC1450">
      <w:r>
        <w:rPr>
          <w:rFonts w:hint="eastAsia"/>
        </w:rPr>
        <w:t>鼠标悬停在上方有样式变化，点击出现弹窗显示</w:t>
      </w:r>
      <w:r w:rsidR="00A6765B">
        <w:rPr>
          <w:rFonts w:hint="eastAsia"/>
        </w:rPr>
        <w:t>完整</w:t>
      </w:r>
      <w:r>
        <w:rPr>
          <w:rFonts w:hint="eastAsia"/>
        </w:rPr>
        <w:t>内容。</w:t>
      </w:r>
    </w:p>
    <w:p w14:paraId="3BF68243" w14:textId="3C421465" w:rsidR="006419D1" w:rsidRDefault="00B847AD" w:rsidP="00BC1450">
      <w:r>
        <w:rPr>
          <w:noProof/>
        </w:rPr>
        <w:lastRenderedPageBreak/>
        <w:drawing>
          <wp:inline distT="0" distB="0" distL="0" distR="0" wp14:anchorId="0A34481E" wp14:editId="002D23A1">
            <wp:extent cx="3714286" cy="1885714"/>
            <wp:effectExtent l="19050" t="1905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8857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74D812" w14:textId="28051BD8" w:rsidR="006419D1" w:rsidRDefault="006419D1" w:rsidP="006419D1">
      <w:pPr>
        <w:pStyle w:val="2"/>
      </w:pPr>
      <w:r>
        <w:rPr>
          <w:rFonts w:hint="eastAsia"/>
        </w:rPr>
        <w:t>四、市场</w:t>
      </w:r>
      <w:r w:rsidR="007E1229">
        <w:rPr>
          <w:rFonts w:hint="eastAsia"/>
        </w:rPr>
        <w:t>资讯</w:t>
      </w:r>
    </w:p>
    <w:p w14:paraId="32E74CDF" w14:textId="012ABFF5" w:rsidR="007847F5" w:rsidRDefault="00FF58FE" w:rsidP="006419D1">
      <w:r>
        <w:rPr>
          <w:rFonts w:hint="eastAsia"/>
        </w:rPr>
        <w:t>标题更名为市场资讯（英文标题不需要更换），整个界面</w:t>
      </w:r>
      <w:r w:rsidR="00E90C80">
        <w:rPr>
          <w:rFonts w:hint="eastAsia"/>
        </w:rPr>
        <w:t>排版有变化</w:t>
      </w:r>
      <w:r w:rsidR="00DC19DA">
        <w:rPr>
          <w:rFonts w:hint="eastAsia"/>
        </w:rPr>
        <w:t>。</w:t>
      </w:r>
    </w:p>
    <w:p w14:paraId="71E73963" w14:textId="6F91265F" w:rsidR="00DC19DA" w:rsidRDefault="00DC19DA" w:rsidP="006419D1">
      <w:r>
        <w:rPr>
          <w:rFonts w:hint="eastAsia"/>
        </w:rPr>
        <w:t>需要区分中英文两个版本，</w:t>
      </w:r>
      <w:r w:rsidR="00063902">
        <w:rPr>
          <w:rFonts w:hint="eastAsia"/>
        </w:rPr>
        <w:t>分开运营</w:t>
      </w:r>
      <w:r w:rsidR="00820DFC">
        <w:rPr>
          <w:rFonts w:hint="eastAsia"/>
        </w:rPr>
        <w:t>。</w:t>
      </w:r>
    </w:p>
    <w:p w14:paraId="48187960" w14:textId="6BE5CF02" w:rsidR="007847F5" w:rsidRPr="00FF58FE" w:rsidRDefault="007847F5" w:rsidP="007847F5">
      <w:pPr>
        <w:pStyle w:val="3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市场资讯首页</w:t>
      </w:r>
    </w:p>
    <w:p w14:paraId="6D79EF74" w14:textId="75E0D6DD" w:rsidR="00106DFA" w:rsidRDefault="00204D3B" w:rsidP="00BC1450">
      <w:r>
        <w:rPr>
          <w:noProof/>
        </w:rPr>
        <w:drawing>
          <wp:inline distT="0" distB="0" distL="0" distR="0" wp14:anchorId="5B849F20" wp14:editId="1735F5F6">
            <wp:extent cx="5274310" cy="3992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1A41" w14:textId="7399FC0F" w:rsidR="00106DFA" w:rsidRDefault="00106DFA" w:rsidP="00BC1450">
      <w:r>
        <w:rPr>
          <w:rFonts w:hint="eastAsia"/>
        </w:rPr>
        <w:t>TAB</w:t>
      </w:r>
      <w:r>
        <w:rPr>
          <w:rFonts w:hint="eastAsia"/>
        </w:rPr>
        <w:t>栏默认</w:t>
      </w:r>
      <w:r w:rsidR="002F6883">
        <w:rPr>
          <w:rFonts w:hint="eastAsia"/>
        </w:rPr>
        <w:t>存在</w:t>
      </w:r>
      <w:r>
        <w:rPr>
          <w:rFonts w:hint="eastAsia"/>
        </w:rPr>
        <w:t>“推荐”和“</w:t>
      </w:r>
      <w:r>
        <w:rPr>
          <w:rFonts w:hint="eastAsia"/>
        </w:rPr>
        <w:t>7x</w:t>
      </w:r>
      <w:r>
        <w:t>24</w:t>
      </w:r>
      <w:r>
        <w:rPr>
          <w:rFonts w:hint="eastAsia"/>
        </w:rPr>
        <w:t>”，</w:t>
      </w:r>
      <w:r w:rsidR="00456B32">
        <w:rPr>
          <w:rFonts w:hint="eastAsia"/>
        </w:rPr>
        <w:t>可以在后台进行</w:t>
      </w:r>
      <w:r w:rsidR="002F6883">
        <w:rPr>
          <w:rFonts w:hint="eastAsia"/>
        </w:rPr>
        <w:t>自定义</w:t>
      </w:r>
      <w:r w:rsidR="00456B32">
        <w:rPr>
          <w:rFonts w:hint="eastAsia"/>
        </w:rPr>
        <w:t>分类扩展。</w:t>
      </w:r>
      <w:r>
        <w:rPr>
          <w:rFonts w:hint="eastAsia"/>
        </w:rPr>
        <w:t>其中“</w:t>
      </w:r>
      <w:r>
        <w:rPr>
          <w:rFonts w:hint="eastAsia"/>
        </w:rPr>
        <w:t>7x</w:t>
      </w:r>
      <w:r>
        <w:t>24</w:t>
      </w:r>
      <w:r>
        <w:rPr>
          <w:rFonts w:hint="eastAsia"/>
        </w:rPr>
        <w:t>”通过对接外部数据商获取内容</w:t>
      </w:r>
      <w:r w:rsidR="00AD6791">
        <w:rPr>
          <w:rFonts w:hint="eastAsia"/>
        </w:rPr>
        <w:t>，</w:t>
      </w:r>
      <w:r w:rsidR="00A05C61">
        <w:rPr>
          <w:rFonts w:hint="eastAsia"/>
        </w:rPr>
        <w:t>如果未</w:t>
      </w:r>
      <w:r w:rsidR="00DE7DCB">
        <w:rPr>
          <w:rFonts w:hint="eastAsia"/>
        </w:rPr>
        <w:t>对接</w:t>
      </w:r>
      <w:r w:rsidR="00A05C61">
        <w:rPr>
          <w:rFonts w:hint="eastAsia"/>
        </w:rPr>
        <w:t>则</w:t>
      </w:r>
      <w:r w:rsidR="004F6918">
        <w:rPr>
          <w:rFonts w:hint="eastAsia"/>
        </w:rPr>
        <w:t>不</w:t>
      </w:r>
      <w:r w:rsidR="00DE7DCB">
        <w:rPr>
          <w:rFonts w:hint="eastAsia"/>
        </w:rPr>
        <w:t>显示该分类</w:t>
      </w:r>
      <w:r w:rsidR="00A05C61">
        <w:rPr>
          <w:rFonts w:hint="eastAsia"/>
        </w:rPr>
        <w:t>。</w:t>
      </w:r>
    </w:p>
    <w:p w14:paraId="3698C836" w14:textId="3333C222" w:rsidR="00AD6791" w:rsidRDefault="00AD6791" w:rsidP="00BC1450"/>
    <w:p w14:paraId="63AB6299" w14:textId="78C68CB4" w:rsidR="00340991" w:rsidRDefault="00340991" w:rsidP="00BC1450">
      <w:r>
        <w:rPr>
          <w:rFonts w:hint="eastAsia"/>
        </w:rPr>
        <w:t>左侧为文章的标题、配图和内容摘要。配图</w:t>
      </w:r>
      <w:r w:rsidR="000E16A6">
        <w:rPr>
          <w:rFonts w:hint="eastAsia"/>
        </w:rPr>
        <w:t>由</w:t>
      </w:r>
      <w:r w:rsidR="00494F26">
        <w:rPr>
          <w:rFonts w:hint="eastAsia"/>
        </w:rPr>
        <w:t>后台添加</w:t>
      </w:r>
      <w:r w:rsidR="000E16A6">
        <w:rPr>
          <w:rFonts w:hint="eastAsia"/>
        </w:rPr>
        <w:t>，非必填项</w:t>
      </w:r>
      <w:r>
        <w:rPr>
          <w:rFonts w:hint="eastAsia"/>
        </w:rPr>
        <w:t>。如果没有则不显示。</w:t>
      </w:r>
      <w:r w:rsidR="002173AA">
        <w:rPr>
          <w:rFonts w:hint="eastAsia"/>
        </w:rPr>
        <w:t>内</w:t>
      </w:r>
      <w:r w:rsidR="002173AA">
        <w:rPr>
          <w:rFonts w:hint="eastAsia"/>
        </w:rPr>
        <w:lastRenderedPageBreak/>
        <w:t>容摘要自动获取文章中首段内容</w:t>
      </w:r>
      <w:r w:rsidR="00494F26">
        <w:rPr>
          <w:rFonts w:hint="eastAsia"/>
        </w:rPr>
        <w:t>或者后台编辑</w:t>
      </w:r>
      <w:r w:rsidR="002173AA">
        <w:rPr>
          <w:rFonts w:hint="eastAsia"/>
        </w:rPr>
        <w:t>。</w:t>
      </w:r>
    </w:p>
    <w:p w14:paraId="12932D0B" w14:textId="77777777" w:rsidR="00340991" w:rsidRDefault="00340991" w:rsidP="00BC1450"/>
    <w:p w14:paraId="06D6FB53" w14:textId="4DD9EF80" w:rsidR="004F6918" w:rsidRDefault="000F72F0" w:rsidP="00BC1450">
      <w:r>
        <w:rPr>
          <w:rFonts w:hint="eastAsia"/>
        </w:rPr>
        <w:t>右侧为</w:t>
      </w:r>
      <w:r w:rsidR="00D46864">
        <w:rPr>
          <w:rFonts w:hint="eastAsia"/>
        </w:rPr>
        <w:t>热门阅读</w:t>
      </w:r>
      <w:r>
        <w:rPr>
          <w:rFonts w:hint="eastAsia"/>
        </w:rPr>
        <w:t>，</w:t>
      </w:r>
      <w:r w:rsidR="00D46864">
        <w:rPr>
          <w:rFonts w:hint="eastAsia"/>
        </w:rPr>
        <w:t>显示</w:t>
      </w:r>
      <w:r>
        <w:rPr>
          <w:rFonts w:hint="eastAsia"/>
        </w:rPr>
        <w:t>“月</w:t>
      </w:r>
      <w:r w:rsidR="003E6A60">
        <w:rPr>
          <w:rFonts w:hint="eastAsia"/>
        </w:rPr>
        <w:t>(</w:t>
      </w:r>
      <w:r w:rsidR="003E6A60">
        <w:rPr>
          <w:rFonts w:hint="eastAsia"/>
        </w:rPr>
        <w:t>最近</w:t>
      </w:r>
      <w:r w:rsidR="003E6A60">
        <w:rPr>
          <w:rFonts w:hint="eastAsia"/>
        </w:rPr>
        <w:t>3</w:t>
      </w:r>
      <w:r w:rsidR="003E6A60">
        <w:t>0</w:t>
      </w:r>
      <w:r w:rsidR="003E6A60">
        <w:rPr>
          <w:rFonts w:hint="eastAsia"/>
        </w:rPr>
        <w:t>天</w:t>
      </w:r>
      <w:r w:rsidR="003E6A60">
        <w:t>)</w:t>
      </w:r>
      <w:r>
        <w:rPr>
          <w:rFonts w:hint="eastAsia"/>
        </w:rPr>
        <w:t>/</w:t>
      </w:r>
      <w:r>
        <w:rPr>
          <w:rFonts w:hint="eastAsia"/>
        </w:rPr>
        <w:t>周</w:t>
      </w:r>
      <w:r w:rsidR="003E6A60">
        <w:rPr>
          <w:rFonts w:hint="eastAsia"/>
        </w:rPr>
        <w:t>(</w:t>
      </w:r>
      <w:r w:rsidR="003E6A60">
        <w:rPr>
          <w:rFonts w:hint="eastAsia"/>
        </w:rPr>
        <w:t>最近</w:t>
      </w:r>
      <w:r w:rsidR="003E6A60">
        <w:t>7</w:t>
      </w:r>
      <w:r w:rsidR="003E6A60">
        <w:rPr>
          <w:rFonts w:hint="eastAsia"/>
        </w:rPr>
        <w:t>天</w:t>
      </w:r>
      <w:r w:rsidR="003E6A60">
        <w:t>)</w:t>
      </w:r>
      <w:r>
        <w:rPr>
          <w:rFonts w:hint="eastAsia"/>
        </w:rPr>
        <w:t>/</w:t>
      </w:r>
      <w:r>
        <w:rPr>
          <w:rFonts w:hint="eastAsia"/>
        </w:rPr>
        <w:t>日</w:t>
      </w:r>
      <w:r w:rsidR="003E6A60">
        <w:rPr>
          <w:rFonts w:hint="eastAsia"/>
        </w:rPr>
        <w:t>(</w:t>
      </w:r>
      <w:r w:rsidR="003E6A60">
        <w:rPr>
          <w:rFonts w:hint="eastAsia"/>
        </w:rPr>
        <w:t>今天</w:t>
      </w:r>
      <w:r w:rsidR="003E6A60">
        <w:t>)</w:t>
      </w:r>
      <w:r>
        <w:rPr>
          <w:rFonts w:hint="eastAsia"/>
        </w:rPr>
        <w:t>”</w:t>
      </w:r>
      <w:r w:rsidR="00D46864">
        <w:rPr>
          <w:rFonts w:hint="eastAsia"/>
        </w:rPr>
        <w:t>Top</w:t>
      </w:r>
      <w:r w:rsidR="00D46864">
        <w:t>5</w:t>
      </w:r>
      <w:r>
        <w:rPr>
          <w:rFonts w:hint="eastAsia"/>
        </w:rPr>
        <w:t>阅读量</w:t>
      </w:r>
      <w:r w:rsidR="00D46864">
        <w:rPr>
          <w:rFonts w:hint="eastAsia"/>
        </w:rPr>
        <w:t>的文章</w:t>
      </w:r>
      <w:r w:rsidR="00B06D4E">
        <w:rPr>
          <w:rFonts w:hint="eastAsia"/>
        </w:rPr>
        <w:t>（不涉及快讯内容）</w:t>
      </w:r>
      <w:r w:rsidR="00204D3B">
        <w:rPr>
          <w:rFonts w:hint="eastAsia"/>
        </w:rPr>
        <w:t>。</w:t>
      </w:r>
    </w:p>
    <w:p w14:paraId="7F9CB086" w14:textId="392D0DB9" w:rsidR="00953296" w:rsidRDefault="00953296" w:rsidP="00BC1450"/>
    <w:p w14:paraId="10745497" w14:textId="338B0A50" w:rsidR="00953296" w:rsidRDefault="00953296" w:rsidP="00BC1450">
      <w:r>
        <w:rPr>
          <w:rFonts w:hint="eastAsia"/>
        </w:rPr>
        <w:t>当页面</w:t>
      </w:r>
      <w:r w:rsidR="002173AA">
        <w:rPr>
          <w:rFonts w:hint="eastAsia"/>
        </w:rPr>
        <w:t>下移会</w:t>
      </w:r>
      <w:r>
        <w:rPr>
          <w:rFonts w:hint="eastAsia"/>
        </w:rPr>
        <w:t>出现“置顶”的图标</w:t>
      </w:r>
      <w:r w:rsidR="00334FEC">
        <w:rPr>
          <w:rFonts w:hint="eastAsia"/>
        </w:rPr>
        <w:t>，</w:t>
      </w:r>
      <w:r w:rsidR="00252253">
        <w:rPr>
          <w:rFonts w:hint="eastAsia"/>
        </w:rPr>
        <w:t>点击</w:t>
      </w:r>
      <w:r w:rsidR="002173AA">
        <w:rPr>
          <w:rFonts w:hint="eastAsia"/>
        </w:rPr>
        <w:t>可直接跳至</w:t>
      </w:r>
      <w:r w:rsidR="00252253">
        <w:rPr>
          <w:rFonts w:hint="eastAsia"/>
        </w:rPr>
        <w:t>最上方</w:t>
      </w:r>
    </w:p>
    <w:p w14:paraId="331A3DBB" w14:textId="1953059E" w:rsidR="007847F5" w:rsidRDefault="007847F5" w:rsidP="007847F5">
      <w:pPr>
        <w:pStyle w:val="3"/>
      </w:pPr>
      <w:r>
        <w:t xml:space="preserve">2 </w:t>
      </w:r>
      <w:commentRangeStart w:id="2"/>
      <w:r>
        <w:rPr>
          <w:rFonts w:hint="eastAsia"/>
        </w:rPr>
        <w:t>7x24</w:t>
      </w:r>
      <w:commentRangeEnd w:id="2"/>
      <w:r w:rsidR="00841ACB">
        <w:rPr>
          <w:rStyle w:val="a7"/>
          <w:b w:val="0"/>
          <w:bCs w:val="0"/>
        </w:rPr>
        <w:commentReference w:id="2"/>
      </w:r>
    </w:p>
    <w:p w14:paraId="3BBAC43F" w14:textId="1E941BF6" w:rsidR="00166FFD" w:rsidRDefault="00B06D4E" w:rsidP="0062122E">
      <w:r>
        <w:rPr>
          <w:rFonts w:hint="eastAsia"/>
        </w:rPr>
        <w:t>将</w:t>
      </w:r>
      <w:r w:rsidR="00BC582F">
        <w:rPr>
          <w:rFonts w:hint="eastAsia"/>
        </w:rPr>
        <w:t>API</w:t>
      </w:r>
      <w:r>
        <w:rPr>
          <w:rFonts w:hint="eastAsia"/>
        </w:rPr>
        <w:t>获取</w:t>
      </w:r>
      <w:r w:rsidR="00BC582F">
        <w:rPr>
          <w:rFonts w:hint="eastAsia"/>
        </w:rPr>
        <w:t>的</w:t>
      </w:r>
      <w:r>
        <w:rPr>
          <w:rFonts w:hint="eastAsia"/>
        </w:rPr>
        <w:t>数据进行展示，</w:t>
      </w:r>
      <w:r w:rsidR="00D245CC">
        <w:rPr>
          <w:rFonts w:hint="eastAsia"/>
        </w:rPr>
        <w:t>只显示当天的内容</w:t>
      </w:r>
      <w:r w:rsidR="00827A06">
        <w:rPr>
          <w:rFonts w:hint="eastAsia"/>
        </w:rPr>
        <w:t>。</w:t>
      </w:r>
      <w:r w:rsidR="00435385">
        <w:rPr>
          <w:rFonts w:hint="eastAsia"/>
        </w:rPr>
        <w:t>页面下拉时动态加载，不需要做分页处理</w:t>
      </w:r>
      <w:r w:rsidR="00166FFD">
        <w:rPr>
          <w:rFonts w:hint="eastAsia"/>
        </w:rPr>
        <w:t>。</w:t>
      </w:r>
    </w:p>
    <w:p w14:paraId="7B24E700" w14:textId="0EF7CDC7" w:rsidR="00953296" w:rsidRDefault="00771B07" w:rsidP="00BC1450">
      <w:r>
        <w:rPr>
          <w:noProof/>
        </w:rPr>
        <w:drawing>
          <wp:inline distT="0" distB="0" distL="0" distR="0" wp14:anchorId="539E1492" wp14:editId="39D66F31">
            <wp:extent cx="5274310" cy="40347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6463" w14:textId="7512A133" w:rsidR="007847F5" w:rsidRDefault="007847F5" w:rsidP="00F47E2D">
      <w:pPr>
        <w:pStyle w:val="3"/>
      </w:pPr>
      <w:r>
        <w:lastRenderedPageBreak/>
        <w:t xml:space="preserve">3 </w:t>
      </w:r>
      <w:r>
        <w:rPr>
          <w:rFonts w:hint="eastAsia"/>
        </w:rPr>
        <w:t>资讯内容页</w:t>
      </w:r>
    </w:p>
    <w:p w14:paraId="66BF1DFB" w14:textId="3433A599" w:rsidR="009C0DCF" w:rsidRDefault="009C0DCF" w:rsidP="009C0DCF">
      <w:pPr>
        <w:rPr>
          <w:b/>
          <w:bCs/>
        </w:rPr>
      </w:pPr>
      <w:r>
        <w:rPr>
          <w:noProof/>
        </w:rPr>
        <w:drawing>
          <wp:inline distT="0" distB="0" distL="0" distR="0" wp14:anchorId="65944909" wp14:editId="38A28E10">
            <wp:extent cx="5274310" cy="49301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4919" w14:textId="77777777" w:rsidR="00DC47CD" w:rsidRPr="00DC47CD" w:rsidRDefault="00DC47CD" w:rsidP="00F47E2D"/>
    <w:p w14:paraId="319E3301" w14:textId="1F4B44DC" w:rsidR="0026044C" w:rsidRDefault="00F17432" w:rsidP="00BC1450">
      <w:r>
        <w:rPr>
          <w:rFonts w:hint="eastAsia"/>
        </w:rPr>
        <w:t>点赞图标有两种样式，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未点赞</w:t>
      </w:r>
      <w:r>
        <w:rPr>
          <w:rFonts w:hint="eastAsia"/>
        </w:rPr>
        <w:t xml:space="preserve"> 2</w:t>
      </w:r>
      <w:r>
        <w:t>.</w:t>
      </w:r>
      <w:r>
        <w:rPr>
          <w:rFonts w:hint="eastAsia"/>
        </w:rPr>
        <w:t>已点赞</w:t>
      </w:r>
      <w:r w:rsidR="00EA7658">
        <w:rPr>
          <w:rFonts w:hint="eastAsia"/>
        </w:rPr>
        <w:t>。</w:t>
      </w:r>
      <w:r w:rsidR="00056C97">
        <w:rPr>
          <w:rFonts w:hint="eastAsia"/>
        </w:rPr>
        <w:t>用户</w:t>
      </w:r>
      <w:r w:rsidR="00FC4570">
        <w:rPr>
          <w:rFonts w:hint="eastAsia"/>
        </w:rPr>
        <w:t>可</w:t>
      </w:r>
      <w:r w:rsidR="007D0349">
        <w:rPr>
          <w:rFonts w:hint="eastAsia"/>
        </w:rPr>
        <w:t>多次点击切换</w:t>
      </w:r>
      <w:r w:rsidR="00FC4570">
        <w:rPr>
          <w:rFonts w:hint="eastAsia"/>
        </w:rPr>
        <w:t>状态</w:t>
      </w:r>
      <w:r w:rsidR="00056C97">
        <w:rPr>
          <w:rFonts w:hint="eastAsia"/>
        </w:rPr>
        <w:t>。</w:t>
      </w:r>
    </w:p>
    <w:p w14:paraId="259D805E" w14:textId="102576C1" w:rsidR="00B76EA2" w:rsidRDefault="00B76EA2" w:rsidP="00BC1450"/>
    <w:p w14:paraId="084970EE" w14:textId="77777777" w:rsidR="00D205F7" w:rsidRDefault="00D205F7" w:rsidP="00BC1450"/>
    <w:p w14:paraId="2B99DF1C" w14:textId="047DD9B7" w:rsidR="00B76EA2" w:rsidRPr="00B76EA2" w:rsidRDefault="006F01F5" w:rsidP="00BC1450">
      <w:r>
        <w:rPr>
          <w:rFonts w:hint="eastAsia"/>
        </w:rPr>
        <w:t>【需要字段列举】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B76EA2" w14:paraId="6F332D44" w14:textId="77777777" w:rsidTr="00E75997">
        <w:tc>
          <w:tcPr>
            <w:tcW w:w="1668" w:type="dxa"/>
          </w:tcPr>
          <w:p w14:paraId="1903A1D0" w14:textId="77777777" w:rsidR="00B76EA2" w:rsidRDefault="00B76EA2" w:rsidP="00DA5521">
            <w:r>
              <w:rPr>
                <w:rFonts w:hint="eastAsia"/>
              </w:rPr>
              <w:t>标题</w:t>
            </w:r>
          </w:p>
        </w:tc>
        <w:tc>
          <w:tcPr>
            <w:tcW w:w="6854" w:type="dxa"/>
          </w:tcPr>
          <w:p w14:paraId="3B636554" w14:textId="77777777" w:rsidR="00B76EA2" w:rsidRDefault="00B76EA2" w:rsidP="00DA5521">
            <w:r>
              <w:rPr>
                <w:rFonts w:hint="eastAsia"/>
              </w:rPr>
              <w:t>必填</w:t>
            </w:r>
          </w:p>
        </w:tc>
      </w:tr>
      <w:tr w:rsidR="00B76EA2" w14:paraId="42A5AA7D" w14:textId="77777777" w:rsidTr="00E75997">
        <w:tc>
          <w:tcPr>
            <w:tcW w:w="1668" w:type="dxa"/>
          </w:tcPr>
          <w:p w14:paraId="195C7D2C" w14:textId="77777777" w:rsidR="00B76EA2" w:rsidRDefault="00B76EA2" w:rsidP="00DA5521">
            <w:r>
              <w:rPr>
                <w:rFonts w:hint="eastAsia"/>
              </w:rPr>
              <w:t>日期</w:t>
            </w:r>
          </w:p>
        </w:tc>
        <w:tc>
          <w:tcPr>
            <w:tcW w:w="6854" w:type="dxa"/>
          </w:tcPr>
          <w:p w14:paraId="0C3AB104" w14:textId="77777777" w:rsidR="00B76EA2" w:rsidRDefault="00B76EA2" w:rsidP="00DA5521">
            <w:r>
              <w:rPr>
                <w:rFonts w:hint="eastAsia"/>
              </w:rPr>
              <w:t>发布时系统生成</w:t>
            </w:r>
          </w:p>
        </w:tc>
      </w:tr>
      <w:tr w:rsidR="00B76EA2" w14:paraId="63B66A0F" w14:textId="77777777" w:rsidTr="00E75997">
        <w:tc>
          <w:tcPr>
            <w:tcW w:w="1668" w:type="dxa"/>
          </w:tcPr>
          <w:p w14:paraId="688A548D" w14:textId="77777777" w:rsidR="00B76EA2" w:rsidRDefault="00B76EA2" w:rsidP="00DA5521">
            <w:r>
              <w:rPr>
                <w:rFonts w:hint="eastAsia"/>
              </w:rPr>
              <w:t>来源</w:t>
            </w:r>
          </w:p>
        </w:tc>
        <w:tc>
          <w:tcPr>
            <w:tcW w:w="6854" w:type="dxa"/>
          </w:tcPr>
          <w:p w14:paraId="1DDA8894" w14:textId="77777777" w:rsidR="00B76EA2" w:rsidRDefault="00B76EA2" w:rsidP="00DA5521">
            <w:r>
              <w:rPr>
                <w:rFonts w:hint="eastAsia"/>
              </w:rPr>
              <w:t>选填</w:t>
            </w:r>
          </w:p>
        </w:tc>
      </w:tr>
      <w:tr w:rsidR="00B76EA2" w14:paraId="1CA052A0" w14:textId="77777777" w:rsidTr="00E75997">
        <w:tc>
          <w:tcPr>
            <w:tcW w:w="1668" w:type="dxa"/>
          </w:tcPr>
          <w:p w14:paraId="680FA88C" w14:textId="77777777" w:rsidR="00B76EA2" w:rsidRDefault="00B76EA2" w:rsidP="00DA5521">
            <w:r>
              <w:rPr>
                <w:rFonts w:hint="eastAsia"/>
              </w:rPr>
              <w:t>正文</w:t>
            </w:r>
          </w:p>
        </w:tc>
        <w:tc>
          <w:tcPr>
            <w:tcW w:w="6854" w:type="dxa"/>
          </w:tcPr>
          <w:p w14:paraId="3BC200AA" w14:textId="6DBA07D2" w:rsidR="00B76EA2" w:rsidRPr="005F2EF1" w:rsidRDefault="00B76EA2" w:rsidP="00DA5521">
            <w:r>
              <w:rPr>
                <w:rFonts w:hint="eastAsia"/>
              </w:rPr>
              <w:t>必填</w:t>
            </w:r>
            <w:r w:rsidR="005F2EF1">
              <w:rPr>
                <w:rFonts w:hint="eastAsia"/>
              </w:rPr>
              <w:t>，支持富文本编辑（可创建超链接、插入图片、设置文本格式……）</w:t>
            </w:r>
          </w:p>
        </w:tc>
      </w:tr>
      <w:tr w:rsidR="00B76EA2" w14:paraId="0ED952F5" w14:textId="77777777" w:rsidTr="00E75997">
        <w:tc>
          <w:tcPr>
            <w:tcW w:w="1668" w:type="dxa"/>
          </w:tcPr>
          <w:p w14:paraId="4D8E87EF" w14:textId="77777777" w:rsidR="00B76EA2" w:rsidRDefault="00B76EA2" w:rsidP="00DA5521">
            <w:r>
              <w:rPr>
                <w:rFonts w:hint="eastAsia"/>
              </w:rPr>
              <w:t>阅读量</w:t>
            </w:r>
          </w:p>
        </w:tc>
        <w:tc>
          <w:tcPr>
            <w:tcW w:w="6854" w:type="dxa"/>
          </w:tcPr>
          <w:p w14:paraId="7001C46C" w14:textId="77777777" w:rsidR="00B76EA2" w:rsidRDefault="00B76EA2" w:rsidP="00DA5521">
            <w:r>
              <w:rPr>
                <w:rFonts w:hint="eastAsia"/>
              </w:rPr>
              <w:t>默认为“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”，由链接访问数决定</w:t>
            </w:r>
          </w:p>
        </w:tc>
      </w:tr>
      <w:tr w:rsidR="00B76EA2" w14:paraId="441D2A12" w14:textId="77777777" w:rsidTr="00E75997">
        <w:tc>
          <w:tcPr>
            <w:tcW w:w="1668" w:type="dxa"/>
          </w:tcPr>
          <w:p w14:paraId="42502DE3" w14:textId="77777777" w:rsidR="00B76EA2" w:rsidRDefault="00B76EA2" w:rsidP="00DA5521">
            <w:r>
              <w:rPr>
                <w:rFonts w:hint="eastAsia"/>
              </w:rPr>
              <w:t>赞数</w:t>
            </w:r>
          </w:p>
        </w:tc>
        <w:tc>
          <w:tcPr>
            <w:tcW w:w="6854" w:type="dxa"/>
          </w:tcPr>
          <w:p w14:paraId="18FD2FBD" w14:textId="77777777" w:rsidR="00B76EA2" w:rsidRDefault="00B76EA2" w:rsidP="00DA5521">
            <w:r>
              <w:rPr>
                <w:rFonts w:hint="eastAsia"/>
              </w:rPr>
              <w:t>默认为“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”，由用户点赞累加</w:t>
            </w:r>
          </w:p>
        </w:tc>
      </w:tr>
    </w:tbl>
    <w:p w14:paraId="41F2C1DA" w14:textId="36F19F12" w:rsidR="00B76EA2" w:rsidRDefault="00B76EA2" w:rsidP="00BC1450"/>
    <w:p w14:paraId="6E7034C7" w14:textId="510A6573" w:rsidR="005509C5" w:rsidRDefault="005509C5" w:rsidP="00BC1450">
      <w:r>
        <w:rPr>
          <w:rFonts w:hint="eastAsia"/>
        </w:rPr>
        <w:t>【国际化】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509C5" w14:paraId="2FA19E5B" w14:textId="77777777" w:rsidTr="00DA5521">
        <w:tc>
          <w:tcPr>
            <w:tcW w:w="4261" w:type="dxa"/>
          </w:tcPr>
          <w:p w14:paraId="1788F942" w14:textId="77777777" w:rsidR="005509C5" w:rsidRDefault="005509C5" w:rsidP="00DA5521">
            <w:r>
              <w:rPr>
                <w:rFonts w:hint="eastAsia"/>
              </w:rPr>
              <w:t>热门阅读</w:t>
            </w:r>
          </w:p>
        </w:tc>
        <w:tc>
          <w:tcPr>
            <w:tcW w:w="4261" w:type="dxa"/>
          </w:tcPr>
          <w:p w14:paraId="7CCF1690" w14:textId="77777777" w:rsidR="005509C5" w:rsidRDefault="005509C5" w:rsidP="00DA5521">
            <w:r>
              <w:rPr>
                <w:rFonts w:hint="eastAsia"/>
              </w:rPr>
              <w:t>HOT</w:t>
            </w:r>
          </w:p>
        </w:tc>
      </w:tr>
      <w:tr w:rsidR="005509C5" w14:paraId="68F8221B" w14:textId="77777777" w:rsidTr="00DA5521">
        <w:tc>
          <w:tcPr>
            <w:tcW w:w="4261" w:type="dxa"/>
          </w:tcPr>
          <w:p w14:paraId="6644CF44" w14:textId="77777777" w:rsidR="005509C5" w:rsidRDefault="005509C5" w:rsidP="00DA5521">
            <w:r>
              <w:rPr>
                <w:rFonts w:hint="eastAsia"/>
              </w:rPr>
              <w:t>月</w:t>
            </w:r>
          </w:p>
        </w:tc>
        <w:tc>
          <w:tcPr>
            <w:tcW w:w="4261" w:type="dxa"/>
          </w:tcPr>
          <w:p w14:paraId="78D0451B" w14:textId="77777777" w:rsidR="005509C5" w:rsidRDefault="005509C5" w:rsidP="00DA5521">
            <w:r>
              <w:rPr>
                <w:rFonts w:hint="eastAsia"/>
              </w:rPr>
              <w:t>M</w:t>
            </w:r>
          </w:p>
        </w:tc>
      </w:tr>
      <w:tr w:rsidR="005509C5" w14:paraId="15B4DC57" w14:textId="77777777" w:rsidTr="00DA5521">
        <w:tc>
          <w:tcPr>
            <w:tcW w:w="4261" w:type="dxa"/>
          </w:tcPr>
          <w:p w14:paraId="1241450C" w14:textId="77777777" w:rsidR="005509C5" w:rsidRDefault="005509C5" w:rsidP="00DA5521">
            <w:r>
              <w:rPr>
                <w:rFonts w:hint="eastAsia"/>
              </w:rPr>
              <w:t>周</w:t>
            </w:r>
          </w:p>
        </w:tc>
        <w:tc>
          <w:tcPr>
            <w:tcW w:w="4261" w:type="dxa"/>
          </w:tcPr>
          <w:p w14:paraId="6D028BAA" w14:textId="77777777" w:rsidR="005509C5" w:rsidRDefault="005509C5" w:rsidP="00DA5521">
            <w:r>
              <w:rPr>
                <w:rFonts w:hint="eastAsia"/>
              </w:rPr>
              <w:t>W</w:t>
            </w:r>
          </w:p>
        </w:tc>
      </w:tr>
      <w:tr w:rsidR="005509C5" w14:paraId="625F04D6" w14:textId="77777777" w:rsidTr="00DA5521">
        <w:tc>
          <w:tcPr>
            <w:tcW w:w="4261" w:type="dxa"/>
          </w:tcPr>
          <w:p w14:paraId="5675B884" w14:textId="77777777" w:rsidR="005509C5" w:rsidRDefault="005509C5" w:rsidP="00DA5521">
            <w:r>
              <w:rPr>
                <w:rFonts w:hint="eastAsia"/>
              </w:rPr>
              <w:lastRenderedPageBreak/>
              <w:t>日</w:t>
            </w:r>
          </w:p>
        </w:tc>
        <w:tc>
          <w:tcPr>
            <w:tcW w:w="4261" w:type="dxa"/>
          </w:tcPr>
          <w:p w14:paraId="7D3481A8" w14:textId="77777777" w:rsidR="005509C5" w:rsidRDefault="005509C5" w:rsidP="00DA5521">
            <w:r>
              <w:rPr>
                <w:rFonts w:hint="eastAsia"/>
              </w:rPr>
              <w:t>D</w:t>
            </w:r>
          </w:p>
        </w:tc>
      </w:tr>
      <w:tr w:rsidR="005509C5" w14:paraId="424B2A37" w14:textId="77777777" w:rsidTr="00DA5521">
        <w:tc>
          <w:tcPr>
            <w:tcW w:w="4261" w:type="dxa"/>
          </w:tcPr>
          <w:p w14:paraId="72497ADA" w14:textId="77777777" w:rsidR="005509C5" w:rsidRDefault="005509C5" w:rsidP="00DA5521">
            <w:r>
              <w:rPr>
                <w:rFonts w:hint="eastAsia"/>
              </w:rPr>
              <w:t>1</w:t>
            </w:r>
            <w:r>
              <w:t>2,212</w:t>
            </w:r>
            <w:r>
              <w:rPr>
                <w:rFonts w:hint="eastAsia"/>
              </w:rPr>
              <w:t>人阅读</w:t>
            </w:r>
          </w:p>
        </w:tc>
        <w:tc>
          <w:tcPr>
            <w:tcW w:w="4261" w:type="dxa"/>
          </w:tcPr>
          <w:p w14:paraId="07FAF9BB" w14:textId="77777777" w:rsidR="005509C5" w:rsidRDefault="005509C5" w:rsidP="00DA5521">
            <w:r>
              <w:rPr>
                <w:rFonts w:hint="eastAsia"/>
              </w:rPr>
              <w:t>1</w:t>
            </w:r>
            <w:r>
              <w:t xml:space="preserve">2,212 </w:t>
            </w:r>
            <w:r>
              <w:rPr>
                <w:rFonts w:hint="eastAsia"/>
              </w:rPr>
              <w:t>V</w:t>
            </w:r>
            <w:r>
              <w:t>IEWS</w:t>
            </w:r>
          </w:p>
        </w:tc>
      </w:tr>
    </w:tbl>
    <w:p w14:paraId="480C3639" w14:textId="77777777" w:rsidR="005509C5" w:rsidRPr="00B76EA2" w:rsidRDefault="005509C5" w:rsidP="00BC1450"/>
    <w:p w14:paraId="083326C1" w14:textId="30A2E551" w:rsidR="0026044C" w:rsidRDefault="0026044C" w:rsidP="0026044C">
      <w:pPr>
        <w:pStyle w:val="2"/>
      </w:pPr>
      <w:r>
        <w:rPr>
          <w:rFonts w:hint="eastAsia"/>
        </w:rPr>
        <w:t>五、开户经纪人</w:t>
      </w:r>
    </w:p>
    <w:p w14:paraId="33E832F7" w14:textId="42B3CA8E" w:rsidR="0026044C" w:rsidRDefault="0026044C" w:rsidP="0026044C">
      <w:r>
        <w:rPr>
          <w:rFonts w:hint="eastAsia"/>
        </w:rPr>
        <w:t>注册账户增加一个选择“</w:t>
      </w:r>
      <w:r w:rsidRPr="0026044C">
        <w:rPr>
          <w:rFonts w:hint="eastAsia"/>
        </w:rPr>
        <w:t>是否有账号经纪人</w:t>
      </w:r>
      <w:r>
        <w:rPr>
          <w:rFonts w:hint="eastAsia"/>
        </w:rPr>
        <w:t>”，如果选择“是”则需要补充注册经纪人号码</w:t>
      </w:r>
      <w:r w:rsidR="00941320">
        <w:rPr>
          <w:rFonts w:hint="eastAsia"/>
        </w:rPr>
        <w:t>。</w:t>
      </w:r>
    </w:p>
    <w:p w14:paraId="066E7591" w14:textId="15C323F7" w:rsidR="006105F5" w:rsidRPr="0026044C" w:rsidRDefault="006105F5" w:rsidP="0026044C">
      <w:r>
        <w:rPr>
          <w:rFonts w:hint="eastAsia"/>
        </w:rPr>
        <w:t>如果输入的号码非经纪人账号，则</w:t>
      </w:r>
      <w:r w:rsidR="00AC35D6">
        <w:rPr>
          <w:rFonts w:hint="eastAsia"/>
        </w:rPr>
        <w:t>弹窗</w:t>
      </w:r>
      <w:r>
        <w:rPr>
          <w:rFonts w:hint="eastAsia"/>
        </w:rPr>
        <w:t>提示</w:t>
      </w:r>
      <w:r w:rsidR="00C35707">
        <w:rPr>
          <w:rFonts w:hint="eastAsia"/>
        </w:rPr>
        <w:t>“</w:t>
      </w:r>
      <w:r w:rsidR="000D65A1">
        <w:rPr>
          <w:rFonts w:hint="eastAsia"/>
        </w:rPr>
        <w:t>账号错误，请确认</w:t>
      </w:r>
      <w:r w:rsidR="00C35707">
        <w:rPr>
          <w:rFonts w:hint="eastAsia"/>
        </w:rPr>
        <w:t>”</w:t>
      </w:r>
      <w:r>
        <w:rPr>
          <w:rFonts w:hint="eastAsia"/>
        </w:rPr>
        <w:t>。</w:t>
      </w:r>
    </w:p>
    <w:p w14:paraId="68DA0C82" w14:textId="7887B3E2" w:rsidR="00242B8A" w:rsidRDefault="0026044C" w:rsidP="00BC1450">
      <w:r>
        <w:rPr>
          <w:noProof/>
        </w:rPr>
        <w:drawing>
          <wp:inline distT="0" distB="0" distL="0" distR="0" wp14:anchorId="35902306" wp14:editId="2D1D12F9">
            <wp:extent cx="5274310" cy="28689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17C4" w14:textId="1429AD84" w:rsidR="00242B8A" w:rsidRDefault="00242B8A" w:rsidP="00242B8A">
      <w:pPr>
        <w:pStyle w:val="2"/>
      </w:pPr>
      <w:r>
        <w:rPr>
          <w:rFonts w:hint="eastAsia"/>
        </w:rPr>
        <w:t>六、在线咨询</w:t>
      </w:r>
    </w:p>
    <w:p w14:paraId="04E7371F" w14:textId="559BE219" w:rsidR="00AB19F8" w:rsidRPr="00AB19F8" w:rsidRDefault="00AB19F8" w:rsidP="00AB19F8">
      <w:r>
        <w:rPr>
          <w:rFonts w:hint="eastAsia"/>
        </w:rPr>
        <w:t>整个流程如图所示</w:t>
      </w:r>
      <w:r w:rsidR="008F5366">
        <w:rPr>
          <w:rFonts w:hint="eastAsia"/>
        </w:rPr>
        <w:t>，如果没有对应的翻译</w:t>
      </w:r>
      <w:r w:rsidR="008F5366">
        <w:rPr>
          <w:rFonts w:hint="eastAsia"/>
        </w:rPr>
        <w:t>API</w:t>
      </w:r>
      <w:r w:rsidR="008F5366">
        <w:rPr>
          <w:rFonts w:hint="eastAsia"/>
        </w:rPr>
        <w:t>，则需要客服自己通过翻译软件处理。</w:t>
      </w:r>
    </w:p>
    <w:p w14:paraId="71BB7DDD" w14:textId="75282FA3" w:rsidR="00AB19F8" w:rsidRDefault="00554AC9" w:rsidP="00B66AD2">
      <w:r>
        <w:object w:dxaOrig="15886" w:dyaOrig="8671" w14:anchorId="2D85FB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26.5pt" o:ole="">
            <v:imagedata r:id="rId24" o:title=""/>
          </v:shape>
          <o:OLEObject Type="Embed" ProgID="Visio.Drawing.15" ShapeID="_x0000_i1025" DrawAspect="Content" ObjectID="_1634571983" r:id="rId25"/>
        </w:object>
      </w:r>
    </w:p>
    <w:p w14:paraId="4D6B1CD0" w14:textId="77777777" w:rsidR="00AB19F8" w:rsidRDefault="00AB19F8" w:rsidP="00B66AD2"/>
    <w:p w14:paraId="07415145" w14:textId="681C7AB8" w:rsidR="00B66AD2" w:rsidRPr="00B66AD2" w:rsidRDefault="00B66AD2" w:rsidP="00B66AD2">
      <w:r>
        <w:rPr>
          <w:rFonts w:hint="eastAsia"/>
        </w:rPr>
        <w:lastRenderedPageBreak/>
        <w:t>在首页增加</w:t>
      </w:r>
      <w:r w:rsidR="00AB19F8">
        <w:rPr>
          <w:rFonts w:hint="eastAsia"/>
        </w:rPr>
        <w:t xml:space="preserve"> </w:t>
      </w:r>
      <w:r>
        <w:rPr>
          <w:rFonts w:hint="eastAsia"/>
        </w:rPr>
        <w:t>“在线咨询”和“置顶”</w:t>
      </w:r>
      <w:r w:rsidR="00AB19F8">
        <w:rPr>
          <w:rFonts w:hint="eastAsia"/>
        </w:rPr>
        <w:t>两个浮窗</w:t>
      </w:r>
      <w:r>
        <w:rPr>
          <w:rFonts w:hint="eastAsia"/>
        </w:rPr>
        <w:t>。</w:t>
      </w:r>
    </w:p>
    <w:p w14:paraId="094433C2" w14:textId="2DE113E8" w:rsidR="00242B8A" w:rsidRDefault="00B66AD2" w:rsidP="00BC1450">
      <w:r>
        <w:rPr>
          <w:noProof/>
        </w:rPr>
        <w:drawing>
          <wp:inline distT="0" distB="0" distL="0" distR="0" wp14:anchorId="172FC2E9" wp14:editId="1E55265C">
            <wp:extent cx="733333" cy="13428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333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6EF1" w14:textId="386C71E8" w:rsidR="00A60B27" w:rsidRDefault="00A60B27" w:rsidP="00BC1450"/>
    <w:p w14:paraId="66B6513E" w14:textId="48EE383D" w:rsidR="008F5366" w:rsidRDefault="008F5366" w:rsidP="00BC1450">
      <w:r>
        <w:rPr>
          <w:rFonts w:hint="eastAsia"/>
        </w:rPr>
        <w:t>进入在线咨询窗口，用户可输入文字</w:t>
      </w:r>
      <w:r w:rsidR="00662CA8">
        <w:rPr>
          <w:rFonts w:hint="eastAsia"/>
        </w:rPr>
        <w:t>、发送表情</w:t>
      </w:r>
      <w:r>
        <w:rPr>
          <w:rFonts w:hint="eastAsia"/>
        </w:rPr>
        <w:t>和上传图片。</w:t>
      </w:r>
      <w:r w:rsidR="00F55D8C">
        <w:rPr>
          <w:rFonts w:hint="eastAsia"/>
        </w:rPr>
        <w:t>在后台未接入会话前，显示提示“</w:t>
      </w:r>
      <w:r w:rsidR="00F55D8C" w:rsidRPr="00A60B27">
        <w:rPr>
          <w:rFonts w:hint="eastAsia"/>
        </w:rPr>
        <w:t>正在为您分配客服，请稍后……</w:t>
      </w:r>
      <w:r w:rsidR="00F55D8C">
        <w:rPr>
          <w:rFonts w:hint="eastAsia"/>
        </w:rPr>
        <w:t>”</w:t>
      </w:r>
    </w:p>
    <w:p w14:paraId="5B0B64F9" w14:textId="25E89559" w:rsidR="008F5366" w:rsidRDefault="008F5366" w:rsidP="00BC1450">
      <w:r>
        <w:rPr>
          <w:noProof/>
        </w:rPr>
        <w:drawing>
          <wp:inline distT="0" distB="0" distL="0" distR="0" wp14:anchorId="2B40B312" wp14:editId="22989785">
            <wp:extent cx="2160011" cy="275856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4873" cy="27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7E0B" w14:textId="757D825F" w:rsidR="00B66AD2" w:rsidRDefault="00B66AD2" w:rsidP="00BC1450">
      <w:pPr>
        <w:rPr>
          <w:noProof/>
        </w:rPr>
      </w:pPr>
    </w:p>
    <w:p w14:paraId="76C320D9" w14:textId="06870091" w:rsidR="0087364C" w:rsidRDefault="004C0E4A" w:rsidP="00BC1450">
      <w:pPr>
        <w:rPr>
          <w:noProof/>
        </w:rPr>
      </w:pPr>
      <w:r>
        <w:rPr>
          <w:rFonts w:hint="eastAsia"/>
          <w:noProof/>
        </w:rPr>
        <w:t>如果客户超过限制时间未输入，则自动结束会话。</w:t>
      </w:r>
      <w:r w:rsidR="0087364C">
        <w:rPr>
          <w:rFonts w:hint="eastAsia"/>
          <w:noProof/>
        </w:rPr>
        <w:t>时间暂定为</w:t>
      </w:r>
      <w:r w:rsidR="0087364C">
        <w:rPr>
          <w:rFonts w:hint="eastAsia"/>
          <w:noProof/>
        </w:rPr>
        <w:t>1</w:t>
      </w:r>
      <w:r w:rsidR="0087364C">
        <w:rPr>
          <w:noProof/>
        </w:rPr>
        <w:t>5</w:t>
      </w:r>
      <w:r w:rsidR="0087364C">
        <w:rPr>
          <w:rFonts w:hint="eastAsia"/>
          <w:noProof/>
        </w:rPr>
        <w:t>min</w:t>
      </w:r>
    </w:p>
    <w:p w14:paraId="2722CE21" w14:textId="6F4F46AA" w:rsidR="00452CCC" w:rsidRPr="004C0E4A" w:rsidRDefault="004C0E4A" w:rsidP="00BC1450">
      <w:pPr>
        <w:rPr>
          <w:noProof/>
        </w:rPr>
      </w:pPr>
      <w:r>
        <w:rPr>
          <w:rFonts w:hint="eastAsia"/>
          <w:noProof/>
        </w:rPr>
        <w:t>提示：“</w:t>
      </w:r>
      <w:r w:rsidRPr="004C0E4A">
        <w:rPr>
          <w:rFonts w:hint="eastAsia"/>
          <w:noProof/>
        </w:rPr>
        <w:t>由于很久没有收到您的消息，系统将自动结束本次会话，如有需要，您可以再次联系我们，感谢您的支持</w:t>
      </w:r>
      <w:r w:rsidRPr="004C0E4A">
        <w:rPr>
          <w:rFonts w:hint="eastAsia"/>
          <w:noProof/>
        </w:rPr>
        <w:t>~</w:t>
      </w:r>
      <w:r>
        <w:rPr>
          <w:rFonts w:hint="eastAsia"/>
          <w:noProof/>
        </w:rPr>
        <w:t>”</w:t>
      </w:r>
    </w:p>
    <w:p w14:paraId="26931491" w14:textId="3DDDFAF3" w:rsidR="00DA257F" w:rsidRDefault="00DA257F" w:rsidP="00BC1450">
      <w:r>
        <w:rPr>
          <w:noProof/>
        </w:rPr>
        <w:drawing>
          <wp:inline distT="0" distB="0" distL="0" distR="0" wp14:anchorId="7DFE5E40" wp14:editId="10E37D0D">
            <wp:extent cx="2208144" cy="28200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7385" cy="284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0171" w14:textId="494F12A3" w:rsidR="00CE18F9" w:rsidRDefault="00CE18F9" w:rsidP="00BC1450">
      <w:r>
        <w:rPr>
          <w:rFonts w:hint="eastAsia"/>
        </w:rPr>
        <w:lastRenderedPageBreak/>
        <w:t>要是用户</w:t>
      </w:r>
      <w:r w:rsidRPr="00CE18F9">
        <w:rPr>
          <w:rFonts w:hint="eastAsia"/>
        </w:rPr>
        <w:t>点击“结束对话”或右上角“关闭”时，出现对话框</w:t>
      </w:r>
      <w:r>
        <w:rPr>
          <w:rFonts w:hint="eastAsia"/>
        </w:rPr>
        <w:t>确认。</w:t>
      </w:r>
    </w:p>
    <w:p w14:paraId="798AC583" w14:textId="36BAB13C" w:rsidR="00CE18F9" w:rsidRDefault="00CE18F9" w:rsidP="00BC1450">
      <w:r>
        <w:rPr>
          <w:noProof/>
        </w:rPr>
        <w:drawing>
          <wp:inline distT="0" distB="0" distL="0" distR="0" wp14:anchorId="332E2131" wp14:editId="406E9B7F">
            <wp:extent cx="3050439" cy="14861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2227" cy="149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96FA" w14:textId="124D2B66" w:rsidR="00D911AD" w:rsidRDefault="00D911AD" w:rsidP="00BC1450"/>
    <w:p w14:paraId="282B1803" w14:textId="45B5AE68" w:rsidR="00526C9E" w:rsidRPr="00526C9E" w:rsidRDefault="00526C9E" w:rsidP="003C04EB">
      <w:pPr>
        <w:rPr>
          <w:b/>
          <w:bCs/>
        </w:rPr>
      </w:pPr>
      <w:r>
        <w:rPr>
          <w:rFonts w:hint="eastAsia"/>
          <w:b/>
          <w:bCs/>
        </w:rPr>
        <w:t>BOSS</w:t>
      </w:r>
      <w:r>
        <w:rPr>
          <w:rFonts w:hint="eastAsia"/>
          <w:b/>
          <w:bCs/>
        </w:rPr>
        <w:t>端</w:t>
      </w:r>
    </w:p>
    <w:p w14:paraId="311FE44C" w14:textId="40EEE745" w:rsidR="0080495F" w:rsidRDefault="00D911AD" w:rsidP="003C04EB">
      <w:r>
        <w:rPr>
          <w:rFonts w:hint="eastAsia"/>
        </w:rPr>
        <w:t>运营权限的管理员账户进入到会话管理窗口，待回复会显示停留于在线咨询窗口的用户</w:t>
      </w:r>
      <w:r>
        <w:rPr>
          <w:rFonts w:hint="eastAsia"/>
        </w:rPr>
        <w:t>IP</w:t>
      </w:r>
      <w:r>
        <w:rPr>
          <w:rFonts w:hint="eastAsia"/>
        </w:rPr>
        <w:t>，点击打开聊天窗口</w:t>
      </w:r>
      <w:r w:rsidR="009B112D">
        <w:rPr>
          <w:rFonts w:hint="eastAsia"/>
        </w:rPr>
        <w:t>接入会话</w:t>
      </w:r>
      <w:r>
        <w:rPr>
          <w:rFonts w:hint="eastAsia"/>
        </w:rPr>
        <w:t>，此</w:t>
      </w:r>
      <w:r>
        <w:rPr>
          <w:rFonts w:hint="eastAsia"/>
        </w:rPr>
        <w:t>IP</w:t>
      </w:r>
      <w:r>
        <w:rPr>
          <w:rFonts w:hint="eastAsia"/>
        </w:rPr>
        <w:t>在待回复中消失。</w:t>
      </w:r>
    </w:p>
    <w:p w14:paraId="4577D907" w14:textId="77777777" w:rsidR="0080495F" w:rsidRDefault="0080495F" w:rsidP="003C04EB"/>
    <w:p w14:paraId="7F721C18" w14:textId="2E3E4F9D" w:rsidR="003C04EB" w:rsidRDefault="003C04EB" w:rsidP="003C04EB">
      <w:r>
        <w:rPr>
          <w:rFonts w:hint="eastAsia"/>
        </w:rPr>
        <w:t>如果</w:t>
      </w:r>
      <w:r w:rsidR="0080495F">
        <w:rPr>
          <w:rFonts w:hint="eastAsia"/>
        </w:rPr>
        <w:t>未结束的</w:t>
      </w:r>
      <w:r>
        <w:rPr>
          <w:rFonts w:hint="eastAsia"/>
        </w:rPr>
        <w:t>会话直接关闭，这此</w:t>
      </w:r>
      <w:r>
        <w:rPr>
          <w:rFonts w:hint="eastAsia"/>
        </w:rPr>
        <w:t>IP</w:t>
      </w:r>
      <w:r>
        <w:rPr>
          <w:rFonts w:hint="eastAsia"/>
        </w:rPr>
        <w:t>重新进入待回复</w:t>
      </w:r>
      <w:r w:rsidR="0080495F">
        <w:rPr>
          <w:rFonts w:hint="eastAsia"/>
        </w:rPr>
        <w:t>。</w:t>
      </w:r>
      <w:r w:rsidR="00D537D2">
        <w:rPr>
          <w:rFonts w:hint="eastAsia"/>
        </w:rPr>
        <w:t>待回复的</w:t>
      </w:r>
      <w:r w:rsidR="00D537D2">
        <w:rPr>
          <w:rFonts w:hint="eastAsia"/>
        </w:rPr>
        <w:t>IP</w:t>
      </w:r>
      <w:r w:rsidR="00D537D2">
        <w:rPr>
          <w:rFonts w:hint="eastAsia"/>
        </w:rPr>
        <w:t>如果因系统超时结束会话，也将从列表中消失</w:t>
      </w:r>
      <w:r w:rsidR="002C52A4">
        <w:rPr>
          <w:rFonts w:hint="eastAsia"/>
        </w:rPr>
        <w:t>。</w:t>
      </w:r>
    </w:p>
    <w:p w14:paraId="35869264" w14:textId="73A2A27D" w:rsidR="00D911AD" w:rsidRPr="003C04EB" w:rsidRDefault="00D911AD" w:rsidP="00BC1450"/>
    <w:p w14:paraId="6D7843A8" w14:textId="732B28F7" w:rsidR="00D911AD" w:rsidRDefault="00D911AD" w:rsidP="00BC1450">
      <w:r>
        <w:rPr>
          <w:noProof/>
        </w:rPr>
        <w:drawing>
          <wp:inline distT="0" distB="0" distL="0" distR="0" wp14:anchorId="1B26C11D" wp14:editId="727875D4">
            <wp:extent cx="5274310" cy="3556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86EA" w14:textId="0977A13E" w:rsidR="00530333" w:rsidRDefault="00530333" w:rsidP="00BC1450"/>
    <w:p w14:paraId="2038DABB" w14:textId="5EA1E289" w:rsidR="00AA055E" w:rsidRDefault="00AA055E" w:rsidP="00BC1450">
      <w:r>
        <w:rPr>
          <w:rFonts w:hint="eastAsia"/>
        </w:rPr>
        <w:t>当</w:t>
      </w:r>
      <w:r w:rsidR="00530333">
        <w:rPr>
          <w:rFonts w:hint="eastAsia"/>
        </w:rPr>
        <w:t>会话结束</w:t>
      </w:r>
      <w:r>
        <w:rPr>
          <w:rFonts w:hint="eastAsia"/>
        </w:rPr>
        <w:t>时</w:t>
      </w:r>
      <w:r w:rsidR="00530333">
        <w:rPr>
          <w:rFonts w:hint="eastAsia"/>
        </w:rPr>
        <w:t>，会出现提示语（</w:t>
      </w:r>
      <w:r w:rsidR="00730517">
        <w:rPr>
          <w:rFonts w:hint="eastAsia"/>
        </w:rPr>
        <w:t>“</w:t>
      </w:r>
      <w:r w:rsidR="00730517" w:rsidRPr="00530333">
        <w:rPr>
          <w:rFonts w:hint="eastAsia"/>
        </w:rPr>
        <w:t>对方已结束本次会话</w:t>
      </w:r>
      <w:r w:rsidR="00730517">
        <w:rPr>
          <w:rFonts w:hint="eastAsia"/>
        </w:rPr>
        <w:t>”</w:t>
      </w:r>
      <w:r w:rsidR="00530333">
        <w:rPr>
          <w:rFonts w:hint="eastAsia"/>
        </w:rPr>
        <w:t>/</w:t>
      </w:r>
      <w:r w:rsidR="00730517">
        <w:rPr>
          <w:rFonts w:hint="eastAsia"/>
        </w:rPr>
        <w:t>“</w:t>
      </w:r>
      <w:r w:rsidR="00730517" w:rsidRPr="00530333">
        <w:rPr>
          <w:rFonts w:hint="eastAsia"/>
        </w:rPr>
        <w:t>系统自动结束本次会话</w:t>
      </w:r>
      <w:r w:rsidR="00730517">
        <w:rPr>
          <w:rFonts w:hint="eastAsia"/>
        </w:rPr>
        <w:t>”</w:t>
      </w:r>
      <w:r w:rsidR="00530333">
        <w:rPr>
          <w:rFonts w:hint="eastAsia"/>
        </w:rPr>
        <w:t>）</w:t>
      </w:r>
    </w:p>
    <w:p w14:paraId="57390976" w14:textId="422CDB1E" w:rsidR="004C5E76" w:rsidRDefault="004C5E76" w:rsidP="00BC1450"/>
    <w:p w14:paraId="4DDEF347" w14:textId="6A41EA73" w:rsidR="004C5E76" w:rsidRPr="00AA055E" w:rsidRDefault="004C5E76" w:rsidP="00BC1450">
      <w:r>
        <w:rPr>
          <w:rFonts w:hint="eastAsia"/>
        </w:rPr>
        <w:t>当遇上</w:t>
      </w:r>
      <w:r w:rsidR="000F5231">
        <w:rPr>
          <w:rFonts w:hint="eastAsia"/>
        </w:rPr>
        <w:t>恶意</w:t>
      </w:r>
      <w:r>
        <w:rPr>
          <w:rFonts w:hint="eastAsia"/>
        </w:rPr>
        <w:t>骚扰</w:t>
      </w:r>
      <w:r w:rsidR="000F5231">
        <w:rPr>
          <w:rFonts w:hint="eastAsia"/>
        </w:rPr>
        <w:t>或垃圾信息</w:t>
      </w:r>
      <w:r>
        <w:rPr>
          <w:rFonts w:hint="eastAsia"/>
        </w:rPr>
        <w:t>时，管理员可以直接“结束会话”。</w:t>
      </w:r>
      <w:r w:rsidR="000F5231">
        <w:rPr>
          <w:rFonts w:hint="eastAsia"/>
        </w:rPr>
        <w:t>此时用户端</w:t>
      </w:r>
      <w:r w:rsidR="00884EFD">
        <w:rPr>
          <w:rFonts w:hint="eastAsia"/>
        </w:rPr>
        <w:t>提示</w:t>
      </w:r>
      <w:r w:rsidR="000F5231">
        <w:rPr>
          <w:rFonts w:hint="eastAsia"/>
        </w:rPr>
        <w:t>“</w:t>
      </w:r>
      <w:r w:rsidR="000F5231" w:rsidRPr="00530333">
        <w:rPr>
          <w:rFonts w:hint="eastAsia"/>
        </w:rPr>
        <w:t>系统自动结束本次会话</w:t>
      </w:r>
      <w:r w:rsidR="000F5231">
        <w:rPr>
          <w:rFonts w:hint="eastAsia"/>
        </w:rPr>
        <w:t>”</w:t>
      </w:r>
    </w:p>
    <w:sectPr w:rsidR="004C5E76" w:rsidRPr="00AA05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Windows 用户" w:date="2019-10-30T11:18:00Z" w:initials="W用">
    <w:p w14:paraId="58433682" w14:textId="43E752BF" w:rsidR="00841ACB" w:rsidRPr="00841ACB" w:rsidRDefault="00841ACB" w:rsidP="00841ACB">
      <w:r>
        <w:rPr>
          <w:rStyle w:val="a7"/>
        </w:rPr>
        <w:annotationRef/>
      </w:r>
      <w:r>
        <w:rPr>
          <w:rFonts w:hint="eastAsia"/>
        </w:rPr>
        <w:t>目前数据商未确定，此模块可以先不开发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843368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8433682" w16cid:durableId="2163F01F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2DBD57" w14:textId="77777777" w:rsidR="00E92ACF" w:rsidRDefault="00E92ACF" w:rsidP="00704509">
      <w:r>
        <w:separator/>
      </w:r>
    </w:p>
  </w:endnote>
  <w:endnote w:type="continuationSeparator" w:id="0">
    <w:p w14:paraId="1EE6205F" w14:textId="77777777" w:rsidR="00E92ACF" w:rsidRDefault="00E92ACF" w:rsidP="007045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F4670F" w14:textId="77777777" w:rsidR="00E92ACF" w:rsidRDefault="00E92ACF" w:rsidP="00704509">
      <w:r>
        <w:separator/>
      </w:r>
    </w:p>
  </w:footnote>
  <w:footnote w:type="continuationSeparator" w:id="0">
    <w:p w14:paraId="565CDD88" w14:textId="77777777" w:rsidR="00E92ACF" w:rsidRDefault="00E92ACF" w:rsidP="007045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86487"/>
    <w:multiLevelType w:val="hybridMultilevel"/>
    <w:tmpl w:val="CAE068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D2A4675"/>
    <w:multiLevelType w:val="hybridMultilevel"/>
    <w:tmpl w:val="93243E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632211E"/>
    <w:multiLevelType w:val="hybridMultilevel"/>
    <w:tmpl w:val="7AB619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C6E5972"/>
    <w:multiLevelType w:val="hybridMultilevel"/>
    <w:tmpl w:val="5EAA02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A4007D9"/>
    <w:multiLevelType w:val="hybridMultilevel"/>
    <w:tmpl w:val="7D6E57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D5D04B9"/>
    <w:multiLevelType w:val="hybridMultilevel"/>
    <w:tmpl w:val="49D01ABE"/>
    <w:lvl w:ilvl="0" w:tplc="54D607B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1610389"/>
    <w:multiLevelType w:val="hybridMultilevel"/>
    <w:tmpl w:val="C1CA06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DFF2AFE"/>
    <w:multiLevelType w:val="hybridMultilevel"/>
    <w:tmpl w:val="0E8A0C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C24A15"/>
    <w:multiLevelType w:val="hybridMultilevel"/>
    <w:tmpl w:val="B8CAC3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3"/>
  </w:num>
  <w:num w:numId="5">
    <w:abstractNumId w:val="4"/>
  </w:num>
  <w:num w:numId="6">
    <w:abstractNumId w:val="0"/>
  </w:num>
  <w:num w:numId="7">
    <w:abstractNumId w:val="7"/>
  </w:num>
  <w:num w:numId="8">
    <w:abstractNumId w:val="2"/>
  </w:num>
  <w:num w:numId="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indows 用户">
    <w15:presenceInfo w15:providerId="None" w15:userId="Windows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A540F"/>
    <w:rsid w:val="000037B4"/>
    <w:rsid w:val="00003D9C"/>
    <w:rsid w:val="00004FFB"/>
    <w:rsid w:val="00006006"/>
    <w:rsid w:val="00006496"/>
    <w:rsid w:val="00006AC9"/>
    <w:rsid w:val="000110EE"/>
    <w:rsid w:val="00013226"/>
    <w:rsid w:val="000146A3"/>
    <w:rsid w:val="00014963"/>
    <w:rsid w:val="00020321"/>
    <w:rsid w:val="0002303F"/>
    <w:rsid w:val="0004292C"/>
    <w:rsid w:val="000438AE"/>
    <w:rsid w:val="0004513F"/>
    <w:rsid w:val="00045FB8"/>
    <w:rsid w:val="00053697"/>
    <w:rsid w:val="00056C97"/>
    <w:rsid w:val="000618B9"/>
    <w:rsid w:val="000620FB"/>
    <w:rsid w:val="00063358"/>
    <w:rsid w:val="00063902"/>
    <w:rsid w:val="00064D9B"/>
    <w:rsid w:val="00065F30"/>
    <w:rsid w:val="00071770"/>
    <w:rsid w:val="000854A5"/>
    <w:rsid w:val="00090EE8"/>
    <w:rsid w:val="00091BA1"/>
    <w:rsid w:val="000963FA"/>
    <w:rsid w:val="000B01A0"/>
    <w:rsid w:val="000B04A8"/>
    <w:rsid w:val="000B3896"/>
    <w:rsid w:val="000B6EA9"/>
    <w:rsid w:val="000C0D8B"/>
    <w:rsid w:val="000C27BF"/>
    <w:rsid w:val="000C2817"/>
    <w:rsid w:val="000C656B"/>
    <w:rsid w:val="000D0BD5"/>
    <w:rsid w:val="000D1DFE"/>
    <w:rsid w:val="000D65A1"/>
    <w:rsid w:val="000E16A6"/>
    <w:rsid w:val="000F5231"/>
    <w:rsid w:val="000F72F0"/>
    <w:rsid w:val="00106DFA"/>
    <w:rsid w:val="0011622C"/>
    <w:rsid w:val="00120990"/>
    <w:rsid w:val="001230D1"/>
    <w:rsid w:val="00123F42"/>
    <w:rsid w:val="001247FC"/>
    <w:rsid w:val="001464E4"/>
    <w:rsid w:val="00147E97"/>
    <w:rsid w:val="00150D3B"/>
    <w:rsid w:val="00150F58"/>
    <w:rsid w:val="00155E08"/>
    <w:rsid w:val="001576A5"/>
    <w:rsid w:val="00166FFD"/>
    <w:rsid w:val="0017514B"/>
    <w:rsid w:val="00175CAC"/>
    <w:rsid w:val="00177A8B"/>
    <w:rsid w:val="00181500"/>
    <w:rsid w:val="00181FDB"/>
    <w:rsid w:val="001846DE"/>
    <w:rsid w:val="00187D67"/>
    <w:rsid w:val="001A259F"/>
    <w:rsid w:val="001B269A"/>
    <w:rsid w:val="001C096D"/>
    <w:rsid w:val="001C0BA4"/>
    <w:rsid w:val="001C6413"/>
    <w:rsid w:val="001D2CAA"/>
    <w:rsid w:val="001D3A66"/>
    <w:rsid w:val="001D56A2"/>
    <w:rsid w:val="001D573B"/>
    <w:rsid w:val="001D6349"/>
    <w:rsid w:val="001E0B5E"/>
    <w:rsid w:val="001E5E8B"/>
    <w:rsid w:val="001F225D"/>
    <w:rsid w:val="001F2AE8"/>
    <w:rsid w:val="00203A05"/>
    <w:rsid w:val="00204D3B"/>
    <w:rsid w:val="002064CD"/>
    <w:rsid w:val="00211AEF"/>
    <w:rsid w:val="00212D89"/>
    <w:rsid w:val="0021707B"/>
    <w:rsid w:val="002173AA"/>
    <w:rsid w:val="00217905"/>
    <w:rsid w:val="00221BBB"/>
    <w:rsid w:val="00230ADA"/>
    <w:rsid w:val="0023211E"/>
    <w:rsid w:val="00232E50"/>
    <w:rsid w:val="00242B8A"/>
    <w:rsid w:val="00251FD3"/>
    <w:rsid w:val="00252253"/>
    <w:rsid w:val="0025256E"/>
    <w:rsid w:val="00255F1A"/>
    <w:rsid w:val="0026044C"/>
    <w:rsid w:val="00264593"/>
    <w:rsid w:val="00271112"/>
    <w:rsid w:val="002728F0"/>
    <w:rsid w:val="00281099"/>
    <w:rsid w:val="00281D1E"/>
    <w:rsid w:val="00282D9A"/>
    <w:rsid w:val="002915DD"/>
    <w:rsid w:val="002922CB"/>
    <w:rsid w:val="002A0039"/>
    <w:rsid w:val="002A038A"/>
    <w:rsid w:val="002B6A6B"/>
    <w:rsid w:val="002C1418"/>
    <w:rsid w:val="002C252C"/>
    <w:rsid w:val="002C52A4"/>
    <w:rsid w:val="002D6C01"/>
    <w:rsid w:val="002F1434"/>
    <w:rsid w:val="002F58B1"/>
    <w:rsid w:val="002F6883"/>
    <w:rsid w:val="00300A2C"/>
    <w:rsid w:val="003014BC"/>
    <w:rsid w:val="003053A2"/>
    <w:rsid w:val="00310ACD"/>
    <w:rsid w:val="003143C2"/>
    <w:rsid w:val="00317897"/>
    <w:rsid w:val="00321174"/>
    <w:rsid w:val="00321C1B"/>
    <w:rsid w:val="003338C9"/>
    <w:rsid w:val="00334010"/>
    <w:rsid w:val="00334FEC"/>
    <w:rsid w:val="00340991"/>
    <w:rsid w:val="003435E6"/>
    <w:rsid w:val="00351A6A"/>
    <w:rsid w:val="003520A4"/>
    <w:rsid w:val="00352A43"/>
    <w:rsid w:val="00356C0E"/>
    <w:rsid w:val="0035702C"/>
    <w:rsid w:val="003600A8"/>
    <w:rsid w:val="003834DC"/>
    <w:rsid w:val="003B1D7C"/>
    <w:rsid w:val="003C04EB"/>
    <w:rsid w:val="003C3505"/>
    <w:rsid w:val="003C7CC5"/>
    <w:rsid w:val="003D180C"/>
    <w:rsid w:val="003D1F7F"/>
    <w:rsid w:val="003E129E"/>
    <w:rsid w:val="003E34CC"/>
    <w:rsid w:val="003E4B0D"/>
    <w:rsid w:val="003E6A60"/>
    <w:rsid w:val="003F01C3"/>
    <w:rsid w:val="003F1545"/>
    <w:rsid w:val="003F4A3E"/>
    <w:rsid w:val="004105D5"/>
    <w:rsid w:val="00410645"/>
    <w:rsid w:val="0041486A"/>
    <w:rsid w:val="00415566"/>
    <w:rsid w:val="00424320"/>
    <w:rsid w:val="00424550"/>
    <w:rsid w:val="00432E81"/>
    <w:rsid w:val="00435385"/>
    <w:rsid w:val="00436A5E"/>
    <w:rsid w:val="00443A14"/>
    <w:rsid w:val="00447070"/>
    <w:rsid w:val="00452CCC"/>
    <w:rsid w:val="00456B32"/>
    <w:rsid w:val="00457D95"/>
    <w:rsid w:val="004609CD"/>
    <w:rsid w:val="00460EBF"/>
    <w:rsid w:val="004649A6"/>
    <w:rsid w:val="004724E0"/>
    <w:rsid w:val="0047596F"/>
    <w:rsid w:val="0048076A"/>
    <w:rsid w:val="0049340B"/>
    <w:rsid w:val="0049361F"/>
    <w:rsid w:val="00494F26"/>
    <w:rsid w:val="0049784E"/>
    <w:rsid w:val="004A0F87"/>
    <w:rsid w:val="004A59B0"/>
    <w:rsid w:val="004B1B1A"/>
    <w:rsid w:val="004C0E4A"/>
    <w:rsid w:val="004C206B"/>
    <w:rsid w:val="004C5E76"/>
    <w:rsid w:val="004D5B5C"/>
    <w:rsid w:val="004E0467"/>
    <w:rsid w:val="004E6911"/>
    <w:rsid w:val="004F003A"/>
    <w:rsid w:val="004F6918"/>
    <w:rsid w:val="00503CE7"/>
    <w:rsid w:val="00510B79"/>
    <w:rsid w:val="00511E15"/>
    <w:rsid w:val="00513C1C"/>
    <w:rsid w:val="005176A1"/>
    <w:rsid w:val="00526C9E"/>
    <w:rsid w:val="00526D9A"/>
    <w:rsid w:val="00530333"/>
    <w:rsid w:val="005509C5"/>
    <w:rsid w:val="00553995"/>
    <w:rsid w:val="00554AC9"/>
    <w:rsid w:val="00556411"/>
    <w:rsid w:val="00557C79"/>
    <w:rsid w:val="00562F79"/>
    <w:rsid w:val="00566FDE"/>
    <w:rsid w:val="00567227"/>
    <w:rsid w:val="00580F9F"/>
    <w:rsid w:val="00581C8F"/>
    <w:rsid w:val="005854F6"/>
    <w:rsid w:val="0058709C"/>
    <w:rsid w:val="00594CAB"/>
    <w:rsid w:val="00596F47"/>
    <w:rsid w:val="00597170"/>
    <w:rsid w:val="005B720E"/>
    <w:rsid w:val="005B7DF0"/>
    <w:rsid w:val="005D1DAD"/>
    <w:rsid w:val="005D5CF4"/>
    <w:rsid w:val="005D725A"/>
    <w:rsid w:val="005E0360"/>
    <w:rsid w:val="005E55BE"/>
    <w:rsid w:val="005E7197"/>
    <w:rsid w:val="005F086C"/>
    <w:rsid w:val="005F2EF1"/>
    <w:rsid w:val="00605644"/>
    <w:rsid w:val="00606A37"/>
    <w:rsid w:val="006105F5"/>
    <w:rsid w:val="00611E32"/>
    <w:rsid w:val="00612BBC"/>
    <w:rsid w:val="0062122E"/>
    <w:rsid w:val="00623D64"/>
    <w:rsid w:val="00627942"/>
    <w:rsid w:val="006301FD"/>
    <w:rsid w:val="00633DB2"/>
    <w:rsid w:val="006419D1"/>
    <w:rsid w:val="00651879"/>
    <w:rsid w:val="00651D68"/>
    <w:rsid w:val="00660A1B"/>
    <w:rsid w:val="00662CA8"/>
    <w:rsid w:val="00666B0F"/>
    <w:rsid w:val="0066718E"/>
    <w:rsid w:val="0067375F"/>
    <w:rsid w:val="00673959"/>
    <w:rsid w:val="00674BD6"/>
    <w:rsid w:val="00684A9B"/>
    <w:rsid w:val="00690662"/>
    <w:rsid w:val="0069346C"/>
    <w:rsid w:val="006A004A"/>
    <w:rsid w:val="006A67B1"/>
    <w:rsid w:val="006A7CF1"/>
    <w:rsid w:val="006B28A6"/>
    <w:rsid w:val="006C37E0"/>
    <w:rsid w:val="006D23E0"/>
    <w:rsid w:val="006D6146"/>
    <w:rsid w:val="006D71EE"/>
    <w:rsid w:val="006E1B28"/>
    <w:rsid w:val="006E3760"/>
    <w:rsid w:val="006E6A6F"/>
    <w:rsid w:val="006F01F5"/>
    <w:rsid w:val="006F2C0C"/>
    <w:rsid w:val="006F3780"/>
    <w:rsid w:val="006F3A78"/>
    <w:rsid w:val="006F6265"/>
    <w:rsid w:val="00704509"/>
    <w:rsid w:val="00710BE3"/>
    <w:rsid w:val="00710F95"/>
    <w:rsid w:val="007156AE"/>
    <w:rsid w:val="00716486"/>
    <w:rsid w:val="00717392"/>
    <w:rsid w:val="007222CE"/>
    <w:rsid w:val="00730517"/>
    <w:rsid w:val="00731799"/>
    <w:rsid w:val="00731959"/>
    <w:rsid w:val="0073416C"/>
    <w:rsid w:val="00734B6E"/>
    <w:rsid w:val="007357FC"/>
    <w:rsid w:val="00740A35"/>
    <w:rsid w:val="00741B4C"/>
    <w:rsid w:val="00752CAD"/>
    <w:rsid w:val="007542F3"/>
    <w:rsid w:val="00761F01"/>
    <w:rsid w:val="007661BA"/>
    <w:rsid w:val="00771B07"/>
    <w:rsid w:val="00773E4B"/>
    <w:rsid w:val="0077499B"/>
    <w:rsid w:val="00780063"/>
    <w:rsid w:val="007847F5"/>
    <w:rsid w:val="00785D09"/>
    <w:rsid w:val="00787B04"/>
    <w:rsid w:val="00791129"/>
    <w:rsid w:val="007A195B"/>
    <w:rsid w:val="007A3C37"/>
    <w:rsid w:val="007B1254"/>
    <w:rsid w:val="007B6948"/>
    <w:rsid w:val="007B77DA"/>
    <w:rsid w:val="007B7FBE"/>
    <w:rsid w:val="007C1AE0"/>
    <w:rsid w:val="007C3558"/>
    <w:rsid w:val="007D0349"/>
    <w:rsid w:val="007D17C8"/>
    <w:rsid w:val="007D6384"/>
    <w:rsid w:val="007E1229"/>
    <w:rsid w:val="007E674C"/>
    <w:rsid w:val="0080495F"/>
    <w:rsid w:val="00805602"/>
    <w:rsid w:val="00805C1E"/>
    <w:rsid w:val="00820DFC"/>
    <w:rsid w:val="00827A06"/>
    <w:rsid w:val="00841ACB"/>
    <w:rsid w:val="00846ECF"/>
    <w:rsid w:val="00851EFB"/>
    <w:rsid w:val="0086217B"/>
    <w:rsid w:val="00865787"/>
    <w:rsid w:val="00865D91"/>
    <w:rsid w:val="00871298"/>
    <w:rsid w:val="008728BB"/>
    <w:rsid w:val="008734A1"/>
    <w:rsid w:val="0087364C"/>
    <w:rsid w:val="00876DED"/>
    <w:rsid w:val="0088303C"/>
    <w:rsid w:val="0088465E"/>
    <w:rsid w:val="00884EFD"/>
    <w:rsid w:val="00886894"/>
    <w:rsid w:val="00894FB8"/>
    <w:rsid w:val="008978A1"/>
    <w:rsid w:val="008B0CA9"/>
    <w:rsid w:val="008B436E"/>
    <w:rsid w:val="008B5D9A"/>
    <w:rsid w:val="008C4C92"/>
    <w:rsid w:val="008C5269"/>
    <w:rsid w:val="008D037B"/>
    <w:rsid w:val="008D1756"/>
    <w:rsid w:val="008D5D9B"/>
    <w:rsid w:val="008D7373"/>
    <w:rsid w:val="008D75D1"/>
    <w:rsid w:val="008E20D8"/>
    <w:rsid w:val="008E4647"/>
    <w:rsid w:val="008E7EE1"/>
    <w:rsid w:val="008F0222"/>
    <w:rsid w:val="008F5366"/>
    <w:rsid w:val="008F6318"/>
    <w:rsid w:val="008F7EE0"/>
    <w:rsid w:val="00905924"/>
    <w:rsid w:val="00915ED7"/>
    <w:rsid w:val="009161E5"/>
    <w:rsid w:val="00916CE2"/>
    <w:rsid w:val="00921E92"/>
    <w:rsid w:val="009251AB"/>
    <w:rsid w:val="00930490"/>
    <w:rsid w:val="00941320"/>
    <w:rsid w:val="0094210B"/>
    <w:rsid w:val="00947C2C"/>
    <w:rsid w:val="00953159"/>
    <w:rsid w:val="00953296"/>
    <w:rsid w:val="00956ECA"/>
    <w:rsid w:val="00966E48"/>
    <w:rsid w:val="00974BCA"/>
    <w:rsid w:val="009750FB"/>
    <w:rsid w:val="0098193A"/>
    <w:rsid w:val="0099099F"/>
    <w:rsid w:val="009A26CD"/>
    <w:rsid w:val="009A739C"/>
    <w:rsid w:val="009A7B3B"/>
    <w:rsid w:val="009B112D"/>
    <w:rsid w:val="009B237D"/>
    <w:rsid w:val="009B3C1D"/>
    <w:rsid w:val="009B5B5C"/>
    <w:rsid w:val="009B78DE"/>
    <w:rsid w:val="009C0DCF"/>
    <w:rsid w:val="009C2D58"/>
    <w:rsid w:val="009D0192"/>
    <w:rsid w:val="009D6D5A"/>
    <w:rsid w:val="009E3102"/>
    <w:rsid w:val="009F69FF"/>
    <w:rsid w:val="00A039B2"/>
    <w:rsid w:val="00A05C61"/>
    <w:rsid w:val="00A16D26"/>
    <w:rsid w:val="00A20457"/>
    <w:rsid w:val="00A23901"/>
    <w:rsid w:val="00A2403B"/>
    <w:rsid w:val="00A267A1"/>
    <w:rsid w:val="00A34BD5"/>
    <w:rsid w:val="00A445A8"/>
    <w:rsid w:val="00A44D29"/>
    <w:rsid w:val="00A5107B"/>
    <w:rsid w:val="00A54332"/>
    <w:rsid w:val="00A5469F"/>
    <w:rsid w:val="00A57830"/>
    <w:rsid w:val="00A60B27"/>
    <w:rsid w:val="00A66964"/>
    <w:rsid w:val="00A6765B"/>
    <w:rsid w:val="00A70400"/>
    <w:rsid w:val="00A72304"/>
    <w:rsid w:val="00A73097"/>
    <w:rsid w:val="00A74859"/>
    <w:rsid w:val="00A8307D"/>
    <w:rsid w:val="00A832F1"/>
    <w:rsid w:val="00A870D4"/>
    <w:rsid w:val="00A91D7A"/>
    <w:rsid w:val="00A946C2"/>
    <w:rsid w:val="00AA055E"/>
    <w:rsid w:val="00AA696E"/>
    <w:rsid w:val="00AB19F8"/>
    <w:rsid w:val="00AB30AD"/>
    <w:rsid w:val="00AB6BD9"/>
    <w:rsid w:val="00AC213D"/>
    <w:rsid w:val="00AC35D6"/>
    <w:rsid w:val="00AC4C7E"/>
    <w:rsid w:val="00AC68F1"/>
    <w:rsid w:val="00AD0635"/>
    <w:rsid w:val="00AD17EC"/>
    <w:rsid w:val="00AD588F"/>
    <w:rsid w:val="00AD6791"/>
    <w:rsid w:val="00AD76CB"/>
    <w:rsid w:val="00AE14BE"/>
    <w:rsid w:val="00AE2812"/>
    <w:rsid w:val="00AE43E2"/>
    <w:rsid w:val="00AE5572"/>
    <w:rsid w:val="00AE632A"/>
    <w:rsid w:val="00AF19DA"/>
    <w:rsid w:val="00AF23EF"/>
    <w:rsid w:val="00AF270F"/>
    <w:rsid w:val="00AF49EC"/>
    <w:rsid w:val="00B06D4E"/>
    <w:rsid w:val="00B125B5"/>
    <w:rsid w:val="00B13997"/>
    <w:rsid w:val="00B209EB"/>
    <w:rsid w:val="00B22B3F"/>
    <w:rsid w:val="00B3287E"/>
    <w:rsid w:val="00B567FC"/>
    <w:rsid w:val="00B62373"/>
    <w:rsid w:val="00B66AD2"/>
    <w:rsid w:val="00B67CB0"/>
    <w:rsid w:val="00B715D3"/>
    <w:rsid w:val="00B7173C"/>
    <w:rsid w:val="00B74B64"/>
    <w:rsid w:val="00B760CB"/>
    <w:rsid w:val="00B76EA2"/>
    <w:rsid w:val="00B81808"/>
    <w:rsid w:val="00B847AD"/>
    <w:rsid w:val="00B86BA8"/>
    <w:rsid w:val="00B90B8D"/>
    <w:rsid w:val="00B91949"/>
    <w:rsid w:val="00B92BC2"/>
    <w:rsid w:val="00B957DF"/>
    <w:rsid w:val="00B95A7F"/>
    <w:rsid w:val="00B96E9D"/>
    <w:rsid w:val="00BA1E5C"/>
    <w:rsid w:val="00BA2611"/>
    <w:rsid w:val="00BA3DAF"/>
    <w:rsid w:val="00BA4142"/>
    <w:rsid w:val="00BB56B4"/>
    <w:rsid w:val="00BC134D"/>
    <w:rsid w:val="00BC1450"/>
    <w:rsid w:val="00BC2063"/>
    <w:rsid w:val="00BC5041"/>
    <w:rsid w:val="00BC582F"/>
    <w:rsid w:val="00BC6F1A"/>
    <w:rsid w:val="00BD010F"/>
    <w:rsid w:val="00BD425E"/>
    <w:rsid w:val="00BE0CBA"/>
    <w:rsid w:val="00BE0D7D"/>
    <w:rsid w:val="00BE5AF2"/>
    <w:rsid w:val="00BE60F5"/>
    <w:rsid w:val="00BF1410"/>
    <w:rsid w:val="00BF2E39"/>
    <w:rsid w:val="00BF3755"/>
    <w:rsid w:val="00BF5719"/>
    <w:rsid w:val="00BF58C7"/>
    <w:rsid w:val="00BF5CC3"/>
    <w:rsid w:val="00BF619A"/>
    <w:rsid w:val="00BF7FF7"/>
    <w:rsid w:val="00C02694"/>
    <w:rsid w:val="00C070E7"/>
    <w:rsid w:val="00C12082"/>
    <w:rsid w:val="00C1235C"/>
    <w:rsid w:val="00C208D7"/>
    <w:rsid w:val="00C241DD"/>
    <w:rsid w:val="00C252D2"/>
    <w:rsid w:val="00C26D67"/>
    <w:rsid w:val="00C2724F"/>
    <w:rsid w:val="00C32699"/>
    <w:rsid w:val="00C348EC"/>
    <w:rsid w:val="00C35707"/>
    <w:rsid w:val="00C60E99"/>
    <w:rsid w:val="00C62B27"/>
    <w:rsid w:val="00C71BA1"/>
    <w:rsid w:val="00C72B9E"/>
    <w:rsid w:val="00C74C66"/>
    <w:rsid w:val="00C76234"/>
    <w:rsid w:val="00C841C9"/>
    <w:rsid w:val="00C8480C"/>
    <w:rsid w:val="00CA00D1"/>
    <w:rsid w:val="00CA0504"/>
    <w:rsid w:val="00CB3895"/>
    <w:rsid w:val="00CC45DC"/>
    <w:rsid w:val="00CD3D92"/>
    <w:rsid w:val="00CD65DA"/>
    <w:rsid w:val="00CD6C7A"/>
    <w:rsid w:val="00CE0C57"/>
    <w:rsid w:val="00CE18F9"/>
    <w:rsid w:val="00CF0957"/>
    <w:rsid w:val="00CF0A1B"/>
    <w:rsid w:val="00CF15E4"/>
    <w:rsid w:val="00D0149D"/>
    <w:rsid w:val="00D02646"/>
    <w:rsid w:val="00D1077D"/>
    <w:rsid w:val="00D13F04"/>
    <w:rsid w:val="00D205F7"/>
    <w:rsid w:val="00D245CC"/>
    <w:rsid w:val="00D32305"/>
    <w:rsid w:val="00D336D0"/>
    <w:rsid w:val="00D457DF"/>
    <w:rsid w:val="00D46864"/>
    <w:rsid w:val="00D47C4C"/>
    <w:rsid w:val="00D5042F"/>
    <w:rsid w:val="00D537D2"/>
    <w:rsid w:val="00D54116"/>
    <w:rsid w:val="00D54FDD"/>
    <w:rsid w:val="00D561F1"/>
    <w:rsid w:val="00D56A38"/>
    <w:rsid w:val="00D61369"/>
    <w:rsid w:val="00D62E29"/>
    <w:rsid w:val="00D72697"/>
    <w:rsid w:val="00D911AD"/>
    <w:rsid w:val="00D93535"/>
    <w:rsid w:val="00D97645"/>
    <w:rsid w:val="00DA1579"/>
    <w:rsid w:val="00DA257F"/>
    <w:rsid w:val="00DA4F3C"/>
    <w:rsid w:val="00DA540F"/>
    <w:rsid w:val="00DA5D2D"/>
    <w:rsid w:val="00DA7F4A"/>
    <w:rsid w:val="00DB156D"/>
    <w:rsid w:val="00DB2B9E"/>
    <w:rsid w:val="00DC19DA"/>
    <w:rsid w:val="00DC47CD"/>
    <w:rsid w:val="00DC4E6B"/>
    <w:rsid w:val="00DC7F9B"/>
    <w:rsid w:val="00DD0B9D"/>
    <w:rsid w:val="00DD3A9C"/>
    <w:rsid w:val="00DD3C2B"/>
    <w:rsid w:val="00DD6792"/>
    <w:rsid w:val="00DE1B58"/>
    <w:rsid w:val="00DE65C7"/>
    <w:rsid w:val="00DE7DCB"/>
    <w:rsid w:val="00DF07C5"/>
    <w:rsid w:val="00DF08DA"/>
    <w:rsid w:val="00DF5F7E"/>
    <w:rsid w:val="00E0770D"/>
    <w:rsid w:val="00E129EF"/>
    <w:rsid w:val="00E15674"/>
    <w:rsid w:val="00E1640F"/>
    <w:rsid w:val="00E20802"/>
    <w:rsid w:val="00E22E59"/>
    <w:rsid w:val="00E238EB"/>
    <w:rsid w:val="00E25527"/>
    <w:rsid w:val="00E33600"/>
    <w:rsid w:val="00E3508A"/>
    <w:rsid w:val="00E40542"/>
    <w:rsid w:val="00E42F40"/>
    <w:rsid w:val="00E44268"/>
    <w:rsid w:val="00E46086"/>
    <w:rsid w:val="00E508E7"/>
    <w:rsid w:val="00E5515D"/>
    <w:rsid w:val="00E552BA"/>
    <w:rsid w:val="00E5784C"/>
    <w:rsid w:val="00E612AB"/>
    <w:rsid w:val="00E62DD6"/>
    <w:rsid w:val="00E67449"/>
    <w:rsid w:val="00E67DB5"/>
    <w:rsid w:val="00E73536"/>
    <w:rsid w:val="00E74734"/>
    <w:rsid w:val="00E74FE7"/>
    <w:rsid w:val="00E75586"/>
    <w:rsid w:val="00E75997"/>
    <w:rsid w:val="00E802D1"/>
    <w:rsid w:val="00E81B5B"/>
    <w:rsid w:val="00E906F4"/>
    <w:rsid w:val="00E90C80"/>
    <w:rsid w:val="00E92ACF"/>
    <w:rsid w:val="00EA0658"/>
    <w:rsid w:val="00EA541A"/>
    <w:rsid w:val="00EA6990"/>
    <w:rsid w:val="00EA7658"/>
    <w:rsid w:val="00EB22C6"/>
    <w:rsid w:val="00EC0837"/>
    <w:rsid w:val="00EC08F0"/>
    <w:rsid w:val="00EC6A9B"/>
    <w:rsid w:val="00EC6D57"/>
    <w:rsid w:val="00EC7699"/>
    <w:rsid w:val="00ED2F50"/>
    <w:rsid w:val="00EE20D1"/>
    <w:rsid w:val="00EE22A6"/>
    <w:rsid w:val="00EE5FF7"/>
    <w:rsid w:val="00EF1F76"/>
    <w:rsid w:val="00EF60CC"/>
    <w:rsid w:val="00EF6D9A"/>
    <w:rsid w:val="00F00F43"/>
    <w:rsid w:val="00F0293F"/>
    <w:rsid w:val="00F07E70"/>
    <w:rsid w:val="00F125D4"/>
    <w:rsid w:val="00F14E7D"/>
    <w:rsid w:val="00F17432"/>
    <w:rsid w:val="00F22B99"/>
    <w:rsid w:val="00F25AA1"/>
    <w:rsid w:val="00F4115A"/>
    <w:rsid w:val="00F43FD4"/>
    <w:rsid w:val="00F44795"/>
    <w:rsid w:val="00F47E2D"/>
    <w:rsid w:val="00F548D7"/>
    <w:rsid w:val="00F55D8C"/>
    <w:rsid w:val="00F57DDC"/>
    <w:rsid w:val="00F73DE1"/>
    <w:rsid w:val="00F74A16"/>
    <w:rsid w:val="00F80D16"/>
    <w:rsid w:val="00F87B9B"/>
    <w:rsid w:val="00F90D00"/>
    <w:rsid w:val="00F9206F"/>
    <w:rsid w:val="00F930A2"/>
    <w:rsid w:val="00F95CFA"/>
    <w:rsid w:val="00FA76DB"/>
    <w:rsid w:val="00FA7D8E"/>
    <w:rsid w:val="00FB03CB"/>
    <w:rsid w:val="00FB5AD6"/>
    <w:rsid w:val="00FB5BDF"/>
    <w:rsid w:val="00FB6DE0"/>
    <w:rsid w:val="00FC4570"/>
    <w:rsid w:val="00FC6D80"/>
    <w:rsid w:val="00FD09BD"/>
    <w:rsid w:val="00FD1AD9"/>
    <w:rsid w:val="00FD3336"/>
    <w:rsid w:val="00FD5D98"/>
    <w:rsid w:val="00FE08BE"/>
    <w:rsid w:val="00FE5ED5"/>
    <w:rsid w:val="00FE6705"/>
    <w:rsid w:val="00FF1B7F"/>
    <w:rsid w:val="00FF37DB"/>
    <w:rsid w:val="00FF3D21"/>
    <w:rsid w:val="00FF43D1"/>
    <w:rsid w:val="00FF503C"/>
    <w:rsid w:val="00FF530C"/>
    <w:rsid w:val="00FF58FE"/>
    <w:rsid w:val="00FF6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2D68CE"/>
  <w15:chartTrackingRefBased/>
  <w15:docId w15:val="{2443B6D8-47C5-4152-BB57-C575EA1E3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432E81"/>
    <w:p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4A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2E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32E8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32E8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32E81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7045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0450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45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450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F4A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175CA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75CAC"/>
    <w:rPr>
      <w:sz w:val="18"/>
      <w:szCs w:val="18"/>
    </w:rPr>
  </w:style>
  <w:style w:type="paragraph" w:styleId="a6">
    <w:name w:val="List Paragraph"/>
    <w:aliases w:val="小小节,lp1,List Paragraph1,1.2.3标题,符号列表,表格段落,清单 1,编号,Bullet List,FooterText,numbered,Paragraphe de liste1,符号1.1（天云科技）,List,List1,List11,List111,List1111,List11111,List111111,List1111111,List11111111,List111111111,List1111111111,List11111111111"/>
    <w:basedOn w:val="a"/>
    <w:link w:val="Char2"/>
    <w:uiPriority w:val="34"/>
    <w:qFormat/>
    <w:rsid w:val="001A259F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432E8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32E8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32E81"/>
    <w:rPr>
      <w:b/>
      <w:bCs/>
      <w:sz w:val="28"/>
      <w:szCs w:val="28"/>
    </w:rPr>
  </w:style>
  <w:style w:type="character" w:styleId="a7">
    <w:name w:val="annotation reference"/>
    <w:basedOn w:val="a0"/>
    <w:uiPriority w:val="99"/>
    <w:semiHidden/>
    <w:unhideWhenUsed/>
    <w:rsid w:val="006F6265"/>
    <w:rPr>
      <w:sz w:val="21"/>
      <w:szCs w:val="21"/>
    </w:rPr>
  </w:style>
  <w:style w:type="paragraph" w:styleId="a8">
    <w:name w:val="annotation text"/>
    <w:basedOn w:val="a"/>
    <w:link w:val="Char3"/>
    <w:uiPriority w:val="99"/>
    <w:semiHidden/>
    <w:unhideWhenUsed/>
    <w:rsid w:val="006F6265"/>
    <w:pPr>
      <w:jc w:val="left"/>
    </w:pPr>
  </w:style>
  <w:style w:type="character" w:customStyle="1" w:styleId="Char3">
    <w:name w:val="批注文字 Char"/>
    <w:basedOn w:val="a0"/>
    <w:link w:val="a8"/>
    <w:uiPriority w:val="99"/>
    <w:semiHidden/>
    <w:rsid w:val="006F6265"/>
  </w:style>
  <w:style w:type="paragraph" w:styleId="a9">
    <w:name w:val="annotation subject"/>
    <w:basedOn w:val="a8"/>
    <w:next w:val="a8"/>
    <w:link w:val="Char4"/>
    <w:uiPriority w:val="99"/>
    <w:semiHidden/>
    <w:unhideWhenUsed/>
    <w:rsid w:val="006F6265"/>
    <w:rPr>
      <w:b/>
      <w:bCs/>
    </w:rPr>
  </w:style>
  <w:style w:type="character" w:customStyle="1" w:styleId="Char4">
    <w:name w:val="批注主题 Char"/>
    <w:basedOn w:val="Char3"/>
    <w:link w:val="a9"/>
    <w:uiPriority w:val="99"/>
    <w:semiHidden/>
    <w:rsid w:val="006F6265"/>
    <w:rPr>
      <w:b/>
      <w:bCs/>
    </w:rPr>
  </w:style>
  <w:style w:type="table" w:styleId="aa">
    <w:name w:val="Table Grid"/>
    <w:basedOn w:val="a1"/>
    <w:uiPriority w:val="59"/>
    <w:rsid w:val="00DC47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列出段落 Char"/>
    <w:aliases w:val="小小节 Char,lp1 Char,List Paragraph1 Char,1.2.3标题 Char,符号列表 Char,表格段落 Char,清单 1 Char,编号 Char,Bullet List Char,FooterText Char,numbered Char,Paragraphe de liste1 Char,符号1.1（天云科技） Char,List Char,List1 Char,List11 Char,List111 Char,List1111 Char"/>
    <w:basedOn w:val="a0"/>
    <w:link w:val="a6"/>
    <w:uiPriority w:val="34"/>
    <w:qFormat/>
    <w:locked/>
    <w:rsid w:val="00BF5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9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microsoft.com/office/2016/09/relationships/commentsIds" Target="commentsId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package" Target="embeddings/Microsoft_Visio___1.vsdx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microsoft.com/office/2011/relationships/commentsExtended" Target="commentsExtended.xm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emf"/><Relationship Id="rId32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comments" Target="comments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2510</TotalTime>
  <Pages>12</Pages>
  <Words>293</Words>
  <Characters>1675</Characters>
  <Application>Microsoft Office Word</Application>
  <DocSecurity>0</DocSecurity>
  <Lines>13</Lines>
  <Paragraphs>3</Paragraphs>
  <ScaleCrop>false</ScaleCrop>
  <Company/>
  <LinksUpToDate>false</LinksUpToDate>
  <CharactersWithSpaces>1965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RICKY</cp:lastModifiedBy>
  <cp:revision>1019</cp:revision>
  <dcterms:created xsi:type="dcterms:W3CDTF">2019-10-16T06:50:00Z</dcterms:created>
  <dcterms:modified xsi:type="dcterms:W3CDTF">2019-11-06T11:00:00Z</dcterms:modified>
</cp:coreProperties>
</file>