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91CC0" w14:textId="40CE28A3" w:rsidR="00C349DD" w:rsidRDefault="00DB7E56" w:rsidP="00E733A8">
      <w:pPr>
        <w:pStyle w:val="3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的关系</w:t>
      </w:r>
    </w:p>
    <w:p w14:paraId="3FF9D7E5" w14:textId="3DAB8A53" w:rsidR="00DB7E56" w:rsidRDefault="00DB7E56" w:rsidP="007A14C1">
      <w:r>
        <w:tab/>
      </w:r>
      <w:r>
        <w:tab/>
        <w:t>C</w:t>
      </w:r>
      <w:r>
        <w:rPr>
          <w:rFonts w:hint="eastAsia"/>
        </w:rPr>
        <w:t>++</w:t>
      </w:r>
      <w:r>
        <w:rPr>
          <w:rFonts w:hint="eastAsia"/>
        </w:rPr>
        <w:t>继承了所有</w:t>
      </w:r>
      <w:r>
        <w:rPr>
          <w:rFonts w:hint="eastAsia"/>
        </w:rPr>
        <w:t>C</w:t>
      </w:r>
      <w:r>
        <w:rPr>
          <w:rFonts w:hint="eastAsia"/>
        </w:rPr>
        <w:t>的特性</w:t>
      </w:r>
    </w:p>
    <w:p w14:paraId="0CD48427" w14:textId="14DCDF77" w:rsidR="00DB7E56" w:rsidRDefault="00DB7E56">
      <w:r>
        <w:tab/>
      </w:r>
      <w:r>
        <w:tab/>
        <w:t>C</w:t>
      </w:r>
      <w:r>
        <w:rPr>
          <w:rFonts w:hint="eastAsia"/>
        </w:rPr>
        <w:t>++</w:t>
      </w:r>
      <w:r>
        <w:rPr>
          <w:rFonts w:hint="eastAsia"/>
        </w:rPr>
        <w:t>是对</w:t>
      </w:r>
      <w:r>
        <w:rPr>
          <w:rFonts w:hint="eastAsia"/>
        </w:rPr>
        <w:t>C</w:t>
      </w:r>
      <w:r>
        <w:rPr>
          <w:rFonts w:hint="eastAsia"/>
        </w:rPr>
        <w:t>的加强</w:t>
      </w:r>
    </w:p>
    <w:p w14:paraId="7875A794" w14:textId="77D6D80E" w:rsidR="00DB7E56" w:rsidRDefault="00DB7E56">
      <w:r>
        <w:rPr>
          <w:noProof/>
        </w:rPr>
        <w:drawing>
          <wp:inline distT="0" distB="0" distL="0" distR="0" wp14:anchorId="1C457A6C" wp14:editId="2FC01AF4">
            <wp:extent cx="5274310" cy="2166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93FD" w14:textId="3DCFE670" w:rsidR="00DB7E56" w:rsidRDefault="00DB7E56">
      <w:r>
        <w:rPr>
          <w:rFonts w:hint="eastAsia"/>
        </w:rPr>
        <w:t>二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对</w:t>
      </w:r>
      <w:r>
        <w:rPr>
          <w:rFonts w:hint="eastAsia"/>
        </w:rPr>
        <w:t>C</w:t>
      </w:r>
      <w:r>
        <w:rPr>
          <w:rFonts w:hint="eastAsia"/>
        </w:rPr>
        <w:t>的加强</w:t>
      </w:r>
    </w:p>
    <w:p w14:paraId="6BC8286F" w14:textId="2C84D170" w:rsidR="00DB7E56" w:rsidRDefault="00DB7E56">
      <w:r>
        <w:tab/>
      </w:r>
      <w:r>
        <w:tab/>
        <w:t>1.C</w:t>
      </w:r>
      <w:r>
        <w:rPr>
          <w:rFonts w:hint="eastAsia"/>
        </w:rPr>
        <w:t>++</w:t>
      </w:r>
      <w:r>
        <w:rPr>
          <w:rFonts w:hint="eastAsia"/>
        </w:rPr>
        <w:t>更强调语言的使用性，所有变量都可以在需要的时候再定义</w:t>
      </w:r>
    </w:p>
    <w:p w14:paraId="1DD22A96" w14:textId="77777777" w:rsidR="00BB1A04" w:rsidRDefault="00DB7E56">
      <w:r>
        <w:t xml:space="preserve">       </w:t>
      </w:r>
      <w:r w:rsidR="00BB1A04">
        <w:rPr>
          <w:noProof/>
        </w:rPr>
        <w:drawing>
          <wp:inline distT="0" distB="0" distL="0" distR="0" wp14:anchorId="61A26783" wp14:editId="2E69E6E1">
            <wp:extent cx="3398815" cy="32616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9768" w14:textId="77777777" w:rsidR="00BB1A04" w:rsidRDefault="00BB1A04">
      <w:r>
        <w:rPr>
          <w:rFonts w:hint="eastAsia"/>
        </w:rPr>
        <w:t>如上面的程序在</w:t>
      </w:r>
      <w:r>
        <w:rPr>
          <w:rFonts w:hint="eastAsia"/>
        </w:rPr>
        <w:t>C</w:t>
      </w:r>
      <w:r>
        <w:rPr>
          <w:rFonts w:hint="eastAsia"/>
        </w:rPr>
        <w:t>程序中不能编译通过，</w:t>
      </w:r>
      <w:r>
        <w:rPr>
          <w:rFonts w:hint="eastAsia"/>
        </w:rPr>
        <w:t>C++</w:t>
      </w:r>
      <w:r>
        <w:rPr>
          <w:rFonts w:hint="eastAsia"/>
        </w:rPr>
        <w:t>中可以</w:t>
      </w:r>
    </w:p>
    <w:p w14:paraId="415040E9" w14:textId="77777777" w:rsidR="00BB1A04" w:rsidRDefault="00BB1A04"/>
    <w:p w14:paraId="3960AA4A" w14:textId="77777777" w:rsidR="00BB1A04" w:rsidRDefault="00BB1A04">
      <w:r>
        <w:t xml:space="preserve">   C</w:t>
      </w:r>
      <w:r>
        <w:rPr>
          <w:rFonts w:hint="eastAsia"/>
        </w:rPr>
        <w:t>程序必须这样</w:t>
      </w:r>
      <w:r>
        <w:rPr>
          <w:noProof/>
        </w:rPr>
        <w:drawing>
          <wp:inline distT="0" distB="0" distL="0" distR="0" wp14:anchorId="770E1C5C" wp14:editId="7362E1C4">
            <wp:extent cx="2240474" cy="2812024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77A1" w14:textId="77777777" w:rsidR="00BB1A04" w:rsidRDefault="00BB1A04">
      <w:r>
        <w:rPr>
          <w:rFonts w:hint="eastAsia"/>
        </w:rPr>
        <w:t>才能编译通过</w:t>
      </w:r>
    </w:p>
    <w:p w14:paraId="13FBD136" w14:textId="77777777" w:rsidR="00BB1A04" w:rsidRDefault="00BB1A04">
      <w:r>
        <w:t xml:space="preserve">     2.</w:t>
      </w:r>
      <w:r>
        <w:rPr>
          <w:rFonts w:hint="eastAsia"/>
        </w:rPr>
        <w:t>re</w:t>
      </w:r>
      <w:r>
        <w:t>gister</w:t>
      </w:r>
      <w:r>
        <w:rPr>
          <w:rFonts w:hint="eastAsia"/>
        </w:rPr>
        <w:t>关键字</w:t>
      </w:r>
    </w:p>
    <w:p w14:paraId="743672BA" w14:textId="77777777" w:rsidR="00BB1A04" w:rsidRDefault="00BB1A04">
      <w:r>
        <w:lastRenderedPageBreak/>
        <w:tab/>
      </w:r>
      <w:r>
        <w:tab/>
      </w:r>
      <w:r>
        <w:tab/>
        <w:t>C</w:t>
      </w:r>
      <w:r>
        <w:rPr>
          <w:rFonts w:hint="eastAsia"/>
        </w:rPr>
        <w:t>语言中无法获取</w:t>
      </w:r>
      <w:r>
        <w:rPr>
          <w:rFonts w:hint="eastAsia"/>
        </w:rPr>
        <w:t>re</w:t>
      </w:r>
      <w:r>
        <w:t>gister</w:t>
      </w:r>
      <w:r>
        <w:rPr>
          <w:rFonts w:hint="eastAsia"/>
        </w:rPr>
        <w:t>变量地址</w:t>
      </w:r>
    </w:p>
    <w:p w14:paraId="42338FCA" w14:textId="77777777" w:rsidR="00BB1A04" w:rsidRDefault="00BB1A04">
      <w:r>
        <w:tab/>
      </w:r>
      <w:r>
        <w:tab/>
      </w:r>
      <w:r>
        <w:tab/>
        <w:t>C</w:t>
      </w:r>
      <w:r>
        <w:rPr>
          <w:rFonts w:hint="eastAsia"/>
        </w:rPr>
        <w:t>++</w:t>
      </w:r>
      <w:r>
        <w:rPr>
          <w:rFonts w:hint="eastAsia"/>
        </w:rPr>
        <w:t>中可以获取，</w:t>
      </w:r>
      <w:r>
        <w:rPr>
          <w:rFonts w:hint="eastAsia"/>
        </w:rPr>
        <w:t>re</w:t>
      </w:r>
      <w:r>
        <w:t>gister</w:t>
      </w:r>
      <w:r>
        <w:rPr>
          <w:rFonts w:hint="eastAsia"/>
        </w:rPr>
        <w:t>对变量的声明变得无效</w:t>
      </w:r>
    </w:p>
    <w:p w14:paraId="3C6AF240" w14:textId="77777777" w:rsidR="00BB1A04" w:rsidRDefault="00BB1A04">
      <w:r>
        <w:t xml:space="preserve">     3.C</w:t>
      </w:r>
      <w:r>
        <w:rPr>
          <w:rFonts w:hint="eastAsia"/>
        </w:rPr>
        <w:t>语言中，重复定义多个同名的全局变量合法</w:t>
      </w:r>
    </w:p>
    <w:p w14:paraId="2FF38463" w14:textId="77777777" w:rsidR="00BB1A04" w:rsidRDefault="00BB1A04">
      <w:r>
        <w:tab/>
      </w:r>
      <w:r>
        <w:tab/>
        <w:t xml:space="preserve"> C++</w:t>
      </w:r>
      <w:r>
        <w:rPr>
          <w:rFonts w:hint="eastAsia"/>
        </w:rPr>
        <w:t>不允许。</w:t>
      </w:r>
    </w:p>
    <w:p w14:paraId="6070EACF" w14:textId="77777777" w:rsidR="00C076A9" w:rsidRDefault="00BB1A04" w:rsidP="00BB1A04">
      <w:pPr>
        <w:ind w:left="560" w:hangingChars="200" w:hanging="560"/>
      </w:pPr>
      <w:r>
        <w:tab/>
      </w:r>
      <w:r>
        <w:tab/>
        <w:t xml:space="preserve"> C</w:t>
      </w:r>
      <w:r>
        <w:rPr>
          <w:rFonts w:hint="eastAsia"/>
        </w:rPr>
        <w:t>语言中多个同名的全局变量最终会被链接到全局数据区的</w:t>
      </w:r>
    </w:p>
    <w:p w14:paraId="1FB1DDA9" w14:textId="66ECEADA" w:rsidR="00DB7E56" w:rsidRDefault="00BB1A04" w:rsidP="00C076A9">
      <w:pPr>
        <w:ind w:leftChars="200" w:left="560" w:firstLineChars="100" w:firstLine="280"/>
      </w:pPr>
      <w:r>
        <w:rPr>
          <w:rFonts w:hint="eastAsia"/>
        </w:rPr>
        <w:t>同一个地址空间上</w:t>
      </w:r>
      <w:r w:rsidR="00DB7E56">
        <w:t xml:space="preserve"> </w:t>
      </w:r>
    </w:p>
    <w:p w14:paraId="0BE87B5D" w14:textId="575C8127" w:rsidR="00C076A9" w:rsidRDefault="00C076A9" w:rsidP="00C076A9">
      <w:pPr>
        <w:ind w:leftChars="200" w:left="560" w:firstLineChars="100" w:firstLine="2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c</w:t>
      </w:r>
      <w:r>
        <w:t>onst</w:t>
      </w:r>
    </w:p>
    <w:p w14:paraId="12D3AB8F" w14:textId="0866FC36" w:rsidR="00C076A9" w:rsidRDefault="00C076A9" w:rsidP="00C076A9">
      <w:pPr>
        <w:ind w:leftChars="200" w:left="560" w:firstLineChars="100" w:firstLine="280"/>
      </w:pPr>
      <w:r>
        <w:tab/>
      </w:r>
      <w:r>
        <w:tab/>
      </w:r>
      <w:r>
        <w:rPr>
          <w:noProof/>
        </w:rPr>
        <w:drawing>
          <wp:inline distT="0" distB="0" distL="0" distR="0" wp14:anchorId="0309B9E4" wp14:editId="272D1AB9">
            <wp:extent cx="2499577" cy="1676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554B" w14:textId="1BD2D103" w:rsidR="00C076A9" w:rsidRDefault="00C076A9" w:rsidP="00C076A9">
      <w:pPr>
        <w:ind w:leftChars="200" w:left="560" w:firstLineChars="100" w:firstLine="28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语言中会输出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会输出</w:t>
      </w:r>
      <w:r>
        <w:rPr>
          <w:rFonts w:hint="eastAsia"/>
        </w:rPr>
        <w:t>0</w:t>
      </w:r>
    </w:p>
    <w:p w14:paraId="01A91A63" w14:textId="4B7CE92F" w:rsidR="00C076A9" w:rsidRDefault="00C076A9" w:rsidP="00C076A9">
      <w:pPr>
        <w:ind w:leftChars="200" w:left="560" w:firstLineChars="100" w:firstLine="280"/>
      </w:pPr>
      <w:r>
        <w:rPr>
          <w:noProof/>
        </w:rPr>
        <w:drawing>
          <wp:inline distT="0" distB="0" distL="0" distR="0" wp14:anchorId="70FA5CDA" wp14:editId="49F15CAB">
            <wp:extent cx="5274310" cy="3086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7A7B" w14:textId="73687CCB" w:rsidR="00C076A9" w:rsidRDefault="00C076A9" w:rsidP="00C076A9">
      <w:pPr>
        <w:ind w:leftChars="200" w:left="560" w:firstLineChars="100" w:firstLine="280"/>
      </w:pPr>
      <w:r>
        <w:rPr>
          <w:rFonts w:hint="eastAsia"/>
        </w:rPr>
        <w:t>C</w:t>
      </w:r>
      <w:r>
        <w:rPr>
          <w:rFonts w:hint="eastAsia"/>
        </w:rPr>
        <w:t>语言中的</w:t>
      </w:r>
      <w:r>
        <w:rPr>
          <w:rFonts w:hint="eastAsia"/>
        </w:rPr>
        <w:t>const</w:t>
      </w:r>
      <w:r>
        <w:rPr>
          <w:rFonts w:hint="eastAsia"/>
        </w:rPr>
        <w:t>常量是只读变量，有自己的存储空间</w:t>
      </w:r>
    </w:p>
    <w:p w14:paraId="0A885CAE" w14:textId="2A6768CA" w:rsidR="00C076A9" w:rsidRDefault="00C076A9" w:rsidP="00C076A9">
      <w:pPr>
        <w:ind w:leftChars="200" w:left="560" w:firstLineChars="100" w:firstLine="280"/>
      </w:pPr>
    </w:p>
    <w:p w14:paraId="5C2BE9D8" w14:textId="0F43B233" w:rsidR="00C076A9" w:rsidRDefault="00C076A9" w:rsidP="00C076A9">
      <w:pPr>
        <w:ind w:leftChars="200" w:left="560" w:firstLineChars="100" w:firstLine="2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st</w:t>
      </w:r>
      <w:r>
        <w:t>ruct</w:t>
      </w:r>
    </w:p>
    <w:p w14:paraId="3318084C" w14:textId="7E7F08DC" w:rsidR="00C076A9" w:rsidRDefault="00C076A9" w:rsidP="00C076A9">
      <w:pPr>
        <w:ind w:leftChars="200" w:left="560" w:firstLineChars="100" w:firstLine="280"/>
      </w:pPr>
      <w:r>
        <w:tab/>
      </w:r>
      <w:r>
        <w:tab/>
        <w:t>C</w:t>
      </w:r>
      <w:r>
        <w:rPr>
          <w:rFonts w:hint="eastAsia"/>
        </w:rPr>
        <w:t>语言的</w:t>
      </w:r>
      <w:r>
        <w:rPr>
          <w:rFonts w:hint="eastAsia"/>
        </w:rPr>
        <w:t>str</w:t>
      </w:r>
      <w:r>
        <w:t>uct</w:t>
      </w:r>
      <w:r>
        <w:rPr>
          <w:rFonts w:hint="eastAsia"/>
        </w:rPr>
        <w:t>定义了一组变量的集合，</w:t>
      </w:r>
      <w:r>
        <w:rPr>
          <w:rFonts w:hint="eastAsia"/>
        </w:rPr>
        <w:t>C</w:t>
      </w:r>
      <w:r>
        <w:rPr>
          <w:rFonts w:hint="eastAsia"/>
        </w:rPr>
        <w:t>编译器不认为这是一种新类型</w:t>
      </w:r>
    </w:p>
    <w:p w14:paraId="6A83E824" w14:textId="4F51F7CD" w:rsidR="00C076A9" w:rsidRDefault="00C076A9" w:rsidP="00C076A9">
      <w:pPr>
        <w:ind w:leftChars="200" w:left="560" w:firstLineChars="100" w:firstLine="280"/>
      </w:pPr>
      <w:r>
        <w:tab/>
      </w:r>
      <w:r>
        <w:tab/>
        <w:t>C</w:t>
      </w:r>
      <w:r>
        <w:rPr>
          <w:rFonts w:hint="eastAsia"/>
        </w:rPr>
        <w:t>++</w:t>
      </w:r>
      <w:r>
        <w:rPr>
          <w:rFonts w:hint="eastAsia"/>
        </w:rPr>
        <w:t>中的</w:t>
      </w:r>
      <w:r>
        <w:rPr>
          <w:rFonts w:hint="eastAsia"/>
        </w:rPr>
        <w:t>st</w:t>
      </w:r>
      <w:r>
        <w:t>ruct</w:t>
      </w:r>
      <w:r>
        <w:rPr>
          <w:rFonts w:hint="eastAsia"/>
        </w:rPr>
        <w:t>是一个新类型的定义声明</w:t>
      </w:r>
      <w:r>
        <w:rPr>
          <w:rFonts w:hint="eastAsia"/>
        </w:rPr>
        <w:t xml:space="preserve"> </w:t>
      </w:r>
    </w:p>
    <w:p w14:paraId="169C569B" w14:textId="44412666" w:rsidR="00C076A9" w:rsidRDefault="00DB7793" w:rsidP="00C076A9">
      <w:pPr>
        <w:ind w:leftChars="200" w:left="560" w:firstLineChars="100" w:firstLine="280"/>
      </w:pPr>
      <w:r>
        <w:rPr>
          <w:noProof/>
        </w:rPr>
        <w:lastRenderedPageBreak/>
        <w:drawing>
          <wp:inline distT="0" distB="0" distL="0" distR="0" wp14:anchorId="413F3342" wp14:editId="309E4EC8">
            <wp:extent cx="2872989" cy="3177815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E56F" w14:textId="591C81F9" w:rsidR="00DB7793" w:rsidRDefault="00DB7793" w:rsidP="00C076A9">
      <w:pPr>
        <w:ind w:leftChars="200" w:left="560" w:firstLineChars="100" w:firstLine="28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语言中能编译通过，输出</w:t>
      </w:r>
      <w:r>
        <w:rPr>
          <w:rFonts w:hint="eastAsia"/>
        </w:rPr>
        <w:t>i</w:t>
      </w:r>
      <w:r>
        <w:t>=5</w:t>
      </w:r>
    </w:p>
    <w:p w14:paraId="35B30FB0" w14:textId="1D8708FD" w:rsidR="00DB7793" w:rsidRDefault="00DB7793" w:rsidP="00C076A9">
      <w:pPr>
        <w:ind w:leftChars="200" w:left="560" w:firstLineChars="100" w:firstLine="280"/>
      </w:pPr>
      <w:r>
        <w:rPr>
          <w:rFonts w:hint="eastAsia"/>
        </w:rPr>
        <w:t xml:space="preserve"> </w:t>
      </w:r>
      <w:r>
        <w:t xml:space="preserve">                          i=5</w:t>
      </w:r>
    </w:p>
    <w:p w14:paraId="60709305" w14:textId="45F44BBA" w:rsidR="00DB7793" w:rsidRDefault="00DB7793" w:rsidP="00C076A9">
      <w:pPr>
        <w:ind w:leftChars="200" w:left="560" w:firstLineChars="100" w:firstLine="280"/>
      </w:pPr>
      <w:r>
        <w:rPr>
          <w:rFonts w:hint="eastAsia"/>
        </w:rPr>
        <w:t>它默认缺省的是为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14:paraId="480A04C6" w14:textId="4365F07A" w:rsidR="00DB7793" w:rsidRDefault="00DB7793" w:rsidP="00C076A9">
      <w:pPr>
        <w:ind w:leftChars="200" w:left="560" w:firstLineChars="100" w:firstLine="280"/>
      </w:pPr>
    </w:p>
    <w:p w14:paraId="38C75C47" w14:textId="30F636FE" w:rsidR="00DB7793" w:rsidRDefault="00DB7793" w:rsidP="00C076A9">
      <w:pPr>
        <w:ind w:leftChars="200" w:left="560" w:firstLineChars="100" w:firstLine="280"/>
      </w:pPr>
      <w:r>
        <w:rPr>
          <w:rFonts w:hint="eastAsia"/>
        </w:rPr>
        <w:t>5</w:t>
      </w:r>
      <w:r>
        <w:t>.b</w:t>
      </w:r>
      <w:r>
        <w:rPr>
          <w:rFonts w:hint="eastAsia"/>
        </w:rPr>
        <w:t>ool</w:t>
      </w:r>
      <w:r>
        <w:rPr>
          <w:rFonts w:hint="eastAsia"/>
        </w:rPr>
        <w:t>类型</w:t>
      </w:r>
    </w:p>
    <w:p w14:paraId="70A87EBE" w14:textId="627A9BB5" w:rsidR="00DB7793" w:rsidRDefault="00DB7793" w:rsidP="00C076A9">
      <w:pPr>
        <w:ind w:leftChars="200" w:left="560" w:firstLineChars="100" w:firstLine="280"/>
      </w:pPr>
      <w:r>
        <w:tab/>
        <w:t xml:space="preserve">  C++</w:t>
      </w:r>
      <w:r>
        <w:rPr>
          <w:rFonts w:hint="eastAsia"/>
        </w:rPr>
        <w:t>增加了</w:t>
      </w:r>
      <w:r>
        <w:rPr>
          <w:rFonts w:hint="eastAsia"/>
        </w:rPr>
        <w:t>boo</w:t>
      </w:r>
      <w:r>
        <w:t>l</w:t>
      </w:r>
      <w:r>
        <w:rPr>
          <w:rFonts w:hint="eastAsia"/>
        </w:rPr>
        <w:t>类型，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可取的值只有</w:t>
      </w:r>
      <w:r>
        <w:rPr>
          <w:rFonts w:hint="eastAsia"/>
        </w:rPr>
        <w:t>tr</w:t>
      </w:r>
      <w:r>
        <w:t>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14:paraId="14B45290" w14:textId="6AF0660F" w:rsidR="00DB7793" w:rsidRDefault="00DB7793" w:rsidP="00C076A9">
      <w:pPr>
        <w:ind w:leftChars="200" w:left="560" w:firstLineChars="100" w:firstLine="28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理论上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只占用一个字节</w:t>
      </w:r>
    </w:p>
    <w:p w14:paraId="23884A0F" w14:textId="6D6C6C94" w:rsidR="00DB7793" w:rsidRDefault="00DB7793" w:rsidP="00C076A9">
      <w:pPr>
        <w:ind w:leftChars="200" w:left="560" w:firstLineChars="100" w:firstLine="28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编译器会将非</w:t>
      </w:r>
      <w:r>
        <w:rPr>
          <w:rFonts w:hint="eastAsia"/>
        </w:rPr>
        <w:t>0</w:t>
      </w:r>
      <w:r>
        <w:rPr>
          <w:rFonts w:hint="eastAsia"/>
        </w:rPr>
        <w:t>值转换为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值转换为</w:t>
      </w:r>
      <w:r>
        <w:rPr>
          <w:rFonts w:hint="eastAsia"/>
        </w:rPr>
        <w:t>fa</w:t>
      </w:r>
      <w:r>
        <w:t>lse</w:t>
      </w:r>
    </w:p>
    <w:p w14:paraId="738E52AA" w14:textId="360F265F" w:rsidR="00DB7793" w:rsidRDefault="00DB7793" w:rsidP="00C076A9">
      <w:pPr>
        <w:ind w:leftChars="200" w:left="560" w:firstLineChars="100" w:firstLine="28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?</w:t>
      </w:r>
      <w:r>
        <w:t>:</w:t>
      </w:r>
      <w:r>
        <w:rPr>
          <w:rFonts w:hint="eastAsia"/>
        </w:rPr>
        <w:t>运算符</w:t>
      </w:r>
    </w:p>
    <w:p w14:paraId="7E3FC999" w14:textId="56187DA4" w:rsidR="00DB7793" w:rsidRDefault="00DB7793" w:rsidP="00C076A9">
      <w:pPr>
        <w:ind w:leftChars="200" w:left="560" w:firstLineChars="100" w:firstLine="28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5C05321" wp14:editId="4E420722">
            <wp:extent cx="3284505" cy="192040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D1B3" w14:textId="51BBD0EC" w:rsidR="00DB7793" w:rsidRDefault="00DB7793" w:rsidP="00C076A9">
      <w:pPr>
        <w:ind w:leftChars="200" w:left="560" w:firstLineChars="100" w:firstLine="28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中会</w:t>
      </w:r>
      <w:r w:rsidR="00AE6C37">
        <w:rPr>
          <w:rFonts w:hint="eastAsia"/>
        </w:rPr>
        <w:t>通过编译并输出</w:t>
      </w:r>
      <w:r w:rsidR="00AE6C37">
        <w:rPr>
          <w:rFonts w:hint="eastAsia"/>
        </w:rPr>
        <w:t>a</w:t>
      </w:r>
      <w:r w:rsidR="00AE6C37">
        <w:t>=</w:t>
      </w:r>
      <w:r w:rsidR="00AE6C37">
        <w:rPr>
          <w:rFonts w:hint="eastAsia"/>
        </w:rPr>
        <w:t>3,</w:t>
      </w:r>
      <w:r w:rsidR="00AE6C37">
        <w:t>b=2</w:t>
      </w:r>
    </w:p>
    <w:p w14:paraId="2D4ACB06" w14:textId="55E3FA6D" w:rsidR="00AE6C37" w:rsidRDefault="00AE6C37" w:rsidP="00C076A9">
      <w:pPr>
        <w:ind w:leftChars="200" w:left="560" w:firstLineChars="100" w:firstLine="280"/>
      </w:pPr>
      <w:r>
        <w:t xml:space="preserve">    </w:t>
      </w:r>
      <w:r>
        <w:rPr>
          <w:rFonts w:hint="eastAsia"/>
        </w:rPr>
        <w:t>因为返回的值是</w:t>
      </w:r>
      <w:r>
        <w:rPr>
          <w:rFonts w:hint="eastAsia"/>
        </w:rPr>
        <w:t>a</w:t>
      </w:r>
      <w:r>
        <w:rPr>
          <w:rFonts w:hint="eastAsia"/>
        </w:rPr>
        <w:t>，所以将</w:t>
      </w:r>
      <w:r>
        <w:rPr>
          <w:rFonts w:hint="eastAsia"/>
        </w:rPr>
        <w:t>a</w:t>
      </w:r>
      <w:r>
        <w:rPr>
          <w:rFonts w:hint="eastAsia"/>
        </w:rPr>
        <w:t>赋值为</w:t>
      </w:r>
      <w:r>
        <w:rPr>
          <w:rFonts w:hint="eastAsia"/>
        </w:rPr>
        <w:t>3</w:t>
      </w:r>
      <w:r>
        <w:t>.</w:t>
      </w:r>
    </w:p>
    <w:p w14:paraId="260B1166" w14:textId="44BED4C4" w:rsidR="00DD6AC1" w:rsidRDefault="00DD6AC1" w:rsidP="00C076A9">
      <w:pPr>
        <w:ind w:leftChars="200" w:left="560" w:firstLineChars="100" w:firstLine="280"/>
      </w:pPr>
      <w:r>
        <w:rPr>
          <w:rFonts w:hint="eastAsia"/>
        </w:rPr>
        <w:t>当三目运算符的可能返回都是变量时，返回变量引用</w:t>
      </w:r>
    </w:p>
    <w:p w14:paraId="67F54954" w14:textId="35A0651C" w:rsidR="00DD6AC1" w:rsidRDefault="00DD6AC1" w:rsidP="00C076A9">
      <w:pPr>
        <w:ind w:leftChars="200" w:left="560" w:firstLineChars="100" w:firstLine="280"/>
      </w:pPr>
      <w:r>
        <w:rPr>
          <w:rFonts w:hint="eastAsia"/>
        </w:rPr>
        <w:t>当三目运算符的可能返回中有常量时，返回的是值</w:t>
      </w:r>
    </w:p>
    <w:p w14:paraId="6553BA50" w14:textId="6F6E4A6B" w:rsidR="00DD6AC1" w:rsidRDefault="00DD6AC1" w:rsidP="00C076A9">
      <w:pPr>
        <w:ind w:leftChars="200" w:left="560" w:firstLineChars="100" w:firstLine="280"/>
      </w:pPr>
      <w:r>
        <w:rPr>
          <w:noProof/>
        </w:rPr>
        <w:drawing>
          <wp:inline distT="0" distB="0" distL="0" distR="0" wp14:anchorId="7529DA96" wp14:editId="61B3A619">
            <wp:extent cx="5418290" cy="10897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39E4" w14:textId="718EB0AD" w:rsidR="00AE6C37" w:rsidRDefault="00AE6C37" w:rsidP="00C076A9">
      <w:pPr>
        <w:ind w:leftChars="200" w:left="560" w:firstLineChars="100" w:firstLine="28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引用</w:t>
      </w:r>
    </w:p>
    <w:p w14:paraId="0A1CC441" w14:textId="28D0AFBA" w:rsidR="00AE6C37" w:rsidRDefault="00AE6C37" w:rsidP="00C076A9">
      <w:pPr>
        <w:ind w:leftChars="200" w:left="560" w:firstLineChars="100" w:firstLine="280"/>
      </w:pPr>
      <w:r>
        <w:tab/>
      </w:r>
      <w:r>
        <w:tab/>
      </w:r>
      <w:r>
        <w:rPr>
          <w:rFonts w:hint="eastAsia"/>
        </w:rPr>
        <w:t>变量名：即一段实际连续存储空间的别名</w:t>
      </w:r>
    </w:p>
    <w:p w14:paraId="68F24BE2" w14:textId="736D85BC" w:rsidR="00AE6C37" w:rsidRDefault="00AE6C37" w:rsidP="00C076A9">
      <w:pPr>
        <w:ind w:leftChars="200" w:left="560" w:firstLineChars="100" w:firstLine="280"/>
      </w:pPr>
      <w:r>
        <w:lastRenderedPageBreak/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程序中通过变量来申请并命名存储空间</w:t>
      </w:r>
    </w:p>
    <w:p w14:paraId="4BB075EE" w14:textId="49E5BB7A" w:rsidR="00AE6C37" w:rsidRDefault="00AE6C37" w:rsidP="00C076A9">
      <w:pPr>
        <w:ind w:leftChars="200" w:left="560" w:firstLineChars="100" w:firstLine="280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通过变量的名字可以使用存储空间</w:t>
      </w:r>
    </w:p>
    <w:p w14:paraId="571B6CE8" w14:textId="630D5229" w:rsidR="00AE6C37" w:rsidRDefault="00AE6C37" w:rsidP="00C076A9">
      <w:pPr>
        <w:ind w:leftChars="200" w:left="560" w:firstLineChars="100" w:firstLine="28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引用可看做一个已经定义变量的别名</w:t>
      </w:r>
    </w:p>
    <w:p w14:paraId="1115DE51" w14:textId="1B1C1F63" w:rsidR="00AE6C37" w:rsidRDefault="00AE6C37" w:rsidP="00C076A9">
      <w:pPr>
        <w:ind w:leftChars="200" w:left="560" w:firstLineChars="100" w:firstLine="28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语法：</w:t>
      </w:r>
      <w:r>
        <w:rPr>
          <w:rFonts w:hint="eastAsia"/>
        </w:rPr>
        <w:t>Ty</w:t>
      </w:r>
      <w:r>
        <w:t>pe &amp;name = var;</w:t>
      </w:r>
    </w:p>
    <w:p w14:paraId="20ECE3BF" w14:textId="5C091B49" w:rsidR="00AE6C37" w:rsidRDefault="00AE6C37" w:rsidP="00C076A9">
      <w:pPr>
        <w:ind w:leftChars="200" w:left="560" w:firstLineChars="100" w:firstLine="280"/>
      </w:pPr>
      <w:r>
        <w:rPr>
          <w:noProof/>
        </w:rPr>
        <w:drawing>
          <wp:inline distT="0" distB="0" distL="0" distR="0" wp14:anchorId="24D76FA6" wp14:editId="77E30A25">
            <wp:extent cx="3330229" cy="286536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A472" w14:textId="5E683509" w:rsidR="00AE6C37" w:rsidRDefault="00AE6C37" w:rsidP="00C076A9">
      <w:pPr>
        <w:ind w:leftChars="200" w:left="560" w:firstLineChars="100" w:firstLine="28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7433CE0F" wp14:editId="027505B2">
            <wp:extent cx="2057578" cy="6096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7D07" w14:textId="7E2FD3C3" w:rsidR="00AE6C37" w:rsidRDefault="00F72A9F" w:rsidP="00C076A9">
      <w:pPr>
        <w:ind w:leftChars="200" w:left="560" w:firstLineChars="100" w:firstLine="280"/>
      </w:pPr>
      <w:r>
        <w:rPr>
          <w:rFonts w:hint="eastAsia"/>
        </w:rPr>
        <w:t>普通引用在声明时必须使用其他的变量进行初始化</w:t>
      </w:r>
    </w:p>
    <w:p w14:paraId="0BDBD794" w14:textId="0BEA066F" w:rsidR="00F72A9F" w:rsidRDefault="00F72A9F" w:rsidP="00C076A9">
      <w:pPr>
        <w:ind w:leftChars="200" w:left="560" w:firstLineChars="100" w:firstLine="280"/>
      </w:pPr>
    </w:p>
    <w:p w14:paraId="09547A94" w14:textId="1DF63379" w:rsidR="00F72A9F" w:rsidRDefault="00F72A9F" w:rsidP="00F72A9F">
      <w:pPr>
        <w:ind w:leftChars="200" w:left="560" w:firstLineChars="100" w:firstLine="280"/>
      </w:pPr>
      <w:r>
        <w:rPr>
          <w:rFonts w:hint="eastAsia"/>
        </w:rPr>
        <w:t>引用作为其他变量的别名，因此可以在一些场合可以代替指针</w:t>
      </w:r>
    </w:p>
    <w:p w14:paraId="36C022D1" w14:textId="564DEB3D" w:rsidR="00AE6C37" w:rsidRDefault="00F72A9F" w:rsidP="00C076A9">
      <w:pPr>
        <w:ind w:leftChars="200" w:left="560" w:firstLineChars="100" w:firstLine="280"/>
      </w:pPr>
      <w:r>
        <w:rPr>
          <w:noProof/>
        </w:rPr>
        <w:drawing>
          <wp:inline distT="0" distB="0" distL="0" distR="0" wp14:anchorId="7B694527" wp14:editId="108EEE05">
            <wp:extent cx="5151566" cy="14860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708F" w14:textId="28CB3D18" w:rsidR="00F72A9F" w:rsidRDefault="00F72A9F" w:rsidP="00C076A9">
      <w:pPr>
        <w:ind w:leftChars="200" w:left="560" w:firstLineChars="100" w:firstLine="280"/>
      </w:pPr>
      <w:r>
        <w:rPr>
          <w:rFonts w:hint="eastAsia"/>
        </w:rPr>
        <w:t>引用作为函数参数声明时，不进行初始化</w:t>
      </w:r>
    </w:p>
    <w:p w14:paraId="17F37D37" w14:textId="633DBD6E" w:rsidR="00F72A9F" w:rsidRDefault="00F72A9F" w:rsidP="00C076A9">
      <w:pPr>
        <w:ind w:leftChars="200" w:left="560" w:firstLineChars="100" w:firstLine="280"/>
      </w:pPr>
      <w:r>
        <w:rPr>
          <w:rFonts w:hint="eastAsia"/>
        </w:rPr>
        <w:t xml:space="preserve"> </w:t>
      </w:r>
    </w:p>
    <w:p w14:paraId="52991B46" w14:textId="56B81F00" w:rsidR="00F72A9F" w:rsidRDefault="00F72A9F" w:rsidP="00C076A9">
      <w:pPr>
        <w:ind w:leftChars="200" w:left="560" w:firstLineChars="100" w:firstLine="280"/>
      </w:pPr>
    </w:p>
    <w:p w14:paraId="708A2348" w14:textId="643FB54F" w:rsidR="00F72A9F" w:rsidRDefault="00F72A9F" w:rsidP="00C076A9">
      <w:pPr>
        <w:ind w:leftChars="200" w:left="560" w:firstLineChars="100" w:firstLine="280"/>
      </w:pPr>
      <w:r>
        <w:rPr>
          <w:rFonts w:hint="eastAsia"/>
        </w:rPr>
        <w:t>const</w:t>
      </w:r>
      <w:r>
        <w:rPr>
          <w:rFonts w:hint="eastAsia"/>
        </w:rPr>
        <w:t>引用</w:t>
      </w:r>
    </w:p>
    <w:p w14:paraId="7B1B94E7" w14:textId="74588E6C" w:rsidR="00F72A9F" w:rsidRDefault="00F72A9F" w:rsidP="00C076A9">
      <w:pPr>
        <w:ind w:leftChars="200" w:left="560" w:firstLineChars="100" w:firstLine="280"/>
      </w:pPr>
      <w:r>
        <w:tab/>
      </w:r>
      <w:r>
        <w:rPr>
          <w:noProof/>
        </w:rPr>
        <w:drawing>
          <wp:inline distT="0" distB="0" distL="0" distR="0" wp14:anchorId="35252E03" wp14:editId="6E62F3B7">
            <wp:extent cx="3368332" cy="2964437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BCD3" w14:textId="7C5CC574" w:rsidR="00F72A9F" w:rsidRDefault="00C353B3" w:rsidP="00C076A9">
      <w:pPr>
        <w:ind w:leftChars="200" w:left="560" w:firstLineChars="100" w:firstLine="280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>引用让变量拥有只读属性</w:t>
      </w:r>
    </w:p>
    <w:p w14:paraId="0E1000AF" w14:textId="16F6F1B3" w:rsidR="00C353B3" w:rsidRDefault="00C353B3" w:rsidP="00C076A9">
      <w:pPr>
        <w:ind w:leftChars="200" w:left="560" w:firstLineChars="100" w:firstLine="280"/>
      </w:pPr>
    </w:p>
    <w:p w14:paraId="1AA31561" w14:textId="7D77EA4C" w:rsidR="00C353B3" w:rsidRDefault="00C353B3" w:rsidP="00C076A9">
      <w:pPr>
        <w:ind w:leftChars="200" w:left="560" w:firstLineChars="100" w:firstLine="280"/>
      </w:pPr>
    </w:p>
    <w:p w14:paraId="7C64716C" w14:textId="77777777" w:rsidR="00C353B3" w:rsidRDefault="00C353B3" w:rsidP="00C076A9">
      <w:pPr>
        <w:ind w:leftChars="200" w:left="560" w:firstLineChars="100" w:firstLine="280"/>
      </w:pPr>
      <w:bookmarkStart w:id="0" w:name="_GoBack"/>
      <w:bookmarkEnd w:id="0"/>
    </w:p>
    <w:p w14:paraId="7E779802" w14:textId="4A47F441" w:rsidR="00F72A9F" w:rsidRDefault="00F72A9F" w:rsidP="00C076A9">
      <w:pPr>
        <w:ind w:leftChars="200" w:left="560" w:firstLineChars="100" w:firstLine="280"/>
      </w:pPr>
      <w:r>
        <w:rPr>
          <w:rFonts w:hint="eastAsia"/>
        </w:rPr>
        <w:t>当使用常量对</w:t>
      </w:r>
      <w:r>
        <w:rPr>
          <w:rFonts w:hint="eastAsia"/>
        </w:rPr>
        <w:t>const</w:t>
      </w:r>
      <w:r>
        <w:rPr>
          <w:rFonts w:hint="eastAsia"/>
        </w:rPr>
        <w:t>引用进行初始化时，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编译器会为常量分配空间，并将引用名作为空间的别名</w:t>
      </w:r>
    </w:p>
    <w:p w14:paraId="45724AF6" w14:textId="6C7EDEF7" w:rsidR="00F72A9F" w:rsidRDefault="00C353B3" w:rsidP="00C076A9">
      <w:pPr>
        <w:ind w:leftChars="200" w:left="560" w:firstLineChars="100" w:firstLine="280"/>
      </w:pPr>
      <w:r>
        <w:rPr>
          <w:noProof/>
        </w:rPr>
        <w:drawing>
          <wp:inline distT="0" distB="0" distL="0" distR="0" wp14:anchorId="4565D185" wp14:editId="6E23BFB8">
            <wp:extent cx="2728196" cy="2987299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A3F0" w14:textId="755FE509" w:rsidR="00C353B3" w:rsidRDefault="00C353B3" w:rsidP="00C076A9">
      <w:pPr>
        <w:ind w:leftChars="200" w:left="560" w:firstLineChars="100" w:firstLine="280"/>
      </w:pPr>
    </w:p>
    <w:p w14:paraId="7AE2903D" w14:textId="4C4B3A20" w:rsidR="00C353B3" w:rsidRDefault="00C353B3" w:rsidP="00C076A9">
      <w:pPr>
        <w:ind w:leftChars="200" w:left="560" w:firstLineChars="100" w:firstLine="2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引用在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中的内部实现是一个</w:t>
      </w:r>
      <w:r w:rsidR="00DF6871">
        <w:rPr>
          <w:rFonts w:hint="eastAsia"/>
        </w:rPr>
        <w:t>常指针，</w:t>
      </w:r>
      <w:r w:rsidR="00DF6871">
        <w:rPr>
          <w:rFonts w:hint="eastAsia"/>
        </w:rPr>
        <w:t>Ty</w:t>
      </w:r>
      <w:r w:rsidR="00DF6871">
        <w:t xml:space="preserve">pe&amp; name </w:t>
      </w:r>
      <w:r w:rsidR="00DF6871">
        <w:rPr>
          <w:rFonts w:hint="eastAsia"/>
        </w:rPr>
        <w:t>等价于</w:t>
      </w:r>
      <w:r w:rsidR="00DF6871">
        <w:rPr>
          <w:rFonts w:hint="eastAsia"/>
        </w:rPr>
        <w:t xml:space="preserve"> </w:t>
      </w:r>
      <w:r w:rsidR="00DF6871">
        <w:t>T</w:t>
      </w:r>
      <w:r w:rsidR="00DF6871">
        <w:rPr>
          <w:rFonts w:hint="eastAsia"/>
        </w:rPr>
        <w:t>y</w:t>
      </w:r>
      <w:r w:rsidR="00DF6871">
        <w:t>pe* const name;</w:t>
      </w:r>
    </w:p>
    <w:p w14:paraId="7D01A986" w14:textId="08D23583" w:rsidR="00DF6871" w:rsidRDefault="00DF6871" w:rsidP="00C076A9">
      <w:pPr>
        <w:ind w:leftChars="200" w:left="560" w:firstLineChars="100" w:firstLine="280"/>
      </w:pPr>
      <w:r>
        <w:rPr>
          <w:rFonts w:hint="eastAsia"/>
        </w:rPr>
        <w:t xml:space="preserve"> </w:t>
      </w:r>
      <w:r>
        <w:t xml:space="preserve">     C++</w:t>
      </w:r>
      <w:r>
        <w:rPr>
          <w:rFonts w:hint="eastAsia"/>
        </w:rPr>
        <w:t>编译器在编译过程中使用常指针作为引用的内部实现，因此引用所占的空间大小与指针相同</w:t>
      </w:r>
    </w:p>
    <w:p w14:paraId="035B9DDD" w14:textId="397409FF" w:rsidR="00DF6871" w:rsidRDefault="00DF6871" w:rsidP="00C076A9">
      <w:pPr>
        <w:ind w:leftChars="200" w:left="560" w:firstLineChars="100" w:firstLine="280"/>
      </w:pPr>
      <w:r>
        <w:tab/>
      </w:r>
    </w:p>
    <w:p w14:paraId="33B043B8" w14:textId="1E879BBC" w:rsidR="00DF6871" w:rsidRDefault="00DF6871" w:rsidP="00C076A9">
      <w:pPr>
        <w:ind w:leftChars="200" w:left="560" w:firstLineChars="100" w:firstLine="2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当函数返回值作为引用时：</w:t>
      </w:r>
    </w:p>
    <w:p w14:paraId="536E319E" w14:textId="079ABA26" w:rsidR="00DF6871" w:rsidRDefault="00DF6871" w:rsidP="00C076A9">
      <w:pPr>
        <w:ind w:leftChars="200" w:left="560" w:firstLineChars="100" w:firstLine="280"/>
      </w:pPr>
      <w:r>
        <w:tab/>
      </w:r>
      <w:r>
        <w:tab/>
      </w:r>
      <w:r>
        <w:rPr>
          <w:rFonts w:hint="eastAsia"/>
        </w:rPr>
        <w:t>若返回栈变量</w:t>
      </w:r>
      <w:r w:rsidR="00DD6AC1">
        <w:rPr>
          <w:rFonts w:hint="eastAsia"/>
        </w:rPr>
        <w:t>（局部变量）</w:t>
      </w:r>
    </w:p>
    <w:p w14:paraId="386D5B44" w14:textId="0E481060" w:rsidR="00DF6871" w:rsidRDefault="00DF6871" w:rsidP="00C076A9">
      <w:pPr>
        <w:ind w:leftChars="200" w:left="560" w:firstLineChars="100" w:firstLine="2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不能成为其它引用的初始值</w:t>
      </w:r>
    </w:p>
    <w:p w14:paraId="7DA8E0BA" w14:textId="182AB02A" w:rsidR="00DF6871" w:rsidRDefault="00DF6871" w:rsidP="00C076A9">
      <w:pPr>
        <w:ind w:leftChars="200" w:left="560" w:firstLineChars="100" w:firstLine="280"/>
      </w:pP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不能作为左值使用</w:t>
      </w:r>
    </w:p>
    <w:p w14:paraId="2C7949D5" w14:textId="7654AA1A" w:rsidR="00DF6871" w:rsidRDefault="00DF6871" w:rsidP="00C076A9">
      <w:pPr>
        <w:ind w:leftChars="200" w:left="560" w:firstLineChars="100" w:firstLine="28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若返回静态变量或全局变量</w:t>
      </w:r>
    </w:p>
    <w:p w14:paraId="290EAA92" w14:textId="28E2CE98" w:rsidR="00DF6871" w:rsidRDefault="00DF6871" w:rsidP="00C076A9">
      <w:pPr>
        <w:ind w:leftChars="200" w:left="560" w:firstLineChars="100" w:firstLine="2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可以成为其它引用的初始值</w:t>
      </w:r>
    </w:p>
    <w:p w14:paraId="201C53D8" w14:textId="596DCF77" w:rsidR="00DF6871" w:rsidRDefault="00DF6871" w:rsidP="00C076A9">
      <w:pPr>
        <w:ind w:leftChars="200" w:left="560" w:firstLineChars="100" w:firstLine="2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即可成为右值使用，也可作为左值使用</w:t>
      </w:r>
    </w:p>
    <w:p w14:paraId="64BCE4EA" w14:textId="3DA6D94C" w:rsidR="007A14C1" w:rsidRDefault="007A14C1" w:rsidP="00C076A9">
      <w:pPr>
        <w:ind w:leftChars="200" w:left="560" w:firstLineChars="100" w:firstLine="280"/>
      </w:pPr>
    </w:p>
    <w:p w14:paraId="145C1887" w14:textId="0E457B7A" w:rsidR="00DF6871" w:rsidRDefault="00DF6871" w:rsidP="004C7D2E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lastRenderedPageBreak/>
        <w:t xml:space="preserve"> </w:t>
      </w:r>
      <w:r>
        <w:t xml:space="preserve">          </w:t>
      </w:r>
      <w:r>
        <w:rPr>
          <w:noProof/>
        </w:rPr>
        <w:drawing>
          <wp:inline distT="0" distB="0" distL="0" distR="0" wp14:anchorId="701D835F" wp14:editId="3745D7C3">
            <wp:extent cx="3124471" cy="441236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A16F" w14:textId="4ECD85FA" w:rsidR="004C7D2E" w:rsidRDefault="004C7D2E" w:rsidP="004C7D2E">
      <w:pPr>
        <w:pStyle w:val="a"/>
        <w:numPr>
          <w:ilvl w:val="0"/>
          <w:numId w:val="0"/>
        </w:numPr>
        <w:ind w:left="420"/>
      </w:pPr>
    </w:p>
    <w:p w14:paraId="55E73A30" w14:textId="6B059CE6" w:rsidR="004C7D2E" w:rsidRDefault="004C7D2E" w:rsidP="004C7D2E">
      <w:pPr>
        <w:pStyle w:val="a"/>
        <w:numPr>
          <w:ilvl w:val="0"/>
          <w:numId w:val="0"/>
        </w:numPr>
        <w:ind w:left="420"/>
      </w:pPr>
    </w:p>
    <w:p w14:paraId="65FC59A8" w14:textId="0F0AD298" w:rsidR="004C7D2E" w:rsidRDefault="004C7D2E" w:rsidP="004C7D2E">
      <w:pPr>
        <w:rPr>
          <w:rFonts w:hint="eastAsia"/>
        </w:rPr>
      </w:pPr>
      <w:r>
        <w:tab/>
      </w:r>
      <w:r>
        <w:tab/>
      </w:r>
      <w:r>
        <w:tab/>
      </w:r>
    </w:p>
    <w:p w14:paraId="364D306F" w14:textId="77777777" w:rsidR="00F72A9F" w:rsidRDefault="00F72A9F" w:rsidP="00C076A9">
      <w:pPr>
        <w:ind w:leftChars="200" w:left="560" w:firstLineChars="100" w:firstLine="280"/>
      </w:pPr>
    </w:p>
    <w:p w14:paraId="35457D6B" w14:textId="77777777" w:rsidR="00AE6C37" w:rsidRPr="00AE6C37" w:rsidRDefault="00AE6C37" w:rsidP="00C076A9">
      <w:pPr>
        <w:ind w:leftChars="200" w:left="560" w:firstLineChars="100" w:firstLine="280"/>
      </w:pPr>
    </w:p>
    <w:p w14:paraId="2B0B5945" w14:textId="77777777" w:rsidR="00DB7793" w:rsidRDefault="00DB7793" w:rsidP="00C076A9">
      <w:pPr>
        <w:ind w:leftChars="200" w:left="560" w:firstLineChars="100" w:firstLine="280"/>
      </w:pPr>
    </w:p>
    <w:p w14:paraId="7EE9D07E" w14:textId="77777777" w:rsidR="00DB7793" w:rsidRDefault="00DB7793" w:rsidP="00C076A9">
      <w:pPr>
        <w:ind w:leftChars="200" w:left="560" w:firstLineChars="100" w:firstLine="280"/>
      </w:pPr>
    </w:p>
    <w:p w14:paraId="69D3963B" w14:textId="7537394F" w:rsidR="00DB7793" w:rsidRDefault="00DB7793" w:rsidP="00C076A9">
      <w:pPr>
        <w:ind w:leftChars="200" w:left="560" w:firstLineChars="100" w:firstLine="280"/>
      </w:pPr>
    </w:p>
    <w:p w14:paraId="629E90C5" w14:textId="7824C62E" w:rsidR="00DB7793" w:rsidRDefault="00DB7793" w:rsidP="00C076A9">
      <w:pPr>
        <w:ind w:leftChars="200" w:left="560" w:firstLineChars="100" w:firstLine="280"/>
      </w:pPr>
    </w:p>
    <w:p w14:paraId="35D3D324" w14:textId="1A57CC72" w:rsidR="00DB7793" w:rsidRDefault="00DB7793" w:rsidP="00C076A9">
      <w:pPr>
        <w:ind w:leftChars="200" w:left="560" w:firstLineChars="100" w:firstLine="280"/>
      </w:pPr>
    </w:p>
    <w:p w14:paraId="354AE604" w14:textId="1566EE90" w:rsidR="00DB7793" w:rsidRDefault="00DB7793" w:rsidP="00C076A9">
      <w:pPr>
        <w:ind w:leftChars="200" w:left="560" w:firstLineChars="100" w:firstLine="280"/>
      </w:pPr>
    </w:p>
    <w:p w14:paraId="28DACC40" w14:textId="6CDA8718" w:rsidR="00DB7793" w:rsidRDefault="00DB7793" w:rsidP="00C076A9">
      <w:pPr>
        <w:ind w:leftChars="200" w:left="560" w:firstLineChars="100" w:firstLine="280"/>
      </w:pPr>
    </w:p>
    <w:p w14:paraId="167D8760" w14:textId="68BF37D4" w:rsidR="00DB7793" w:rsidRDefault="00DB7793" w:rsidP="00C076A9">
      <w:pPr>
        <w:ind w:leftChars="200" w:left="560" w:firstLineChars="100" w:firstLine="280"/>
      </w:pPr>
    </w:p>
    <w:p w14:paraId="0ACDA493" w14:textId="0E2F45BD" w:rsidR="00DB7793" w:rsidRDefault="00DB7793" w:rsidP="00C076A9">
      <w:pPr>
        <w:ind w:leftChars="200" w:left="560" w:firstLineChars="100" w:firstLine="280"/>
      </w:pPr>
    </w:p>
    <w:p w14:paraId="46932F30" w14:textId="178621E0" w:rsidR="00DB7793" w:rsidRDefault="00DB7793" w:rsidP="00C076A9">
      <w:pPr>
        <w:ind w:leftChars="200" w:left="560" w:firstLineChars="100" w:firstLine="280"/>
      </w:pPr>
    </w:p>
    <w:p w14:paraId="0FCE5543" w14:textId="79A9985E" w:rsidR="00DB7793" w:rsidRDefault="00DB7793" w:rsidP="00C076A9">
      <w:pPr>
        <w:ind w:leftChars="200" w:left="560" w:firstLineChars="100" w:firstLine="280"/>
      </w:pPr>
    </w:p>
    <w:p w14:paraId="7A4754B7" w14:textId="1D89F960" w:rsidR="00DB7793" w:rsidRDefault="00DB7793" w:rsidP="00C076A9">
      <w:pPr>
        <w:ind w:leftChars="200" w:left="560" w:firstLineChars="100" w:firstLine="280"/>
      </w:pPr>
    </w:p>
    <w:p w14:paraId="5130AC52" w14:textId="534F9477" w:rsidR="00DB7793" w:rsidRDefault="00DB7793" w:rsidP="00C076A9">
      <w:pPr>
        <w:ind w:leftChars="200" w:left="560" w:firstLineChars="100" w:firstLine="280"/>
      </w:pPr>
    </w:p>
    <w:p w14:paraId="2EFF686E" w14:textId="17561D94" w:rsidR="00DB7793" w:rsidRDefault="00DB7793" w:rsidP="00C076A9">
      <w:pPr>
        <w:ind w:leftChars="200" w:left="560" w:firstLineChars="100" w:firstLine="280"/>
      </w:pPr>
    </w:p>
    <w:p w14:paraId="5DB97388" w14:textId="2E920E29" w:rsidR="00DB7793" w:rsidRDefault="00DB7793" w:rsidP="00C076A9">
      <w:pPr>
        <w:ind w:leftChars="200" w:left="560" w:firstLineChars="100" w:firstLine="280"/>
      </w:pPr>
    </w:p>
    <w:p w14:paraId="343607FF" w14:textId="17DD97F5" w:rsidR="00DB7793" w:rsidRDefault="00DB7793" w:rsidP="00C076A9">
      <w:pPr>
        <w:ind w:leftChars="200" w:left="560" w:firstLineChars="100" w:firstLine="280"/>
      </w:pPr>
    </w:p>
    <w:p w14:paraId="2B1B4F12" w14:textId="51B540CD" w:rsidR="00DB7793" w:rsidRDefault="00DB7793" w:rsidP="00C076A9">
      <w:pPr>
        <w:ind w:leftChars="200" w:left="560" w:firstLineChars="100" w:firstLine="280"/>
      </w:pPr>
    </w:p>
    <w:p w14:paraId="3183DB74" w14:textId="2A86C8F5" w:rsidR="00DB7793" w:rsidRDefault="00DB7793" w:rsidP="00C076A9">
      <w:pPr>
        <w:ind w:leftChars="200" w:left="560" w:firstLineChars="100" w:firstLine="280"/>
      </w:pPr>
    </w:p>
    <w:p w14:paraId="0FD8345A" w14:textId="745D0FE6" w:rsidR="00DB7793" w:rsidRDefault="00DB7793" w:rsidP="00C076A9">
      <w:pPr>
        <w:ind w:leftChars="200" w:left="560" w:firstLineChars="100" w:firstLine="280"/>
      </w:pPr>
    </w:p>
    <w:p w14:paraId="3137D507" w14:textId="77777777" w:rsidR="00DB7793" w:rsidRDefault="00DB7793" w:rsidP="00C076A9">
      <w:pPr>
        <w:ind w:leftChars="200" w:left="560" w:firstLineChars="100" w:firstLine="280"/>
      </w:pPr>
    </w:p>
    <w:p w14:paraId="48CC027D" w14:textId="77777777" w:rsidR="00DB7793" w:rsidRDefault="00DB7793" w:rsidP="00C076A9">
      <w:pPr>
        <w:ind w:leftChars="200" w:left="560" w:firstLineChars="100" w:firstLine="280"/>
      </w:pPr>
    </w:p>
    <w:sectPr w:rsidR="00DB7793" w:rsidSect="00C076A9">
      <w:pgSz w:w="16838" w:h="23811" w:code="8"/>
      <w:pgMar w:top="1440" w:right="1800" w:bottom="1440" w:left="1800" w:header="851" w:footer="992" w:gutter="0"/>
      <w:cols w:space="425"/>
      <w:docGrid w:type="lines"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C9F"/>
    <w:multiLevelType w:val="hybridMultilevel"/>
    <w:tmpl w:val="0414BE42"/>
    <w:lvl w:ilvl="0" w:tplc="7C44AA9E">
      <w:start w:val="1"/>
      <w:numFmt w:val="decimal"/>
      <w:pStyle w:val="a"/>
      <w:lvlText w:val="           %1.  "/>
      <w:lvlJc w:val="left"/>
      <w:pPr>
        <w:ind w:left="254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281"/>
  <w:drawingGridVerticalSpacing w:val="19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1B"/>
    <w:rsid w:val="004C7D2E"/>
    <w:rsid w:val="007A14C1"/>
    <w:rsid w:val="007F6E1B"/>
    <w:rsid w:val="00825E0D"/>
    <w:rsid w:val="00AE6C37"/>
    <w:rsid w:val="00BB1A04"/>
    <w:rsid w:val="00C076A9"/>
    <w:rsid w:val="00C349DD"/>
    <w:rsid w:val="00C353B3"/>
    <w:rsid w:val="00DB7793"/>
    <w:rsid w:val="00DB7E56"/>
    <w:rsid w:val="00DD6AC1"/>
    <w:rsid w:val="00DF6871"/>
    <w:rsid w:val="00E733A8"/>
    <w:rsid w:val="00F7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6DD4"/>
  <w15:chartTrackingRefBased/>
  <w15:docId w15:val="{13EB697B-4DE9-4C8C-8164-DC0207D8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="仿宋" w:hAnsi="Lucida Sans Unicode" w:cstheme="minorBidi"/>
        <w:b/>
        <w:kern w:val="2"/>
        <w:sz w:val="28"/>
        <w:szCs w:val="22"/>
        <w:lang w:val="en-US" w:eastAsia="zh-CN" w:bidi="ar-SA"/>
      </w:rPr>
    </w:rPrDefault>
    <w:pPrDefault>
      <w:pPr>
        <w:spacing w:line="16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C7D2E"/>
    <w:rPr>
      <w:rFonts w:ascii="Consolas" w:eastAsia="微软雅黑" w:hAnsi="Consolas"/>
    </w:rPr>
  </w:style>
  <w:style w:type="paragraph" w:styleId="1">
    <w:name w:val="heading 1"/>
    <w:basedOn w:val="a0"/>
    <w:next w:val="a0"/>
    <w:link w:val="10"/>
    <w:uiPriority w:val="9"/>
    <w:qFormat/>
    <w:rsid w:val="00E733A8"/>
    <w:pPr>
      <w:keepNext/>
      <w:keepLines/>
      <w:spacing w:before="340" w:after="330" w:line="578" w:lineRule="atLeast"/>
      <w:outlineLvl w:val="0"/>
    </w:pPr>
    <w:rPr>
      <w:bCs/>
      <w:color w:val="323E4F" w:themeColor="text2" w:themeShade="BF"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733A8"/>
    <w:pPr>
      <w:keepNext/>
      <w:keepLines/>
      <w:spacing w:before="260" w:after="260" w:line="416" w:lineRule="atLeast"/>
      <w:outlineLvl w:val="1"/>
    </w:pPr>
    <w:rPr>
      <w:rFonts w:eastAsiaTheme="majorEastAsia" w:cstheme="majorBidi"/>
      <w:bCs/>
      <w:color w:val="C45911" w:themeColor="accent2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733A8"/>
    <w:pPr>
      <w:keepNext/>
      <w:keepLines/>
      <w:spacing w:before="260" w:after="260" w:line="416" w:lineRule="atLeast"/>
      <w:outlineLvl w:val="2"/>
    </w:pPr>
    <w:rPr>
      <w:bCs/>
      <w:color w:val="00B05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733A8"/>
    <w:rPr>
      <w:rFonts w:ascii="Consolas" w:eastAsia="微软雅黑" w:hAnsi="Consolas"/>
      <w:bCs/>
      <w:color w:val="323E4F" w:themeColor="text2" w:themeShade="BF"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E733A8"/>
    <w:rPr>
      <w:rFonts w:ascii="Consolas" w:eastAsiaTheme="majorEastAsia" w:hAnsi="Consolas" w:cstheme="majorBidi"/>
      <w:bCs/>
      <w:color w:val="C45911" w:themeColor="accent2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733A8"/>
    <w:rPr>
      <w:rFonts w:ascii="Consolas" w:eastAsia="微软雅黑" w:hAnsi="Consolas"/>
      <w:bCs/>
      <w:color w:val="00B050"/>
      <w:sz w:val="32"/>
      <w:szCs w:val="32"/>
    </w:rPr>
  </w:style>
  <w:style w:type="paragraph" w:customStyle="1" w:styleId="a">
    <w:name w:val="代码"/>
    <w:basedOn w:val="a0"/>
    <w:link w:val="a4"/>
    <w:qFormat/>
    <w:rsid w:val="004C7D2E"/>
    <w:pPr>
      <w:numPr>
        <w:numId w:val="1"/>
      </w:numPr>
    </w:pPr>
    <w:rPr>
      <w:color w:val="323E4F" w:themeColor="text2" w:themeShade="BF"/>
    </w:rPr>
  </w:style>
  <w:style w:type="character" w:customStyle="1" w:styleId="a4">
    <w:name w:val="代码 字符"/>
    <w:basedOn w:val="a1"/>
    <w:link w:val="a"/>
    <w:rsid w:val="004C7D2E"/>
    <w:rPr>
      <w:rFonts w:ascii="Consolas" w:eastAsia="微软雅黑" w:hAnsi="Consolas"/>
      <w:color w:val="323E4F" w:themeColor="text2" w:themeShade="BF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53532-77BF-42F5-9451-ABE7084BC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蒋太洪</dc:creator>
  <cp:keywords/>
  <dc:description/>
  <cp:lastModifiedBy>蒋太洪</cp:lastModifiedBy>
  <cp:revision>5</cp:revision>
  <dcterms:created xsi:type="dcterms:W3CDTF">2018-03-21T14:18:00Z</dcterms:created>
  <dcterms:modified xsi:type="dcterms:W3CDTF">2018-03-22T06:56:00Z</dcterms:modified>
</cp:coreProperties>
</file>