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2F92" w14:textId="206651A8" w:rsidR="00C349DD" w:rsidRDefault="00B26FAF" w:rsidP="00B26FAF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选择排序</w:t>
      </w:r>
    </w:p>
    <w:p w14:paraId="105753CE" w14:textId="4B6935A5" w:rsidR="00B26FAF" w:rsidRDefault="00B26FAF" w:rsidP="00B26FAF">
      <w:r>
        <w:tab/>
      </w:r>
      <w:r>
        <w:tab/>
      </w:r>
      <w:r>
        <w:rPr>
          <w:rFonts w:hint="eastAsia"/>
        </w:rPr>
        <w:t>算法思想：</w:t>
      </w:r>
    </w:p>
    <w:p w14:paraId="1E3BD648" w14:textId="3B074B1A" w:rsidR="00B26FAF" w:rsidRDefault="00B26FAF" w:rsidP="00B26FAF">
      <w:r>
        <w:tab/>
      </w:r>
      <w:r>
        <w:tab/>
      </w:r>
      <w:r>
        <w:tab/>
      </w:r>
      <w:r>
        <w:tab/>
      </w:r>
      <w:r>
        <w:rPr>
          <w:rFonts w:hint="eastAsia"/>
        </w:rPr>
        <w:t>每一趟在后面</w:t>
      </w:r>
      <w:r>
        <w:rPr>
          <w:rFonts w:hint="eastAsia"/>
        </w:rPr>
        <w:t>n</w:t>
      </w:r>
      <w:r>
        <w:t>-i</w:t>
      </w:r>
      <w:r>
        <w:rPr>
          <w:rFonts w:hint="eastAsia"/>
        </w:rPr>
        <w:t>个待排的数据元素中选出关键字最小的元素，作为有序元素序列的第</w:t>
      </w:r>
      <w:r>
        <w:rPr>
          <w:rFonts w:hint="eastAsia"/>
        </w:rPr>
        <w:t>i</w:t>
      </w:r>
      <w:r>
        <w:rPr>
          <w:rFonts w:hint="eastAsia"/>
        </w:rPr>
        <w:t>个元素</w:t>
      </w:r>
    </w:p>
    <w:p w14:paraId="21D8F6A5" w14:textId="13ADED2C" w:rsidR="00B26FAF" w:rsidRDefault="00B26FAF" w:rsidP="00B26FAF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插入排序</w:t>
      </w:r>
    </w:p>
    <w:p w14:paraId="12706882" w14:textId="6B3C2515" w:rsidR="00B26FAF" w:rsidRDefault="00B26FAF" w:rsidP="00B26FAF">
      <w:r>
        <w:tab/>
      </w:r>
      <w:r>
        <w:tab/>
      </w:r>
      <w:r>
        <w:rPr>
          <w:rFonts w:hint="eastAsia"/>
        </w:rPr>
        <w:t>算法思想</w:t>
      </w:r>
    </w:p>
    <w:p w14:paraId="7D67904F" w14:textId="3DA08F8A" w:rsidR="00B26FAF" w:rsidRDefault="00B26FAF" w:rsidP="00B26FAF">
      <w:r>
        <w:tab/>
      </w:r>
      <w:r>
        <w:tab/>
      </w:r>
      <w:r>
        <w:tab/>
      </w:r>
      <w:r>
        <w:tab/>
      </w:r>
      <w:r>
        <w:rPr>
          <w:rFonts w:hint="eastAsia"/>
        </w:rPr>
        <w:t>当插入第</w:t>
      </w:r>
      <w:r>
        <w:rPr>
          <w:rFonts w:hint="eastAsia"/>
        </w:rPr>
        <w:t>i</w:t>
      </w:r>
      <w:r>
        <w:rPr>
          <w:rFonts w:hint="eastAsia"/>
        </w:rPr>
        <w:t>个数据元素时，前面的</w:t>
      </w:r>
      <w:r>
        <w:rPr>
          <w:rFonts w:hint="eastAsia"/>
        </w:rPr>
        <w:t>V</w:t>
      </w:r>
      <w:r>
        <w:t>[0],V[1],V[</w:t>
      </w:r>
      <w:r>
        <w:rPr>
          <w:rFonts w:hint="eastAsia"/>
        </w:rPr>
        <w:t>i</w:t>
      </w:r>
      <w:r>
        <w:t>-1]</w:t>
      </w:r>
      <w:r>
        <w:rPr>
          <w:rFonts w:hint="eastAsia"/>
        </w:rPr>
        <w:t>已经排好序，这时用</w:t>
      </w:r>
      <w:r>
        <w:rPr>
          <w:rFonts w:hint="eastAsia"/>
        </w:rPr>
        <w:t>V</w:t>
      </w:r>
      <w:r>
        <w:t>[i]</w:t>
      </w:r>
      <w:r>
        <w:rPr>
          <w:rFonts w:hint="eastAsia"/>
        </w:rPr>
        <w:t>的关键字与</w:t>
      </w:r>
    </w:p>
    <w:p w14:paraId="53AF88C2" w14:textId="4BA28F0F" w:rsidR="00B26FAF" w:rsidRDefault="00B26FAF" w:rsidP="00B26FAF">
      <w:r>
        <w:tab/>
      </w:r>
      <w:r>
        <w:tab/>
      </w:r>
      <w:r>
        <w:tab/>
        <w:t>V[</w:t>
      </w:r>
      <w:r>
        <w:rPr>
          <w:rFonts w:hint="eastAsia"/>
        </w:rPr>
        <w:t>i</w:t>
      </w:r>
      <w:r>
        <w:t>-1],V[i-2]</w:t>
      </w:r>
      <w:r>
        <w:rPr>
          <w:rFonts w:hint="eastAsia"/>
        </w:rPr>
        <w:t>的关键字进行比较，找到插入位置将</w:t>
      </w:r>
      <w:r>
        <w:rPr>
          <w:rFonts w:hint="eastAsia"/>
        </w:rPr>
        <w:t>V[</w:t>
      </w:r>
      <w:r>
        <w:t>i]</w:t>
      </w:r>
      <w:r>
        <w:rPr>
          <w:rFonts w:hint="eastAsia"/>
        </w:rPr>
        <w:t>插入，原来位置上的对象向后顺移</w:t>
      </w:r>
    </w:p>
    <w:p w14:paraId="365700FA" w14:textId="5B874970" w:rsidR="00B26FAF" w:rsidRDefault="00B26FAF" w:rsidP="00B26FAF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冒泡排序</w:t>
      </w:r>
    </w:p>
    <w:p w14:paraId="701938AF" w14:textId="1F995F63" w:rsidR="00B26FAF" w:rsidRDefault="00B26FAF" w:rsidP="00B26FAF">
      <w:r>
        <w:tab/>
      </w:r>
      <w:r>
        <w:tab/>
      </w:r>
      <w:r>
        <w:rPr>
          <w:rFonts w:hint="eastAsia"/>
        </w:rPr>
        <w:t>算法思想</w:t>
      </w:r>
    </w:p>
    <w:p w14:paraId="59ED2A69" w14:textId="05B4FD6E" w:rsidR="00B26FAF" w:rsidRDefault="00B26FAF" w:rsidP="00B26FAF">
      <w:r>
        <w:tab/>
      </w:r>
      <w:r>
        <w:tab/>
        <w:t xml:space="preserve">     </w:t>
      </w:r>
      <w:r>
        <w:rPr>
          <w:rFonts w:hint="eastAsia"/>
        </w:rPr>
        <w:t>设待排数据元素序列中的元素个数为</w:t>
      </w:r>
      <w:r>
        <w:rPr>
          <w:rFonts w:hint="eastAsia"/>
        </w:rPr>
        <w:t>n</w:t>
      </w:r>
      <w:r>
        <w:rPr>
          <w:rFonts w:hint="eastAsia"/>
        </w:rPr>
        <w:t>，最多作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趟，</w:t>
      </w:r>
      <w:r>
        <w:rPr>
          <w:rFonts w:hint="eastAsia"/>
        </w:rPr>
        <w:t>i</w:t>
      </w:r>
      <w:r>
        <w:t>=1,2,….,n-1</w:t>
      </w:r>
    </w:p>
    <w:p w14:paraId="0B6B1345" w14:textId="22ED3CA3" w:rsidR="00B26FAF" w:rsidRDefault="00B26FAF" w:rsidP="00B26FAF">
      <w:r>
        <w:tab/>
      </w:r>
      <w:r>
        <w:tab/>
      </w:r>
      <w:r>
        <w:tab/>
        <w:t xml:space="preserve">  </w:t>
      </w:r>
      <w:r>
        <w:rPr>
          <w:rFonts w:hint="eastAsia"/>
        </w:rPr>
        <w:t>在第</w:t>
      </w:r>
      <w:r>
        <w:rPr>
          <w:rFonts w:hint="eastAsia"/>
        </w:rPr>
        <w:t>i</w:t>
      </w:r>
      <w:r>
        <w:rPr>
          <w:rFonts w:hint="eastAsia"/>
        </w:rPr>
        <w:t>趟中从后向前，</w:t>
      </w:r>
      <w:r>
        <w:rPr>
          <w:rFonts w:hint="eastAsia"/>
        </w:rPr>
        <w:t>j</w:t>
      </w:r>
      <w:r>
        <w:t xml:space="preserve">=n-1,n-2…,i, </w:t>
      </w:r>
      <w:r>
        <w:rPr>
          <w:rFonts w:hint="eastAsia"/>
        </w:rPr>
        <w:t>两两比较</w:t>
      </w:r>
      <w:r>
        <w:rPr>
          <w:rFonts w:hint="eastAsia"/>
        </w:rPr>
        <w:t>V[</w:t>
      </w:r>
      <w:r>
        <w:t>j-1]</w:t>
      </w:r>
      <w:r>
        <w:rPr>
          <w:rFonts w:hint="eastAsia"/>
        </w:rPr>
        <w:t>和</w:t>
      </w:r>
      <w:r>
        <w:rPr>
          <w:rFonts w:hint="eastAsia"/>
        </w:rPr>
        <w:t>V[</w:t>
      </w:r>
      <w:r>
        <w:t>j]</w:t>
      </w:r>
      <w:r>
        <w:rPr>
          <w:rFonts w:hint="eastAsia"/>
        </w:rPr>
        <w:t>的关键字，如果发生逆序，则交换</w:t>
      </w:r>
      <w:r>
        <w:rPr>
          <w:rFonts w:hint="eastAsia"/>
        </w:rPr>
        <w:t>v</w:t>
      </w:r>
      <w:r>
        <w:t>[j-1]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[j]</w:t>
      </w:r>
    </w:p>
    <w:p w14:paraId="023BF383" w14:textId="50F9A834" w:rsidR="00B26FAF" w:rsidRDefault="00B26FAF" w:rsidP="00B26FAF"/>
    <w:p w14:paraId="14B6B4E7" w14:textId="5576C96A" w:rsidR="00B26FAF" w:rsidRDefault="00B26FAF" w:rsidP="00B26FAF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希尔排序</w:t>
      </w:r>
    </w:p>
    <w:p w14:paraId="4919C88A" w14:textId="0C4ED150" w:rsidR="00B26FAF" w:rsidRDefault="00B26FAF" w:rsidP="00B26FAF">
      <w:r>
        <w:tab/>
      </w:r>
      <w:r>
        <w:tab/>
      </w:r>
      <w:r>
        <w:rPr>
          <w:rFonts w:hint="eastAsia"/>
        </w:rPr>
        <w:t>基本思想</w:t>
      </w:r>
    </w:p>
    <w:p w14:paraId="46C098F8" w14:textId="59BF6C9D" w:rsidR="00B26FAF" w:rsidRDefault="00B26FAF" w:rsidP="00B26FAF">
      <w:r>
        <w:tab/>
      </w:r>
      <w:r>
        <w:tab/>
      </w:r>
      <w:r>
        <w:tab/>
      </w:r>
      <w:r>
        <w:tab/>
      </w:r>
      <w:r>
        <w:rPr>
          <w:rFonts w:hint="eastAsia"/>
        </w:rPr>
        <w:t>将待</w:t>
      </w:r>
      <w:r w:rsidR="00C30FE1">
        <w:rPr>
          <w:rFonts w:hint="eastAsia"/>
        </w:rPr>
        <w:t>排序列划分为若干组，在每一组内进行插入排序，以使整个序列基本有序，然后再整个序列进行插入排序</w:t>
      </w:r>
    </w:p>
    <w:p w14:paraId="33D3FCB3" w14:textId="77777777" w:rsidR="00C30FE1" w:rsidRDefault="00C30FE1" w:rsidP="00C30FE1">
      <w:pPr>
        <w:pStyle w:val="1"/>
      </w:pPr>
    </w:p>
    <w:p w14:paraId="1FB6AF02" w14:textId="73F5B2A9" w:rsidR="00C30FE1" w:rsidRDefault="00C30FE1" w:rsidP="00C30FE1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快速排序</w:t>
      </w:r>
    </w:p>
    <w:p w14:paraId="5F557C47" w14:textId="669229E1" w:rsidR="00C30FE1" w:rsidRDefault="00C30FE1" w:rsidP="00C30FE1">
      <w:r>
        <w:tab/>
      </w:r>
      <w:r>
        <w:tab/>
      </w:r>
      <w:r>
        <w:rPr>
          <w:rFonts w:hint="eastAsia"/>
        </w:rPr>
        <w:t>算法思想</w:t>
      </w:r>
    </w:p>
    <w:p w14:paraId="105D8830" w14:textId="18B5D48C" w:rsidR="00C30FE1" w:rsidRDefault="00C30FE1" w:rsidP="00C30FE1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任意取待排序序列中的某个数据元素</w:t>
      </w:r>
      <w:r>
        <w:rPr>
          <w:rFonts w:hint="eastAsia"/>
        </w:rPr>
        <w:t>(</w:t>
      </w:r>
      <w:r>
        <w:rPr>
          <w:rFonts w:hint="eastAsia"/>
        </w:rPr>
        <w:t>例如：第一个元素</w:t>
      </w:r>
      <w:r>
        <w:t>)</w:t>
      </w:r>
      <w:r>
        <w:rPr>
          <w:rFonts w:hint="eastAsia"/>
        </w:rPr>
        <w:t>作为基准，按照该元素的关键字大小将整个整序列划分为左右两个子序列</w:t>
      </w:r>
    </w:p>
    <w:p w14:paraId="3C222EDC" w14:textId="59D603A7" w:rsidR="00C30FE1" w:rsidRDefault="00C30FE1" w:rsidP="00C30FE1">
      <w:r>
        <w:tab/>
      </w:r>
      <w:r>
        <w:tab/>
      </w:r>
      <w:r>
        <w:tab/>
      </w:r>
      <w:r>
        <w:tab/>
        <w:t xml:space="preserve">        </w:t>
      </w:r>
      <w:r>
        <w:rPr>
          <w:rFonts w:hint="eastAsia"/>
        </w:rPr>
        <w:t>左侧子序列中所有元素都小于或等于基准元素</w:t>
      </w:r>
    </w:p>
    <w:p w14:paraId="02570DD7" w14:textId="1EBAC1F4" w:rsidR="00C30FE1" w:rsidRDefault="00C30FE1" w:rsidP="00C30FE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右侧子序列中所有元素都大于基准元素</w:t>
      </w:r>
    </w:p>
    <w:p w14:paraId="7DAF7352" w14:textId="627ABBB6" w:rsidR="00C30FE1" w:rsidRDefault="00C30FE1" w:rsidP="00C30FE1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基准元素排在这个两个子序列中间</w:t>
      </w:r>
    </w:p>
    <w:p w14:paraId="198015C8" w14:textId="77777777" w:rsidR="00C30FE1" w:rsidRDefault="00C30FE1" w:rsidP="00C30FE1">
      <w:pPr>
        <w:rPr>
          <w:rFonts w:hint="eastAsia"/>
        </w:rPr>
      </w:pPr>
    </w:p>
    <w:p w14:paraId="0841E837" w14:textId="0098F45F" w:rsidR="00C30FE1" w:rsidRDefault="00C30FE1" w:rsidP="00C30FE1">
      <w:r>
        <w:tab/>
      </w:r>
      <w:r>
        <w:tab/>
      </w:r>
      <w:r>
        <w:tab/>
        <w:t xml:space="preserve">    2.</w:t>
      </w:r>
      <w:r>
        <w:rPr>
          <w:rFonts w:hint="eastAsia"/>
        </w:rPr>
        <w:t>分别对这个两个子序列重复实行上面的方法，直到所有的对象都排在相应位置上为止</w:t>
      </w:r>
    </w:p>
    <w:p w14:paraId="06E383A8" w14:textId="613E7EC6" w:rsidR="00C30FE1" w:rsidRDefault="00C30FE1" w:rsidP="00C30FE1"/>
    <w:p w14:paraId="359266DB" w14:textId="4C80B786" w:rsidR="00C30FE1" w:rsidRDefault="00C30FE1" w:rsidP="00C30FE1"/>
    <w:p w14:paraId="010D72F7" w14:textId="1D87CE76" w:rsidR="00C30FE1" w:rsidRDefault="00C30FE1" w:rsidP="00C30FE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归并排序</w:t>
      </w:r>
    </w:p>
    <w:p w14:paraId="7E08533D" w14:textId="04B37559" w:rsidR="00C30FE1" w:rsidRDefault="00C30FE1" w:rsidP="00C30FE1">
      <w:r>
        <w:tab/>
      </w:r>
      <w:r>
        <w:tab/>
      </w:r>
      <w:r>
        <w:tab/>
      </w:r>
      <w:r>
        <w:rPr>
          <w:rFonts w:hint="eastAsia"/>
        </w:rPr>
        <w:t>基本思想</w:t>
      </w:r>
      <w:bookmarkStart w:id="0" w:name="_GoBack"/>
      <w:bookmarkEnd w:id="0"/>
    </w:p>
    <w:p w14:paraId="73A9833D" w14:textId="681081D1" w:rsidR="00C30FE1" w:rsidRDefault="00C30FE1" w:rsidP="00C30FE1">
      <w:r>
        <w:tab/>
      </w:r>
      <w:r>
        <w:tab/>
      </w:r>
      <w:r>
        <w:tab/>
      </w:r>
      <w:r>
        <w:tab/>
      </w:r>
      <w:r>
        <w:rPr>
          <w:rFonts w:hint="eastAsia"/>
        </w:rPr>
        <w:t>将两个或两个以上的有序序列合并成一个新的有序序列</w:t>
      </w:r>
    </w:p>
    <w:p w14:paraId="2D5F3C9B" w14:textId="7C3E547E" w:rsidR="00C30FE1" w:rsidRDefault="00C30FE1" w:rsidP="00C30FE1">
      <w:r>
        <w:tab/>
      </w:r>
      <w:r>
        <w:tab/>
      </w:r>
      <w:r>
        <w:tab/>
        <w:t xml:space="preserve">      </w:t>
      </w:r>
      <w:r>
        <w:tab/>
      </w:r>
    </w:p>
    <w:p w14:paraId="1B44187E" w14:textId="45F5A817" w:rsidR="00C30FE1" w:rsidRPr="00C30FE1" w:rsidRDefault="00C30FE1" w:rsidP="00C30FE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</w:p>
    <w:p w14:paraId="36E88CF6" w14:textId="1B7CDE3C" w:rsidR="00B26FAF" w:rsidRPr="00B26FAF" w:rsidRDefault="00B26FAF" w:rsidP="00B26FAF">
      <w:pPr>
        <w:rPr>
          <w:rFonts w:hint="eastAsia"/>
        </w:rPr>
      </w:pPr>
      <w:r>
        <w:tab/>
      </w:r>
      <w:r>
        <w:tab/>
      </w:r>
    </w:p>
    <w:sectPr w:rsidR="00B26FAF" w:rsidRPr="00B26FAF" w:rsidSect="00B26FAF">
      <w:pgSz w:w="16838" w:h="23811" w:code="8"/>
      <w:pgMar w:top="1440" w:right="1800" w:bottom="1440" w:left="180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9F"/>
    <w:multiLevelType w:val="hybridMultilevel"/>
    <w:tmpl w:val="EFF63ECE"/>
    <w:lvl w:ilvl="0" w:tplc="844009B0">
      <w:start w:val="1"/>
      <w:numFmt w:val="decimal"/>
      <w:pStyle w:val="a"/>
      <w:lvlText w:val="   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B"/>
    <w:rsid w:val="000371A2"/>
    <w:rsid w:val="006806BE"/>
    <w:rsid w:val="00986969"/>
    <w:rsid w:val="00B26FAF"/>
    <w:rsid w:val="00C30FE1"/>
    <w:rsid w:val="00C349DD"/>
    <w:rsid w:val="00F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627"/>
  <w15:chartTrackingRefBased/>
  <w15:docId w15:val="{0CF6F4CB-83A3-41BC-8451-B3AF061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="仿宋" w:hAnsi="Lucida Sans Unicode" w:cstheme="minorBidi"/>
        <w:b/>
        <w:kern w:val="2"/>
        <w:sz w:val="28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371A2"/>
    <w:rPr>
      <w:rFonts w:ascii="Consolas" w:eastAsia="微软雅黑" w:hAnsi="Consolas"/>
    </w:rPr>
  </w:style>
  <w:style w:type="paragraph" w:styleId="1">
    <w:name w:val="heading 1"/>
    <w:basedOn w:val="a0"/>
    <w:next w:val="a0"/>
    <w:link w:val="10"/>
    <w:uiPriority w:val="9"/>
    <w:qFormat/>
    <w:rsid w:val="006806BE"/>
    <w:pPr>
      <w:keepNext/>
      <w:keepLines/>
      <w:spacing w:line="578" w:lineRule="atLeast"/>
      <w:outlineLvl w:val="0"/>
    </w:pPr>
    <w:rPr>
      <w:bCs/>
      <w:color w:val="323E4F" w:themeColor="text2" w:themeShade="BF"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806BE"/>
    <w:pPr>
      <w:keepNext/>
      <w:keepLines/>
      <w:spacing w:before="260" w:after="260" w:line="416" w:lineRule="atLeast"/>
      <w:outlineLvl w:val="1"/>
    </w:pPr>
    <w:rPr>
      <w:rFonts w:eastAsiaTheme="majorEastAsia" w:cstheme="majorBidi"/>
      <w:bCs/>
      <w:color w:val="C45911" w:themeColor="accent2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806BE"/>
    <w:pPr>
      <w:keepNext/>
      <w:keepLines/>
      <w:spacing w:before="260" w:after="260" w:line="416" w:lineRule="atLeast"/>
      <w:outlineLvl w:val="2"/>
    </w:pPr>
    <w:rPr>
      <w:bCs/>
      <w:color w:val="00B050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806BE"/>
    <w:rPr>
      <w:rFonts w:ascii="Consolas" w:eastAsia="微软雅黑" w:hAnsi="Consolas"/>
      <w:bCs/>
      <w:color w:val="323E4F" w:themeColor="text2" w:themeShade="BF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6806BE"/>
    <w:rPr>
      <w:rFonts w:ascii="Consolas" w:eastAsiaTheme="majorEastAsia" w:hAnsi="Consolas" w:cstheme="majorBidi"/>
      <w:bCs/>
      <w:color w:val="C45911" w:themeColor="accent2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6806BE"/>
    <w:rPr>
      <w:rFonts w:ascii="Consolas" w:eastAsia="微软雅黑" w:hAnsi="Consolas"/>
      <w:bCs/>
      <w:color w:val="00B050"/>
      <w:sz w:val="32"/>
      <w:szCs w:val="32"/>
    </w:rPr>
  </w:style>
  <w:style w:type="paragraph" w:customStyle="1" w:styleId="a">
    <w:name w:val="代码"/>
    <w:basedOn w:val="a0"/>
    <w:link w:val="a4"/>
    <w:qFormat/>
    <w:rsid w:val="006806BE"/>
    <w:pPr>
      <w:numPr>
        <w:numId w:val="1"/>
      </w:numPr>
    </w:pPr>
    <w:rPr>
      <w:color w:val="323E4F" w:themeColor="text2" w:themeShade="BF"/>
    </w:rPr>
  </w:style>
  <w:style w:type="character" w:customStyle="1" w:styleId="a4">
    <w:name w:val="代码 字符"/>
    <w:basedOn w:val="a1"/>
    <w:link w:val="a"/>
    <w:rsid w:val="006806BE"/>
    <w:rPr>
      <w:rFonts w:ascii="Consolas" w:eastAsia="微软雅黑" w:hAnsi="Consolas"/>
      <w:color w:val="323E4F" w:themeColor="text2" w:themeShade="BF"/>
      <w:sz w:val="21"/>
    </w:rPr>
  </w:style>
  <w:style w:type="paragraph" w:styleId="a5">
    <w:name w:val="No Spacing"/>
    <w:uiPriority w:val="1"/>
    <w:qFormat/>
    <w:rsid w:val="00C30FE1"/>
    <w:pPr>
      <w:spacing w:before="0" w:after="0"/>
    </w:pPr>
    <w:rPr>
      <w:rFonts w:ascii="Consolas" w:eastAsia="微软雅黑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22D00-238A-49D9-BC4E-A16F8901D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蒋太洪</dc:creator>
  <cp:keywords/>
  <dc:description/>
  <cp:lastModifiedBy>蒋太洪</cp:lastModifiedBy>
  <cp:revision>3</cp:revision>
  <dcterms:created xsi:type="dcterms:W3CDTF">2018-03-22T10:01:00Z</dcterms:created>
  <dcterms:modified xsi:type="dcterms:W3CDTF">2018-03-22T13:48:00Z</dcterms:modified>
</cp:coreProperties>
</file>