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/>
        </w:rPr>
        <w:id w:val="147458287"/>
        <w15:color w:val="DBDBDB"/>
        <w:docPartObj>
          <w:docPartGallery w:val="Table of Contents"/>
          <w:docPartUnique/>
        </w:docPartObj>
      </w:sdtPr>
      <w:sdtEndPr>
        <w:rPr>
          <w:rFonts w:ascii="宋体" w:hAnsi="宋体"/>
        </w:rPr>
      </w:sdtEndPr>
      <w:sdtContent>
        <w:p>
          <w:pPr>
            <w:spacing w:line="360" w:lineRule="auto"/>
            <w:ind w:firstLine="420" w:firstLineChars="200"/>
            <w:jc w:val="center"/>
            <w:rPr>
              <w:rFonts w:cs="宋体"/>
              <w:b/>
              <w:bCs/>
              <w:sz w:val="56"/>
              <w:szCs w:val="56"/>
            </w:rPr>
          </w:pPr>
          <w:bookmarkStart w:id="0" w:name="_Toc117243744"/>
          <w:bookmarkStart w:id="1" w:name="_Toc30415"/>
        </w:p>
        <w:p>
          <w:pPr>
            <w:spacing w:line="360" w:lineRule="auto"/>
            <w:ind w:firstLine="1124" w:firstLineChars="200"/>
            <w:jc w:val="center"/>
            <w:rPr>
              <w:rFonts w:cs="宋体"/>
              <w:b/>
              <w:bCs/>
              <w:sz w:val="56"/>
              <w:szCs w:val="56"/>
            </w:rPr>
          </w:pPr>
        </w:p>
        <w:p>
          <w:pPr>
            <w:spacing w:line="360" w:lineRule="auto"/>
            <w:ind w:firstLine="1044" w:firstLineChars="200"/>
            <w:jc w:val="center"/>
            <w:rPr>
              <w:rFonts w:cs="宋体"/>
              <w:b/>
              <w:bCs/>
              <w:sz w:val="52"/>
              <w:szCs w:val="52"/>
            </w:rPr>
          </w:pPr>
        </w:p>
        <w:p>
          <w:pPr>
            <w:spacing w:line="360" w:lineRule="auto"/>
            <w:jc w:val="center"/>
            <w:rPr>
              <w:sz w:val="52"/>
              <w:szCs w:val="52"/>
            </w:rPr>
          </w:pPr>
          <w:r>
            <w:rPr>
              <w:rFonts w:hint="eastAsia" w:ascii="宋体" w:hAnsi="宋体" w:cs="Times New Roman"/>
              <w:b/>
              <w:sz w:val="52"/>
              <w:szCs w:val="52"/>
            </w:rPr>
            <w:t>物业管理系统</w:t>
          </w:r>
          <w:r>
            <w:rPr>
              <w:rFonts w:ascii="宋体" w:hAnsi="宋体" w:cs="Times New Roman"/>
              <w:b/>
              <w:sz w:val="52"/>
              <w:szCs w:val="52"/>
            </w:rPr>
            <w:t>用户手册</w:t>
          </w: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723" w:firstLineChars="200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jc w:val="center"/>
            <w:outlineLvl w:val="0"/>
            <w:rPr>
              <w:b/>
              <w:bCs/>
              <w:sz w:val="52"/>
              <w:szCs w:val="52"/>
            </w:rPr>
          </w:pPr>
          <w:bookmarkStart w:id="2" w:name="_Toc6261"/>
          <w:bookmarkStart w:id="3" w:name="_Toc9783"/>
          <w:r>
            <w:rPr>
              <w:rFonts w:hint="eastAsia"/>
              <w:b/>
              <w:bCs/>
              <w:sz w:val="52"/>
              <w:szCs w:val="52"/>
            </w:rPr>
            <w:t>北京杰迅鸿翔信息技术有限公司</w:t>
          </w:r>
          <w:bookmarkEnd w:id="2"/>
          <w:bookmarkEnd w:id="3"/>
        </w:p>
        <w:p>
          <w:pPr>
            <w:spacing w:line="360" w:lineRule="auto"/>
            <w:rPr>
              <w:rFonts w:cs="Times New Roman"/>
              <w:b/>
              <w:bCs/>
              <w:sz w:val="36"/>
              <w:szCs w:val="36"/>
            </w:rPr>
          </w:pPr>
        </w:p>
        <w:p>
          <w:pPr>
            <w:spacing w:line="360" w:lineRule="auto"/>
            <w:ind w:firstLine="420" w:firstLineChars="200"/>
            <w:rPr>
              <w:rFonts w:ascii="宋体" w:hAnsi="宋体"/>
            </w:rPr>
          </w:pPr>
          <w:r>
            <w:rPr>
              <w:rFonts w:cs="Times New Roman"/>
            </w:rPr>
            <w:br w:type="page"/>
          </w:r>
        </w:p>
        <w:p>
          <w:pPr>
            <w:jc w:val="center"/>
          </w:pPr>
          <w:r>
            <w:rPr>
              <w:rFonts w:ascii="宋体" w:hAnsi="宋体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_Toc6261 </w:instrText>
          </w:r>
          <w:r>
            <w:fldChar w:fldCharType="separate"/>
          </w:r>
          <w:r>
            <w:rPr>
              <w:rFonts w:hint="eastAsia"/>
              <w:bCs/>
              <w:szCs w:val="52"/>
            </w:rPr>
            <w:t>北京杰迅鸿翔信息技术有限公司</w:t>
          </w:r>
          <w:r>
            <w:tab/>
          </w:r>
          <w:r>
            <w:fldChar w:fldCharType="begin"/>
          </w:r>
          <w:r>
            <w:instrText xml:space="preserve"> PAGEREF _Toc6261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_Toc11610 </w:instrText>
          </w:r>
          <w:r>
            <w:fldChar w:fldCharType="separate"/>
          </w:r>
          <w:r>
            <w:rPr>
              <w:rFonts w:hint="eastAsia"/>
            </w:rPr>
            <w:t>一</w:t>
          </w:r>
          <w:r>
            <w:rPr>
              <w:lang w:eastAsia="zh-TW"/>
            </w:rPr>
            <w:t>、</w:t>
          </w:r>
          <w:r>
            <w:rPr>
              <w:rFonts w:hint="eastAsia"/>
              <w:lang w:eastAsia="zh-CN"/>
            </w:rPr>
            <w:t>物业管理系统</w:t>
          </w:r>
          <w:r>
            <w:rPr>
              <w:rFonts w:hint="eastAsia"/>
            </w:rPr>
            <w:t>-</w:t>
          </w:r>
          <w:r>
            <w:rPr>
              <w:lang w:val="zh-TW" w:eastAsia="zh-TW"/>
            </w:rPr>
            <w:t>后台</w:t>
          </w:r>
          <w:r>
            <w:rPr>
              <w:lang w:eastAsia="zh-TW"/>
            </w:rPr>
            <w:t>系统</w:t>
          </w:r>
          <w:r>
            <w:rPr>
              <w:lang w:val="zh-TW" w:eastAsia="zh-TW"/>
            </w:rPr>
            <w:t>管理页面</w:t>
          </w:r>
          <w:r>
            <w:tab/>
          </w:r>
          <w:r>
            <w:fldChar w:fldCharType="begin"/>
          </w:r>
          <w:r>
            <w:instrText xml:space="preserve"> PAGEREF _Toc11610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_Toc7406 </w:instrText>
          </w:r>
          <w:r>
            <w:fldChar w:fldCharType="separate"/>
          </w:r>
          <w:r>
            <w:rPr>
              <w:lang w:val="zh-TW" w:eastAsia="zh-TW"/>
            </w:rPr>
            <w:t>1、</w:t>
          </w:r>
          <w:r>
            <w:rPr>
              <w:rFonts w:hint="eastAsia"/>
              <w:lang w:eastAsia="zh-CN"/>
            </w:rPr>
            <w:t>物业管理系统</w:t>
          </w:r>
          <w:r>
            <w:rPr>
              <w:rFonts w:hint="eastAsia"/>
            </w:rPr>
            <w:t>-</w:t>
          </w:r>
          <w:r>
            <w:rPr>
              <w:lang w:val="zh-TW" w:eastAsia="zh-TW"/>
            </w:rPr>
            <w:t>登录页面</w:t>
          </w:r>
          <w:r>
            <w:tab/>
          </w:r>
          <w:r>
            <w:fldChar w:fldCharType="begin"/>
          </w:r>
          <w:r>
            <w:instrText xml:space="preserve"> PAGEREF _Toc7406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_Toc1300 </w:instrText>
          </w:r>
          <w:r>
            <w:fldChar w:fldCharType="separate"/>
          </w:r>
          <w:r>
            <w:rPr>
              <w:rFonts w:hint="eastAsia"/>
              <w:lang w:val="zh-TW" w:eastAsia="zh-TW"/>
            </w:rPr>
            <w:t>2、</w:t>
          </w:r>
          <w:r>
            <w:rPr>
              <w:rFonts w:hint="eastAsia"/>
              <w:lang w:eastAsia="zh-CN"/>
            </w:rPr>
            <w:t>物业管理系统</w:t>
          </w:r>
          <w:r>
            <w:rPr>
              <w:rFonts w:hint="eastAsia"/>
            </w:rPr>
            <w:t>-</w:t>
          </w:r>
          <w:r>
            <w:rPr>
              <w:rFonts w:hint="eastAsia"/>
              <w:lang w:val="zh-TW" w:eastAsia="zh-TW"/>
            </w:rPr>
            <w:t>后台管理主页面</w:t>
          </w:r>
          <w:r>
            <w:tab/>
          </w:r>
          <w:r>
            <w:fldChar w:fldCharType="begin"/>
          </w:r>
          <w:r>
            <w:instrText xml:space="preserve"> PAGEREF _Toc1300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物业管理系统-房间信息管理</w:t>
          </w:r>
          <w:r>
            <w:tab/>
          </w:r>
          <w:r>
            <w:fldChar w:fldCharType="begin"/>
          </w:r>
          <w:r>
            <w:instrText xml:space="preserve"> PAGEREF _Toc8940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.1</w:t>
          </w:r>
          <w:r>
            <w:t>.1</w:t>
          </w:r>
          <w:r>
            <w:rPr>
              <w:rFonts w:hint="eastAsia"/>
              <w:lang w:val="zh-TW" w:eastAsia="zh-TW"/>
            </w:rPr>
            <w:t>、添加</w:t>
          </w:r>
          <w:r>
            <w:rPr>
              <w:rFonts w:hint="eastAsia"/>
            </w:rPr>
            <w:t>房间信息管理</w:t>
          </w:r>
          <w:r>
            <w:tab/>
          </w:r>
          <w:r>
            <w:fldChar w:fldCharType="begin"/>
          </w:r>
          <w:r>
            <w:instrText xml:space="preserve"> PAGEREF _Toc5559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_Toc10962 </w:instrText>
          </w:r>
          <w:r>
            <w:fldChar w:fldCharType="separate"/>
          </w:r>
          <w:r>
            <w:rPr>
              <w:rFonts w:hint="eastAsia" w:eastAsiaTheme="minorEastAsia"/>
              <w:lang w:val="en-US" w:eastAsia="zh-CN"/>
            </w:rPr>
            <w:t>2</w:t>
          </w:r>
          <w:r>
            <w:rPr>
              <w:rFonts w:hint="eastAsia"/>
            </w:rPr>
            <w:t>.1</w:t>
          </w:r>
          <w:r>
            <w:t>.2</w:t>
          </w:r>
          <w:r>
            <w:rPr>
              <w:rFonts w:hint="eastAsia"/>
              <w:lang w:val="zh-TW" w:eastAsia="zh-TW"/>
            </w:rPr>
            <w:t>、修改</w:t>
          </w:r>
          <w:r>
            <w:rPr>
              <w:rFonts w:hint="eastAsia"/>
            </w:rPr>
            <w:t>房间信息管理</w:t>
          </w:r>
          <w:r>
            <w:tab/>
          </w:r>
          <w:r>
            <w:fldChar w:fldCharType="begin"/>
          </w:r>
          <w:r>
            <w:instrText xml:space="preserve"> PAGEREF _Toc10962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1.3</w:t>
          </w:r>
          <w:r>
            <w:rPr>
              <w:rFonts w:hint="eastAsia"/>
              <w:lang w:val="zh-TW" w:eastAsia="zh-TW"/>
            </w:rPr>
            <w:t>、删除</w:t>
          </w:r>
          <w:r>
            <w:rPr>
              <w:rFonts w:hint="eastAsia"/>
            </w:rPr>
            <w:t>房间信息管理</w:t>
          </w:r>
          <w:r>
            <w:tab/>
          </w:r>
          <w:r>
            <w:fldChar w:fldCharType="begin"/>
          </w:r>
          <w:r>
            <w:instrText xml:space="preserve"> PAGEREF _Toc27585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_Toc3618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</w:t>
          </w:r>
          <w:r>
            <w:t>1.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房间信息管理</w:t>
          </w:r>
          <w:r>
            <w:rPr>
              <w:rFonts w:hint="eastAsia"/>
              <w:lang w:val="zh-TW" w:eastAsia="zh-TW"/>
            </w:rPr>
            <w:t>导出</w:t>
          </w:r>
          <w:r>
            <w:tab/>
          </w:r>
          <w:r>
            <w:fldChar w:fldCharType="begin"/>
          </w:r>
          <w:r>
            <w:instrText xml:space="preserve"> PAGEREF _Toc3618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</w:t>
          </w:r>
          <w:r>
            <w:t>1.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房间信息管理</w:t>
          </w:r>
          <w:r>
            <w:rPr>
              <w:rFonts w:hint="eastAsia"/>
              <w:lang w:val="en-US" w:eastAsia="zh-CN"/>
            </w:rPr>
            <w:t>搜索</w:t>
          </w:r>
          <w:r>
            <w:tab/>
          </w:r>
          <w:r>
            <w:fldChar w:fldCharType="begin"/>
          </w:r>
          <w:r>
            <w:instrText xml:space="preserve"> PAGEREF _Toc1446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物业管理系统-客户基信息</w:t>
          </w:r>
          <w:r>
            <w:rPr>
              <w:rFonts w:hint="eastAsia"/>
              <w:lang w:val="zh-TW" w:eastAsia="zh-T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_Toc6294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_Toc29441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2</w:t>
          </w:r>
          <w:r>
            <w:rPr>
              <w:rFonts w:hint="eastAsia"/>
            </w:rPr>
            <w:t>.</w:t>
          </w:r>
          <w:r>
            <w:t>1</w:t>
          </w:r>
          <w:r>
            <w:rPr>
              <w:rFonts w:hint="eastAsia"/>
              <w:lang w:val="zh-TW" w:eastAsia="zh-TW"/>
            </w:rPr>
            <w:t>、添加</w:t>
          </w:r>
          <w:r>
            <w:rPr>
              <w:rFonts w:hint="eastAsia"/>
            </w:rPr>
            <w:t>客户基信息</w:t>
          </w:r>
          <w:r>
            <w:rPr>
              <w:rFonts w:hint="eastAsia"/>
              <w:lang w:val="zh-TW" w:eastAsia="zh-T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_Toc29441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  <w:lang w:eastAsia="zh-TW"/>
            </w:rPr>
            <w:t>.</w:t>
          </w:r>
          <w:r>
            <w:rPr>
              <w:lang w:eastAsia="zh-TW"/>
            </w:rPr>
            <w:t>2</w:t>
          </w:r>
          <w:r>
            <w:rPr>
              <w:rFonts w:hint="eastAsia"/>
              <w:lang w:eastAsia="zh-TW"/>
            </w:rPr>
            <w:t>.</w:t>
          </w:r>
          <w:r>
            <w:rPr>
              <w:lang w:eastAsia="zh-TW"/>
            </w:rPr>
            <w:t>2</w:t>
          </w:r>
          <w:r>
            <w:rPr>
              <w:rFonts w:hint="eastAsia"/>
              <w:lang w:val="zh-TW" w:eastAsia="zh-TW"/>
            </w:rPr>
            <w:t>、修改</w:t>
          </w:r>
          <w:r>
            <w:rPr>
              <w:rFonts w:hint="eastAsia"/>
            </w:rPr>
            <w:t>客户基信息</w:t>
          </w:r>
          <w:r>
            <w:rPr>
              <w:rFonts w:hint="eastAsia"/>
              <w:lang w:val="zh-TW" w:eastAsia="zh-TW"/>
            </w:rPr>
            <w:t>管理信息</w:t>
          </w:r>
          <w:r>
            <w:tab/>
          </w:r>
          <w:r>
            <w:fldChar w:fldCharType="begin"/>
          </w:r>
          <w:r>
            <w:instrText xml:space="preserve"> PAGEREF _Toc27390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</w:t>
          </w:r>
          <w:r>
            <w:t>2.3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客户基信息</w:t>
          </w:r>
          <w:r>
            <w:rPr>
              <w:rFonts w:hint="eastAsia"/>
              <w:lang w:val="zh-TW" w:eastAsia="zh-TW"/>
            </w:rPr>
            <w:t>管理</w:t>
          </w:r>
          <w:r>
            <w:rPr>
              <w:rFonts w:hint="eastAsia"/>
              <w:lang w:val="en-US" w:eastAsia="zh-CN"/>
            </w:rPr>
            <w:t>导出</w:t>
          </w:r>
          <w:r>
            <w:tab/>
          </w:r>
          <w:r>
            <w:fldChar w:fldCharType="begin"/>
          </w:r>
          <w:r>
            <w:instrText xml:space="preserve"> PAGEREF _Toc27261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</w:t>
          </w:r>
          <w:r>
            <w:t>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客户基信息</w:t>
          </w:r>
          <w:r>
            <w:rPr>
              <w:rFonts w:hint="eastAsia"/>
              <w:lang w:val="zh-TW" w:eastAsia="zh-TW"/>
            </w:rPr>
            <w:t>管理</w:t>
          </w:r>
          <w:r>
            <w:rPr>
              <w:rFonts w:hint="eastAsia"/>
              <w:lang w:val="en-US" w:eastAsia="zh-CN"/>
            </w:rPr>
            <w:t>搜索</w:t>
          </w:r>
          <w:r>
            <w:tab/>
          </w:r>
          <w:r>
            <w:fldChar w:fldCharType="begin"/>
          </w:r>
          <w:r>
            <w:instrText xml:space="preserve"> PAGEREF _Toc32265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_Toc29687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物业管理系统-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财务管理</w:t>
          </w:r>
          <w:r>
            <w:tab/>
          </w:r>
          <w:r>
            <w:fldChar w:fldCharType="begin"/>
          </w:r>
          <w:r>
            <w:instrText xml:space="preserve"> PAGEREF _Toc29687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t>1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合同管理</w:t>
          </w:r>
          <w:r>
            <w:tab/>
          </w:r>
          <w:r>
            <w:fldChar w:fldCharType="begin"/>
          </w:r>
          <w:r>
            <w:instrText xml:space="preserve"> PAGEREF _Toc3175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t>1</w:t>
          </w:r>
          <w:r>
            <w:rPr>
              <w:rFonts w:hint="eastAsia"/>
              <w:lang w:val="en-US" w:eastAsia="zh-CN"/>
            </w:rPr>
            <w:t>.1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添加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合同管理</w:t>
          </w:r>
          <w:r>
            <w:tab/>
          </w:r>
          <w:r>
            <w:fldChar w:fldCharType="begin"/>
          </w:r>
          <w:r>
            <w:instrText xml:space="preserve"> PAGEREF _Toc28827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t>1</w:t>
          </w:r>
          <w:r>
            <w:rPr>
              <w:rFonts w:hint="eastAsia"/>
              <w:lang w:val="en-US" w:eastAsia="zh-CN"/>
            </w:rPr>
            <w:t>.2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修改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合同管理</w:t>
          </w:r>
          <w:r>
            <w:tab/>
          </w:r>
          <w:r>
            <w:fldChar w:fldCharType="begin"/>
          </w:r>
          <w:r>
            <w:instrText xml:space="preserve"> PAGEREF _Toc9955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t>1</w:t>
          </w:r>
          <w:r>
            <w:rPr>
              <w:rFonts w:hint="eastAsia"/>
              <w:lang w:val="en-US" w:eastAsia="zh-CN"/>
            </w:rPr>
            <w:t>.3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合同管理</w:t>
          </w:r>
          <w:r>
            <w:rPr>
              <w:rFonts w:hint="eastAsia"/>
              <w:lang w:val="en-US" w:eastAsia="zh-CN"/>
            </w:rPr>
            <w:t>导出</w:t>
          </w:r>
          <w:r>
            <w:tab/>
          </w:r>
          <w:r>
            <w:fldChar w:fldCharType="begin"/>
          </w:r>
          <w:r>
            <w:instrText xml:space="preserve"> PAGEREF _Toc22802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t>1</w:t>
          </w:r>
          <w:r>
            <w:rPr>
              <w:rFonts w:hint="eastAsia"/>
              <w:lang w:val="en-US" w:eastAsia="zh-CN"/>
            </w:rPr>
            <w:t>.4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合同管理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搜索</w:t>
          </w:r>
          <w:r>
            <w:tab/>
          </w:r>
          <w:r>
            <w:fldChar w:fldCharType="begin"/>
          </w:r>
          <w:r>
            <w:instrText xml:space="preserve"> PAGEREF _Toc2660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缴费管理</w:t>
          </w:r>
          <w:r>
            <w:tab/>
          </w:r>
          <w:r>
            <w:fldChar w:fldCharType="begin"/>
          </w:r>
          <w:r>
            <w:instrText xml:space="preserve"> PAGEREF _Toc2554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2.1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添加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缴费管理</w:t>
          </w:r>
          <w:r>
            <w:tab/>
          </w:r>
          <w:r>
            <w:fldChar w:fldCharType="begin"/>
          </w:r>
          <w:r>
            <w:instrText xml:space="preserve"> PAGEREF _Toc20227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2.2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修改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缴费管理</w:t>
          </w:r>
          <w:r>
            <w:tab/>
          </w:r>
          <w:r>
            <w:fldChar w:fldCharType="begin"/>
          </w:r>
          <w:r>
            <w:instrText xml:space="preserve"> PAGEREF _Toc31037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2.3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删除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缴费管理</w:t>
          </w:r>
          <w:r>
            <w:tab/>
          </w:r>
          <w:r>
            <w:fldChar w:fldCharType="begin"/>
          </w:r>
          <w:r>
            <w:instrText xml:space="preserve"> PAGEREF _Toc130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2.4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缴费管理</w:t>
          </w:r>
          <w:r>
            <w:rPr>
              <w:rFonts w:hint="eastAsia"/>
              <w:lang w:val="en-US" w:eastAsia="zh-CN"/>
            </w:rPr>
            <w:t>导出</w:t>
          </w:r>
          <w:r>
            <w:tab/>
          </w:r>
          <w:r>
            <w:fldChar w:fldCharType="begin"/>
          </w:r>
          <w:r>
            <w:instrText xml:space="preserve"> PAGEREF _Toc17156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2.5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缴费管理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搜索</w:t>
          </w:r>
          <w:r>
            <w:tab/>
          </w:r>
          <w:r>
            <w:fldChar w:fldCharType="begin"/>
          </w:r>
          <w:r>
            <w:instrText xml:space="preserve"> PAGEREF _Toc29690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电费填报</w:t>
          </w:r>
          <w:r>
            <w:tab/>
          </w:r>
          <w:r>
            <w:fldChar w:fldCharType="begin"/>
          </w:r>
          <w:r>
            <w:instrText xml:space="preserve"> PAGEREF _Toc13142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3.1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添加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电费填报</w:t>
          </w:r>
          <w:r>
            <w:tab/>
          </w:r>
          <w:r>
            <w:fldChar w:fldCharType="begin"/>
          </w:r>
          <w:r>
            <w:instrText xml:space="preserve"> PAGEREF _Toc2935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3.2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修改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电费填报</w:t>
          </w:r>
          <w:r>
            <w:tab/>
          </w:r>
          <w:r>
            <w:fldChar w:fldCharType="begin"/>
          </w:r>
          <w:r>
            <w:instrText xml:space="preserve"> PAGEREF _Toc22952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3.3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删除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缴费管理</w:t>
          </w:r>
          <w:r>
            <w:tab/>
          </w:r>
          <w:r>
            <w:fldChar w:fldCharType="begin"/>
          </w:r>
          <w:r>
            <w:instrText xml:space="preserve"> PAGEREF _Toc24525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3.4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电费填报</w:t>
          </w:r>
          <w:r>
            <w:rPr>
              <w:rFonts w:hint="eastAsia"/>
              <w:lang w:val="en-US" w:eastAsia="zh-CN"/>
            </w:rPr>
            <w:t>导出</w:t>
          </w:r>
          <w:r>
            <w:tab/>
          </w:r>
          <w:r>
            <w:fldChar w:fldCharType="begin"/>
          </w:r>
          <w:r>
            <w:instrText xml:space="preserve"> PAGEREF _Toc24034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物业管理系统-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报修</w:t>
          </w:r>
          <w:r>
            <w:tab/>
          </w:r>
          <w:r>
            <w:fldChar w:fldCharType="begin"/>
          </w:r>
          <w:r>
            <w:instrText xml:space="preserve"> PAGEREF _Toc18948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4</w:t>
          </w:r>
          <w:r>
            <w:t>.1</w:t>
          </w:r>
          <w:r>
            <w:rPr>
              <w:rFonts w:hint="eastAsia"/>
              <w:lang w:val="zh-TW" w:eastAsia="zh-TW"/>
            </w:rPr>
            <w:t>、添加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报修</w:t>
          </w:r>
          <w:r>
            <w:rPr>
              <w:rFonts w:hint="eastAsia"/>
              <w:lang w:val="zh-TW" w:eastAsia="zh-T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_Toc19116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_Toc20727 </w:instrText>
          </w:r>
          <w:r>
            <w:fldChar w:fldCharType="separate"/>
          </w:r>
          <w:r>
            <w:rPr>
              <w:rFonts w:hint="eastAsia" w:eastAsiaTheme="minor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4</w:t>
          </w:r>
          <w:r>
            <w:t>.2</w:t>
          </w:r>
          <w:r>
            <w:rPr>
              <w:rFonts w:hint="eastAsia"/>
              <w:lang w:val="zh-TW" w:eastAsia="zh-TW"/>
            </w:rPr>
            <w:t>、修改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报修</w:t>
          </w:r>
          <w:r>
            <w:rPr>
              <w:rFonts w:hint="eastAsia"/>
              <w:lang w:val="zh-TW" w:eastAsia="zh-T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_Toc20727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物业管理系统-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采购</w:t>
          </w:r>
          <w:r>
            <w:tab/>
          </w:r>
          <w:r>
            <w:fldChar w:fldCharType="begin"/>
          </w:r>
          <w:r>
            <w:instrText xml:space="preserve"> PAGEREF _Toc24319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t>1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库存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_Toc25888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_Toc18757 </w:instrText>
          </w:r>
          <w:r>
            <w:fldChar w:fldCharType="separate"/>
          </w:r>
          <w:r>
            <w:rPr>
              <w:rFonts w:hint="eastAsia" w:eastAsiaTheme="minor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t>.</w:t>
          </w:r>
          <w:r>
            <w:rPr>
              <w:rFonts w:hint="eastAsia"/>
              <w:lang w:val="en-US" w:eastAsia="zh-CN"/>
            </w:rPr>
            <w:t>1.1</w:t>
          </w:r>
          <w:r>
            <w:rPr>
              <w:rFonts w:hint="eastAsia"/>
              <w:lang w:val="zh-TW" w:eastAsia="zh-TW"/>
            </w:rPr>
            <w:t>、修改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采购</w:t>
          </w:r>
          <w:r>
            <w:rPr>
              <w:rFonts w:hint="eastAsia"/>
              <w:lang w:val="zh-TW" w:eastAsia="zh-T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_Toc18757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_Toc25518 </w:instrText>
          </w:r>
          <w:r>
            <w:fldChar w:fldCharType="separate"/>
          </w:r>
          <w:r>
            <w:rPr>
              <w:rFonts w:hint="eastAsia" w:eastAsiaTheme="minor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t>.</w:t>
          </w:r>
          <w:r>
            <w:rPr>
              <w:rFonts w:hint="eastAsia"/>
              <w:lang w:val="en-US" w:eastAsia="zh-CN"/>
            </w:rPr>
            <w:t>1.2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采购</w:t>
          </w:r>
          <w:r>
            <w:rPr>
              <w:rFonts w:hint="eastAsia"/>
              <w:lang w:val="zh-TW" w:eastAsia="zh-TW"/>
            </w:rPr>
            <w:t>管理</w:t>
          </w:r>
          <w:r>
            <w:rPr>
              <w:rFonts w:hint="eastAsia"/>
              <w:lang w:val="en-US" w:eastAsia="zh-CN"/>
            </w:rPr>
            <w:t>搜索</w:t>
          </w:r>
          <w:r>
            <w:tab/>
          </w:r>
          <w:r>
            <w:fldChar w:fldCharType="begin"/>
          </w:r>
          <w:r>
            <w:instrText xml:space="preserve"> PAGEREF _Toc25518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入库管理</w:t>
          </w:r>
          <w:r>
            <w:tab/>
          </w:r>
          <w:r>
            <w:fldChar w:fldCharType="begin"/>
          </w:r>
          <w:r>
            <w:instrText xml:space="preserve"> PAGEREF _Toc153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出库管理</w:t>
          </w:r>
          <w:r>
            <w:tab/>
          </w:r>
          <w:r>
            <w:fldChar w:fldCharType="begin"/>
          </w:r>
          <w:r>
            <w:instrText xml:space="preserve"> PAGEREF _Toc25426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出库历史管理</w:t>
          </w:r>
          <w:r>
            <w:tab/>
          </w:r>
          <w:r>
            <w:fldChar w:fldCharType="begin"/>
          </w:r>
          <w:r>
            <w:instrText xml:space="preserve"> PAGEREF _Toc21733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入库历史管理</w:t>
          </w:r>
          <w:r>
            <w:tab/>
          </w:r>
          <w:r>
            <w:fldChar w:fldCharType="begin"/>
          </w:r>
          <w:r>
            <w:instrText xml:space="preserve"> PAGEREF _Toc8295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物业管理系统-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公示通知</w:t>
          </w:r>
          <w:r>
            <w:tab/>
          </w:r>
          <w:r>
            <w:fldChar w:fldCharType="begin"/>
          </w:r>
          <w:r>
            <w:instrText xml:space="preserve"> PAGEREF _Toc21729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公示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_Toc19295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_Toc24916 </w:instrText>
          </w:r>
          <w:r>
            <w:fldChar w:fldCharType="separate"/>
          </w:r>
          <w:r>
            <w:rPr>
              <w:rFonts w:hint="eastAsia" w:eastAsiaTheme="minor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</w:t>
          </w:r>
          <w:r>
            <w:t>.</w:t>
          </w:r>
          <w:r>
            <w:rPr>
              <w:rFonts w:hint="eastAsia"/>
              <w:lang w:val="en-US" w:eastAsia="zh-CN"/>
            </w:rPr>
            <w:t>1.1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发布公示管理</w:t>
          </w:r>
          <w:r>
            <w:tab/>
          </w:r>
          <w:r>
            <w:fldChar w:fldCharType="begin"/>
          </w:r>
          <w:r>
            <w:instrText xml:space="preserve"> PAGEREF _Toc24916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_Toc21404 </w:instrText>
          </w:r>
          <w:r>
            <w:fldChar w:fldCharType="separate"/>
          </w:r>
          <w:r>
            <w:rPr>
              <w:rFonts w:hint="eastAsia" w:eastAsiaTheme="minor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</w:t>
          </w:r>
          <w:r>
            <w:t>.</w:t>
          </w:r>
          <w:r>
            <w:rPr>
              <w:rFonts w:hint="eastAsia"/>
              <w:lang w:val="en-US" w:eastAsia="zh-CN"/>
            </w:rPr>
            <w:t>1.2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公示管理搜索</w:t>
          </w:r>
          <w:r>
            <w:tab/>
          </w:r>
          <w:r>
            <w:fldChar w:fldCharType="begin"/>
          </w:r>
          <w:r>
            <w:instrText xml:space="preserve"> PAGEREF _Toc21404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通知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_Toc16123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_Toc23077 </w:instrText>
          </w:r>
          <w:r>
            <w:fldChar w:fldCharType="separate"/>
          </w:r>
          <w:r>
            <w:rPr>
              <w:rFonts w:hint="eastAsia" w:eastAsiaTheme="minor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</w:t>
          </w:r>
          <w:r>
            <w:t>.</w:t>
          </w:r>
          <w:r>
            <w:rPr>
              <w:rFonts w:hint="eastAsia"/>
              <w:lang w:val="en-US" w:eastAsia="zh-CN"/>
            </w:rPr>
            <w:t>2.1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发布通知管理</w:t>
          </w:r>
          <w:r>
            <w:tab/>
          </w:r>
          <w:r>
            <w:fldChar w:fldCharType="begin"/>
          </w:r>
          <w:r>
            <w:instrText xml:space="preserve"> PAGEREF _Toc23077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_Toc17666 </w:instrText>
          </w:r>
          <w:r>
            <w:fldChar w:fldCharType="separate"/>
          </w:r>
          <w:r>
            <w:rPr>
              <w:rFonts w:hint="eastAsia" w:eastAsiaTheme="minor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</w:t>
          </w:r>
          <w:r>
            <w:t>.</w:t>
          </w:r>
          <w:r>
            <w:rPr>
              <w:rFonts w:hint="eastAsia"/>
              <w:lang w:val="en-US" w:eastAsia="zh-CN"/>
            </w:rPr>
            <w:t>2.2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  <w:lang w:val="en-US" w:eastAsia="zh-CN"/>
            </w:rPr>
            <w:t>通知管理搜索</w:t>
          </w:r>
          <w:r>
            <w:tab/>
          </w:r>
          <w:r>
            <w:fldChar w:fldCharType="begin"/>
          </w:r>
          <w:r>
            <w:instrText xml:space="preserve"> PAGEREF _Toc17666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/>
            </w:rPr>
            <w:t>物业管理系统-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管理员设置</w:t>
          </w:r>
          <w:r>
            <w:tab/>
          </w:r>
          <w:r>
            <w:fldChar w:fldCharType="begin"/>
          </w:r>
          <w:r>
            <w:instrText xml:space="preserve"> PAGEREF _Toc4813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7</w:t>
          </w:r>
          <w:r>
            <w:t>.1</w:t>
          </w:r>
          <w:r>
            <w:rPr>
              <w:rFonts w:hint="eastAsia"/>
              <w:lang w:val="zh-TW" w:eastAsia="zh-TW"/>
            </w:rPr>
            <w:t>、添加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管理员设置</w:t>
          </w:r>
          <w:r>
            <w:rPr>
              <w:rFonts w:hint="eastAsia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_Toc20423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_Toc24988 </w:instrText>
          </w:r>
          <w:r>
            <w:fldChar w:fldCharType="separate"/>
          </w:r>
          <w:r>
            <w:rPr>
              <w:rFonts w:hint="eastAsia" w:eastAsiaTheme="minor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7</w:t>
          </w:r>
          <w:r>
            <w:t>.2</w:t>
          </w:r>
          <w:r>
            <w:rPr>
              <w:rFonts w:hint="eastAsia"/>
              <w:lang w:val="zh-TW" w:eastAsia="zh-TW"/>
            </w:rPr>
            <w:t>、修改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管理员设置</w:t>
          </w:r>
          <w:r>
            <w:rPr>
              <w:rFonts w:hint="eastAsia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_Toc24988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_Toc4805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7</w:t>
          </w:r>
          <w:r>
            <w:t>.3</w:t>
          </w:r>
          <w:r>
            <w:rPr>
              <w:rFonts w:hint="eastAsia"/>
              <w:lang w:val="zh-TW" w:eastAsia="zh-TW"/>
            </w:rPr>
            <w:t>、删除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管理员设置</w:t>
          </w:r>
          <w:r>
            <w:rPr>
              <w:rFonts w:hint="eastAsia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_Toc4805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2.7</w:t>
          </w:r>
          <w:r>
            <w:t>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  <w:lang w:val="zh-TW" w:eastAsia="zh-TW"/>
            </w:rPr>
            <w:t>、</w:t>
          </w:r>
          <w:r>
            <w:rPr>
              <w:rFonts w:hint="eastAsia" w:asciiTheme="minorEastAsia" w:hAnsiTheme="minorEastAsia" w:eastAsiaTheme="minorEastAsia" w:cstheme="minorEastAsia"/>
              <w:lang w:val="zh-TW" w:eastAsia="zh-TW"/>
            </w:rPr>
            <w:t>管理员设置</w:t>
          </w:r>
          <w:r>
            <w:rPr>
              <w:rFonts w:hint="eastAsia"/>
            </w:rPr>
            <w:t>管理</w:t>
          </w:r>
          <w:r>
            <w:rPr>
              <w:rFonts w:hint="eastAsia"/>
              <w:lang w:val="en-US" w:eastAsia="zh-CN"/>
            </w:rPr>
            <w:t>搜索</w:t>
          </w:r>
          <w:r>
            <w:tab/>
          </w:r>
          <w:r>
            <w:fldChar w:fldCharType="begin"/>
          </w:r>
          <w:r>
            <w:instrText xml:space="preserve"> PAGEREF _Toc2051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</w:pPr>
      <w:bookmarkStart w:id="4" w:name="_Toc11610"/>
      <w:r>
        <w:rPr>
          <w:rFonts w:hint="eastAsia"/>
        </w:rPr>
        <w:t>一</w:t>
      </w:r>
      <w:r>
        <w:rPr>
          <w:lang w:eastAsia="zh-TW"/>
        </w:rPr>
        <w:t>、</w:t>
      </w:r>
      <w:r>
        <w:rPr>
          <w:rFonts w:hint="eastAsia"/>
          <w:lang w:eastAsia="zh-CN"/>
        </w:rPr>
        <w:t>物业管理系统</w:t>
      </w:r>
      <w:r>
        <w:rPr>
          <w:rFonts w:hint="eastAsia"/>
        </w:rPr>
        <w:t>-</w:t>
      </w:r>
      <w:r>
        <w:rPr>
          <w:lang w:val="zh-TW" w:eastAsia="zh-TW"/>
        </w:rPr>
        <w:t>后台</w:t>
      </w:r>
      <w:r>
        <w:rPr>
          <w:lang w:eastAsia="zh-TW"/>
        </w:rPr>
        <w:t>系统</w:t>
      </w:r>
      <w:r>
        <w:rPr>
          <w:lang w:val="zh-TW" w:eastAsia="zh-TW"/>
        </w:rPr>
        <w:t>管理页面</w:t>
      </w:r>
      <w:bookmarkEnd w:id="0"/>
      <w:bookmarkEnd w:id="1"/>
      <w:bookmarkEnd w:id="4"/>
    </w:p>
    <w:p>
      <w:pPr>
        <w:pStyle w:val="3"/>
        <w:rPr>
          <w:lang w:val="zh-TW" w:eastAsia="zh-TW"/>
        </w:rPr>
      </w:pPr>
      <w:bookmarkStart w:id="5" w:name="_Toc7406"/>
      <w:bookmarkStart w:id="6" w:name="_Toc1660765138"/>
      <w:bookmarkStart w:id="7" w:name="_Toc1273101109"/>
      <w:bookmarkStart w:id="8" w:name="_Toc590128754"/>
      <w:bookmarkStart w:id="9" w:name="_Toc1133686270"/>
      <w:bookmarkStart w:id="10" w:name="_Toc11141637"/>
      <w:bookmarkStart w:id="11" w:name="_Toc12816"/>
      <w:r>
        <w:rPr>
          <w:lang w:val="zh-TW" w:eastAsia="zh-TW"/>
        </w:rPr>
        <w:t>1、</w:t>
      </w:r>
      <w:r>
        <w:rPr>
          <w:rFonts w:hint="eastAsia"/>
          <w:lang w:eastAsia="zh-CN"/>
        </w:rPr>
        <w:t>物业管理系统</w:t>
      </w:r>
      <w:r>
        <w:rPr>
          <w:rFonts w:hint="eastAsia"/>
        </w:rPr>
        <w:t>-</w:t>
      </w:r>
      <w:r>
        <w:rPr>
          <w:lang w:val="zh-TW" w:eastAsia="zh-TW"/>
        </w:rPr>
        <w:t>登录页面</w:t>
      </w:r>
      <w:bookmarkEnd w:id="5"/>
      <w:bookmarkEnd w:id="6"/>
      <w:bookmarkEnd w:id="7"/>
      <w:bookmarkEnd w:id="8"/>
      <w:bookmarkEnd w:id="9"/>
      <w:bookmarkEnd w:id="10"/>
      <w:bookmarkEnd w:id="11"/>
    </w:p>
    <w:p>
      <w:pPr>
        <w:pStyle w:val="12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管理员可以登录后台管理页面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</w:p>
    <w:p>
      <w:pPr>
        <w:pStyle w:val="12"/>
        <w:rPr>
          <w:rFonts w:asciiTheme="minorEastAsia" w:hAnsiTheme="minorEastAsia" w:eastAsiaTheme="minorEastAsia" w:cstheme="minorEastAsia"/>
          <w:lang w:val="zh-TW"/>
        </w:rPr>
      </w:pPr>
      <w:r>
        <w:drawing>
          <wp:inline distT="0" distB="0" distL="114300" distR="114300">
            <wp:extent cx="5266690" cy="2548890"/>
            <wp:effectExtent l="0" t="0" r="635" b="3810"/>
            <wp:docPr id="2" name="图片 2" descr="29f5200357b897366b23ad67e6be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9f5200357b897366b23ad67e6be49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0" w:name="_GoBack"/>
      <w:bookmarkEnd w:id="70"/>
      <w:r>
        <w:t xml:space="preserve"> </w:t>
      </w:r>
    </w:p>
    <w:p>
      <w:pPr>
        <w:pStyle w:val="3"/>
        <w:rPr>
          <w:lang w:val="zh-TW" w:eastAsia="zh-TW"/>
        </w:rPr>
      </w:pPr>
      <w:bookmarkStart w:id="12" w:name="_Toc20300"/>
      <w:bookmarkStart w:id="13" w:name="_Toc1630763902"/>
      <w:bookmarkStart w:id="14" w:name="_Toc1214486632"/>
      <w:bookmarkStart w:id="15" w:name="_Toc1390223706"/>
      <w:bookmarkStart w:id="16" w:name="_Toc1300"/>
      <w:bookmarkStart w:id="17" w:name="_Toc1634714307"/>
      <w:bookmarkStart w:id="18" w:name="_Toc11141638"/>
      <w:r>
        <w:rPr>
          <w:rFonts w:hint="eastAsia"/>
          <w:lang w:val="zh-TW" w:eastAsia="zh-TW"/>
        </w:rPr>
        <w:t>2、</w:t>
      </w:r>
      <w:r>
        <w:rPr>
          <w:rFonts w:hint="eastAsia"/>
          <w:lang w:eastAsia="zh-CN"/>
        </w:rPr>
        <w:t>物业管理系统</w:t>
      </w:r>
      <w:r>
        <w:rPr>
          <w:rFonts w:hint="eastAsia"/>
        </w:rPr>
        <w:t>-</w:t>
      </w:r>
      <w:r>
        <w:rPr>
          <w:rFonts w:hint="eastAsia"/>
          <w:lang w:val="zh-TW" w:eastAsia="zh-TW"/>
        </w:rPr>
        <w:t>后台管理主页面</w:t>
      </w:r>
      <w:bookmarkEnd w:id="12"/>
      <w:bookmarkEnd w:id="13"/>
      <w:bookmarkEnd w:id="14"/>
      <w:bookmarkEnd w:id="15"/>
      <w:bookmarkEnd w:id="16"/>
      <w:bookmarkEnd w:id="17"/>
      <w:bookmarkEnd w:id="18"/>
    </w:p>
    <w:p>
      <w:pPr>
        <w:pStyle w:val="12"/>
        <w:rPr>
          <w:rFonts w:hint="eastAsia" w:asciiTheme="minorEastAsia" w:hAnsiTheme="minorEastAsia" w:eastAsia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管理员登录成功后进入到后台管理主页面，功能模块包含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房间信息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、客户基信息、财务管理、</w:t>
      </w:r>
    </w:p>
    <w:p>
      <w:pPr>
        <w:pStyle w:val="12"/>
        <w:rPr>
          <w:rFonts w:asciiTheme="minorEastAsia" w:hAnsiTheme="minorEastAsia" w:eastAsia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报修、采购、公示通知、管理员设置。</w:t>
      </w:r>
    </w:p>
    <w:p>
      <w:pPr>
        <w:pStyle w:val="4"/>
      </w:pPr>
      <w:bookmarkStart w:id="19" w:name="_Toc8940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物业管理系统-房间信息管理</w:t>
      </w:r>
      <w:bookmarkEnd w:id="19"/>
    </w:p>
    <w:p>
      <w:pPr>
        <w:pStyle w:val="12"/>
        <w:rPr>
          <w:rFonts w:eastAsia="PMingLiU" w:asciiTheme="minorEastAsia" w:hAnsi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房间信息按钮，</w:t>
      </w:r>
      <w:r>
        <w:rPr>
          <w:rFonts w:hint="eastAsia"/>
        </w:rPr>
        <w:t>页面显示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房间信息</w:t>
      </w:r>
      <w:r>
        <w:rPr>
          <w:rFonts w:hint="eastAsia"/>
          <w:lang w:val="zh-TW" w:eastAsia="zh-TW"/>
        </w:rPr>
        <w:t>管理</w:t>
      </w:r>
      <w:r>
        <w:rPr>
          <w:rFonts w:hint="eastAsia"/>
        </w:rPr>
        <w:t>界面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。</w:t>
      </w:r>
    </w:p>
    <w:p>
      <w:pPr>
        <w:pStyle w:val="12"/>
        <w:rPr>
          <w:rFonts w:asciiTheme="minorEastAsia" w:hAnsiTheme="minorEastAsia" w:eastAsiaTheme="minorEastAsia" w:cstheme="minorEastAsia"/>
        </w:rPr>
      </w:pP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7325" cy="2317750"/>
            <wp:effectExtent l="0" t="0" r="57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outlineLvl w:val="3"/>
      </w:pPr>
      <w:r>
        <w:rPr>
          <w:rFonts w:eastAsia="PMingLiU"/>
          <w:lang w:val="zh-TW" w:eastAsia="zh-TW"/>
        </w:rPr>
        <w:tab/>
      </w:r>
      <w:bookmarkStart w:id="20" w:name="_Toc5559"/>
      <w:r>
        <w:rPr>
          <w:rFonts w:hint="eastAsia"/>
          <w:lang w:val="en-US" w:eastAsia="zh-CN"/>
        </w:rPr>
        <w:t>2</w:t>
      </w:r>
      <w:r>
        <w:rPr>
          <w:rFonts w:hint="eastAsia"/>
        </w:rPr>
        <w:t>.1</w:t>
      </w:r>
      <w:r>
        <w:t>.1</w:t>
      </w:r>
      <w:r>
        <w:rPr>
          <w:rFonts w:hint="eastAsia"/>
          <w:lang w:val="zh-TW" w:eastAsia="zh-TW"/>
        </w:rPr>
        <w:t>、添加</w:t>
      </w:r>
      <w:r>
        <w:rPr>
          <w:rFonts w:hint="eastAsia"/>
        </w:rPr>
        <w:t>房间信息管理</w:t>
      </w:r>
      <w:bookmarkEnd w:id="20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zh-TW" w:eastAsia="zh-TW"/>
        </w:rPr>
        <w:t>点击新增按钮，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/>
          <w:lang w:val="zh-TW" w:eastAsia="zh-TW"/>
        </w:rPr>
        <w:t>房间信息管理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2880" cy="2356485"/>
            <wp:effectExtent l="0" t="0" r="1016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填写用户信息，点击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新增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 w:asciiTheme="minorEastAsia" w:hAnsiTheme="minorEastAsia" w:eastAsiaTheme="minorEastAsia" w:cstheme="minorEastAsia"/>
        </w:rPr>
        <w:t>添加</w:t>
      </w:r>
      <w:r>
        <w:rPr>
          <w:rFonts w:hint="eastAsia" w:asciiTheme="minorEastAsia" w:hAnsiTheme="minorEastAsia" w:eastAsiaTheme="minorEastAsia"/>
          <w:lang w:val="zh-TW" w:eastAsia="zh-TW"/>
        </w:rPr>
        <w:t>房间信息管理</w:t>
      </w:r>
      <w:r>
        <w:rPr>
          <w:rFonts w:hint="eastAsia" w:asciiTheme="minorEastAsia" w:hAnsiTheme="minorEastAsia" w:eastAsiaTheme="minorEastAsia" w:cstheme="minorEastAsia"/>
        </w:rPr>
        <w:t>成功</w:t>
      </w:r>
    </w:p>
    <w:p>
      <w:pPr>
        <w:pStyle w:val="4"/>
        <w:outlineLvl w:val="3"/>
      </w:pPr>
      <w:r>
        <w:rPr>
          <w:rFonts w:hint="eastAsia" w:asciiTheme="minorEastAsia" w:hAnsiTheme="minorEastAsia" w:eastAsiaTheme="minorEastAsia" w:cstheme="minorEastAsia"/>
        </w:rPr>
        <w:t xml:space="preserve"> </w:t>
      </w:r>
      <w:bookmarkStart w:id="21" w:name="_Toc10962"/>
      <w:r>
        <w:rPr>
          <w:rFonts w:hint="eastAsia" w:eastAsiaTheme="minorEastAsia"/>
          <w:lang w:val="en-US" w:eastAsia="zh-CN"/>
        </w:rPr>
        <w:t>2</w:t>
      </w:r>
      <w:r>
        <w:rPr>
          <w:rFonts w:hint="eastAsia"/>
        </w:rPr>
        <w:t>.1</w:t>
      </w:r>
      <w:r>
        <w:t>.2</w:t>
      </w:r>
      <w:r>
        <w:rPr>
          <w:rFonts w:hint="eastAsia"/>
          <w:lang w:val="zh-TW" w:eastAsia="zh-TW"/>
        </w:rPr>
        <w:t>、修改</w:t>
      </w:r>
      <w:r>
        <w:rPr>
          <w:rFonts w:hint="eastAsia"/>
        </w:rPr>
        <w:t>房间信息管理</w:t>
      </w:r>
      <w:bookmarkEnd w:id="21"/>
    </w:p>
    <w:p>
      <w:pPr>
        <w:pStyle w:val="1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选择要修改的某一项，点击修改按钮，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修改</w:t>
      </w:r>
      <w:r>
        <w:rPr>
          <w:rFonts w:hint="eastAsia" w:asciiTheme="minorEastAsia" w:hAnsiTheme="minorEastAsia" w:eastAsiaTheme="minorEastAsia"/>
          <w:lang w:val="zh-TW" w:eastAsia="zh-TW"/>
        </w:rPr>
        <w:t>房间信息管理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3515" cy="2456180"/>
            <wp:effectExtent l="0" t="0" r="9525" b="127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修改</w:t>
      </w:r>
      <w:r>
        <w:rPr>
          <w:rFonts w:hint="eastAsia" w:asciiTheme="minorEastAsia" w:hAnsiTheme="minorEastAsia" w:eastAsiaTheme="minorEastAsia"/>
          <w:lang w:val="zh-TW" w:eastAsia="zh-TW"/>
        </w:rPr>
        <w:t>房间信息管理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 w:asciiTheme="minorEastAsia" w:hAnsiTheme="minorEastAsia" w:eastAsiaTheme="minorEastAsia"/>
          <w:lang w:val="zh-TW" w:eastAsia="zh-TW"/>
        </w:rPr>
        <w:t>房间信息管理</w:t>
      </w:r>
      <w:r>
        <w:rPr>
          <w:rFonts w:hint="eastAsia" w:asciiTheme="minorEastAsia" w:hAnsiTheme="minorEastAsia" w:eastAsiaTheme="minorEastAsia" w:cstheme="minorEastAsia"/>
        </w:rPr>
        <w:t>信息修改成功</w:t>
      </w:r>
    </w:p>
    <w:p>
      <w:pPr>
        <w:pStyle w:val="4"/>
        <w:outlineLvl w:val="3"/>
        <w:rPr>
          <w:rFonts w:eastAsia="PMingLiU"/>
          <w:lang w:val="zh-TW" w:eastAsia="zh-TW"/>
        </w:rPr>
      </w:pPr>
      <w:r>
        <w:rPr>
          <w:rFonts w:eastAsia="PMingLiU" w:asciiTheme="minorEastAsia" w:hAnsiTheme="minorEastAsia" w:cstheme="minorEastAsia"/>
          <w:lang w:val="zh-TW" w:eastAsia="zh-TW"/>
        </w:rPr>
        <w:tab/>
      </w:r>
      <w:bookmarkStart w:id="22" w:name="_Toc27585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1.3</w:t>
      </w:r>
      <w:r>
        <w:rPr>
          <w:rFonts w:hint="eastAsia"/>
          <w:lang w:val="zh-TW" w:eastAsia="zh-TW"/>
        </w:rPr>
        <w:t>、删除</w:t>
      </w:r>
      <w:r>
        <w:rPr>
          <w:rFonts w:hint="eastAsia"/>
        </w:rPr>
        <w:t>房间信息管理</w:t>
      </w:r>
      <w:bookmarkEnd w:id="22"/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选择要删除的某一项，点击删除按钮（如果要全部删除，请在左侧多选框全选）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5420" cy="2326640"/>
            <wp:effectExtent l="0" t="0" r="7620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PMingLiU" w:asciiTheme="minorEastAsia" w:hAnsi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弹出操作提示框，点击确</w:t>
      </w:r>
      <w:r>
        <w:rPr>
          <w:rFonts w:hint="eastAsia" w:asciiTheme="minorEastAsia" w:hAnsiTheme="minorEastAsia" w:eastAsiaTheme="minorEastAsia" w:cstheme="minorEastAsia"/>
        </w:rPr>
        <w:t>认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，执行删除操作；点击取消则取消删除操作。</w:t>
      </w:r>
    </w:p>
    <w:p>
      <w:pPr>
        <w:pStyle w:val="4"/>
        <w:outlineLvl w:val="3"/>
        <w:rPr>
          <w:rFonts w:eastAsia="PMingLiU"/>
          <w:lang w:val="zh-TW" w:eastAsia="zh-TW"/>
        </w:rPr>
      </w:pPr>
      <w:r>
        <w:rPr>
          <w:rFonts w:eastAsia="PMingLiU" w:asciiTheme="minorEastAsia" w:hAnsiTheme="minorEastAsia" w:cstheme="minorEastAsia"/>
          <w:lang w:val="zh-TW" w:eastAsia="zh-TW"/>
        </w:rPr>
        <w:tab/>
      </w:r>
      <w:bookmarkStart w:id="23" w:name="_Toc3618"/>
      <w:r>
        <w:rPr>
          <w:rFonts w:hint="eastAsia"/>
          <w:lang w:val="en-US" w:eastAsia="zh-CN"/>
        </w:rPr>
        <w:t>2.</w:t>
      </w:r>
      <w:r>
        <w:t>1.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房间信息管理</w:t>
      </w:r>
      <w:r>
        <w:rPr>
          <w:rFonts w:hint="eastAsia"/>
          <w:lang w:val="zh-TW" w:eastAsia="zh-TW"/>
        </w:rPr>
        <w:t>导出</w:t>
      </w:r>
      <w:bookmarkEnd w:id="23"/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的某一项，点击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按钮（如果要全部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，请在左侧多选框全选）</w:t>
      </w:r>
    </w:p>
    <w:p>
      <w:pPr>
        <w:rPr>
          <w:rFonts w:asciiTheme="minorEastAsia" w:hAnsiTheme="minorEastAsia" w:eastAsiaTheme="minorEastAsia" w:cstheme="minorEastAsia"/>
        </w:rPr>
      </w:pPr>
    </w:p>
    <w:p>
      <w:pPr>
        <w:rPr>
          <w:rFonts w:eastAsia="PMingLiU" w:asciiTheme="minorEastAsia" w:hAnsiTheme="minorEastAsia" w:cstheme="minorEastAsia"/>
          <w:lang w:val="zh-TW" w:eastAsia="zh-TW"/>
        </w:rPr>
      </w:pPr>
      <w:r>
        <w:drawing>
          <wp:inline distT="0" distB="0" distL="114300" distR="114300">
            <wp:extent cx="5266055" cy="2550160"/>
            <wp:effectExtent l="0" t="0" r="6985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3"/>
        <w:rPr>
          <w:rFonts w:hint="eastAsia"/>
          <w:lang w:val="en-US" w:eastAsia="zh-CN"/>
        </w:rPr>
      </w:pPr>
      <w:r>
        <w:rPr>
          <w:rFonts w:eastAsia="PMingLiU" w:asciiTheme="minorEastAsia" w:hAnsiTheme="minorEastAsia" w:cstheme="minorEastAsia"/>
          <w:lang w:val="zh-TW" w:eastAsia="zh-TW"/>
        </w:rPr>
        <w:tab/>
      </w:r>
      <w:bookmarkStart w:id="24" w:name="_Toc1446"/>
      <w:r>
        <w:rPr>
          <w:rFonts w:hint="eastAsia"/>
          <w:lang w:val="en-US" w:eastAsia="zh-CN"/>
        </w:rPr>
        <w:t>2.</w:t>
      </w:r>
      <w:r>
        <w:t>1.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房间信息管理</w:t>
      </w:r>
      <w:r>
        <w:rPr>
          <w:rFonts w:hint="eastAsia"/>
          <w:lang w:val="en-US" w:eastAsia="zh-CN"/>
        </w:rPr>
        <w:t>搜索</w:t>
      </w:r>
      <w:bookmarkEnd w:id="24"/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搜索的位置状态及排序方式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drawing>
          <wp:inline distT="0" distB="0" distL="114300" distR="114300">
            <wp:extent cx="5271770" cy="2337435"/>
            <wp:effectExtent l="0" t="0" r="1270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lang w:val="zh-TW" w:eastAsia="zh-TW"/>
        </w:rPr>
      </w:pPr>
      <w:bookmarkStart w:id="25" w:name="_Toc6294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2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物业管理系统-客户基信息</w:t>
      </w:r>
      <w:r>
        <w:rPr>
          <w:rFonts w:hint="eastAsia"/>
          <w:lang w:val="zh-TW" w:eastAsia="zh-TW"/>
        </w:rPr>
        <w:t>管理</w:t>
      </w:r>
      <w:bookmarkEnd w:id="25"/>
    </w:p>
    <w:p>
      <w:r>
        <w:rPr>
          <w:rFonts w:hint="eastAsia"/>
        </w:rPr>
        <w:t>点击客户基信息管理，页面显示客户基信息管理界面</w:t>
      </w:r>
    </w:p>
    <w:p>
      <w:r>
        <w:drawing>
          <wp:inline distT="0" distB="0" distL="114300" distR="114300">
            <wp:extent cx="5264785" cy="2389505"/>
            <wp:effectExtent l="0" t="0" r="8255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3"/>
        <w:rPr>
          <w:rFonts w:eastAsia="PMingLiU"/>
        </w:rPr>
      </w:pPr>
      <w:r>
        <w:rPr>
          <w:rFonts w:eastAsia="PMingLiU"/>
          <w:lang w:val="zh-TW" w:eastAsia="zh-TW"/>
        </w:rPr>
        <w:tab/>
      </w:r>
      <w:bookmarkStart w:id="26" w:name="_Toc29441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  <w:lang w:val="zh-TW" w:eastAsia="zh-TW"/>
        </w:rPr>
        <w:t>、添加</w:t>
      </w:r>
      <w:r>
        <w:rPr>
          <w:rFonts w:hint="eastAsia"/>
        </w:rPr>
        <w:t>客户基信息</w:t>
      </w:r>
      <w:r>
        <w:rPr>
          <w:rFonts w:hint="eastAsia"/>
          <w:lang w:val="zh-TW" w:eastAsia="zh-TW"/>
        </w:rPr>
        <w:t>管理</w:t>
      </w:r>
      <w:bookmarkEnd w:id="26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zh-TW" w:eastAsia="zh-TW"/>
        </w:rPr>
        <w:t>点击新增按钮，弹出添加客户基信息管理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9865" cy="2352040"/>
            <wp:effectExtent l="0" t="0" r="3175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PMingLiU" w:asciiTheme="minorEastAsia" w:hAnsi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点击</w:t>
      </w:r>
      <w:r>
        <w:rPr>
          <w:rFonts w:hint="eastAsia" w:asciiTheme="minorEastAsia" w:hAnsiTheme="minorEastAsia" w:eastAsiaTheme="minorEastAsia"/>
          <w:lang w:val="zh-TW" w:eastAsia="zh-TW"/>
        </w:rPr>
        <w:t>新增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按钮，添加成功。</w:t>
      </w:r>
    </w:p>
    <w:p>
      <w:pPr>
        <w:pStyle w:val="4"/>
        <w:outlineLvl w:val="3"/>
        <w:rPr>
          <w:rFonts w:eastAsia="PMingLiU"/>
          <w:lang w:val="zh-TW" w:eastAsia="zh-TW"/>
        </w:rPr>
      </w:pPr>
      <w:r>
        <w:rPr>
          <w:rFonts w:eastAsia="PMingLiU"/>
          <w:lang w:val="zh-TW" w:eastAsia="zh-TW"/>
        </w:rPr>
        <w:tab/>
      </w:r>
      <w:bookmarkStart w:id="27" w:name="_Toc27390"/>
      <w:r>
        <w:rPr>
          <w:rFonts w:hint="eastAsia"/>
          <w:lang w:val="en-US" w:eastAsia="zh-CN"/>
        </w:rPr>
        <w:t>2</w:t>
      </w:r>
      <w:r>
        <w:rPr>
          <w:rFonts w:hint="eastAsia"/>
          <w:lang w:eastAsia="zh-TW"/>
        </w:rPr>
        <w:t>.</w:t>
      </w:r>
      <w:r>
        <w:rPr>
          <w:lang w:eastAsia="zh-TW"/>
        </w:rPr>
        <w:t>2</w:t>
      </w:r>
      <w:r>
        <w:rPr>
          <w:rFonts w:hint="eastAsia"/>
          <w:lang w:eastAsia="zh-TW"/>
        </w:rPr>
        <w:t>.</w:t>
      </w:r>
      <w:r>
        <w:rPr>
          <w:lang w:eastAsia="zh-TW"/>
        </w:rPr>
        <w:t>2</w:t>
      </w:r>
      <w:r>
        <w:rPr>
          <w:rFonts w:hint="eastAsia"/>
          <w:lang w:val="zh-TW" w:eastAsia="zh-TW"/>
        </w:rPr>
        <w:t>、修改</w:t>
      </w:r>
      <w:r>
        <w:rPr>
          <w:rFonts w:hint="eastAsia"/>
        </w:rPr>
        <w:t>客户基信息</w:t>
      </w:r>
      <w:r>
        <w:rPr>
          <w:rFonts w:hint="eastAsia"/>
          <w:lang w:val="zh-TW" w:eastAsia="zh-TW"/>
        </w:rPr>
        <w:t>管理信息</w:t>
      </w:r>
      <w:bookmarkEnd w:id="27"/>
    </w:p>
    <w:p>
      <w:pPr>
        <w:pStyle w:val="12"/>
        <w:rPr>
          <w:rFonts w:eastAsia="PMingLiU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选择要修改的</w:t>
      </w:r>
      <w:r>
        <w:rPr>
          <w:rFonts w:hint="eastAsia" w:asciiTheme="minorEastAsia" w:hAnsiTheme="minorEastAsia" w:eastAsiaTheme="minorEastAsia" w:cstheme="minorEastAsia"/>
        </w:rPr>
        <w:t>数据项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，点击修改按钮，弹出修改</w:t>
      </w:r>
      <w:r>
        <w:rPr>
          <w:rFonts w:hint="eastAsia" w:asciiTheme="minorEastAsia" w:hAnsiTheme="minorEastAsia" w:eastAsiaTheme="minorEastAsia"/>
          <w:lang w:val="zh-TW" w:eastAsia="zh-TW"/>
        </w:rPr>
        <w:t>客户基信息管理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9230" cy="2360295"/>
            <wp:effectExtent l="0" t="0" r="3810" b="19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PMingLiU" w:asciiTheme="minorEastAsia" w:hAnsi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修改</w:t>
      </w:r>
      <w:r>
        <w:rPr>
          <w:rFonts w:hint="eastAsia"/>
        </w:rPr>
        <w:t>客户基信息</w:t>
      </w:r>
      <w:r>
        <w:rPr>
          <w:rFonts w:hint="eastAsia"/>
          <w:lang w:val="zh-TW" w:eastAsia="zh-TW"/>
        </w:rPr>
        <w:t>管理信息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后点击修改，修改成功。</w:t>
      </w:r>
    </w:p>
    <w:p>
      <w:pPr>
        <w:pStyle w:val="4"/>
        <w:outlineLvl w:val="3"/>
        <w:rPr>
          <w:rFonts w:hint="eastAsia" w:eastAsia="宋体"/>
          <w:lang w:val="en-US" w:eastAsia="zh-CN"/>
        </w:rPr>
      </w:pPr>
      <w:r>
        <w:rPr>
          <w:rFonts w:eastAsia="PMingLiU"/>
          <w:lang w:val="zh-TW" w:eastAsia="zh-TW"/>
        </w:rPr>
        <w:tab/>
      </w:r>
      <w:bookmarkStart w:id="28" w:name="_Toc27261"/>
      <w:r>
        <w:rPr>
          <w:rFonts w:hint="eastAsia"/>
          <w:lang w:val="en-US" w:eastAsia="zh-CN"/>
        </w:rPr>
        <w:t>2.</w:t>
      </w:r>
      <w:r>
        <w:t>2.3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客户基信息</w:t>
      </w:r>
      <w:r>
        <w:rPr>
          <w:rFonts w:hint="eastAsia"/>
          <w:lang w:val="zh-TW" w:eastAsia="zh-TW"/>
        </w:rPr>
        <w:t>管理</w:t>
      </w:r>
      <w:r>
        <w:rPr>
          <w:rFonts w:hint="eastAsia"/>
          <w:lang w:val="en-US" w:eastAsia="zh-CN"/>
        </w:rPr>
        <w:t>导出</w:t>
      </w:r>
      <w:bookmarkEnd w:id="28"/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的某一项，点击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按钮（如果要全部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，请在左侧多选框全选）</w:t>
      </w:r>
    </w:p>
    <w:p>
      <w:pPr>
        <w:pStyle w:val="12"/>
      </w:pPr>
      <w:r>
        <w:drawing>
          <wp:inline distT="0" distB="0" distL="114300" distR="114300">
            <wp:extent cx="5260975" cy="2503170"/>
            <wp:effectExtent l="0" t="0" r="12065" b="1143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PMingLiU" w:asciiTheme="minorEastAsia" w:hAnsiTheme="minorEastAsia" w:cstheme="minorEastAsia"/>
          <w:lang w:val="zh-TW" w:eastAsia="zh-TW"/>
        </w:rPr>
      </w:pPr>
    </w:p>
    <w:p>
      <w:pPr>
        <w:pStyle w:val="4"/>
        <w:outlineLvl w:val="3"/>
        <w:rPr>
          <w:rFonts w:hint="eastAsia"/>
          <w:lang w:val="en-US" w:eastAsia="zh-CN"/>
        </w:rPr>
      </w:pPr>
      <w:r>
        <w:rPr>
          <w:rFonts w:eastAsia="PMingLiU"/>
          <w:lang w:val="zh-TW" w:eastAsia="zh-TW"/>
        </w:rPr>
        <w:tab/>
      </w:r>
      <w:bookmarkStart w:id="29" w:name="_Toc32265"/>
      <w:r>
        <w:rPr>
          <w:rFonts w:hint="eastAsia"/>
          <w:lang w:val="en-US" w:eastAsia="zh-CN"/>
        </w:rPr>
        <w:t>2.2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客户基信息</w:t>
      </w:r>
      <w:r>
        <w:rPr>
          <w:rFonts w:hint="eastAsia"/>
          <w:lang w:val="zh-TW" w:eastAsia="zh-TW"/>
        </w:rPr>
        <w:t>管理</w:t>
      </w:r>
      <w:r>
        <w:rPr>
          <w:rFonts w:hint="eastAsia"/>
          <w:lang w:val="en-US" w:eastAsia="zh-CN"/>
        </w:rPr>
        <w:t>搜索</w:t>
      </w:r>
      <w:bookmarkEnd w:id="29"/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填写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搜索的公司名称关键词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>
      <w:pPr>
        <w:pStyle w:val="12"/>
        <w:rPr>
          <w:lang w:val="zh-TW" w:eastAsia="zh-TW"/>
        </w:rPr>
      </w:pPr>
      <w:r>
        <w:drawing>
          <wp:inline distT="0" distB="0" distL="114300" distR="114300">
            <wp:extent cx="5269230" cy="2289175"/>
            <wp:effectExtent l="0" t="0" r="3810" b="1206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eastAsia="宋体"/>
        </w:rPr>
      </w:pPr>
      <w:r>
        <w:rPr>
          <w:rFonts w:eastAsia="PMingLiU" w:asciiTheme="minorEastAsia" w:hAnsiTheme="minorEastAsia" w:cstheme="minorEastAsia"/>
          <w:lang w:val="zh-TW" w:eastAsia="zh-TW"/>
        </w:rPr>
        <w:tab/>
      </w:r>
    </w:p>
    <w:p>
      <w:pPr>
        <w:pStyle w:val="4"/>
        <w:ind w:left="0" w:leftChars="0" w:firstLine="281" w:firstLineChars="100"/>
      </w:pPr>
      <w:bookmarkStart w:id="30" w:name="_Toc29687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物业管理系统-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财务管理</w:t>
      </w:r>
      <w:bookmarkEnd w:id="30"/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财务管理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财务管理</w:t>
      </w:r>
      <w:r>
        <w:rPr>
          <w:rFonts w:hint="eastAsia"/>
        </w:rPr>
        <w:t>界面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左侧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菜单列表包含合同管理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电费填报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。</w:t>
      </w:r>
    </w:p>
    <w:p>
      <w:pPr>
        <w:rPr>
          <w:lang w:val="zh-TW" w:eastAsia="zh-TW"/>
        </w:rPr>
      </w:pPr>
      <w:r>
        <w:drawing>
          <wp:inline distT="0" distB="0" distL="114300" distR="114300">
            <wp:extent cx="5264785" cy="2573020"/>
            <wp:effectExtent l="0" t="0" r="8255" b="254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3"/>
        <w:rPr>
          <w:rFonts w:eastAsia="PMingLiU"/>
        </w:rPr>
      </w:pPr>
      <w:r>
        <w:rPr>
          <w:rFonts w:eastAsia="PMingLiU"/>
          <w:lang w:val="zh-TW" w:eastAsia="zh-TW"/>
        </w:rPr>
        <w:tab/>
      </w:r>
      <w:bookmarkStart w:id="31" w:name="_Toc3175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合同管理</w:t>
      </w:r>
      <w:bookmarkEnd w:id="31"/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合同管理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合同管理</w:t>
      </w:r>
      <w:r>
        <w:rPr>
          <w:rFonts w:hint="eastAsia"/>
        </w:rPr>
        <w:t>界面</w:t>
      </w:r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drawing>
          <wp:inline distT="0" distB="0" distL="114300" distR="114300">
            <wp:extent cx="5267960" cy="2239010"/>
            <wp:effectExtent l="0" t="0" r="5080" b="127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210" w:firstLineChars="100"/>
        <w:outlineLvl w:val="4"/>
        <w:rPr>
          <w:rFonts w:eastAsia="PMingLiU"/>
          <w:lang w:val="zh-TW" w:eastAsia="zh-TW"/>
        </w:rPr>
      </w:pPr>
      <w:r>
        <w:rPr>
          <w:rFonts w:eastAsia="PMingLiU"/>
          <w:lang w:val="zh-TW" w:eastAsia="zh-TW"/>
        </w:rPr>
        <w:tab/>
      </w:r>
      <w:bookmarkStart w:id="32" w:name="_Toc28827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  <w:lang w:val="en-US" w:eastAsia="zh-CN"/>
        </w:rPr>
        <w:t>.1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合同管理</w:t>
      </w:r>
      <w:bookmarkEnd w:id="32"/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/>
          <w:lang w:val="zh-TW" w:eastAsia="zh-TW"/>
        </w:rPr>
        <w:t>点击新增按钮，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/>
          <w:lang w:val="zh-TW" w:eastAsia="zh-TW"/>
        </w:rPr>
        <w:t>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合同管理</w:t>
      </w:r>
      <w:r>
        <w:rPr>
          <w:rFonts w:hint="eastAsia" w:asciiTheme="minorEastAsia" w:hAnsiTheme="minorEastAsia" w:eastAsiaTheme="minorEastAsia"/>
        </w:rPr>
        <w:t>界</w:t>
      </w:r>
      <w:r>
        <w:rPr>
          <w:rFonts w:hint="eastAsia" w:asciiTheme="minorEastAsia" w:hAnsiTheme="minorEastAsia" w:eastAsiaTheme="minorEastAsia"/>
          <w:lang w:val="zh-TW" w:eastAsia="zh-TW"/>
        </w:rPr>
        <w:t>面</w:t>
      </w:r>
    </w:p>
    <w:p>
      <w:pPr>
        <w:pStyle w:val="12"/>
        <w:rPr>
          <w:rFonts w:eastAsia="PMingLiU"/>
          <w:lang w:val="zh-TW" w:eastAsia="zh-TW"/>
        </w:rPr>
      </w:pPr>
      <w:r>
        <w:drawing>
          <wp:inline distT="0" distB="0" distL="114300" distR="114300">
            <wp:extent cx="5273675" cy="2358390"/>
            <wp:effectExtent l="0" t="0" r="14605" b="381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eastAsia="宋体" w:asciiTheme="minorEastAsia" w:hAnsiTheme="minorEastAsia" w:cstheme="minorEastAsia"/>
          <w:lang w:val="en-US" w:eastAsia="zh-CN"/>
        </w:rPr>
      </w:pPr>
      <w:r>
        <w:rPr>
          <w:rFonts w:hint="eastAsia"/>
        </w:rPr>
        <w:t>填写</w:t>
      </w:r>
      <w:r>
        <w:rPr>
          <w:rFonts w:hint="eastAsia" w:eastAsia="宋体"/>
          <w:lang w:val="en-US" w:eastAsia="zh-CN"/>
        </w:rPr>
        <w:t>合同</w:t>
      </w:r>
      <w:r>
        <w:rPr>
          <w:rFonts w:hint="eastAsia"/>
        </w:rPr>
        <w:t>信息，点击</w:t>
      </w:r>
      <w:r>
        <w:rPr>
          <w:rFonts w:hint="eastAsia" w:eastAsia="宋体"/>
          <w:lang w:val="en-US" w:eastAsia="zh-CN"/>
        </w:rPr>
        <w:t>发布</w:t>
      </w:r>
      <w:r>
        <w:rPr>
          <w:rFonts w:hint="eastAsia"/>
        </w:rPr>
        <w:t>按钮，添加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合同管理</w:t>
      </w:r>
      <w:r>
        <w:rPr>
          <w:rFonts w:hint="eastAsia"/>
        </w:rPr>
        <w:t>成功</w:t>
      </w:r>
      <w:r>
        <w:rPr>
          <w:rFonts w:hint="eastAsia" w:eastAsia="宋体"/>
          <w:lang w:eastAsia="zh-CN"/>
        </w:rPr>
        <w:t>，</w:t>
      </w:r>
      <w:r>
        <w:rPr>
          <w:rFonts w:hint="eastAsia" w:eastAsia="宋体"/>
          <w:lang w:val="en-US" w:eastAsia="zh-CN"/>
        </w:rPr>
        <w:t>填写有误或不满意可以点击重置</w:t>
      </w:r>
    </w:p>
    <w:p>
      <w:pPr>
        <w:ind w:left="0" w:leftChars="0"/>
        <w:outlineLvl w:val="4"/>
        <w:rPr>
          <w:rFonts w:eastAsia="PMingLiU"/>
          <w:lang w:val="zh-TW" w:eastAsia="zh-TW"/>
        </w:rPr>
      </w:pPr>
      <w:r>
        <w:rPr>
          <w:rFonts w:eastAsia="PMingLiU"/>
          <w:lang w:val="zh-TW" w:eastAsia="zh-TW"/>
        </w:rPr>
        <w:tab/>
      </w:r>
      <w:bookmarkStart w:id="33" w:name="_Toc9955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  <w:lang w:val="en-US" w:eastAsia="zh-CN"/>
        </w:rPr>
        <w:t>.2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合同管理</w:t>
      </w:r>
      <w:bookmarkEnd w:id="33"/>
    </w:p>
    <w:p>
      <w:pPr>
        <w:pStyle w:val="12"/>
        <w:rPr>
          <w:rFonts w:eastAsia="PMingLiU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选择要修改的</w:t>
      </w:r>
      <w:r>
        <w:rPr>
          <w:rFonts w:hint="eastAsia" w:asciiTheme="minorEastAsia" w:hAnsiTheme="minorEastAsia" w:eastAsiaTheme="minorEastAsia" w:cstheme="minorEastAsia"/>
        </w:rPr>
        <w:t>数据项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，点击修改按钮，弹出修改合同管理框</w:t>
      </w:r>
    </w:p>
    <w:p>
      <w:pPr>
        <w:rPr>
          <w:rFonts w:eastAsia="PMingLiU"/>
          <w:lang w:val="zh-TW" w:eastAsia="zh-TW"/>
        </w:rPr>
      </w:pPr>
      <w:r>
        <w:drawing>
          <wp:inline distT="0" distB="0" distL="114300" distR="114300">
            <wp:extent cx="5264150" cy="2331085"/>
            <wp:effectExtent l="0" t="0" r="8890" b="63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PMingLiU" w:asciiTheme="minorEastAsia" w:hAnsi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修改合同管理</w:t>
      </w:r>
      <w:r>
        <w:rPr>
          <w:rFonts w:hint="eastAsia"/>
          <w:lang w:val="zh-TW" w:eastAsia="zh-TW"/>
        </w:rPr>
        <w:t>信息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后点击修改，修改成功。</w:t>
      </w:r>
    </w:p>
    <w:p>
      <w:pPr>
        <w:ind w:left="0" w:leftChars="0"/>
        <w:outlineLvl w:val="4"/>
        <w:rPr>
          <w:rFonts w:eastAsia="PMingLiU"/>
          <w:lang w:val="zh-TW" w:eastAsia="zh-TW"/>
        </w:rPr>
      </w:pPr>
      <w:r>
        <w:rPr>
          <w:rFonts w:eastAsia="PMingLiU"/>
          <w:lang w:val="zh-TW" w:eastAsia="zh-TW"/>
        </w:rPr>
        <w:tab/>
      </w:r>
      <w:bookmarkStart w:id="34" w:name="_Toc22802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  <w:lang w:val="en-US" w:eastAsia="zh-CN"/>
        </w:rPr>
        <w:t>.3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合同管理</w:t>
      </w:r>
      <w:r>
        <w:rPr>
          <w:rFonts w:hint="eastAsia"/>
          <w:lang w:val="en-US" w:eastAsia="zh-CN"/>
        </w:rPr>
        <w:t>导出</w:t>
      </w:r>
      <w:bookmarkEnd w:id="34"/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的某一项，点击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按钮（如果要全部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，请在左侧多选框全选）</w:t>
      </w:r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drawing>
          <wp:inline distT="0" distB="0" distL="114300" distR="114300">
            <wp:extent cx="5271135" cy="2433320"/>
            <wp:effectExtent l="0" t="0" r="1905" b="508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  <w:outlineLvl w:val="4"/>
        <w:rPr>
          <w:rFonts w:hint="eastAsia" w:eastAsiaTheme="minorEastAsia"/>
          <w:lang w:val="en-US" w:eastAsia="zh-CN"/>
        </w:rPr>
      </w:pPr>
      <w:r>
        <w:rPr>
          <w:rFonts w:eastAsia="PMingLiU"/>
          <w:lang w:val="zh-TW" w:eastAsia="zh-TW"/>
        </w:rPr>
        <w:tab/>
      </w:r>
      <w:bookmarkStart w:id="35" w:name="_Toc2660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  <w:lang w:val="en-US" w:eastAsia="zh-CN"/>
        </w:rPr>
        <w:t>.4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合同管理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bookmarkEnd w:id="35"/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填写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搜索的关键词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>
      <w:pPr>
        <w:rPr>
          <w:lang w:val="zh-TW" w:eastAsia="zh-TW"/>
        </w:rPr>
      </w:pPr>
      <w:r>
        <w:drawing>
          <wp:inline distT="0" distB="0" distL="114300" distR="114300">
            <wp:extent cx="5262245" cy="2381250"/>
            <wp:effectExtent l="0" t="0" r="10795" b="1143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3"/>
        <w:rPr>
          <w:rFonts w:eastAsia="PMingLiU"/>
        </w:rPr>
      </w:pPr>
      <w:r>
        <w:rPr>
          <w:rFonts w:eastAsia="PMingLiU"/>
          <w:lang w:val="zh-TW" w:eastAsia="zh-TW"/>
        </w:rPr>
        <w:tab/>
      </w:r>
      <w:bookmarkStart w:id="36" w:name="_Toc2554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bookmarkEnd w:id="36"/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缴费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缴费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界面</w:t>
      </w:r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drawing>
          <wp:inline distT="0" distB="0" distL="114300" distR="114300">
            <wp:extent cx="5267325" cy="2379345"/>
            <wp:effectExtent l="0" t="0" r="5715" b="1333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  <w:outlineLvl w:val="4"/>
        <w:rPr>
          <w:rFonts w:eastAsia="PMingLiU"/>
          <w:lang w:val="zh-TW" w:eastAsia="zh-TW"/>
        </w:rPr>
      </w:pPr>
      <w:r>
        <w:rPr>
          <w:rFonts w:eastAsia="PMingLiU"/>
          <w:lang w:val="zh-TW" w:eastAsia="zh-TW"/>
        </w:rPr>
        <w:tab/>
      </w:r>
      <w:r>
        <w:rPr>
          <w:rFonts w:hint="eastAsia"/>
          <w:lang w:val="en-US" w:eastAsia="zh-CN"/>
        </w:rPr>
        <w:t xml:space="preserve"> </w:t>
      </w:r>
      <w:bookmarkStart w:id="37" w:name="_Toc20227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2.1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bookmarkEnd w:id="37"/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/>
          <w:lang w:val="zh-TW" w:eastAsia="zh-TW"/>
        </w:rPr>
        <w:t>点击新增按钮，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/>
          <w:lang w:val="zh-TW" w:eastAsia="zh-TW"/>
        </w:rPr>
        <w:t>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r>
        <w:rPr>
          <w:rFonts w:hint="eastAsia" w:asciiTheme="minorEastAsia" w:hAnsiTheme="minorEastAsia" w:eastAsiaTheme="minorEastAsia"/>
        </w:rPr>
        <w:t>界</w:t>
      </w:r>
      <w:r>
        <w:rPr>
          <w:rFonts w:hint="eastAsia" w:asciiTheme="minorEastAsia" w:hAnsiTheme="minorEastAsia" w:eastAsiaTheme="minorEastAsia"/>
          <w:lang w:val="zh-TW" w:eastAsia="zh-TW"/>
        </w:rPr>
        <w:t>面</w:t>
      </w:r>
    </w:p>
    <w:p>
      <w:pPr>
        <w:pStyle w:val="12"/>
        <w:rPr>
          <w:rFonts w:eastAsia="PMingLiU"/>
          <w:lang w:val="zh-TW" w:eastAsia="zh-TW"/>
        </w:rPr>
      </w:pPr>
      <w:r>
        <w:drawing>
          <wp:inline distT="0" distB="0" distL="114300" distR="114300">
            <wp:extent cx="5268595" cy="2329180"/>
            <wp:effectExtent l="0" t="0" r="4445" b="254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eastAsia="宋体" w:asciiTheme="minorEastAsia" w:hAnsiTheme="minorEastAsia" w:cstheme="minorEastAsia"/>
          <w:lang w:val="en-US" w:eastAsia="zh-CN"/>
        </w:rPr>
      </w:pPr>
      <w:r>
        <w:rPr>
          <w:rFonts w:hint="eastAsia"/>
        </w:rPr>
        <w:t>填写</w:t>
      </w:r>
      <w:r>
        <w:rPr>
          <w:rFonts w:hint="eastAsia" w:eastAsia="宋体"/>
          <w:lang w:val="en-US" w:eastAsia="zh-CN"/>
        </w:rPr>
        <w:t>合同</w:t>
      </w:r>
      <w:r>
        <w:rPr>
          <w:rFonts w:hint="eastAsia"/>
        </w:rPr>
        <w:t>信息，点击</w:t>
      </w:r>
      <w:r>
        <w:rPr>
          <w:rFonts w:hint="eastAsia" w:eastAsia="宋体"/>
          <w:lang w:val="en-US" w:eastAsia="zh-CN"/>
        </w:rPr>
        <w:t>提交</w:t>
      </w:r>
      <w:r>
        <w:rPr>
          <w:rFonts w:hint="eastAsia"/>
        </w:rPr>
        <w:t>按钮，添加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r>
        <w:rPr>
          <w:rFonts w:hint="eastAsia"/>
        </w:rPr>
        <w:t>成功</w:t>
      </w:r>
      <w:r>
        <w:rPr>
          <w:rFonts w:hint="eastAsia" w:eastAsia="宋体"/>
          <w:lang w:eastAsia="zh-CN"/>
        </w:rPr>
        <w:t>，</w:t>
      </w:r>
      <w:r>
        <w:rPr>
          <w:rFonts w:hint="eastAsia" w:eastAsia="宋体"/>
          <w:lang w:val="en-US" w:eastAsia="zh-CN"/>
        </w:rPr>
        <w:t>填写有误或不满意可以点击重置</w:t>
      </w:r>
    </w:p>
    <w:p>
      <w:pPr>
        <w:pStyle w:val="4"/>
        <w:ind w:left="0" w:leftChars="0"/>
        <w:outlineLvl w:val="4"/>
        <w:rPr>
          <w:rFonts w:eastAsia="PMingLiU"/>
          <w:lang w:val="zh-TW" w:eastAsia="zh-TW"/>
        </w:rPr>
      </w:pPr>
      <w:r>
        <w:rPr>
          <w:rFonts w:eastAsia="PMingLiU"/>
          <w:lang w:val="zh-TW" w:eastAsia="zh-TW"/>
        </w:rPr>
        <w:tab/>
      </w:r>
      <w:r>
        <w:rPr>
          <w:rFonts w:hint="eastAsia"/>
          <w:lang w:val="en-US" w:eastAsia="zh-CN"/>
        </w:rPr>
        <w:t xml:space="preserve"> </w:t>
      </w:r>
      <w:bookmarkStart w:id="38" w:name="_Toc31037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2.2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bookmarkEnd w:id="38"/>
    </w:p>
    <w:p>
      <w:pPr>
        <w:pStyle w:val="12"/>
        <w:rPr>
          <w:rFonts w:eastAsia="PMingLiU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选择要修改的</w:t>
      </w:r>
      <w:r>
        <w:rPr>
          <w:rFonts w:hint="eastAsia" w:asciiTheme="minorEastAsia" w:hAnsiTheme="minorEastAsia" w:eastAsiaTheme="minorEastAsia" w:cstheme="minorEastAsia"/>
        </w:rPr>
        <w:t>数据项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按钮，弹出修改缴费管理框</w:t>
      </w:r>
    </w:p>
    <w:p>
      <w:pPr>
        <w:rPr>
          <w:rFonts w:eastAsia="PMingLiU"/>
          <w:lang w:val="zh-TW" w:eastAsia="zh-TW"/>
        </w:rPr>
      </w:pPr>
      <w:r>
        <w:drawing>
          <wp:inline distT="0" distB="0" distL="114300" distR="114300">
            <wp:extent cx="5271770" cy="2437765"/>
            <wp:effectExtent l="0" t="0" r="1270" b="63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修改缴费管理</w:t>
      </w:r>
      <w:r>
        <w:rPr>
          <w:rFonts w:hint="eastAsia"/>
          <w:lang w:val="zh-TW" w:eastAsia="zh-TW"/>
        </w:rPr>
        <w:t>信息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后点击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提交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，修改成功。</w:t>
      </w:r>
    </w:p>
    <w:p>
      <w:pPr>
        <w:pStyle w:val="4"/>
        <w:ind w:left="0" w:leftChars="0"/>
        <w:outlineLvl w:val="4"/>
        <w:rPr>
          <w:rFonts w:hint="eastAsia" w:asciiTheme="minorEastAsia" w:hAnsiTheme="minorEastAsia" w:eastAsiaTheme="minorEastAsia" w:cstheme="minorEastAsia"/>
          <w:lang w:val="zh-TW" w:eastAsia="zh-TW"/>
        </w:rPr>
      </w:pPr>
      <w:r>
        <w:rPr>
          <w:rFonts w:eastAsia="PMingLiU"/>
          <w:lang w:val="zh-TW" w:eastAsia="zh-TW"/>
        </w:rPr>
        <w:tab/>
      </w:r>
      <w:r>
        <w:rPr>
          <w:rFonts w:hint="eastAsia"/>
          <w:lang w:val="en-US" w:eastAsia="zh-CN"/>
        </w:rPr>
        <w:t xml:space="preserve"> </w:t>
      </w:r>
      <w:bookmarkStart w:id="39" w:name="_Toc130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2.3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删除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bookmarkEnd w:id="39"/>
    </w:p>
    <w:p>
      <w:pPr>
        <w:rPr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选择要删除的某一项，点击删除按钮（如果要全部删除，请在左侧多选框全选）</w:t>
      </w:r>
    </w:p>
    <w:p>
      <w:r>
        <w:drawing>
          <wp:inline distT="0" distB="0" distL="114300" distR="114300">
            <wp:extent cx="5271135" cy="2385695"/>
            <wp:effectExtent l="0" t="0" r="1905" b="698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弹出操作提示框，点击确</w:t>
      </w:r>
      <w:r>
        <w:rPr>
          <w:rFonts w:hint="eastAsia" w:asciiTheme="minorEastAsia" w:hAnsiTheme="minorEastAsia" w:eastAsiaTheme="minorEastAsia" w:cstheme="minorEastAsia"/>
        </w:rPr>
        <w:t>认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，执行删除操作；点击取消则取消删除操作。</w:t>
      </w:r>
    </w:p>
    <w:p>
      <w:pPr>
        <w:pStyle w:val="4"/>
        <w:ind w:left="0" w:leftChars="0"/>
        <w:outlineLvl w:val="4"/>
        <w:rPr>
          <w:rFonts w:eastAsia="PMingLiU"/>
          <w:lang w:val="zh-TW" w:eastAsia="zh-TW"/>
        </w:rPr>
      </w:pPr>
      <w:r>
        <w:rPr>
          <w:rFonts w:eastAsia="PMingLiU"/>
          <w:lang w:val="zh-TW" w:eastAsia="zh-TW"/>
        </w:rPr>
        <w:tab/>
      </w:r>
      <w:r>
        <w:rPr>
          <w:rFonts w:hint="eastAsia"/>
          <w:lang w:val="en-US" w:eastAsia="zh-CN"/>
        </w:rPr>
        <w:t xml:space="preserve"> </w:t>
      </w:r>
      <w:bookmarkStart w:id="40" w:name="_Toc17156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2.4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r>
        <w:rPr>
          <w:rFonts w:hint="eastAsia"/>
          <w:lang w:val="en-US" w:eastAsia="zh-CN"/>
        </w:rPr>
        <w:t>导出</w:t>
      </w:r>
      <w:bookmarkEnd w:id="40"/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的某一项，点击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按钮（如果要全部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，请在左侧多选框全选）</w:t>
      </w:r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drawing>
          <wp:inline distT="0" distB="0" distL="114300" distR="114300">
            <wp:extent cx="5265420" cy="2529205"/>
            <wp:effectExtent l="0" t="0" r="7620" b="63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  <w:outlineLvl w:val="4"/>
        <w:rPr>
          <w:rFonts w:hint="eastAsia" w:eastAsiaTheme="minorEastAsia"/>
          <w:lang w:val="en-US" w:eastAsia="zh-CN"/>
        </w:rPr>
      </w:pPr>
      <w:r>
        <w:rPr>
          <w:rFonts w:eastAsia="PMingLiU"/>
          <w:lang w:val="zh-TW" w:eastAsia="zh-TW"/>
        </w:rPr>
        <w:tab/>
      </w:r>
      <w:r>
        <w:rPr>
          <w:rFonts w:hint="eastAsia"/>
          <w:lang w:val="en-US" w:eastAsia="zh-CN"/>
        </w:rPr>
        <w:t xml:space="preserve"> </w:t>
      </w:r>
      <w:bookmarkStart w:id="41" w:name="_Toc29690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2.5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bookmarkEnd w:id="41"/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填写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搜索的房间号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>
      <w:pPr>
        <w:rPr>
          <w:lang w:val="zh-TW" w:eastAsia="zh-TW"/>
        </w:rPr>
      </w:pPr>
      <w:r>
        <w:drawing>
          <wp:inline distT="0" distB="0" distL="114300" distR="114300">
            <wp:extent cx="5271135" cy="2420620"/>
            <wp:effectExtent l="0" t="0" r="1905" b="254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outlineLvl w:val="3"/>
        <w:rPr>
          <w:rFonts w:eastAsia="PMingLiU"/>
        </w:rPr>
      </w:pPr>
      <w:r>
        <w:rPr>
          <w:rFonts w:eastAsia="PMingLiU"/>
          <w:lang w:val="zh-TW" w:eastAsia="zh-TW"/>
        </w:rPr>
        <w:tab/>
      </w:r>
      <w:bookmarkStart w:id="42" w:name="_Toc13142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电费填报</w:t>
      </w:r>
      <w:bookmarkEnd w:id="42"/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电费填报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电费填报</w:t>
      </w:r>
      <w:r>
        <w:rPr>
          <w:rFonts w:hint="eastAsia"/>
        </w:rPr>
        <w:t>界面</w:t>
      </w:r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drawing>
          <wp:inline distT="0" distB="0" distL="114300" distR="114300">
            <wp:extent cx="5267960" cy="2239010"/>
            <wp:effectExtent l="0" t="0" r="5080" b="127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  <w:outlineLvl w:val="4"/>
        <w:rPr>
          <w:rFonts w:eastAsia="PMingLiU"/>
          <w:lang w:val="zh-TW" w:eastAsia="zh-TW"/>
        </w:rPr>
      </w:pPr>
      <w:r>
        <w:rPr>
          <w:rFonts w:eastAsia="PMingLiU"/>
          <w:lang w:val="zh-TW" w:eastAsia="zh-TW"/>
        </w:rPr>
        <w:tab/>
      </w:r>
      <w:r>
        <w:rPr>
          <w:rFonts w:hint="eastAsia"/>
          <w:lang w:val="en-US" w:eastAsia="zh-CN"/>
        </w:rPr>
        <w:t xml:space="preserve"> </w:t>
      </w:r>
      <w:bookmarkStart w:id="43" w:name="_Toc2935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3.1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电费填报</w:t>
      </w:r>
      <w:bookmarkEnd w:id="43"/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/>
          <w:lang w:val="zh-TW" w:eastAsia="zh-TW"/>
        </w:rPr>
        <w:t>点击新增按钮，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/>
          <w:lang w:val="zh-TW" w:eastAsia="zh-TW"/>
        </w:rPr>
        <w:t>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电费填报</w:t>
      </w:r>
      <w:r>
        <w:rPr>
          <w:rFonts w:hint="eastAsia" w:asciiTheme="minorEastAsia" w:hAnsiTheme="minorEastAsia" w:eastAsiaTheme="minorEastAsia"/>
        </w:rPr>
        <w:t>界</w:t>
      </w:r>
      <w:r>
        <w:rPr>
          <w:rFonts w:hint="eastAsia" w:asciiTheme="minorEastAsia" w:hAnsiTheme="minorEastAsia" w:eastAsiaTheme="minorEastAsia"/>
          <w:lang w:val="zh-TW" w:eastAsia="zh-TW"/>
        </w:rPr>
        <w:t>面</w:t>
      </w:r>
    </w:p>
    <w:p>
      <w:pPr>
        <w:pStyle w:val="12"/>
        <w:rPr>
          <w:rFonts w:eastAsia="PMingLiU"/>
          <w:lang w:val="zh-TW" w:eastAsia="zh-TW"/>
        </w:rPr>
      </w:pPr>
      <w:r>
        <w:drawing>
          <wp:inline distT="0" distB="0" distL="114300" distR="114300">
            <wp:extent cx="5267960" cy="2464435"/>
            <wp:effectExtent l="0" t="0" r="5080" b="4445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eastAsia="宋体" w:asciiTheme="minorEastAsia" w:hAnsiTheme="minorEastAsia" w:cstheme="minorEastAsia"/>
          <w:lang w:val="en-US" w:eastAsia="zh-CN"/>
        </w:rPr>
      </w:pPr>
      <w:r>
        <w:rPr>
          <w:rFonts w:hint="eastAsia"/>
        </w:rPr>
        <w:t>填写</w:t>
      </w:r>
      <w:r>
        <w:rPr>
          <w:rFonts w:hint="eastAsia" w:eastAsia="宋体"/>
          <w:lang w:val="en-US" w:eastAsia="zh-CN"/>
        </w:rPr>
        <w:t>电费</w:t>
      </w:r>
      <w:r>
        <w:rPr>
          <w:rFonts w:hint="eastAsia"/>
        </w:rPr>
        <w:t>信息，点击</w:t>
      </w:r>
      <w:r>
        <w:rPr>
          <w:rFonts w:hint="eastAsia" w:eastAsia="宋体"/>
          <w:lang w:val="en-US" w:eastAsia="zh-CN"/>
        </w:rPr>
        <w:t>新增</w:t>
      </w:r>
      <w:r>
        <w:rPr>
          <w:rFonts w:hint="eastAsia"/>
        </w:rPr>
        <w:t>按钮，添加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电费填报</w:t>
      </w:r>
      <w:r>
        <w:rPr>
          <w:rFonts w:hint="eastAsia"/>
        </w:rPr>
        <w:t>成功</w:t>
      </w:r>
      <w:r>
        <w:rPr>
          <w:rFonts w:hint="eastAsia" w:eastAsia="宋体"/>
          <w:lang w:eastAsia="zh-CN"/>
        </w:rPr>
        <w:t>，</w:t>
      </w:r>
      <w:r>
        <w:rPr>
          <w:rFonts w:hint="eastAsia" w:eastAsia="宋体"/>
          <w:lang w:val="en-US" w:eastAsia="zh-CN"/>
        </w:rPr>
        <w:t>填写有误或不满意可以点击重置</w:t>
      </w:r>
    </w:p>
    <w:p>
      <w:pPr>
        <w:ind w:left="0" w:leftChars="0"/>
        <w:outlineLvl w:val="4"/>
        <w:rPr>
          <w:rFonts w:eastAsia="PMingLiU"/>
          <w:lang w:val="zh-TW" w:eastAsia="zh-TW"/>
        </w:rPr>
      </w:pPr>
      <w:bookmarkStart w:id="44" w:name="_Toc22952"/>
      <w:r>
        <w:rPr>
          <w:rFonts w:eastAsia="PMingLiU"/>
          <w:lang w:val="zh-TW" w:eastAsia="zh-TW"/>
        </w:rPr>
        <w:tab/>
      </w:r>
      <w:r>
        <w:rPr>
          <w:rFonts w:hint="eastAsia"/>
          <w:lang w:val="en-US" w:eastAsia="zh-CN"/>
        </w:rPr>
        <w:t xml:space="preserve"> 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3.2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电费填报</w:t>
      </w:r>
      <w:bookmarkEnd w:id="44"/>
    </w:p>
    <w:p>
      <w:pPr>
        <w:pStyle w:val="12"/>
        <w:rPr>
          <w:rFonts w:eastAsia="PMingLiU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选择要修改的</w:t>
      </w:r>
      <w:r>
        <w:rPr>
          <w:rFonts w:hint="eastAsia" w:asciiTheme="minorEastAsia" w:hAnsiTheme="minorEastAsia" w:eastAsiaTheme="minorEastAsia" w:cstheme="minorEastAsia"/>
        </w:rPr>
        <w:t>数据项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，点击修改按钮，弹出修改电费填报框</w:t>
      </w:r>
    </w:p>
    <w:p>
      <w:pPr>
        <w:rPr>
          <w:rFonts w:eastAsia="PMingLiU"/>
          <w:lang w:val="zh-TW" w:eastAsia="zh-TW"/>
        </w:rPr>
      </w:pPr>
      <w:r>
        <w:drawing>
          <wp:inline distT="0" distB="0" distL="114300" distR="114300">
            <wp:extent cx="5273675" cy="2274570"/>
            <wp:effectExtent l="0" t="0" r="14605" b="11430"/>
            <wp:docPr id="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修改电费填报</w:t>
      </w:r>
      <w:r>
        <w:rPr>
          <w:rFonts w:hint="eastAsia"/>
          <w:lang w:val="zh-TW" w:eastAsia="zh-TW"/>
        </w:rPr>
        <w:t>信息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后点击修改，修改成功。</w:t>
      </w:r>
    </w:p>
    <w:p>
      <w:pPr>
        <w:pStyle w:val="2"/>
        <w:ind w:left="0" w:leftChars="0"/>
        <w:outlineLvl w:val="4"/>
        <w:rPr>
          <w:rFonts w:eastAsia="PMingLiU"/>
          <w:lang w:val="zh-TW" w:eastAsia="zh-TW"/>
        </w:rPr>
      </w:pPr>
      <w:bookmarkStart w:id="45" w:name="_Toc24525"/>
      <w:r>
        <w:rPr>
          <w:rFonts w:eastAsia="PMingLiU"/>
          <w:lang w:val="zh-TW" w:eastAsia="zh-TW"/>
        </w:rPr>
        <w:tab/>
      </w:r>
      <w:r>
        <w:rPr>
          <w:rFonts w:hint="eastAsia"/>
          <w:lang w:val="en-US" w:eastAsia="zh-CN"/>
        </w:rPr>
        <w:t xml:space="preserve"> 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3.3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删除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缴费管理</w:t>
      </w:r>
      <w:bookmarkEnd w:id="45"/>
    </w:p>
    <w:p>
      <w:pPr>
        <w:rPr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选择要删除的某一项，点击删除按钮（如果要全部删除，请在左侧多选框全选）</w:t>
      </w:r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drawing>
          <wp:inline distT="0" distB="0" distL="114300" distR="114300">
            <wp:extent cx="5273675" cy="2352675"/>
            <wp:effectExtent l="0" t="0" r="14605" b="9525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outlineLvl w:val="4"/>
        <w:rPr>
          <w:rFonts w:hint="eastAsia" w:eastAsiaTheme="minorEastAsia"/>
          <w:lang w:val="en-US" w:eastAsia="zh-CN"/>
        </w:rPr>
      </w:pPr>
      <w:bookmarkStart w:id="46" w:name="_Toc24034"/>
      <w:r>
        <w:rPr>
          <w:rFonts w:eastAsia="PMingLiU"/>
          <w:lang w:val="zh-TW" w:eastAsia="zh-TW"/>
        </w:rPr>
        <w:tab/>
      </w:r>
      <w:r>
        <w:rPr>
          <w:rFonts w:hint="eastAsia"/>
          <w:lang w:val="en-US" w:eastAsia="zh-CN"/>
        </w:rPr>
        <w:t xml:space="preserve"> 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3.4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电费填报</w:t>
      </w:r>
      <w:r>
        <w:rPr>
          <w:rFonts w:hint="eastAsia"/>
          <w:lang w:val="en-US" w:eastAsia="zh-CN"/>
        </w:rPr>
        <w:t>导出</w:t>
      </w:r>
      <w:bookmarkEnd w:id="46"/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的某一项，点击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按钮（如果要全部</w:t>
      </w:r>
      <w:r>
        <w:rPr>
          <w:rFonts w:hint="eastAsia" w:asciiTheme="minorEastAsia" w:hAnsiTheme="minorEastAsia" w:eastAsiaTheme="minorEastAsia" w:cstheme="minorEastAsia"/>
        </w:rPr>
        <w:t>导出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，请在左侧多选框全选）</w:t>
      </w:r>
    </w:p>
    <w:p>
      <w:pPr>
        <w:rPr>
          <w:rFonts w:eastAsia="PMingLiU"/>
          <w:lang w:val="zh-TW" w:eastAsia="zh-TW"/>
        </w:rPr>
      </w:pPr>
      <w:r>
        <w:drawing>
          <wp:inline distT="0" distB="0" distL="114300" distR="114300">
            <wp:extent cx="5267960" cy="2527300"/>
            <wp:effectExtent l="0" t="0" r="5080" b="2540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PMingLiU"/>
          <w:lang w:val="zh-TW" w:eastAsia="zh-TW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  <w:lang w:val="zh-TW" w:eastAsia="zh-TW"/>
        </w:rPr>
      </w:pPr>
      <w:bookmarkStart w:id="47" w:name="_Toc18948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物业管理系统-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报修</w:t>
      </w:r>
      <w:bookmarkEnd w:id="47"/>
    </w:p>
    <w:p>
      <w:pPr>
        <w:pStyle w:val="12"/>
        <w:rPr>
          <w:rFonts w:hint="eastAsia" w:asciiTheme="minorEastAsia" w:hAnsiTheme="minorEastAsia" w:eastAsia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报修按钮，</w:t>
      </w:r>
      <w:r>
        <w:rPr>
          <w:rFonts w:hint="eastAsia"/>
        </w:rPr>
        <w:t>页面显示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</w:t>
      </w:r>
      <w:r>
        <w:rPr>
          <w:rFonts w:hint="eastAsia"/>
          <w:lang w:val="zh-TW" w:eastAsia="zh-TW"/>
        </w:rPr>
        <w:t>管理</w:t>
      </w:r>
      <w:r>
        <w:rPr>
          <w:rFonts w:hint="eastAsia"/>
        </w:rPr>
        <w:t>界面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。</w:t>
      </w:r>
    </w:p>
    <w:p>
      <w:pPr>
        <w:pStyle w:val="12"/>
        <w:rPr>
          <w:rFonts w:hint="eastAsia" w:asciiTheme="minorEastAsia" w:hAnsiTheme="minorEastAsia" w:eastAsiaTheme="minorEastAsia" w:cstheme="minorEastAsia"/>
          <w:lang w:val="zh-TW" w:eastAsia="zh-TW"/>
        </w:rPr>
      </w:pPr>
      <w:r>
        <w:drawing>
          <wp:inline distT="0" distB="0" distL="114300" distR="114300">
            <wp:extent cx="5273040" cy="2468880"/>
            <wp:effectExtent l="0" t="0" r="0" b="0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zh-TW" w:eastAsia="zh-TW"/>
        </w:rPr>
      </w:pPr>
    </w:p>
    <w:p/>
    <w:p>
      <w:pPr>
        <w:pStyle w:val="4"/>
        <w:outlineLvl w:val="3"/>
      </w:pPr>
      <w:r>
        <w:rPr>
          <w:rFonts w:eastAsia="PMingLiU"/>
          <w:lang w:val="zh-TW" w:eastAsia="zh-TW"/>
        </w:rPr>
        <w:tab/>
      </w:r>
      <w:bookmarkStart w:id="48" w:name="_Toc19116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t>.1</w:t>
      </w:r>
      <w:r>
        <w:rPr>
          <w:rFonts w:hint="eastAsia"/>
          <w:lang w:val="zh-TW" w:eastAsia="zh-TW"/>
        </w:rPr>
        <w:t>、添加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</w:t>
      </w:r>
      <w:r>
        <w:rPr>
          <w:rFonts w:hint="eastAsia"/>
          <w:lang w:val="zh-TW" w:eastAsia="zh-TW"/>
        </w:rPr>
        <w:t>管理</w:t>
      </w:r>
      <w:bookmarkEnd w:id="48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zh-TW" w:eastAsia="zh-TW"/>
        </w:rPr>
        <w:t>点击新增</w:t>
      </w:r>
      <w:r>
        <w:rPr>
          <w:rFonts w:hint="eastAsia" w:asciiTheme="minorEastAsia" w:hAnsiTheme="minorEastAsia" w:eastAsiaTheme="minorEastAsia"/>
          <w:lang w:val="en-US" w:eastAsia="zh-CN"/>
        </w:rPr>
        <w:t>报修</w:t>
      </w:r>
      <w:r>
        <w:rPr>
          <w:rFonts w:hint="eastAsia" w:asciiTheme="minorEastAsia" w:hAnsiTheme="minorEastAsia" w:eastAsiaTheme="minorEastAsia"/>
          <w:lang w:val="zh-TW" w:eastAsia="zh-TW"/>
        </w:rPr>
        <w:t>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</w:t>
      </w:r>
      <w:r>
        <w:rPr>
          <w:rFonts w:hint="eastAsia"/>
          <w:lang w:val="zh-TW" w:eastAsia="zh-TW"/>
        </w:rPr>
        <w:t>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7960" cy="2353945"/>
            <wp:effectExtent l="0" t="0" r="5080" b="8255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填写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新增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 w:asciiTheme="minorEastAsia" w:hAnsiTheme="minorEastAsia" w:eastAsiaTheme="minorEastAsia" w:cstheme="minorEastAsia"/>
        </w:rPr>
        <w:t>添加</w:t>
      </w:r>
      <w:r>
        <w:rPr>
          <w:rFonts w:hint="eastAsia" w:asciiTheme="minorEastAsia" w:hAnsiTheme="minorEastAsia" w:eastAsiaTheme="minorEastAsia"/>
          <w:lang w:val="en-US" w:eastAsia="zh-CN"/>
        </w:rPr>
        <w:t>报修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</w:rPr>
        <w:t>成功</w:t>
      </w:r>
    </w:p>
    <w:p>
      <w:pPr>
        <w:pStyle w:val="4"/>
        <w:outlineLvl w:val="3"/>
      </w:pPr>
      <w:r>
        <w:rPr>
          <w:rFonts w:hint="eastAsia" w:asciiTheme="minorEastAsia" w:hAnsiTheme="minorEastAsia" w:eastAsiaTheme="minorEastAsia" w:cstheme="minorEastAsia"/>
        </w:rPr>
        <w:t xml:space="preserve"> </w:t>
      </w:r>
      <w:bookmarkStart w:id="49" w:name="_Toc20727"/>
      <w:r>
        <w:rPr>
          <w:rFonts w:hint="eastAsia" w:eastAsiaTheme="minor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t>.2</w:t>
      </w:r>
      <w:r>
        <w:rPr>
          <w:rFonts w:hint="eastAsia"/>
          <w:lang w:val="zh-TW" w:eastAsia="zh-TW"/>
        </w:rPr>
        <w:t>、修改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</w:t>
      </w:r>
      <w:r>
        <w:rPr>
          <w:rFonts w:hint="eastAsia"/>
          <w:lang w:val="zh-TW" w:eastAsia="zh-TW"/>
        </w:rPr>
        <w:t>管理</w:t>
      </w:r>
      <w:bookmarkEnd w:id="49"/>
    </w:p>
    <w:p>
      <w:pPr>
        <w:pStyle w:val="1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选择要修改的某一项，点击修改按钮，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修改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</w:t>
      </w:r>
      <w:r>
        <w:rPr>
          <w:rFonts w:hint="eastAsia"/>
          <w:lang w:val="zh-TW" w:eastAsia="zh-TW"/>
        </w:rPr>
        <w:t>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3675" cy="2367915"/>
            <wp:effectExtent l="0" t="0" r="14605" b="9525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修改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</w:t>
      </w:r>
      <w:r>
        <w:rPr>
          <w:rFonts w:hint="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</w:rPr>
        <w:t>信息修改成功</w:t>
      </w:r>
    </w:p>
    <w:p>
      <w:pPr>
        <w:rPr>
          <w:rFonts w:hint="eastAsia"/>
        </w:rPr>
      </w:pPr>
    </w:p>
    <w:p>
      <w:pPr>
        <w:pStyle w:val="4"/>
        <w:rPr>
          <w:rFonts w:hint="eastAsia" w:asciiTheme="minorEastAsia" w:hAnsiTheme="minorEastAsia" w:eastAsiaTheme="minorEastAsia" w:cstheme="minorEastAsia"/>
          <w:lang w:val="zh-TW" w:eastAsia="zh-TW"/>
        </w:rPr>
      </w:pPr>
      <w:bookmarkStart w:id="50" w:name="_Toc24319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物业管理系统-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采购</w:t>
      </w:r>
      <w:bookmarkEnd w:id="50"/>
    </w:p>
    <w:p>
      <w:pPr>
        <w:rPr>
          <w:rFonts w:hint="eastAsia" w:asciiTheme="minorEastAsia" w:hAnsiTheme="minorEastAsia" w:eastAsiaTheme="minorEastAsia" w:cstheme="minorEastAsia"/>
          <w:lang w:val="zh-TW" w:eastAsia="zh-CN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点击采购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按钮，</w:t>
      </w:r>
      <w:r>
        <w:rPr>
          <w:rFonts w:hint="eastAsia"/>
        </w:rPr>
        <w:t>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采购</w:t>
      </w:r>
      <w:r>
        <w:rPr>
          <w:rFonts w:hint="eastAsia"/>
          <w:lang w:val="zh-TW" w:eastAsia="zh-TW"/>
        </w:rPr>
        <w:t>管理</w:t>
      </w:r>
      <w:r>
        <w:rPr>
          <w:rFonts w:hint="eastAsia"/>
        </w:rPr>
        <w:t>界面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。</w:t>
      </w:r>
      <w:r>
        <w:rPr>
          <w:rFonts w:hint="eastAsia"/>
          <w:lang w:val="en-US" w:eastAsia="zh-CN"/>
        </w:rPr>
        <w:t>左侧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菜单列表包含库存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入库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出库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出库历史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、</w:t>
      </w:r>
    </w:p>
    <w:p>
      <w:pPr>
        <w:rPr>
          <w:rFonts w:hint="eastAsia" w:asciiTheme="minorEastAsia" w:hAnsiTheme="minorEastAsia" w:eastAsiaTheme="minorEastAsia" w:cstheme="minorEastAsia"/>
          <w:lang w:val="zh-TW" w:eastAsia="zh-CN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入库历史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。</w:t>
      </w:r>
    </w:p>
    <w:p>
      <w:pPr>
        <w:rPr>
          <w:lang w:val="zh-TW" w:eastAsia="zh-TW"/>
        </w:rPr>
      </w:pPr>
      <w:r>
        <w:drawing>
          <wp:inline distT="0" distB="0" distL="114300" distR="114300">
            <wp:extent cx="5263515" cy="2515235"/>
            <wp:effectExtent l="0" t="0" r="9525" b="14605"/>
            <wp:docPr id="5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3"/>
        <w:rPr>
          <w:rFonts w:eastAsia="PMingLiU"/>
        </w:rPr>
      </w:pPr>
      <w:bookmarkStart w:id="51" w:name="_Toc25888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>1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库存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bookmarkEnd w:id="51"/>
    </w:p>
    <w:p>
      <w:pPr>
        <w:rPr>
          <w:rFonts w:asciiTheme="minorEastAsia" w:hAnsiTheme="minorEastAsia" w:eastAsiaTheme="minorEastAsia" w:cstheme="minorEastAsia"/>
          <w:lang w:val="zh-TW" w:eastAsia="zh-TW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库存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库存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界面</w:t>
      </w:r>
    </w:p>
    <w:p>
      <w:pPr>
        <w:rPr>
          <w:rFonts w:hint="eastAsia"/>
          <w:lang w:val="zh-TW" w:eastAsia="zh-TW"/>
        </w:rPr>
      </w:pPr>
      <w:r>
        <w:drawing>
          <wp:inline distT="0" distB="0" distL="114300" distR="114300">
            <wp:extent cx="5263515" cy="2515235"/>
            <wp:effectExtent l="0" t="0" r="9525" b="14605"/>
            <wp:docPr id="5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zh-TW" w:eastAsia="zh-TW"/>
        </w:rPr>
      </w:pPr>
    </w:p>
    <w:p>
      <w:pPr>
        <w:pStyle w:val="4"/>
        <w:ind w:left="0" w:leftChars="0" w:firstLine="0" w:firstLineChars="0"/>
        <w:outlineLvl w:val="4"/>
      </w:pPr>
      <w:r>
        <w:rPr>
          <w:rFonts w:eastAsia="PMingLiU"/>
          <w:lang w:val="zh-TW" w:eastAsia="zh-TW"/>
        </w:rPr>
        <w:tab/>
      </w:r>
      <w:bookmarkStart w:id="52" w:name="_Toc18757"/>
      <w:r>
        <w:rPr>
          <w:rFonts w:hint="eastAsia" w:eastAsiaTheme="minor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t>.</w:t>
      </w:r>
      <w:r>
        <w:rPr>
          <w:rFonts w:hint="eastAsia"/>
          <w:lang w:val="en-US" w:eastAsia="zh-CN"/>
        </w:rPr>
        <w:t>1.1</w:t>
      </w:r>
      <w:r>
        <w:rPr>
          <w:rFonts w:hint="eastAsia"/>
          <w:lang w:val="zh-TW" w:eastAsia="zh-TW"/>
        </w:rPr>
        <w:t>、修改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采购</w:t>
      </w:r>
      <w:r>
        <w:rPr>
          <w:rFonts w:hint="eastAsia"/>
          <w:lang w:val="zh-TW" w:eastAsia="zh-TW"/>
        </w:rPr>
        <w:t>管理</w:t>
      </w:r>
      <w:bookmarkEnd w:id="52"/>
    </w:p>
    <w:p>
      <w:pPr>
        <w:pStyle w:val="1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选择要修改的某一项，点击修改按钮，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修改采购</w:t>
      </w:r>
      <w:r>
        <w:rPr>
          <w:rFonts w:hint="eastAsia"/>
          <w:lang w:val="zh-TW" w:eastAsia="zh-TW"/>
        </w:rPr>
        <w:t>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3515" cy="2287905"/>
            <wp:effectExtent l="0" t="0" r="9525" b="13335"/>
            <wp:docPr id="5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修改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报修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采购</w:t>
      </w:r>
      <w:r>
        <w:rPr>
          <w:rFonts w:hint="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</w:rPr>
        <w:t>信息修改成功</w:t>
      </w:r>
    </w:p>
    <w:p>
      <w:pPr>
        <w:rPr>
          <w:rFonts w:hint="eastAsia" w:asciiTheme="minorEastAsia" w:hAnsiTheme="minorEastAsia" w:eastAsiaTheme="minorEastAsia" w:cstheme="minorEastAsia"/>
          <w:lang w:val="zh-TW" w:eastAsia="zh-TW"/>
        </w:rPr>
      </w:pPr>
    </w:p>
    <w:p>
      <w:pPr>
        <w:pStyle w:val="4"/>
        <w:ind w:left="0" w:leftChars="0" w:firstLine="0" w:firstLineChars="0"/>
        <w:outlineLvl w:val="4"/>
      </w:pPr>
      <w:r>
        <w:rPr>
          <w:rFonts w:eastAsia="PMingLiU"/>
          <w:lang w:val="zh-TW" w:eastAsia="zh-TW"/>
        </w:rPr>
        <w:tab/>
      </w:r>
      <w:bookmarkStart w:id="53" w:name="_Toc25518"/>
      <w:r>
        <w:rPr>
          <w:rFonts w:hint="eastAsia" w:eastAsiaTheme="minor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t>.</w:t>
      </w:r>
      <w:r>
        <w:rPr>
          <w:rFonts w:hint="eastAsia"/>
          <w:lang w:val="en-US" w:eastAsia="zh-CN"/>
        </w:rPr>
        <w:t>1.2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采购</w:t>
      </w:r>
      <w:r>
        <w:rPr>
          <w:rFonts w:hint="eastAsia"/>
          <w:lang w:val="zh-TW" w:eastAsia="zh-TW"/>
        </w:rPr>
        <w:t>管理</w:t>
      </w:r>
      <w:r>
        <w:rPr>
          <w:rFonts w:hint="eastAsia"/>
          <w:lang w:val="en-US" w:eastAsia="zh-CN"/>
        </w:rPr>
        <w:t>搜索</w:t>
      </w:r>
      <w:bookmarkEnd w:id="53"/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填写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搜索的商品名称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>
      <w:pPr>
        <w:rPr>
          <w:rFonts w:hint="eastAsia" w:asciiTheme="minorEastAsia" w:hAnsiTheme="minorEastAsia" w:eastAsiaTheme="minorEastAsia" w:cstheme="minorEastAsia"/>
          <w:lang w:val="zh-TW" w:eastAsia="zh-TW"/>
        </w:rPr>
      </w:pPr>
      <w:r>
        <w:drawing>
          <wp:inline distT="0" distB="0" distL="114300" distR="114300">
            <wp:extent cx="5274310" cy="2377440"/>
            <wp:effectExtent l="0" t="0" r="13970" b="0"/>
            <wp:docPr id="5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3"/>
        <w:rPr>
          <w:rFonts w:eastAsia="PMingLiU"/>
        </w:rPr>
      </w:pPr>
      <w:bookmarkStart w:id="54" w:name="_Toc153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入库管理</w:t>
      </w:r>
      <w:bookmarkEnd w:id="54"/>
    </w:p>
    <w:p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库存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入库管理</w:t>
      </w:r>
      <w:r>
        <w:rPr>
          <w:rFonts w:hint="eastAsia"/>
        </w:rPr>
        <w:t>界面</w:t>
      </w:r>
    </w:p>
    <w:p>
      <w:r>
        <w:drawing>
          <wp:inline distT="0" distB="0" distL="114300" distR="114300">
            <wp:extent cx="5266055" cy="2189480"/>
            <wp:effectExtent l="0" t="0" r="6985" b="5080"/>
            <wp:docPr id="5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填写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商品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入库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 w:asciiTheme="minorEastAsia" w:hAnsiTheme="minorEastAsia" w:eastAsiaTheme="minorEastAsia" w:cstheme="minorEastAsia"/>
        </w:rPr>
        <w:t>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入库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</w:rPr>
        <w:t>成功</w:t>
      </w:r>
    </w:p>
    <w:p>
      <w:pPr>
        <w:pStyle w:val="4"/>
        <w:outlineLvl w:val="3"/>
        <w:rPr>
          <w:rFonts w:eastAsia="PMingLiU"/>
        </w:rPr>
      </w:pPr>
      <w:bookmarkStart w:id="55" w:name="_Toc25426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出库管理</w:t>
      </w:r>
      <w:bookmarkEnd w:id="55"/>
    </w:p>
    <w:p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库存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出库管理</w:t>
      </w:r>
      <w:r>
        <w:rPr>
          <w:rFonts w:hint="eastAsia"/>
        </w:rPr>
        <w:t>界面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176145"/>
            <wp:effectExtent l="0" t="0" r="3175" b="3175"/>
            <wp:docPr id="6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填写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商品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信息，点击出库按钮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 w:asciiTheme="minorEastAsia" w:hAnsiTheme="minorEastAsia" w:eastAsiaTheme="minorEastAsia" w:cstheme="minorEastAsia"/>
        </w:rPr>
        <w:t>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出库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</w:rPr>
        <w:t>成功</w:t>
      </w:r>
    </w:p>
    <w:p>
      <w:pPr>
        <w:rPr>
          <w:rFonts w:hint="eastAsia"/>
          <w:lang w:val="zh-TW" w:eastAsia="zh-TW"/>
        </w:rPr>
      </w:pPr>
    </w:p>
    <w:p>
      <w:pPr>
        <w:pStyle w:val="4"/>
        <w:outlineLvl w:val="3"/>
        <w:rPr>
          <w:rFonts w:eastAsia="PMingLiU"/>
        </w:rPr>
      </w:pPr>
      <w:bookmarkStart w:id="56" w:name="_Toc21733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出库历史管理</w:t>
      </w:r>
      <w:bookmarkEnd w:id="56"/>
    </w:p>
    <w:p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库存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出库历史管理</w:t>
      </w:r>
      <w:r>
        <w:rPr>
          <w:rFonts w:hint="eastAsia"/>
        </w:rPr>
        <w:t>界面</w:t>
      </w:r>
    </w:p>
    <w:p>
      <w:r>
        <w:drawing>
          <wp:inline distT="0" distB="0" distL="114300" distR="114300">
            <wp:extent cx="5271135" cy="2338705"/>
            <wp:effectExtent l="0" t="0" r="1905" b="8255"/>
            <wp:docPr id="6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填写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搜索的商品名称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>
      <w:pPr>
        <w:pStyle w:val="4"/>
        <w:outlineLvl w:val="3"/>
        <w:rPr>
          <w:rFonts w:eastAsia="PMingLiU"/>
        </w:rPr>
      </w:pPr>
      <w:bookmarkStart w:id="57" w:name="_Toc8295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入库历史管理</w:t>
      </w:r>
      <w:bookmarkEnd w:id="57"/>
    </w:p>
    <w:p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库存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入库历史管理</w:t>
      </w:r>
      <w:r>
        <w:rPr>
          <w:rFonts w:hint="eastAsia"/>
        </w:rPr>
        <w:t>界面</w:t>
      </w:r>
    </w:p>
    <w:p>
      <w:pPr>
        <w:rPr>
          <w:rFonts w:hint="eastAsia"/>
          <w:lang w:val="zh-TW" w:eastAsia="zh-TW"/>
        </w:rPr>
      </w:pPr>
      <w:r>
        <w:drawing>
          <wp:inline distT="0" distB="0" distL="114300" distR="114300">
            <wp:extent cx="5266055" cy="2375535"/>
            <wp:effectExtent l="0" t="0" r="6985" b="1905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填写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搜索的商品名称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/>
    <w:p>
      <w:pPr>
        <w:pStyle w:val="4"/>
        <w:rPr>
          <w:rFonts w:hint="eastAsia" w:asciiTheme="minorEastAsia" w:hAnsiTheme="minorEastAsia" w:eastAsiaTheme="minorEastAsia" w:cstheme="minorEastAsia"/>
          <w:lang w:val="zh-TW" w:eastAsia="zh-TW"/>
        </w:rPr>
      </w:pPr>
      <w:bookmarkStart w:id="58" w:name="_Toc21729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物业管理系统-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公示通知</w:t>
      </w:r>
      <w:bookmarkEnd w:id="58"/>
    </w:p>
    <w:p>
      <w:pPr>
        <w:rPr>
          <w:rFonts w:hint="eastAsia" w:asciiTheme="minorEastAsia" w:hAnsiTheme="minorEastAsia" w:eastAsiaTheme="minorEastAsia" w:cstheme="minorEastAsia"/>
          <w:lang w:val="zh-TW" w:eastAsia="zh-CN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点击公示通知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按钮，</w:t>
      </w:r>
      <w:r>
        <w:rPr>
          <w:rFonts w:hint="eastAsia"/>
        </w:rPr>
        <w:t>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公示通知</w:t>
      </w:r>
      <w:r>
        <w:rPr>
          <w:rFonts w:hint="eastAsia"/>
          <w:lang w:val="zh-TW" w:eastAsia="zh-TW"/>
        </w:rPr>
        <w:t>管理</w:t>
      </w:r>
      <w:r>
        <w:rPr>
          <w:rFonts w:hint="eastAsia"/>
        </w:rPr>
        <w:t>界面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。</w:t>
      </w:r>
      <w:r>
        <w:rPr>
          <w:rFonts w:hint="eastAsia"/>
          <w:lang w:val="en-US" w:eastAsia="zh-CN"/>
        </w:rPr>
        <w:t>左侧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菜单列表包含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公示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通知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。</w:t>
      </w:r>
    </w:p>
    <w:p>
      <w:pPr>
        <w:rPr>
          <w:rFonts w:hint="eastAsia" w:asciiTheme="minorEastAsia" w:hAnsiTheme="minorEastAsia" w:eastAsiaTheme="minorEastAsia" w:cstheme="minorEastAsia"/>
          <w:lang w:val="zh-TW" w:eastAsia="zh-CN"/>
        </w:rPr>
      </w:pPr>
      <w:r>
        <w:drawing>
          <wp:inline distT="0" distB="0" distL="114300" distR="114300">
            <wp:extent cx="5267960" cy="2442210"/>
            <wp:effectExtent l="0" t="0" r="5080" b="11430"/>
            <wp:docPr id="6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281" w:firstLineChars="100"/>
        <w:outlineLvl w:val="3"/>
        <w:rPr>
          <w:rFonts w:hint="eastAsia" w:asciiTheme="minorEastAsia" w:hAnsiTheme="minorEastAsia" w:eastAsiaTheme="minorEastAsia" w:cstheme="minorEastAsia"/>
          <w:lang w:val="zh-TW" w:eastAsia="zh-TW"/>
        </w:rPr>
      </w:pPr>
      <w:bookmarkStart w:id="59" w:name="_Toc19295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公示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bookmarkEnd w:id="59"/>
    </w:p>
    <w:p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公示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公示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界面</w:t>
      </w:r>
    </w:p>
    <w:p>
      <w:pPr>
        <w:rPr>
          <w:rFonts w:hint="eastAsia" w:asciiTheme="minorEastAsia" w:hAnsiTheme="minorEastAsia" w:eastAsiaTheme="minorEastAsia" w:cstheme="minorEastAsia"/>
          <w:lang w:val="zh-TW" w:eastAsia="zh-TW"/>
        </w:rPr>
      </w:pPr>
    </w:p>
    <w:p>
      <w:r>
        <w:drawing>
          <wp:inline distT="0" distB="0" distL="114300" distR="114300">
            <wp:extent cx="5267960" cy="2442210"/>
            <wp:effectExtent l="0" t="0" r="5080" b="11430"/>
            <wp:docPr id="6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280" w:firstLineChars="100"/>
        <w:outlineLvl w:val="4"/>
        <w:rPr>
          <w:rFonts w:hint="eastAsia"/>
          <w:lang w:val="en-US" w:eastAsia="zh-CN"/>
        </w:rPr>
      </w:pPr>
      <w:r>
        <w:rPr>
          <w:rFonts w:eastAsia="PMingLiU"/>
          <w:lang w:val="zh-TW" w:eastAsia="zh-TW"/>
        </w:rPr>
        <w:tab/>
      </w:r>
      <w:bookmarkStart w:id="60" w:name="_Toc24916"/>
      <w:r>
        <w:rPr>
          <w:rFonts w:hint="eastAsia" w:eastAsiaTheme="minor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1.1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发布公示管理</w:t>
      </w:r>
      <w:bookmarkEnd w:id="60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zh-TW" w:eastAsia="zh-TW"/>
        </w:rPr>
        <w:t>点击</w:t>
      </w:r>
      <w:r>
        <w:rPr>
          <w:rFonts w:hint="eastAsia"/>
          <w:lang w:val="en-US" w:eastAsia="zh-CN"/>
        </w:rPr>
        <w:t>发布公示</w:t>
      </w:r>
      <w:r>
        <w:rPr>
          <w:rFonts w:hint="eastAsia" w:asciiTheme="minorEastAsia" w:hAnsiTheme="minorEastAsia" w:eastAsiaTheme="minorEastAsia"/>
          <w:lang w:val="zh-TW" w:eastAsia="zh-TW"/>
        </w:rPr>
        <w:t>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/>
          <w:lang w:val="en-US" w:eastAsia="zh-CN"/>
        </w:rPr>
        <w:t>公示</w:t>
      </w:r>
      <w:r>
        <w:rPr>
          <w:rFonts w:hint="eastAsia"/>
          <w:lang w:val="zh-TW" w:eastAsia="zh-TW"/>
        </w:rPr>
        <w:t>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3675" cy="2446020"/>
            <wp:effectExtent l="0" t="0" r="14605" b="7620"/>
            <wp:docPr id="6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填写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公示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发布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/>
          <w:lang w:val="en-US" w:eastAsia="zh-CN"/>
        </w:rPr>
        <w:t>发布公示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</w:rPr>
        <w:t>成功</w:t>
      </w:r>
    </w:p>
    <w:p>
      <w:pPr>
        <w:rPr>
          <w:rFonts w:hint="eastAsia"/>
          <w:lang w:val="en-US" w:eastAsia="zh-CN"/>
        </w:rPr>
      </w:pPr>
    </w:p>
    <w:p>
      <w:pPr>
        <w:pStyle w:val="4"/>
        <w:ind w:left="0" w:leftChars="0" w:firstLine="280" w:firstLineChars="100"/>
        <w:outlineLvl w:val="4"/>
        <w:rPr>
          <w:rFonts w:hint="default"/>
          <w:lang w:val="en-US" w:eastAsia="zh-CN"/>
        </w:rPr>
      </w:pPr>
      <w:r>
        <w:rPr>
          <w:rFonts w:eastAsia="PMingLiU"/>
          <w:lang w:val="zh-TW" w:eastAsia="zh-TW"/>
        </w:rPr>
        <w:tab/>
      </w:r>
      <w:bookmarkStart w:id="61" w:name="_Toc21404"/>
      <w:r>
        <w:rPr>
          <w:rFonts w:hint="eastAsia" w:eastAsiaTheme="minor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1.2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公示管理搜索</w:t>
      </w:r>
      <w:bookmarkEnd w:id="61"/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填写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搜索的关键词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350135"/>
            <wp:effectExtent l="0" t="0" r="10795" b="12065"/>
            <wp:docPr id="7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281" w:firstLineChars="100"/>
        <w:outlineLvl w:val="3"/>
        <w:rPr>
          <w:rFonts w:eastAsia="PMingLiU"/>
        </w:rPr>
      </w:pPr>
      <w:bookmarkStart w:id="62" w:name="_Toc16123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通知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bookmarkEnd w:id="62"/>
    </w:p>
    <w:p>
      <w:r>
        <w:rPr>
          <w:rFonts w:hint="eastAsia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通知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，页面显示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通知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</w:t>
      </w:r>
      <w:r>
        <w:rPr>
          <w:rFonts w:hint="eastAsia"/>
        </w:rPr>
        <w:t>界面</w:t>
      </w:r>
    </w:p>
    <w:p>
      <w:r>
        <w:drawing>
          <wp:inline distT="0" distB="0" distL="114300" distR="114300">
            <wp:extent cx="5269865" cy="2381250"/>
            <wp:effectExtent l="0" t="0" r="3175" b="11430"/>
            <wp:docPr id="6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280" w:firstLineChars="100"/>
        <w:outlineLvl w:val="4"/>
        <w:rPr>
          <w:rFonts w:hint="eastAsia"/>
          <w:lang w:val="en-US" w:eastAsia="zh-CN"/>
        </w:rPr>
      </w:pPr>
      <w:r>
        <w:rPr>
          <w:rFonts w:eastAsia="PMingLiU"/>
          <w:lang w:val="zh-TW" w:eastAsia="zh-TW"/>
        </w:rPr>
        <w:tab/>
      </w:r>
      <w:bookmarkStart w:id="63" w:name="_Toc23077"/>
      <w:r>
        <w:rPr>
          <w:rFonts w:hint="eastAsia" w:eastAsiaTheme="minor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2.1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发布通知管理</w:t>
      </w:r>
      <w:bookmarkEnd w:id="63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zh-TW" w:eastAsia="zh-TW"/>
        </w:rPr>
        <w:t>点击</w:t>
      </w:r>
      <w:r>
        <w:rPr>
          <w:rFonts w:hint="eastAsia"/>
          <w:lang w:val="en-US" w:eastAsia="zh-CN"/>
        </w:rPr>
        <w:t>发布通知</w:t>
      </w:r>
      <w:r>
        <w:rPr>
          <w:rFonts w:hint="eastAsia" w:asciiTheme="minorEastAsia" w:hAnsiTheme="minorEastAsia" w:eastAsiaTheme="minorEastAsia"/>
          <w:lang w:val="zh-TW" w:eastAsia="zh-TW"/>
        </w:rPr>
        <w:t>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/>
          <w:lang w:val="en-US" w:eastAsia="zh-CN"/>
        </w:rPr>
        <w:t>公示</w:t>
      </w:r>
      <w:r>
        <w:rPr>
          <w:rFonts w:hint="eastAsia"/>
          <w:lang w:val="zh-TW" w:eastAsia="zh-TW"/>
        </w:rPr>
        <w:t>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1135" cy="2405380"/>
            <wp:effectExtent l="0" t="0" r="1905" b="2540"/>
            <wp:docPr id="7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填写</w:t>
      </w:r>
      <w:r>
        <w:rPr>
          <w:rFonts w:hint="eastAsia"/>
          <w:lang w:val="en-US" w:eastAsia="zh-CN"/>
        </w:rPr>
        <w:t>通知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发布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/>
          <w:lang w:val="en-US" w:eastAsia="zh-CN"/>
        </w:rPr>
        <w:t>发布通知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</w:rPr>
        <w:t>成功</w:t>
      </w:r>
    </w:p>
    <w:p>
      <w:pPr>
        <w:rPr>
          <w:rFonts w:hint="eastAsia"/>
          <w:lang w:val="en-US" w:eastAsia="zh-CN"/>
        </w:rPr>
      </w:pPr>
    </w:p>
    <w:p>
      <w:pPr>
        <w:pStyle w:val="4"/>
        <w:ind w:left="0" w:leftChars="0" w:firstLine="280" w:firstLineChars="100"/>
        <w:outlineLvl w:val="4"/>
        <w:rPr>
          <w:rFonts w:hint="default"/>
          <w:lang w:val="en-US" w:eastAsia="zh-CN"/>
        </w:rPr>
      </w:pPr>
      <w:r>
        <w:rPr>
          <w:rFonts w:eastAsia="PMingLiU"/>
          <w:lang w:val="zh-TW" w:eastAsia="zh-TW"/>
        </w:rPr>
        <w:tab/>
      </w:r>
      <w:bookmarkStart w:id="64" w:name="_Toc17666"/>
      <w:r>
        <w:rPr>
          <w:rFonts w:hint="eastAsia" w:eastAsiaTheme="minor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2.2</w:t>
      </w:r>
      <w:r>
        <w:rPr>
          <w:rFonts w:hint="eastAsia"/>
          <w:lang w:val="zh-TW" w:eastAsia="zh-TW"/>
        </w:rPr>
        <w:t>、</w:t>
      </w:r>
      <w:r>
        <w:rPr>
          <w:rFonts w:hint="eastAsia"/>
          <w:lang w:val="en-US" w:eastAsia="zh-CN"/>
        </w:rPr>
        <w:t>通知管理搜索</w:t>
      </w:r>
      <w:bookmarkEnd w:id="64"/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填写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搜索的关键词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>
      <w:r>
        <w:drawing>
          <wp:inline distT="0" distB="0" distL="114300" distR="114300">
            <wp:extent cx="5271770" cy="2364740"/>
            <wp:effectExtent l="0" t="0" r="1270" b="12700"/>
            <wp:docPr id="7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inorEastAsia" w:hAnsiTheme="minorEastAsia" w:eastAsiaTheme="minorEastAsia" w:cstheme="minorEastAsia"/>
          <w:lang w:val="zh-TW" w:eastAsia="zh-TW"/>
        </w:rPr>
      </w:pPr>
      <w:bookmarkStart w:id="65" w:name="_Toc4813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物业管理系统-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管理员设置</w:t>
      </w:r>
      <w:bookmarkEnd w:id="65"/>
    </w:p>
    <w:p>
      <w:pPr>
        <w:pStyle w:val="12"/>
        <w:rPr>
          <w:rFonts w:hint="eastAsia" w:asciiTheme="minorEastAsia" w:hAnsiTheme="minorEastAsia" w:eastAsia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点击管理员设置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按钮，</w:t>
      </w:r>
      <w:r>
        <w:rPr>
          <w:rFonts w:hint="eastAsia"/>
        </w:rPr>
        <w:t>页面显示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管理员设置</w:t>
      </w:r>
      <w:r>
        <w:rPr>
          <w:rFonts w:hint="eastAsia"/>
          <w:lang w:val="zh-TW" w:eastAsia="zh-TW"/>
        </w:rPr>
        <w:t>管理</w:t>
      </w:r>
      <w:r>
        <w:rPr>
          <w:rFonts w:hint="eastAsia"/>
        </w:rPr>
        <w:t>界面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。</w:t>
      </w:r>
    </w:p>
    <w:p>
      <w:r>
        <w:drawing>
          <wp:inline distT="0" distB="0" distL="114300" distR="114300">
            <wp:extent cx="5269865" cy="2399665"/>
            <wp:effectExtent l="0" t="0" r="3175" b="8255"/>
            <wp:docPr id="6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3"/>
      </w:pPr>
      <w:r>
        <w:rPr>
          <w:rFonts w:eastAsia="PMingLiU"/>
          <w:lang w:val="zh-TW" w:eastAsia="zh-TW"/>
        </w:rPr>
        <w:tab/>
      </w:r>
      <w:bookmarkStart w:id="66" w:name="_Toc20423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7</w:t>
      </w:r>
      <w:r>
        <w:t>.1</w:t>
      </w:r>
      <w:r>
        <w:rPr>
          <w:rFonts w:hint="eastAsia"/>
          <w:lang w:val="zh-TW" w:eastAsia="zh-TW"/>
        </w:rPr>
        <w:t>、添加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管理员设置</w:t>
      </w:r>
      <w:r>
        <w:rPr>
          <w:rFonts w:hint="eastAsia"/>
        </w:rPr>
        <w:t>管理</w:t>
      </w:r>
      <w:bookmarkEnd w:id="66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zh-TW" w:eastAsia="zh-TW"/>
        </w:rPr>
        <w:t>点击新增</w:t>
      </w:r>
      <w:r>
        <w:rPr>
          <w:rFonts w:hint="eastAsia" w:asciiTheme="minorEastAsia" w:hAnsiTheme="minorEastAsia" w:eastAsiaTheme="minorEastAsia"/>
          <w:lang w:val="en-US" w:eastAsia="zh-CN"/>
        </w:rPr>
        <w:t>用户</w:t>
      </w:r>
      <w:r>
        <w:rPr>
          <w:rFonts w:hint="eastAsia" w:asciiTheme="minorEastAsia" w:hAnsiTheme="minorEastAsia" w:eastAsiaTheme="minorEastAsia"/>
          <w:lang w:val="zh-TW" w:eastAsia="zh-TW"/>
        </w:rPr>
        <w:t>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管理员设置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1135" cy="2346960"/>
            <wp:effectExtent l="0" t="0" r="1905" b="0"/>
            <wp:docPr id="7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填写用户信息，点击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新增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 w:asciiTheme="minorEastAsia" w:hAnsiTheme="minorEastAsia" w:eastAsiaTheme="minorEastAsia" w:cstheme="minorEastAsia"/>
        </w:rPr>
        <w:t>添加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管理员设置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</w:rPr>
        <w:t>成功</w:t>
      </w:r>
    </w:p>
    <w:p>
      <w:pPr>
        <w:pStyle w:val="4"/>
        <w:outlineLvl w:val="3"/>
      </w:pPr>
      <w:r>
        <w:rPr>
          <w:rFonts w:hint="eastAsia" w:asciiTheme="minorEastAsia" w:hAnsiTheme="minorEastAsia" w:eastAsiaTheme="minorEastAsia" w:cstheme="minorEastAsia"/>
        </w:rPr>
        <w:t xml:space="preserve"> </w:t>
      </w:r>
      <w:bookmarkStart w:id="67" w:name="_Toc24988"/>
      <w:r>
        <w:rPr>
          <w:rFonts w:hint="eastAsia" w:eastAsiaTheme="minor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7</w:t>
      </w:r>
      <w:r>
        <w:t>.2</w:t>
      </w:r>
      <w:r>
        <w:rPr>
          <w:rFonts w:hint="eastAsia"/>
          <w:lang w:val="zh-TW" w:eastAsia="zh-TW"/>
        </w:rPr>
        <w:t>、修改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管理员设置</w:t>
      </w:r>
      <w:r>
        <w:rPr>
          <w:rFonts w:hint="eastAsia"/>
        </w:rPr>
        <w:t>管理</w:t>
      </w:r>
      <w:bookmarkEnd w:id="67"/>
    </w:p>
    <w:p>
      <w:pPr>
        <w:pStyle w:val="1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选择要修改的某一项，点击修改按钮，</w:t>
      </w:r>
      <w:r>
        <w:rPr>
          <w:rFonts w:hint="eastAsia" w:asciiTheme="minorEastAsia" w:hAnsiTheme="minorEastAsia" w:eastAsiaTheme="minorEastAsia"/>
        </w:rPr>
        <w:t>页面弹出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修改管理员设置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/>
          <w:lang w:val="en-US" w:eastAsia="zh-CN"/>
        </w:rPr>
        <w:t>框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1135" cy="2303780"/>
            <wp:effectExtent l="0" t="0" r="1905" b="12700"/>
            <wp:docPr id="7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修改管理员设置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信息，点击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修改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/>
        </w:rPr>
        <w:t>，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管理员设置</w:t>
      </w:r>
      <w:r>
        <w:rPr>
          <w:rFonts w:hint="eastAsia" w:asciiTheme="minorEastAsia" w:hAnsiTheme="minorEastAsia" w:eastAsiaTheme="minorEastAsia"/>
          <w:lang w:val="zh-TW" w:eastAsia="zh-TW"/>
        </w:rPr>
        <w:t>管理</w:t>
      </w:r>
      <w:r>
        <w:rPr>
          <w:rFonts w:hint="eastAsia" w:asciiTheme="minorEastAsia" w:hAnsiTheme="minorEastAsia" w:eastAsiaTheme="minorEastAsia" w:cstheme="minorEastAsia"/>
        </w:rPr>
        <w:t>信息修改成功</w:t>
      </w:r>
    </w:p>
    <w:p>
      <w:pPr>
        <w:pStyle w:val="4"/>
        <w:outlineLvl w:val="3"/>
        <w:rPr>
          <w:rFonts w:eastAsia="PMingLiU"/>
          <w:lang w:val="zh-TW" w:eastAsia="zh-TW"/>
        </w:rPr>
      </w:pPr>
      <w:r>
        <w:rPr>
          <w:rFonts w:eastAsia="PMingLiU" w:asciiTheme="minorEastAsia" w:hAnsiTheme="minorEastAsia" w:cstheme="minorEastAsia"/>
          <w:lang w:val="zh-TW" w:eastAsia="zh-TW"/>
        </w:rPr>
        <w:tab/>
      </w:r>
      <w:bookmarkStart w:id="68" w:name="_Toc4805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7</w:t>
      </w:r>
      <w:r>
        <w:t>.3</w:t>
      </w:r>
      <w:r>
        <w:rPr>
          <w:rFonts w:hint="eastAsia"/>
          <w:lang w:val="zh-TW" w:eastAsia="zh-TW"/>
        </w:rPr>
        <w:t>、删除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管理员设置</w:t>
      </w:r>
      <w:r>
        <w:rPr>
          <w:rFonts w:hint="eastAsia"/>
        </w:rPr>
        <w:t>管理</w:t>
      </w:r>
      <w:bookmarkEnd w:id="68"/>
    </w:p>
    <w:p>
      <w:pPr>
        <w:pStyle w:val="12"/>
        <w:rPr>
          <w:rFonts w:asciiTheme="minorEastAsia" w:hAnsiTheme="minorEastAsia" w:eastAsiaTheme="minorEastAsia" w:cstheme="minorEastAsia"/>
          <w:lang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选择要删除的某一项，点击删除按钮（如果要全部删除，请在左侧多选框全选）</w:t>
      </w:r>
    </w:p>
    <w:p>
      <w:pPr>
        <w:pStyle w:val="12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2405" cy="2335530"/>
            <wp:effectExtent l="0" t="0" r="635" b="11430"/>
            <wp:docPr id="7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PMingLiU" w:asciiTheme="minorEastAsia" w:hAnsiTheme="minorEastAsia" w:cstheme="minorEastAsia"/>
          <w:lang w:val="zh-TW" w:eastAsia="zh-TW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弹出操作提示框，点击确</w:t>
      </w:r>
      <w:r>
        <w:rPr>
          <w:rFonts w:hint="eastAsia" w:asciiTheme="minorEastAsia" w:hAnsiTheme="minorEastAsia" w:eastAsiaTheme="minorEastAsia" w:cstheme="minorEastAsia"/>
        </w:rPr>
        <w:t>认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，执行删除操作；点击取消则取消删除操作。</w:t>
      </w:r>
    </w:p>
    <w:p>
      <w:pPr>
        <w:rPr>
          <w:rFonts w:eastAsia="PMingLiU" w:asciiTheme="minorEastAsia" w:hAnsiTheme="minorEastAsia" w:cstheme="minorEastAsia"/>
          <w:lang w:val="zh-TW" w:eastAsia="zh-TW"/>
        </w:rPr>
      </w:pPr>
      <w:r>
        <w:rPr>
          <w:rFonts w:eastAsia="PMingLiU" w:asciiTheme="minorEastAsia" w:hAnsiTheme="minorEastAsia" w:cstheme="minorEastAsia"/>
          <w:lang w:val="zh-TW" w:eastAsia="zh-TW"/>
        </w:rPr>
        <w:tab/>
      </w:r>
    </w:p>
    <w:p>
      <w:pPr>
        <w:pStyle w:val="4"/>
        <w:outlineLvl w:val="3"/>
        <w:rPr>
          <w:rFonts w:hint="eastAsia"/>
          <w:lang w:val="en-US" w:eastAsia="zh-CN"/>
        </w:rPr>
      </w:pPr>
      <w:r>
        <w:rPr>
          <w:rFonts w:eastAsia="PMingLiU" w:asciiTheme="minorEastAsia" w:hAnsiTheme="minorEastAsia" w:cstheme="minorEastAsia"/>
          <w:lang w:val="zh-TW" w:eastAsia="zh-TW"/>
        </w:rPr>
        <w:tab/>
      </w:r>
      <w:bookmarkStart w:id="69" w:name="_Toc2051"/>
      <w:r>
        <w:rPr>
          <w:rFonts w:hint="eastAsia"/>
          <w:lang w:val="en-US" w:eastAsia="zh-CN"/>
        </w:rPr>
        <w:t>2.7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zh-TW" w:eastAsia="zh-TW"/>
        </w:rPr>
        <w:t>、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管理员设置</w:t>
      </w:r>
      <w:r>
        <w:rPr>
          <w:rFonts w:hint="eastAsia"/>
        </w:rPr>
        <w:t>管理</w:t>
      </w:r>
      <w:r>
        <w:rPr>
          <w:rFonts w:hint="eastAsia"/>
          <w:lang w:val="en-US" w:eastAsia="zh-CN"/>
        </w:rPr>
        <w:t>搜索</w:t>
      </w:r>
      <w:bookmarkEnd w:id="69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zh-TW" w:eastAsia="zh-TW"/>
        </w:rPr>
        <w:t>选择要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搜索的位置状态及排序方式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，点击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搜索</w:t>
      </w:r>
      <w:r>
        <w:rPr>
          <w:rFonts w:hint="eastAsia" w:asciiTheme="minorEastAsia" w:hAnsiTheme="minorEastAsia" w:eastAsiaTheme="minorEastAsia" w:cstheme="minorEastAsia"/>
          <w:lang w:val="zh-TW" w:eastAsia="zh-TW"/>
        </w:rPr>
        <w:t>按钮</w:t>
      </w:r>
      <w:r>
        <w:rPr>
          <w:rFonts w:hint="eastAsia" w:asciiTheme="minorEastAsia" w:hAnsiTheme="minorEastAsia" w:eastAsiaTheme="minorEastAsia" w:cstheme="minorEastAsia"/>
          <w:lang w:val="zh-TW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界面显示搜索结果</w:t>
      </w: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drawing>
          <wp:inline distT="0" distB="0" distL="114300" distR="114300">
            <wp:extent cx="5274310" cy="2355850"/>
            <wp:effectExtent l="0" t="0" r="13970" b="6350"/>
            <wp:docPr id="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eastAsia="PMingLiU"/>
          <w:lang w:val="zh-TW" w:eastAsia="zh-TW"/>
        </w:rPr>
      </w:pPr>
    </w:p>
    <w:p>
      <w:pPr>
        <w:rPr>
          <w:rFonts w:eastAsia="PMingLiU"/>
          <w:lang w:val="zh-TW" w:eastAsia="zh-TW"/>
        </w:rPr>
      </w:pPr>
    </w:p>
    <w:p>
      <w:pPr>
        <w:rPr>
          <w:rFonts w:eastAsia="PMingLiU"/>
          <w:lang w:val="zh-TW" w:eastAsia="zh-TW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>物业管理系统</w: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V1.0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62F605B7"/>
    <w:rsid w:val="000C6E9E"/>
    <w:rsid w:val="00113AD1"/>
    <w:rsid w:val="00140DD0"/>
    <w:rsid w:val="002158C8"/>
    <w:rsid w:val="006E0D89"/>
    <w:rsid w:val="0072772F"/>
    <w:rsid w:val="00836431"/>
    <w:rsid w:val="00860452"/>
    <w:rsid w:val="009237C3"/>
    <w:rsid w:val="00C53B33"/>
    <w:rsid w:val="00CA219B"/>
    <w:rsid w:val="00E12431"/>
    <w:rsid w:val="00EB03C2"/>
    <w:rsid w:val="00ED0EC8"/>
    <w:rsid w:val="050A39AA"/>
    <w:rsid w:val="05E52262"/>
    <w:rsid w:val="16585B66"/>
    <w:rsid w:val="18853C5B"/>
    <w:rsid w:val="19A434E8"/>
    <w:rsid w:val="1CD466E9"/>
    <w:rsid w:val="1D3E06F6"/>
    <w:rsid w:val="2FC92E00"/>
    <w:rsid w:val="34690079"/>
    <w:rsid w:val="34A53E84"/>
    <w:rsid w:val="362178A5"/>
    <w:rsid w:val="3882390B"/>
    <w:rsid w:val="3CB828EF"/>
    <w:rsid w:val="3DA21584"/>
    <w:rsid w:val="3E6E3DBF"/>
    <w:rsid w:val="406672F5"/>
    <w:rsid w:val="46BC25BB"/>
    <w:rsid w:val="4ACB5615"/>
    <w:rsid w:val="4E147006"/>
    <w:rsid w:val="4F6A131C"/>
    <w:rsid w:val="512168ED"/>
    <w:rsid w:val="570013D9"/>
    <w:rsid w:val="5BF851A8"/>
    <w:rsid w:val="61DB4C28"/>
    <w:rsid w:val="62F605B7"/>
    <w:rsid w:val="647A0D2A"/>
    <w:rsid w:val="65425D7D"/>
    <w:rsid w:val="6B3C00EE"/>
    <w:rsid w:val="6E6A3F8F"/>
    <w:rsid w:val="778F0052"/>
    <w:rsid w:val="7E32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240" w:lineRule="atLeast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240" w:lineRule="atLeast"/>
      <w:ind w:left="105" w:leftChars="50"/>
      <w:outlineLvl w:val="1"/>
    </w:pPr>
    <w:rPr>
      <w:rFonts w:ascii="Cambria" w:hAnsi="Cambria" w:cs="Times New Roman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240" w:lineRule="atLeast"/>
      <w:ind w:left="210" w:leftChars="100"/>
      <w:outlineLvl w:val="2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customStyle="1" w:styleId="12">
    <w:name w:val="正文 A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2797</Words>
  <Characters>3097</Characters>
  <Lines>21</Lines>
  <Paragraphs>6</Paragraphs>
  <TotalTime>0</TotalTime>
  <ScaleCrop>false</ScaleCrop>
  <LinksUpToDate>false</LinksUpToDate>
  <CharactersWithSpaces>3771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2022-09-16T06:04:00Z</dcterms:created>
  <dc:creator>老婆大人</dc:creator>
  <cp:lastModifiedBy>____ 洒脱 ℡</cp:lastModifiedBy>
  <dcterms:modified xsi:type="dcterms:W3CDTF">2022-10-26T05:48:26Z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9B48F8160F6448ABACD6F38B40BAD105</vt:lpwstr>
  </property>
</Properties>
</file>