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C9" w:rsidRPr="00252AC7" w:rsidRDefault="00252AC7" w:rsidP="00252AC7">
      <w:pPr>
        <w:pStyle w:val="1"/>
        <w:spacing w:before="200"/>
      </w:pPr>
      <w:r>
        <w:t>Отчет о проделанное работе</w:t>
      </w:r>
    </w:p>
    <w:p w:rsidR="00252AC7" w:rsidRPr="00252AC7" w:rsidRDefault="00252AC7" w:rsidP="00252AC7">
      <w:pPr>
        <w:pStyle w:val="2"/>
      </w:pPr>
      <w:r>
        <w:t>Техническое задание: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>Должны быть следующие возможности: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Добавить клиента.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Добавить Книгу.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Редактировать описание книги.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Выдача\возврат книги.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>Использовать технологии: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</w:t>
      </w:r>
      <w:r w:rsidRPr="00252AC7">
        <w:rPr>
          <w:i/>
          <w:lang w:val="en-US"/>
        </w:rPr>
        <w:t>ASP</w:t>
      </w:r>
      <w:r w:rsidRPr="00252AC7">
        <w:rPr>
          <w:i/>
        </w:rPr>
        <w:t>.</w:t>
      </w:r>
      <w:r w:rsidRPr="00252AC7">
        <w:rPr>
          <w:i/>
          <w:lang w:val="en-US"/>
        </w:rPr>
        <w:t>Net</w:t>
      </w:r>
      <w:r w:rsidRPr="00252AC7">
        <w:rPr>
          <w:i/>
        </w:rPr>
        <w:t xml:space="preserve"> </w:t>
      </w:r>
      <w:r w:rsidRPr="00252AC7">
        <w:rPr>
          <w:i/>
          <w:lang w:val="en-US"/>
        </w:rPr>
        <w:t>MVC</w:t>
      </w:r>
      <w:r w:rsidRPr="00252AC7">
        <w:rPr>
          <w:i/>
        </w:rPr>
        <w:t xml:space="preserve"> </w:t>
      </w:r>
      <w:r w:rsidRPr="00252AC7">
        <w:rPr>
          <w:i/>
          <w:lang w:val="en-US"/>
        </w:rPr>
        <w:t>Framework</w:t>
      </w:r>
      <w:r w:rsidRPr="00252AC7">
        <w:rPr>
          <w:i/>
        </w:rPr>
        <w:t xml:space="preserve"> 4.7.*. 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</w:t>
      </w:r>
      <w:r w:rsidRPr="00252AC7">
        <w:rPr>
          <w:i/>
          <w:lang w:val="en-US"/>
        </w:rPr>
        <w:t>jquery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СУБД на свой выбор без </w:t>
      </w:r>
      <w:r w:rsidRPr="00252AC7">
        <w:rPr>
          <w:i/>
          <w:lang w:val="en-US"/>
        </w:rPr>
        <w:t>ORM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Примечание. </w:t>
      </w:r>
    </w:p>
    <w:p w:rsidR="00252AC7" w:rsidRP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В контроллере не должна присутствовать сложная логика.</w:t>
      </w:r>
    </w:p>
    <w:p w:rsidR="00252AC7" w:rsidRPr="00252AC7" w:rsidRDefault="00252AC7" w:rsidP="00541916">
      <w:pPr>
        <w:spacing w:after="0"/>
        <w:rPr>
          <w:i/>
          <w:lang w:val="en-US"/>
        </w:rPr>
      </w:pPr>
      <w:r w:rsidRPr="00252AC7">
        <w:rPr>
          <w:i/>
        </w:rPr>
        <w:t xml:space="preserve">  </w:t>
      </w:r>
      <w:r w:rsidRPr="00252AC7">
        <w:rPr>
          <w:i/>
          <w:lang w:val="en-US"/>
        </w:rPr>
        <w:t>Должны быть использованы интерфейсы.</w:t>
      </w:r>
    </w:p>
    <w:p w:rsidR="00252AC7" w:rsidRDefault="00252AC7" w:rsidP="00541916">
      <w:pPr>
        <w:spacing w:after="0"/>
        <w:rPr>
          <w:i/>
        </w:rPr>
      </w:pPr>
      <w:r w:rsidRPr="00252AC7">
        <w:rPr>
          <w:i/>
        </w:rPr>
        <w:t xml:space="preserve">  Со стороны клиента данные передавать через формы.</w:t>
      </w:r>
    </w:p>
    <w:p w:rsidR="00252AC7" w:rsidRDefault="00252AC7" w:rsidP="00252AC7">
      <w:pPr>
        <w:spacing w:after="0"/>
      </w:pPr>
    </w:p>
    <w:p w:rsidR="00252AC7" w:rsidRDefault="00252AC7" w:rsidP="00252AC7">
      <w:pPr>
        <w:spacing w:after="0"/>
      </w:pPr>
    </w:p>
    <w:p w:rsidR="00252AC7" w:rsidRPr="00422A44" w:rsidRDefault="00252AC7" w:rsidP="00252AC7">
      <w:pPr>
        <w:pStyle w:val="2"/>
        <w:rPr>
          <w:color w:val="000000" w:themeColor="text1"/>
          <w:lang w:val="en-US"/>
        </w:rPr>
      </w:pPr>
      <w:r w:rsidRPr="00422A44">
        <w:rPr>
          <w:color w:val="000000" w:themeColor="text1"/>
        </w:rPr>
        <w:t>Структура решения «</w:t>
      </w:r>
      <w:r w:rsidRPr="00422A44">
        <w:rPr>
          <w:color w:val="000000" w:themeColor="text1"/>
          <w:lang w:val="en-US"/>
        </w:rPr>
        <w:t>MethodRaid</w:t>
      </w:r>
      <w:r w:rsidRPr="00422A44">
        <w:rPr>
          <w:color w:val="000000" w:themeColor="text1"/>
        </w:rPr>
        <w:t>»</w:t>
      </w:r>
    </w:p>
    <w:p w:rsidR="00252AC7" w:rsidRPr="00422A44" w:rsidRDefault="00252AC7" w:rsidP="00252AC7">
      <w:pPr>
        <w:pStyle w:val="3"/>
        <w:rPr>
          <w:color w:val="auto"/>
          <w:sz w:val="24"/>
          <w:szCs w:val="24"/>
          <w:lang w:val="en-US"/>
        </w:rPr>
      </w:pPr>
      <w:r w:rsidRPr="00422A44">
        <w:rPr>
          <w:color w:val="auto"/>
          <w:sz w:val="24"/>
          <w:szCs w:val="24"/>
        </w:rPr>
        <w:t>MethodRaid.WebUI</w:t>
      </w:r>
    </w:p>
    <w:p w:rsidR="00D36C36" w:rsidRPr="007C282C" w:rsidRDefault="00252AC7" w:rsidP="001068BF">
      <w:pPr>
        <w:spacing w:after="100"/>
        <w:rPr>
          <w:lang w:val="en-US"/>
        </w:rPr>
      </w:pPr>
      <w:r w:rsidRPr="001068BF">
        <w:tab/>
      </w:r>
      <w:r>
        <w:t>Проект</w:t>
      </w:r>
      <w:r w:rsidRPr="007C282C">
        <w:rPr>
          <w:lang w:val="en-US"/>
        </w:rPr>
        <w:t xml:space="preserve"> ASP.NET WEB Framework 4.7.2</w:t>
      </w:r>
      <w:r w:rsidR="00130A16">
        <w:rPr>
          <w:lang w:val="en-US"/>
        </w:rPr>
        <w:t xml:space="preserve"> with</w:t>
      </w:r>
      <w:r w:rsidR="00866400" w:rsidRPr="007C282C">
        <w:rPr>
          <w:lang w:val="en-US"/>
        </w:rPr>
        <w:t xml:space="preserve"> REST API</w:t>
      </w:r>
    </w:p>
    <w:p w:rsidR="00D36C36" w:rsidRDefault="00D36C36" w:rsidP="00252AC7">
      <w:pPr>
        <w:spacing w:after="0"/>
      </w:pPr>
      <w:r w:rsidRPr="007C282C">
        <w:rPr>
          <w:lang w:val="en-US"/>
        </w:rPr>
        <w:tab/>
      </w:r>
      <w:r>
        <w:t xml:space="preserve">Настроена поддержка </w:t>
      </w:r>
      <w:r w:rsidRPr="00D36C36">
        <w:t>Dependency injection</w:t>
      </w:r>
      <w:r>
        <w:t xml:space="preserve"> для контроллера</w:t>
      </w:r>
    </w:p>
    <w:p w:rsidR="00065455" w:rsidRDefault="00065455" w:rsidP="00065455">
      <w:pPr>
        <w:spacing w:after="0"/>
      </w:pPr>
      <w:r>
        <w:rPr>
          <w:lang w:val="en-US"/>
        </w:rPr>
        <w:tab/>
      </w:r>
      <w:r>
        <w:t>Ввод нового пользователя и книги через формы</w:t>
      </w:r>
    </w:p>
    <w:p w:rsidR="00065455" w:rsidRDefault="00065455" w:rsidP="00065455">
      <w:pPr>
        <w:spacing w:after="0"/>
      </w:pPr>
      <w:r>
        <w:tab/>
        <w:t xml:space="preserve">Редактор описания книги и фамилии </w:t>
      </w:r>
      <w:r w:rsidR="00541916">
        <w:t>клиента</w:t>
      </w:r>
      <w:r>
        <w:t xml:space="preserve"> через формы</w:t>
      </w:r>
    </w:p>
    <w:p w:rsidR="00D36C36" w:rsidRPr="001068BF" w:rsidRDefault="00065455" w:rsidP="00252AC7">
      <w:pPr>
        <w:spacing w:after="0"/>
      </w:pPr>
      <w:r>
        <w:tab/>
        <w:t>Возврат и получение книг в связке jQuery and REST API</w:t>
      </w:r>
    </w:p>
    <w:p w:rsidR="00252AC7" w:rsidRPr="00422A44" w:rsidRDefault="00252AC7" w:rsidP="00252AC7">
      <w:pPr>
        <w:pStyle w:val="3"/>
        <w:rPr>
          <w:color w:val="auto"/>
          <w:sz w:val="24"/>
          <w:szCs w:val="24"/>
        </w:rPr>
      </w:pPr>
      <w:r w:rsidRPr="00422A44">
        <w:rPr>
          <w:color w:val="auto"/>
          <w:sz w:val="24"/>
          <w:szCs w:val="24"/>
        </w:rPr>
        <w:t>MethodRaid.Domain</w:t>
      </w:r>
    </w:p>
    <w:p w:rsidR="009F3E5B" w:rsidRPr="009F3E5B" w:rsidRDefault="00252AC7" w:rsidP="001068BF">
      <w:pPr>
        <w:spacing w:after="100"/>
      </w:pPr>
      <w:r w:rsidRPr="00065455">
        <w:tab/>
      </w:r>
      <w:r>
        <w:t>Проект DLL бизнес логика</w:t>
      </w:r>
      <w:r w:rsidR="009F3E5B" w:rsidRPr="009F3E5B">
        <w:t xml:space="preserve"> (</w:t>
      </w:r>
      <w:r w:rsidR="009F3E5B">
        <w:t>СУБД SQLite</w:t>
      </w:r>
      <w:r w:rsidR="009F3E5B" w:rsidRPr="009F3E5B">
        <w:t>)</w:t>
      </w:r>
    </w:p>
    <w:p w:rsidR="009F3E5B" w:rsidRPr="0006643B" w:rsidRDefault="009F3E5B" w:rsidP="001068BF">
      <w:pPr>
        <w:spacing w:after="0"/>
      </w:pPr>
      <w:r>
        <w:tab/>
      </w:r>
      <w:r>
        <w:tab/>
      </w:r>
      <w:r w:rsidRPr="00BD00D4">
        <w:rPr>
          <w:b/>
        </w:rPr>
        <w:t>ApiDB</w:t>
      </w:r>
      <w:r w:rsidR="00732B38">
        <w:rPr>
          <w:b/>
        </w:rPr>
        <w:t xml:space="preserve"> </w:t>
      </w:r>
      <w:r w:rsidR="00732B38" w:rsidRPr="00732B38">
        <w:t>каталог</w:t>
      </w:r>
      <w:r w:rsidR="0006643B">
        <w:t xml:space="preserve"> </w:t>
      </w:r>
      <w:r w:rsidR="0052147F">
        <w:rPr>
          <w:lang w:val="en-US"/>
        </w:rPr>
        <w:t>API</w:t>
      </w:r>
      <w:r w:rsidR="0052147F" w:rsidRPr="00732B38">
        <w:t xml:space="preserve"> взаимодействия </w:t>
      </w:r>
      <w:r w:rsidR="0006643B">
        <w:t>к БД</w:t>
      </w:r>
      <w:r>
        <w:t xml:space="preserve"> </w:t>
      </w:r>
      <w:r w:rsidR="0006643B">
        <w:t>(</w:t>
      </w:r>
      <w:r>
        <w:t>ASP.NET</w:t>
      </w:r>
      <w:r w:rsidR="0006643B">
        <w:t>)</w:t>
      </w:r>
    </w:p>
    <w:p w:rsidR="009F3E5B" w:rsidRPr="00F25327" w:rsidRDefault="009F3E5B" w:rsidP="001068BF">
      <w:pPr>
        <w:spacing w:after="0"/>
      </w:pPr>
      <w:r w:rsidRPr="001068BF">
        <w:tab/>
      </w:r>
      <w:r w:rsidRPr="001068BF">
        <w:tab/>
      </w:r>
      <w:r w:rsidRPr="00BD00D4">
        <w:rPr>
          <w:b/>
        </w:rPr>
        <w:t>Models</w:t>
      </w:r>
      <w:r w:rsidRPr="00F25327">
        <w:t xml:space="preserve"> каталог моделей</w:t>
      </w:r>
    </w:p>
    <w:p w:rsidR="00BD00D4" w:rsidRPr="00E913B5" w:rsidRDefault="00770F7C" w:rsidP="00243D5A">
      <w:pPr>
        <w:spacing w:after="0"/>
        <w:ind w:left="709" w:firstLine="709"/>
        <w:rPr>
          <w:b/>
        </w:rPr>
      </w:pPr>
      <w:r w:rsidRPr="00BD00D4">
        <w:rPr>
          <w:b/>
          <w:lang w:val="en-US"/>
        </w:rPr>
        <w:t>Models</w:t>
      </w:r>
      <w:r w:rsidRPr="00BD00D4">
        <w:rPr>
          <w:b/>
        </w:rPr>
        <w:t>/</w:t>
      </w:r>
      <w:r w:rsidRPr="00BD00D4">
        <w:rPr>
          <w:b/>
          <w:lang w:val="en-US"/>
        </w:rPr>
        <w:t>Tools</w:t>
      </w:r>
      <w:r w:rsidRPr="00F6649F">
        <w:t xml:space="preserve"> каталог моделей для разработки</w:t>
      </w:r>
    </w:p>
    <w:p w:rsidR="00F6649F" w:rsidRPr="00CC1453" w:rsidRDefault="00ED6CF5" w:rsidP="00541916">
      <w:pPr>
        <w:spacing w:after="0"/>
      </w:pPr>
      <w:r>
        <w:tab/>
      </w:r>
      <w:r w:rsidR="00243D5A">
        <w:tab/>
      </w:r>
      <w:r w:rsidR="00243D5A">
        <w:tab/>
      </w:r>
      <w:r w:rsidR="00F6649F" w:rsidRPr="00CC1453">
        <w:t xml:space="preserve">ResAJAX для /api/web </w:t>
      </w:r>
    </w:p>
    <w:p w:rsidR="00F6649F" w:rsidRDefault="00F6649F" w:rsidP="00112E83">
      <w:pPr>
        <w:spacing w:after="0"/>
      </w:pPr>
      <w:r w:rsidRPr="00CC1453">
        <w:tab/>
      </w:r>
      <w:r w:rsidRPr="00CC1453">
        <w:tab/>
      </w:r>
      <w:r w:rsidRPr="00CC1453">
        <w:tab/>
        <w:t xml:space="preserve">ResProc обратная связь </w:t>
      </w:r>
      <w:r w:rsidR="00541916" w:rsidRPr="00CC1453">
        <w:t>между</w:t>
      </w:r>
      <w:r w:rsidRPr="00CC1453">
        <w:t xml:space="preserve"> процедурами</w:t>
      </w:r>
    </w:p>
    <w:p w:rsidR="00A47094" w:rsidRPr="00E35BE3" w:rsidRDefault="00A47094" w:rsidP="00E35BE3">
      <w:pPr>
        <w:spacing w:after="0"/>
      </w:pPr>
      <w:r w:rsidRPr="00E35BE3">
        <w:tab/>
        <w:t>Структура БД</w:t>
      </w:r>
    </w:p>
    <w:p w:rsidR="00A47094" w:rsidRPr="00A47094" w:rsidRDefault="00A47094" w:rsidP="00A47094">
      <w:pPr>
        <w:spacing w:after="0"/>
      </w:pPr>
      <w:r>
        <w:tab/>
      </w:r>
      <w:r>
        <w:tab/>
      </w:r>
      <w:r w:rsidR="000F6EF9" w:rsidRPr="000F6EF9">
        <w:t>Models.</w:t>
      </w:r>
      <w:r>
        <w:t>Books</w:t>
      </w:r>
      <w:r w:rsidRPr="00A47094">
        <w:tab/>
      </w:r>
      <w:r>
        <w:t>модель книг</w:t>
      </w:r>
    </w:p>
    <w:p w:rsidR="00A47094" w:rsidRPr="00A47094" w:rsidRDefault="00A47094" w:rsidP="00A47094">
      <w:pPr>
        <w:spacing w:after="0"/>
      </w:pPr>
      <w:r w:rsidRPr="00A47094">
        <w:tab/>
      </w:r>
      <w:r w:rsidRPr="00A47094">
        <w:tab/>
      </w:r>
      <w:r w:rsidR="000F6EF9" w:rsidRPr="000F6EF9">
        <w:t>Models.</w:t>
      </w:r>
      <w:r w:rsidRPr="00A17DD0">
        <w:t>Clients</w:t>
      </w:r>
      <w:r>
        <w:t xml:space="preserve"> модель клиента</w:t>
      </w:r>
    </w:p>
    <w:p w:rsidR="00A47094" w:rsidRDefault="00A47094" w:rsidP="00A47094">
      <w:pPr>
        <w:spacing w:after="0"/>
      </w:pPr>
      <w:r w:rsidRPr="00A47094">
        <w:tab/>
      </w:r>
      <w:r w:rsidRPr="00A47094">
        <w:tab/>
      </w:r>
      <w:r w:rsidR="000F6EF9" w:rsidRPr="000F6EF9">
        <w:t>Models.</w:t>
      </w:r>
      <w:r w:rsidRPr="00A17DD0">
        <w:t>BooksRead</w:t>
      </w:r>
      <w:r>
        <w:t xml:space="preserve"> </w:t>
      </w:r>
      <w:r w:rsidR="00D210B8">
        <w:t>класс</w:t>
      </w:r>
      <w:r>
        <w:t xml:space="preserve"> операций выдачи/возврата книг</w:t>
      </w:r>
    </w:p>
    <w:p w:rsidR="00844687" w:rsidRPr="00844687" w:rsidRDefault="000F6EF9" w:rsidP="00A17DD0">
      <w:pPr>
        <w:spacing w:after="0"/>
        <w:ind w:left="708" w:firstLine="708"/>
      </w:pPr>
      <w:r w:rsidRPr="000F6EF9">
        <w:t>Models.</w:t>
      </w:r>
      <w:r w:rsidR="00844687" w:rsidRPr="00A17DD0">
        <w:t>WebBook</w:t>
      </w:r>
      <w:r w:rsidR="00844687">
        <w:t xml:space="preserve">   для</w:t>
      </w:r>
      <w:r w:rsidR="00844687" w:rsidRPr="00844687">
        <w:t xml:space="preserve"> </w:t>
      </w:r>
      <w:r w:rsidR="00844687" w:rsidRPr="00A17DD0">
        <w:t>api</w:t>
      </w:r>
      <w:r w:rsidR="00844687" w:rsidRPr="00844687">
        <w:t>/</w:t>
      </w:r>
      <w:r w:rsidR="00844687" w:rsidRPr="00A17DD0">
        <w:t>web</w:t>
      </w:r>
      <w:r w:rsidR="00844687">
        <w:t xml:space="preserve"> возврат/получение книг</w:t>
      </w:r>
    </w:p>
    <w:p w:rsidR="00252AC7" w:rsidRPr="00422A44" w:rsidRDefault="00252AC7" w:rsidP="00252AC7">
      <w:pPr>
        <w:pStyle w:val="3"/>
        <w:rPr>
          <w:color w:val="auto"/>
          <w:sz w:val="24"/>
          <w:szCs w:val="24"/>
        </w:rPr>
      </w:pPr>
      <w:r w:rsidRPr="00422A44">
        <w:rPr>
          <w:color w:val="auto"/>
          <w:sz w:val="24"/>
          <w:szCs w:val="24"/>
        </w:rPr>
        <w:t>MethodRaid.InitDB</w:t>
      </w:r>
    </w:p>
    <w:p w:rsidR="00252AC7" w:rsidRDefault="00252AC7" w:rsidP="00422B18">
      <w:pPr>
        <w:spacing w:after="0"/>
      </w:pPr>
      <w:r w:rsidRPr="001068BF">
        <w:tab/>
      </w:r>
      <w:r>
        <w:t xml:space="preserve">Проект Net 6.0 создание </w:t>
      </w:r>
      <w:r w:rsidR="00F25327">
        <w:t xml:space="preserve">структуры </w:t>
      </w:r>
      <w:r>
        <w:t>БД. Начальная загрузка данных</w:t>
      </w:r>
      <w:r w:rsidR="00FE44FA">
        <w:t>.</w:t>
      </w:r>
    </w:p>
    <w:p w:rsidR="00422B18" w:rsidRPr="00422B18" w:rsidRDefault="00422B18" w:rsidP="001068BF">
      <w:pPr>
        <w:spacing w:after="100"/>
        <w:rPr>
          <w:lang w:val="en-US"/>
        </w:rPr>
      </w:pPr>
      <w:r>
        <w:tab/>
      </w:r>
      <w:r>
        <w:tab/>
      </w:r>
      <w:r w:rsidRPr="00422B18">
        <w:t>Models. DataContext_init.cs</w:t>
      </w:r>
    </w:p>
    <w:p w:rsidR="00252AC7" w:rsidRPr="00422A44" w:rsidRDefault="00252AC7" w:rsidP="00252AC7">
      <w:pPr>
        <w:pStyle w:val="3"/>
        <w:rPr>
          <w:color w:val="auto"/>
          <w:sz w:val="24"/>
          <w:szCs w:val="24"/>
        </w:rPr>
      </w:pPr>
      <w:r w:rsidRPr="00422A44">
        <w:rPr>
          <w:color w:val="auto"/>
          <w:sz w:val="24"/>
          <w:szCs w:val="24"/>
        </w:rPr>
        <w:t>MethodRaid.Test</w:t>
      </w:r>
    </w:p>
    <w:p w:rsidR="00252AC7" w:rsidRDefault="00252AC7" w:rsidP="001068BF">
      <w:pPr>
        <w:spacing w:after="100"/>
      </w:pPr>
      <w:r>
        <w:tab/>
        <w:t>Проект xUnit модульное тестирование (только бизнес логика)</w:t>
      </w:r>
      <w:r w:rsidR="00FE44FA">
        <w:t>.</w:t>
      </w:r>
    </w:p>
    <w:p w:rsidR="005378FE" w:rsidRDefault="00422A44" w:rsidP="00A14EA6">
      <w:pPr>
        <w:pStyle w:val="2"/>
      </w:pPr>
      <w:r>
        <w:t xml:space="preserve">Настройки конфигурации </w:t>
      </w:r>
      <w:r w:rsidR="005378FE">
        <w:t>:</w:t>
      </w:r>
    </w:p>
    <w:p w:rsidR="005378FE" w:rsidRPr="005378FE" w:rsidRDefault="005378FE" w:rsidP="00FE44FA">
      <w:pPr>
        <w:spacing w:after="100"/>
      </w:pPr>
      <w:r>
        <w:t>Настройки находятся в файл</w:t>
      </w:r>
      <w:r w:rsidRPr="005378FE">
        <w:t>ах</w:t>
      </w:r>
      <w:r>
        <w:t xml:space="preserve"> App.config и web.config</w:t>
      </w:r>
    </w:p>
    <w:p w:rsidR="005378FE" w:rsidRPr="004512E5" w:rsidRDefault="005378FE" w:rsidP="00FE44FA">
      <w:pPr>
        <w:spacing w:after="100"/>
      </w:pPr>
      <w:r w:rsidRPr="004512E5">
        <w:rPr>
          <w:b/>
          <w:lang w:val="en-US"/>
        </w:rPr>
        <w:lastRenderedPageBreak/>
        <w:t>MethodRaid</w:t>
      </w:r>
      <w:r w:rsidRPr="004512E5">
        <w:rPr>
          <w:b/>
        </w:rPr>
        <w:t>.</w:t>
      </w:r>
      <w:r w:rsidRPr="004512E5">
        <w:rPr>
          <w:b/>
          <w:lang w:val="en-US"/>
        </w:rPr>
        <w:t>Domain</w:t>
      </w:r>
      <w:r>
        <w:t xml:space="preserve"> и </w:t>
      </w:r>
      <w:r w:rsidRPr="004512E5">
        <w:rPr>
          <w:b/>
          <w:lang w:val="en-US"/>
        </w:rPr>
        <w:t>MethodRaid</w:t>
      </w:r>
      <w:r w:rsidRPr="004512E5">
        <w:rPr>
          <w:b/>
        </w:rPr>
        <w:t>.</w:t>
      </w:r>
      <w:r w:rsidRPr="004512E5">
        <w:rPr>
          <w:b/>
          <w:lang w:val="en-US"/>
        </w:rPr>
        <w:t>Test</w:t>
      </w:r>
      <w:r>
        <w:t xml:space="preserve"> содержат </w:t>
      </w:r>
      <w:r w:rsidRPr="00E67289">
        <w:rPr>
          <w:b/>
        </w:rPr>
        <w:t>одинаковые</w:t>
      </w:r>
      <w:r>
        <w:t xml:space="preserve"> </w:t>
      </w:r>
      <w:r w:rsidR="004512E5">
        <w:t xml:space="preserve">настройки </w:t>
      </w:r>
      <w:r>
        <w:t>App.config</w:t>
      </w:r>
    </w:p>
    <w:p w:rsidR="005378FE" w:rsidRPr="00A14EA6" w:rsidRDefault="005378FE" w:rsidP="00FE44FA">
      <w:pPr>
        <w:spacing w:after="100"/>
        <w:rPr>
          <w:lang w:val="en-US"/>
        </w:rPr>
      </w:pPr>
      <w:r w:rsidRPr="004512E5">
        <w:rPr>
          <w:b/>
          <w:lang w:val="en-US"/>
        </w:rPr>
        <w:t xml:space="preserve">MethodRaid.WebUI </w:t>
      </w:r>
      <w:r>
        <w:rPr>
          <w:lang w:val="en-US"/>
        </w:rPr>
        <w:t>настройки через web.config</w:t>
      </w:r>
      <w:r w:rsidR="00A14EA6">
        <w:rPr>
          <w:lang w:val="en-US"/>
        </w:rPr>
        <w:t xml:space="preserve"> в узле </w:t>
      </w:r>
      <w:r w:rsidR="00A14EA6" w:rsidRPr="00A14EA6">
        <w:rPr>
          <w:lang w:val="en-US"/>
        </w:rPr>
        <w:t>«</w:t>
      </w:r>
      <w:r w:rsidR="00A14EA6">
        <w:rPr>
          <w:lang w:val="en-US"/>
        </w:rPr>
        <w:t>stringConnection</w:t>
      </w:r>
      <w:r w:rsidR="00A14EA6" w:rsidRPr="00A14EA6">
        <w:rPr>
          <w:lang w:val="en-US"/>
        </w:rPr>
        <w:t>»</w:t>
      </w:r>
    </w:p>
    <w:p w:rsidR="005378FE" w:rsidRDefault="005378FE" w:rsidP="005378FE">
      <w:pPr>
        <w:spacing w:after="0"/>
      </w:pPr>
      <w:r>
        <w:t>При запуске модульных тестов используется сценарий прямого чтения App.config -&gt; «Ошибка Нет такого файла».</w:t>
      </w:r>
    </w:p>
    <w:p w:rsidR="005F0985" w:rsidRPr="004512E5" w:rsidRDefault="008A4F0B" w:rsidP="005378FE">
      <w:pPr>
        <w:spacing w:after="0"/>
      </w:pPr>
      <w:r>
        <w:t>В</w:t>
      </w:r>
      <w:r w:rsidR="005378FE">
        <w:t xml:space="preserve"> </w:t>
      </w:r>
      <w:r w:rsidR="005378FE" w:rsidRPr="004512E5">
        <w:rPr>
          <w:b/>
          <w:lang w:val="en-US"/>
        </w:rPr>
        <w:t>MethodRaid</w:t>
      </w:r>
      <w:r w:rsidR="005378FE" w:rsidRPr="004512E5">
        <w:rPr>
          <w:b/>
        </w:rPr>
        <w:t>.</w:t>
      </w:r>
      <w:r w:rsidR="005378FE" w:rsidRPr="004512E5">
        <w:rPr>
          <w:b/>
          <w:lang w:val="en-US"/>
        </w:rPr>
        <w:t>Domain</w:t>
      </w:r>
      <w:r w:rsidR="005378FE">
        <w:t xml:space="preserve"> проблем НЕТ.</w:t>
      </w:r>
      <w:r w:rsidR="00A84264">
        <w:t xml:space="preserve"> </w:t>
      </w:r>
    </w:p>
    <w:p w:rsidR="00A84264" w:rsidRDefault="00A84264" w:rsidP="00303D37">
      <w:pPr>
        <w:spacing w:before="100" w:after="0"/>
        <w:rPr>
          <w:lang w:val="en-US"/>
        </w:rPr>
      </w:pPr>
      <w:r>
        <w:t xml:space="preserve">Управление сценарием доступа к настройкам см. </w:t>
      </w:r>
      <w:r w:rsidRPr="00252AC7">
        <w:rPr>
          <w:lang w:val="en-US"/>
        </w:rPr>
        <w:t>MethodRaid</w:t>
      </w:r>
      <w:r w:rsidRPr="00A14EA6">
        <w:rPr>
          <w:lang w:val="en-US"/>
        </w:rPr>
        <w:t>.</w:t>
      </w:r>
      <w:r w:rsidRPr="00252AC7">
        <w:rPr>
          <w:lang w:val="en-US"/>
        </w:rPr>
        <w:t>Domain</w:t>
      </w:r>
      <w:r w:rsidRPr="00A14EA6">
        <w:rPr>
          <w:lang w:val="en-US"/>
        </w:rPr>
        <w:t>.ApiConfig.cs</w:t>
      </w:r>
    </w:p>
    <w:p w:rsidR="005F0985" w:rsidRDefault="005F0985" w:rsidP="005378FE">
      <w:pPr>
        <w:spacing w:after="0"/>
        <w:rPr>
          <w:lang w:val="en-US"/>
        </w:rPr>
      </w:pPr>
    </w:p>
    <w:p w:rsidR="00A14EA6" w:rsidRPr="0022712C" w:rsidRDefault="00A14EA6" w:rsidP="005F0985">
      <w:pPr>
        <w:pStyle w:val="3"/>
        <w:spacing w:before="0"/>
        <w:rPr>
          <w:color w:val="auto"/>
          <w:sz w:val="22"/>
          <w:szCs w:val="22"/>
          <w:lang w:val="en-US"/>
        </w:rPr>
      </w:pPr>
      <w:r w:rsidRPr="0022712C">
        <w:rPr>
          <w:color w:val="auto"/>
          <w:sz w:val="22"/>
          <w:szCs w:val="22"/>
        </w:rPr>
        <w:t>Использование строки подключения:</w:t>
      </w:r>
    </w:p>
    <w:p w:rsidR="0076765C" w:rsidRPr="0076765C" w:rsidRDefault="0076765C" w:rsidP="0076765C">
      <w:pPr>
        <w:spacing w:after="0"/>
        <w:rPr>
          <w:lang w:val="en-US"/>
        </w:rPr>
      </w:pPr>
      <w:r>
        <w:t>В</w:t>
      </w:r>
      <w:r w:rsidRPr="0076765C">
        <w:rPr>
          <w:lang w:val="en-US"/>
        </w:rPr>
        <w:t xml:space="preserve"> </w:t>
      </w:r>
      <w:r>
        <w:t>корневом</w:t>
      </w:r>
      <w:r w:rsidRPr="0076765C">
        <w:rPr>
          <w:lang w:val="en-US"/>
        </w:rPr>
        <w:t xml:space="preserve"> </w:t>
      </w:r>
      <w:r>
        <w:t>каталоге</w:t>
      </w:r>
      <w:r w:rsidRPr="0076765C">
        <w:rPr>
          <w:lang w:val="en-US"/>
        </w:rPr>
        <w:t xml:space="preserve"> </w:t>
      </w:r>
      <w:r>
        <w:t>на</w:t>
      </w:r>
      <w:r w:rsidRPr="0076765C">
        <w:rPr>
          <w:lang w:val="en-US"/>
        </w:rPr>
        <w:t xml:space="preserve"> gitHub </w:t>
      </w:r>
      <w:r>
        <w:t>имеется</w:t>
      </w:r>
      <w:r w:rsidRPr="0076765C">
        <w:rPr>
          <w:lang w:val="en-US"/>
        </w:rPr>
        <w:t xml:space="preserve"> </w:t>
      </w:r>
      <w:r>
        <w:t>файл</w:t>
      </w:r>
      <w:r w:rsidRPr="0076765C">
        <w:rPr>
          <w:lang w:val="en-US"/>
        </w:rPr>
        <w:t xml:space="preserve"> </w:t>
      </w:r>
      <w:r w:rsidRPr="0076765C">
        <w:rPr>
          <w:b/>
          <w:lang w:val="en-US"/>
        </w:rPr>
        <w:t>DB.zip</w:t>
      </w:r>
      <w:r w:rsidRPr="0076765C">
        <w:rPr>
          <w:lang w:val="en-US"/>
        </w:rPr>
        <w:t xml:space="preserve">, </w:t>
      </w:r>
      <w:r>
        <w:t>в</w:t>
      </w:r>
      <w:r w:rsidRPr="0076765C">
        <w:rPr>
          <w:lang w:val="en-US"/>
        </w:rPr>
        <w:t xml:space="preserve"> </w:t>
      </w:r>
      <w:r>
        <w:t>котором</w:t>
      </w:r>
      <w:r w:rsidRPr="0076765C">
        <w:rPr>
          <w:lang w:val="en-US"/>
        </w:rPr>
        <w:t xml:space="preserve"> 2 </w:t>
      </w:r>
      <w:r>
        <w:t>файла</w:t>
      </w:r>
      <w:r w:rsidRPr="0076765C">
        <w:rPr>
          <w:lang w:val="en-US"/>
        </w:rPr>
        <w:t>: MethodRaid.db, TestMethodRaid.db</w:t>
      </w:r>
    </w:p>
    <w:p w:rsidR="0076765C" w:rsidRPr="0076765C" w:rsidRDefault="0076765C" w:rsidP="0076765C">
      <w:pPr>
        <w:spacing w:after="0"/>
      </w:pPr>
      <w:r>
        <w:t>Эти файлы БД разместить на хостовой машине, прописать путь в файлах App.config and Web.config.</w:t>
      </w:r>
    </w:p>
    <w:p w:rsidR="0076765C" w:rsidRDefault="0076765C" w:rsidP="00A14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76765C" w:rsidRPr="00FF26B1" w:rsidRDefault="0076765C" w:rsidP="005F0985">
      <w:pPr>
        <w:spacing w:after="0"/>
        <w:rPr>
          <w:sz w:val="22"/>
          <w:szCs w:val="22"/>
          <w:lang w:val="en-US"/>
        </w:rPr>
      </w:pPr>
      <w:r w:rsidRPr="00FF26B1">
        <w:rPr>
          <w:sz w:val="22"/>
          <w:szCs w:val="22"/>
          <w:lang w:val="en-US"/>
        </w:rPr>
        <w:t xml:space="preserve">Строки подключения </w:t>
      </w:r>
    </w:p>
    <w:p w:rsidR="00A14EA6" w:rsidRPr="00A14EA6" w:rsidRDefault="00A14EA6" w:rsidP="00A14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14EA6">
        <w:rPr>
          <w:rFonts w:ascii="Cascadia Mono" w:hAnsi="Cascadia Mono" w:cs="Cascadia Mono"/>
          <w:color w:val="A31515"/>
          <w:sz w:val="19"/>
          <w:szCs w:val="19"/>
          <w:lang w:val="en-US"/>
        </w:rPr>
        <w:t>connectionStrings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14EA6" w:rsidRPr="00A14EA6" w:rsidRDefault="00A14EA6" w:rsidP="00A14EA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14EA6">
        <w:rPr>
          <w:rFonts w:ascii="Cascadia Mono" w:hAnsi="Cascadia Mono" w:cs="Cascadia Mono"/>
          <w:color w:val="A31515"/>
          <w:sz w:val="19"/>
          <w:szCs w:val="19"/>
          <w:lang w:val="en-US"/>
        </w:rPr>
        <w:t>add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KeySelectedConnect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connectionString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localConnect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A14EA6" w:rsidRPr="00A14EA6" w:rsidRDefault="00A14EA6" w:rsidP="00A14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r w:rsidRPr="00A14EA6">
        <w:rPr>
          <w:rFonts w:ascii="Cascadia Mono" w:hAnsi="Cascadia Mono" w:cs="Cascadia Mono"/>
          <w:color w:val="A31515"/>
          <w:sz w:val="19"/>
          <w:szCs w:val="19"/>
          <w:lang w:val="en-US"/>
        </w:rPr>
        <w:t>add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localTesting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connectionString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E:\VSprojects\ProjectForTest\AnyTest\DB\TestMethodRaid.db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A14EA6" w:rsidRPr="00A14EA6" w:rsidRDefault="00A14EA6" w:rsidP="00A14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r w:rsidRPr="00A14EA6">
        <w:rPr>
          <w:rFonts w:ascii="Cascadia Mono" w:hAnsi="Cascadia Mono" w:cs="Cascadia Mono"/>
          <w:color w:val="A31515"/>
          <w:sz w:val="19"/>
          <w:szCs w:val="19"/>
          <w:lang w:val="en-US"/>
        </w:rPr>
        <w:t>add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localConnect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A14EA6">
        <w:rPr>
          <w:rFonts w:ascii="Cascadia Mono" w:hAnsi="Cascadia Mono" w:cs="Cascadia Mono"/>
          <w:color w:val="FF0000"/>
          <w:sz w:val="19"/>
          <w:szCs w:val="19"/>
          <w:lang w:val="en-US"/>
        </w:rPr>
        <w:t>connectionString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E:\VSprojects\ProjectForTest\AnyTest\DB\MethodRaid.db</w:t>
      </w:r>
      <w:r w:rsidRPr="00A14EA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5378FE" w:rsidRDefault="00A14EA6" w:rsidP="00A14EA6">
      <w:pPr>
        <w:rPr>
          <w:lang w:val="en-US"/>
        </w:rPr>
      </w:pP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14EA6">
        <w:rPr>
          <w:rFonts w:ascii="Cascadia Mono" w:hAnsi="Cascadia Mono" w:cs="Cascadia Mono"/>
          <w:color w:val="A31515"/>
          <w:sz w:val="19"/>
          <w:szCs w:val="19"/>
          <w:lang w:val="en-US"/>
        </w:rPr>
        <w:t>connectionStrings</w:t>
      </w:r>
      <w:r w:rsidRPr="00A14E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14EA6" w:rsidRDefault="00A14EA6" w:rsidP="00A14EA6">
      <w:r w:rsidRPr="004512E5">
        <w:rPr>
          <w:b/>
          <w:lang w:val="en-US"/>
        </w:rPr>
        <w:t>KeySelectedConnect</w:t>
      </w:r>
      <w:r w:rsidRPr="00A14EA6">
        <w:rPr>
          <w:lang w:val="en-US"/>
        </w:rPr>
        <w:t xml:space="preserve"> – </w:t>
      </w:r>
      <w:r>
        <w:t>ссылка</w:t>
      </w:r>
      <w:r w:rsidRPr="00A14EA6">
        <w:rPr>
          <w:lang w:val="en-US"/>
        </w:rPr>
        <w:t xml:space="preserve"> </w:t>
      </w:r>
      <w:r>
        <w:t>на</w:t>
      </w:r>
      <w:r w:rsidRPr="00A14EA6">
        <w:rPr>
          <w:lang w:val="en-US"/>
        </w:rPr>
        <w:t xml:space="preserve"> </w:t>
      </w:r>
      <w:r>
        <w:t>строку</w:t>
      </w:r>
      <w:r w:rsidRPr="00A14EA6">
        <w:rPr>
          <w:lang w:val="en-US"/>
        </w:rPr>
        <w:t xml:space="preserve"> </w:t>
      </w:r>
      <w:r>
        <w:t>подключения</w:t>
      </w:r>
      <w:r w:rsidRPr="00A14EA6">
        <w:rPr>
          <w:lang w:val="en-US"/>
        </w:rPr>
        <w:t xml:space="preserve"> </w:t>
      </w:r>
      <w:r w:rsidRPr="00E67289">
        <w:rPr>
          <w:lang w:val="en-US"/>
        </w:rPr>
        <w:t>(</w:t>
      </w:r>
      <w:r w:rsidRPr="00E67289">
        <w:rPr>
          <w:rFonts w:ascii="Cascadia Mono" w:hAnsi="Cascadia Mono" w:cs="Cascadia Mono"/>
          <w:sz w:val="19"/>
          <w:szCs w:val="19"/>
          <w:lang w:val="en-US"/>
        </w:rPr>
        <w:t>localTesting or localConnect</w:t>
      </w:r>
      <w:r w:rsidRPr="00E67289">
        <w:rPr>
          <w:lang w:val="en-US"/>
        </w:rPr>
        <w:t>)</w:t>
      </w:r>
    </w:p>
    <w:p w:rsidR="00A14EA6" w:rsidRPr="00DE456D" w:rsidRDefault="00A14EA6" w:rsidP="00A14EA6">
      <w:pPr>
        <w:spacing w:after="0"/>
        <w:rPr>
          <w:rFonts w:ascii="Cascadia Mono" w:hAnsi="Cascadia Mono" w:cs="Cascadia Mono"/>
          <w:sz w:val="19"/>
          <w:szCs w:val="19"/>
        </w:rPr>
      </w:pPr>
      <w:r w:rsidRPr="00A14EA6">
        <w:rPr>
          <w:rFonts w:ascii="Cascadia Mono" w:hAnsi="Cascadia Mono" w:cs="Cascadia Mono"/>
          <w:sz w:val="19"/>
          <w:szCs w:val="19"/>
          <w:lang w:val="en-US"/>
        </w:rPr>
        <w:t>localTesting</w:t>
      </w:r>
      <w:r w:rsidRPr="00DE456D">
        <w:rPr>
          <w:rFonts w:ascii="Cascadia Mono" w:hAnsi="Cascadia Mono" w:cs="Cascadia Mono"/>
          <w:sz w:val="19"/>
          <w:szCs w:val="19"/>
        </w:rPr>
        <w:t xml:space="preserve"> </w:t>
      </w:r>
      <w:r w:rsidRPr="00A14EA6">
        <w:rPr>
          <w:rFonts w:ascii="Cascadia Mono" w:hAnsi="Cascadia Mono" w:cs="Cascadia Mono"/>
          <w:sz w:val="19"/>
          <w:szCs w:val="19"/>
          <w:lang w:val="en-US"/>
        </w:rPr>
        <w:t>path</w:t>
      </w:r>
      <w:r w:rsidR="00DE456D">
        <w:rPr>
          <w:rFonts w:ascii="Cascadia Mono" w:hAnsi="Cascadia Mono" w:cs="Cascadia Mono"/>
          <w:sz w:val="19"/>
          <w:szCs w:val="19"/>
        </w:rPr>
        <w:t xml:space="preserve"> БД для</w:t>
      </w:r>
      <w:r w:rsidRPr="00DE456D">
        <w:rPr>
          <w:rFonts w:ascii="Cascadia Mono" w:hAnsi="Cascadia Mono" w:cs="Cascadia Mono"/>
          <w:sz w:val="19"/>
          <w:szCs w:val="19"/>
        </w:rPr>
        <w:t xml:space="preserve"> </w:t>
      </w:r>
      <w:r w:rsidRPr="00A14EA6">
        <w:rPr>
          <w:rFonts w:ascii="Cascadia Mono" w:hAnsi="Cascadia Mono" w:cs="Cascadia Mono"/>
          <w:sz w:val="19"/>
          <w:szCs w:val="19"/>
        </w:rPr>
        <w:t>модульных</w:t>
      </w:r>
      <w:r w:rsidRPr="00DE456D">
        <w:rPr>
          <w:rFonts w:ascii="Cascadia Mono" w:hAnsi="Cascadia Mono" w:cs="Cascadia Mono"/>
          <w:sz w:val="19"/>
          <w:szCs w:val="19"/>
        </w:rPr>
        <w:t xml:space="preserve"> </w:t>
      </w:r>
      <w:r w:rsidRPr="00A14EA6">
        <w:rPr>
          <w:rFonts w:ascii="Cascadia Mono" w:hAnsi="Cascadia Mono" w:cs="Cascadia Mono"/>
          <w:sz w:val="19"/>
          <w:szCs w:val="19"/>
        </w:rPr>
        <w:t>тестов</w:t>
      </w:r>
    </w:p>
    <w:p w:rsidR="00A14EA6" w:rsidRPr="00A14EA6" w:rsidRDefault="00A14EA6" w:rsidP="00A14EA6">
      <w:pPr>
        <w:spacing w:after="0"/>
      </w:pPr>
      <w:r w:rsidRPr="00A14EA6">
        <w:rPr>
          <w:rFonts w:ascii="Cascadia Mono" w:hAnsi="Cascadia Mono" w:cs="Cascadia Mono"/>
          <w:sz w:val="19"/>
          <w:szCs w:val="19"/>
          <w:lang w:val="en-US"/>
        </w:rPr>
        <w:t>localConnect</w:t>
      </w:r>
      <w:r w:rsidRPr="0076765C">
        <w:rPr>
          <w:rFonts w:ascii="Cascadia Mono" w:hAnsi="Cascadia Mono" w:cs="Cascadia Mono"/>
          <w:sz w:val="19"/>
          <w:szCs w:val="19"/>
        </w:rPr>
        <w:t xml:space="preserve"> </w:t>
      </w:r>
      <w:r w:rsidRPr="00A14EA6">
        <w:rPr>
          <w:rFonts w:ascii="Cascadia Mono" w:hAnsi="Cascadia Mono" w:cs="Cascadia Mono"/>
          <w:sz w:val="19"/>
          <w:szCs w:val="19"/>
          <w:lang w:val="en-US"/>
        </w:rPr>
        <w:t>path</w:t>
      </w:r>
      <w:r w:rsidRPr="0076765C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для рабочей БД</w:t>
      </w:r>
    </w:p>
    <w:p w:rsidR="0076765C" w:rsidRPr="004512E5" w:rsidRDefault="00E35BE3" w:rsidP="004512E5">
      <w:pPr>
        <w:spacing w:before="100"/>
        <w:rPr>
          <w:b/>
        </w:rPr>
      </w:pPr>
      <w:r w:rsidRPr="004512E5">
        <w:rPr>
          <w:b/>
        </w:rPr>
        <w:t xml:space="preserve">Значение </w:t>
      </w:r>
      <w:r w:rsidRPr="004512E5">
        <w:rPr>
          <w:b/>
          <w:lang w:val="en-US"/>
        </w:rPr>
        <w:t>KeySelectedConnect</w:t>
      </w:r>
      <w:r w:rsidRPr="004512E5">
        <w:rPr>
          <w:b/>
        </w:rPr>
        <w:t xml:space="preserve"> д/быть </w:t>
      </w:r>
      <w:r>
        <w:rPr>
          <w:b/>
        </w:rPr>
        <w:t>одинаковым</w:t>
      </w:r>
      <w:r w:rsidRPr="004512E5">
        <w:rPr>
          <w:b/>
        </w:rPr>
        <w:t xml:space="preserve"> во ВСЕМ 3 файлах App.config (2 файла) and web.config</w:t>
      </w:r>
    </w:p>
    <w:p w:rsidR="005378FE" w:rsidRDefault="001910FA" w:rsidP="001910FA">
      <w:pPr>
        <w:pStyle w:val="2"/>
      </w:pPr>
      <w:r>
        <w:t xml:space="preserve">Начальная </w:t>
      </w:r>
      <w:r w:rsidR="00E35BE3">
        <w:t>загрузка</w:t>
      </w:r>
      <w:r>
        <w:t xml:space="preserve"> данных.</w:t>
      </w:r>
    </w:p>
    <w:p w:rsidR="001910FA" w:rsidRDefault="001910FA" w:rsidP="008D6053">
      <w:pPr>
        <w:spacing w:after="100"/>
      </w:pPr>
      <w:r>
        <w:t xml:space="preserve">Из консоли перейти в каталог </w:t>
      </w:r>
      <w:r w:rsidR="002A53B4" w:rsidRPr="002A53B4">
        <w:rPr>
          <w:b/>
        </w:rPr>
        <w:t>MethodRaid.InitDB</w:t>
      </w:r>
      <w:r w:rsidR="002A53B4" w:rsidRPr="002A53B4">
        <w:t xml:space="preserve"> </w:t>
      </w:r>
      <w:r>
        <w:t>запустить команду dotnet run.</w:t>
      </w:r>
    </w:p>
    <w:p w:rsidR="001910FA" w:rsidRDefault="001910FA" w:rsidP="005378FE">
      <w:r>
        <w:t>Если ВСЕ настройки были выставлены правильно в консоли будут сообщения:</w:t>
      </w:r>
    </w:p>
    <w:p w:rsidR="001910FA" w:rsidRDefault="002A53B4" w:rsidP="00537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16980" cy="1283551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28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B4" w:rsidRPr="008D6053" w:rsidRDefault="008D6053" w:rsidP="008D6053">
      <w:pPr>
        <w:pStyle w:val="3"/>
        <w:rPr>
          <w:rFonts w:ascii="MS Reference Sans Serif" w:eastAsiaTheme="minorHAnsi" w:hAnsi="MS Reference Sans Serif" w:cstheme="minorBidi"/>
          <w:b w:val="0"/>
          <w:bCs w:val="0"/>
          <w:color w:val="auto"/>
        </w:rPr>
      </w:pPr>
      <w:r w:rsidRPr="00167BCF">
        <w:rPr>
          <w:rFonts w:ascii="MS Reference Sans Serif" w:eastAsiaTheme="minorHAnsi" w:hAnsi="MS Reference Sans Serif" w:cstheme="minorBidi"/>
          <w:b w:val="0"/>
          <w:bCs w:val="0"/>
          <w:color w:val="auto"/>
        </w:rPr>
        <w:t xml:space="preserve">Исходные данные в </w:t>
      </w:r>
      <w:r w:rsidRPr="008D6053">
        <w:rPr>
          <w:rFonts w:ascii="MS Reference Sans Serif" w:eastAsiaTheme="minorHAnsi" w:hAnsi="MS Reference Sans Serif" w:cstheme="minorBidi"/>
          <w:b w:val="0"/>
          <w:bCs w:val="0"/>
          <w:color w:val="auto"/>
        </w:rPr>
        <w:t>MethodRaid.InitDB.SeedBooks.txt</w:t>
      </w:r>
    </w:p>
    <w:p w:rsidR="008D6053" w:rsidRPr="008D6053" w:rsidRDefault="008D6053" w:rsidP="008D6053">
      <w:pPr>
        <w:pStyle w:val="3"/>
        <w:rPr>
          <w:rFonts w:ascii="MS Reference Sans Serif" w:eastAsiaTheme="minorHAnsi" w:hAnsi="MS Reference Sans Serif" w:cstheme="minorBidi"/>
          <w:b w:val="0"/>
          <w:bCs w:val="0"/>
          <w:color w:val="auto"/>
        </w:rPr>
      </w:pPr>
      <w:r w:rsidRPr="00167BCF">
        <w:rPr>
          <w:rFonts w:ascii="MS Reference Sans Serif" w:eastAsiaTheme="minorHAnsi" w:hAnsi="MS Reference Sans Serif" w:cstheme="minorBidi"/>
          <w:b w:val="0"/>
          <w:bCs w:val="0"/>
          <w:color w:val="auto"/>
        </w:rPr>
        <w:t xml:space="preserve">Загрузка данных  </w:t>
      </w:r>
      <w:r w:rsidRPr="008D6053">
        <w:rPr>
          <w:rFonts w:ascii="MS Reference Sans Serif" w:eastAsiaTheme="minorHAnsi" w:hAnsi="MS Reference Sans Serif" w:cstheme="minorBidi"/>
          <w:b w:val="0"/>
          <w:bCs w:val="0"/>
          <w:color w:val="auto"/>
        </w:rPr>
        <w:t>MethodRaid.InitDB.SeedData.cs</w:t>
      </w:r>
    </w:p>
    <w:p w:rsidR="00441AE6" w:rsidRPr="008D6053" w:rsidRDefault="00441AE6">
      <w:pPr>
        <w:rPr>
          <w:lang w:val="en-US"/>
        </w:rPr>
      </w:pPr>
      <w:r w:rsidRPr="008D6053">
        <w:rPr>
          <w:lang w:val="en-US"/>
        </w:rPr>
        <w:br w:type="page"/>
      </w:r>
    </w:p>
    <w:p w:rsidR="00441AE6" w:rsidRDefault="00441AE6" w:rsidP="00441AE6">
      <w:pPr>
        <w:pStyle w:val="2"/>
      </w:pPr>
      <w:r>
        <w:lastRenderedPageBreak/>
        <w:t>Модульное тестирование.</w:t>
      </w:r>
    </w:p>
    <w:p w:rsidR="00441AE6" w:rsidRPr="00441AE6" w:rsidRDefault="00441AE6" w:rsidP="00441AE6">
      <w:r>
        <w:t>Из «Обозревателя тестов»</w:t>
      </w:r>
    </w:p>
    <w:p w:rsidR="00441AE6" w:rsidRDefault="00441AE6" w:rsidP="00441A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2230" cy="3792750"/>
            <wp:effectExtent l="19050" t="0" r="762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37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E6" w:rsidRPr="00E67289" w:rsidRDefault="00441AE6" w:rsidP="00441AE6">
      <w:pPr>
        <w:rPr>
          <w:b/>
        </w:rPr>
      </w:pPr>
      <w:r w:rsidRPr="00E67289">
        <w:rPr>
          <w:b/>
        </w:rPr>
        <w:t>После прохождения тестов, структура БД изменяется.</w:t>
      </w:r>
    </w:p>
    <w:p w:rsidR="00441AE6" w:rsidRPr="00AB3C5F" w:rsidRDefault="00441AE6" w:rsidP="00441AE6">
      <w:r>
        <w:t>Чтобы восстановить</w:t>
      </w:r>
      <w:r w:rsidR="00D67D93" w:rsidRPr="00D67D93">
        <w:t xml:space="preserve"> БД,</w:t>
      </w:r>
      <w:r>
        <w:t xml:space="preserve"> выполнить начальную загрузку (см. описание выше)</w:t>
      </w:r>
    </w:p>
    <w:p w:rsidR="00CE2A04" w:rsidRDefault="00CE2A04" w:rsidP="00CE2A04"/>
    <w:p w:rsidR="00753127" w:rsidRDefault="00441AE6" w:rsidP="00CE2A04">
      <w:pPr>
        <w:pStyle w:val="2"/>
      </w:pPr>
      <w:r>
        <w:t xml:space="preserve">Клиентская </w:t>
      </w:r>
      <w:r w:rsidR="00753127">
        <w:t xml:space="preserve"> часть:</w:t>
      </w:r>
    </w:p>
    <w:p w:rsidR="00753127" w:rsidRDefault="002271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6409033" cy="37719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44" cy="377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F60">
        <w:t xml:space="preserve"> </w:t>
      </w:r>
      <w:r w:rsidR="00753127">
        <w:br w:type="page"/>
      </w:r>
    </w:p>
    <w:p w:rsidR="00AB3C5F" w:rsidRPr="00AB3C5F" w:rsidRDefault="00AB3C5F" w:rsidP="005378FE"/>
    <w:p w:rsidR="00AB3C5F" w:rsidRPr="0022712C" w:rsidRDefault="00602974" w:rsidP="00602974">
      <w:pPr>
        <w:pStyle w:val="3"/>
        <w:rPr>
          <w:color w:val="auto"/>
          <w:sz w:val="24"/>
          <w:szCs w:val="24"/>
        </w:rPr>
      </w:pPr>
      <w:r w:rsidRPr="0022712C">
        <w:rPr>
          <w:color w:val="auto"/>
          <w:sz w:val="24"/>
          <w:szCs w:val="24"/>
        </w:rPr>
        <w:t>Страница «Книги»</w:t>
      </w:r>
    </w:p>
    <w:p w:rsidR="00602974" w:rsidRPr="00AB3C5F" w:rsidRDefault="00F77DD9" w:rsidP="005378FE">
      <w:r>
        <w:rPr>
          <w:noProof/>
          <w:lang w:eastAsia="ru-RU"/>
        </w:rPr>
        <w:drawing>
          <wp:inline distT="0" distB="0" distL="0" distR="0">
            <wp:extent cx="3158490" cy="1139985"/>
            <wp:effectExtent l="19050" t="19050" r="22860" b="2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1139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5F" w:rsidRDefault="00602974" w:rsidP="005378FE">
      <w:r>
        <w:t xml:space="preserve">Фильтр списка книг (ВСЕ, Свободные, на руках) </w:t>
      </w:r>
      <w:r w:rsidRPr="00FF26B1">
        <w:rPr>
          <w:b/>
        </w:rPr>
        <w:t>перезагружает</w:t>
      </w:r>
      <w:r>
        <w:t xml:space="preserve"> контент.</w:t>
      </w:r>
    </w:p>
    <w:p w:rsidR="00602974" w:rsidRDefault="00F77DD9" w:rsidP="005378FE">
      <w:r>
        <w:rPr>
          <w:noProof/>
          <w:lang w:eastAsia="ru-RU"/>
        </w:rPr>
        <w:drawing>
          <wp:inline distT="0" distB="0" distL="0" distR="0">
            <wp:extent cx="518160" cy="4114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67289">
        <w:t>Запуск сценария</w:t>
      </w:r>
      <w:r w:rsidR="00E67289" w:rsidRPr="00E67289">
        <w:t xml:space="preserve"> </w:t>
      </w:r>
      <w:r w:rsidR="00E67289">
        <w:t xml:space="preserve">«Выдача книги» </w:t>
      </w:r>
      <w:r>
        <w:t>клиенту Смирнов Н.В.</w:t>
      </w:r>
    </w:p>
    <w:p w:rsidR="00F77DD9" w:rsidRPr="00602974" w:rsidRDefault="00F77DD9" w:rsidP="005378FE">
      <w:r>
        <w:rPr>
          <w:noProof/>
          <w:lang w:eastAsia="ru-RU"/>
        </w:rPr>
        <w:drawing>
          <wp:inline distT="0" distB="0" distL="0" distR="0">
            <wp:extent cx="381000" cy="3657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43D5D">
        <w:t>Ссылка на</w:t>
      </w:r>
      <w:r>
        <w:t xml:space="preserve"> редактор «Описание книги»</w:t>
      </w:r>
    </w:p>
    <w:p w:rsidR="005378FE" w:rsidRDefault="005378FE" w:rsidP="005378FE"/>
    <w:p w:rsidR="00F77DD9" w:rsidRPr="00F77DD9" w:rsidRDefault="00F77DD9" w:rsidP="005378FE">
      <w:r>
        <w:rPr>
          <w:noProof/>
          <w:lang w:eastAsia="ru-RU"/>
        </w:rPr>
        <w:drawing>
          <wp:inline distT="0" distB="0" distL="0" distR="0">
            <wp:extent cx="3211830" cy="797181"/>
            <wp:effectExtent l="19050" t="19050" r="26670" b="21969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21" cy="7978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E" w:rsidRDefault="00F77DD9" w:rsidP="00F77DD9">
      <w:r>
        <w:rPr>
          <w:b/>
          <w:bCs/>
          <w:noProof/>
          <w:lang w:eastAsia="ru-RU"/>
        </w:rPr>
        <w:drawing>
          <wp:inline distT="0" distB="0" distL="0" distR="0">
            <wp:extent cx="441960" cy="3886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D9E">
        <w:t xml:space="preserve">  </w:t>
      </w:r>
      <w:r w:rsidR="0039598C">
        <w:t>Запуск сценария в</w:t>
      </w:r>
      <w:r>
        <w:t xml:space="preserve">озврат книги от Сафонова Н.П. </w:t>
      </w:r>
    </w:p>
    <w:p w:rsidR="005378FE" w:rsidRPr="0022712C" w:rsidRDefault="008F2C7C" w:rsidP="008F2C7C">
      <w:pPr>
        <w:pStyle w:val="3"/>
        <w:rPr>
          <w:color w:val="auto"/>
          <w:sz w:val="24"/>
          <w:szCs w:val="24"/>
        </w:rPr>
      </w:pPr>
      <w:r w:rsidRPr="0022712C">
        <w:rPr>
          <w:color w:val="auto"/>
          <w:sz w:val="24"/>
          <w:szCs w:val="24"/>
        </w:rPr>
        <w:t>Страница «Клиенты»</w:t>
      </w:r>
    </w:p>
    <w:p w:rsidR="008F2C7C" w:rsidRPr="0076765C" w:rsidRDefault="008F2C7C" w:rsidP="00252AC7">
      <w:r>
        <w:rPr>
          <w:noProof/>
          <w:lang w:eastAsia="ru-RU"/>
        </w:rPr>
        <w:drawing>
          <wp:inline distT="0" distB="0" distL="0" distR="0">
            <wp:extent cx="2404110" cy="143645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43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7C" w:rsidRDefault="008F2C7C" w:rsidP="003B6C78">
      <w:pPr>
        <w:spacing w:after="100"/>
      </w:pPr>
      <w:r>
        <w:t xml:space="preserve">Содержит </w:t>
      </w:r>
      <w:r w:rsidR="003B6C78">
        <w:t>ссылки</w:t>
      </w:r>
      <w:r>
        <w:t xml:space="preserve"> «</w:t>
      </w:r>
      <w:r w:rsidRPr="007E2F44">
        <w:rPr>
          <w:b/>
        </w:rPr>
        <w:t>Добавить клиента</w:t>
      </w:r>
      <w:r>
        <w:t>»</w:t>
      </w:r>
      <w:r w:rsidR="003B6C78">
        <w:t>, «</w:t>
      </w:r>
      <w:r w:rsidR="007E2F44" w:rsidRPr="007E2F44">
        <w:rPr>
          <w:b/>
        </w:rPr>
        <w:t>Изменить фамилию</w:t>
      </w:r>
      <w:r w:rsidR="003B6C78">
        <w:t>»</w:t>
      </w:r>
    </w:p>
    <w:p w:rsidR="00F93FAD" w:rsidRPr="0076765C" w:rsidRDefault="00F93FAD" w:rsidP="003B6C78">
      <w:pPr>
        <w:spacing w:after="100"/>
      </w:pPr>
    </w:p>
    <w:p w:rsidR="009F3E5B" w:rsidRPr="0076765C" w:rsidRDefault="001906D3" w:rsidP="00252AC7">
      <w:r>
        <w:rPr>
          <w:noProof/>
          <w:lang w:eastAsia="ru-RU"/>
        </w:rPr>
        <w:drawing>
          <wp:inline distT="0" distB="0" distL="0" distR="0">
            <wp:extent cx="5604510" cy="2140353"/>
            <wp:effectExtent l="19050" t="19050" r="15240" b="12297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2" cy="21399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E5B" w:rsidRPr="0076765C" w:rsidSect="00D86E03">
      <w:type w:val="continuous"/>
      <w:pgSz w:w="11906" w:h="16838" w:code="9"/>
      <w:pgMar w:top="567" w:right="851" w:bottom="1134" w:left="851" w:header="720" w:footer="45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00"/>
  <w:drawingGridVerticalSpacing w:val="299"/>
  <w:displayHorizontalDrawingGridEvery w:val="2"/>
  <w:characterSpacingControl w:val="doNotCompress"/>
  <w:compat/>
  <w:rsids>
    <w:rsidRoot w:val="00252AC7"/>
    <w:rsid w:val="00065455"/>
    <w:rsid w:val="0006643B"/>
    <w:rsid w:val="000F6EF9"/>
    <w:rsid w:val="001068BF"/>
    <w:rsid w:val="00112E83"/>
    <w:rsid w:val="00130A16"/>
    <w:rsid w:val="00143D5D"/>
    <w:rsid w:val="00167BCF"/>
    <w:rsid w:val="001906D3"/>
    <w:rsid w:val="001910FA"/>
    <w:rsid w:val="0022712C"/>
    <w:rsid w:val="00243D5A"/>
    <w:rsid w:val="00252AC7"/>
    <w:rsid w:val="002A53B4"/>
    <w:rsid w:val="002E54FA"/>
    <w:rsid w:val="00303D37"/>
    <w:rsid w:val="0039598C"/>
    <w:rsid w:val="003B6C78"/>
    <w:rsid w:val="003C521D"/>
    <w:rsid w:val="003D1D9E"/>
    <w:rsid w:val="00422A44"/>
    <w:rsid w:val="00422B18"/>
    <w:rsid w:val="00441AE6"/>
    <w:rsid w:val="004512E5"/>
    <w:rsid w:val="00454D6D"/>
    <w:rsid w:val="0052147F"/>
    <w:rsid w:val="005378FE"/>
    <w:rsid w:val="00541916"/>
    <w:rsid w:val="00546D72"/>
    <w:rsid w:val="005C3C85"/>
    <w:rsid w:val="005F0985"/>
    <w:rsid w:val="00602974"/>
    <w:rsid w:val="00732B38"/>
    <w:rsid w:val="007373C1"/>
    <w:rsid w:val="00753127"/>
    <w:rsid w:val="0076765C"/>
    <w:rsid w:val="00770F7C"/>
    <w:rsid w:val="007C282C"/>
    <w:rsid w:val="007E2F44"/>
    <w:rsid w:val="00816F60"/>
    <w:rsid w:val="00844687"/>
    <w:rsid w:val="00866400"/>
    <w:rsid w:val="008A4F0B"/>
    <w:rsid w:val="008D6053"/>
    <w:rsid w:val="008F2C7C"/>
    <w:rsid w:val="009658FE"/>
    <w:rsid w:val="00972548"/>
    <w:rsid w:val="009F3E5B"/>
    <w:rsid w:val="00A02BCC"/>
    <w:rsid w:val="00A10A68"/>
    <w:rsid w:val="00A14EA6"/>
    <w:rsid w:val="00A17DD0"/>
    <w:rsid w:val="00A47094"/>
    <w:rsid w:val="00A84264"/>
    <w:rsid w:val="00AB3C5F"/>
    <w:rsid w:val="00B02DFA"/>
    <w:rsid w:val="00B06A29"/>
    <w:rsid w:val="00B46EE1"/>
    <w:rsid w:val="00BC7881"/>
    <w:rsid w:val="00BD00D4"/>
    <w:rsid w:val="00C07217"/>
    <w:rsid w:val="00CC1453"/>
    <w:rsid w:val="00CE2A04"/>
    <w:rsid w:val="00D210B8"/>
    <w:rsid w:val="00D36C36"/>
    <w:rsid w:val="00D67D93"/>
    <w:rsid w:val="00D86E03"/>
    <w:rsid w:val="00DC072F"/>
    <w:rsid w:val="00DE456D"/>
    <w:rsid w:val="00E35BE3"/>
    <w:rsid w:val="00E67289"/>
    <w:rsid w:val="00E913B5"/>
    <w:rsid w:val="00ED6CF5"/>
    <w:rsid w:val="00F15708"/>
    <w:rsid w:val="00F25327"/>
    <w:rsid w:val="00F46F59"/>
    <w:rsid w:val="00F6649F"/>
    <w:rsid w:val="00F77DD9"/>
    <w:rsid w:val="00F93FAD"/>
    <w:rsid w:val="00FE44FA"/>
    <w:rsid w:val="00FF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Reference Sans Serif" w:eastAsiaTheme="minorHAnsi" w:hAnsi="MS Reference Sans Serif" w:cstheme="minorBidi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21D"/>
  </w:style>
  <w:style w:type="paragraph" w:styleId="1">
    <w:name w:val="heading 1"/>
    <w:basedOn w:val="a"/>
    <w:next w:val="a"/>
    <w:link w:val="10"/>
    <w:uiPriority w:val="9"/>
    <w:qFormat/>
    <w:rsid w:val="00252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2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2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52AC7"/>
  </w:style>
  <w:style w:type="character" w:customStyle="1" w:styleId="20">
    <w:name w:val="Заголовок 2 Знак"/>
    <w:basedOn w:val="a0"/>
    <w:link w:val="2"/>
    <w:uiPriority w:val="9"/>
    <w:rsid w:val="00252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2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52A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7676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A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AFC03-3022-4005-80AD-E4169F36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71</cp:revision>
  <dcterms:created xsi:type="dcterms:W3CDTF">2022-07-06T12:20:00Z</dcterms:created>
  <dcterms:modified xsi:type="dcterms:W3CDTF">2022-07-06T14:43:00Z</dcterms:modified>
</cp:coreProperties>
</file>