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530" w:rsidRPr="00334530" w:rsidRDefault="009321BF" w:rsidP="00334530"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银行</w:t>
      </w:r>
      <w:r w:rsidR="00334530" w:rsidRPr="00334530">
        <w:rPr>
          <w:rFonts w:hint="eastAsia"/>
          <w:b/>
          <w:sz w:val="44"/>
          <w:szCs w:val="44"/>
        </w:rPr>
        <w:t>功能</w:t>
      </w:r>
    </w:p>
    <w:p w:rsidR="00DE4249" w:rsidRDefault="00DE4249" w:rsidP="00DE4249">
      <w:pPr>
        <w:pStyle w:val="1"/>
        <w:rPr>
          <w:rFonts w:hint="eastAsia"/>
        </w:rPr>
      </w:pPr>
      <w:r>
        <w:rPr>
          <w:rFonts w:hint="eastAsia"/>
        </w:rPr>
        <w:t>入口</w:t>
      </w:r>
    </w:p>
    <w:p w:rsidR="00DE4249" w:rsidRDefault="00E05C79" w:rsidP="00DE42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2370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79" w:rsidRDefault="00E05C79" w:rsidP="00DE4249">
      <w:pPr>
        <w:rPr>
          <w:rFonts w:hint="eastAsia"/>
        </w:rPr>
      </w:pPr>
      <w:r>
        <w:rPr>
          <w:rFonts w:hint="eastAsia"/>
        </w:rPr>
        <w:t>在上图空地上增加一个银行建筑，点击打开</w:t>
      </w:r>
      <w:r w:rsidR="009321BF">
        <w:rPr>
          <w:rFonts w:hint="eastAsia"/>
        </w:rPr>
        <w:t>银行</w:t>
      </w:r>
      <w:r>
        <w:rPr>
          <w:rFonts w:hint="eastAsia"/>
        </w:rPr>
        <w:t>界面</w:t>
      </w:r>
    </w:p>
    <w:p w:rsidR="00E05C79" w:rsidRDefault="00AE7E42" w:rsidP="00DE4249">
      <w:pPr>
        <w:pStyle w:val="1"/>
        <w:rPr>
          <w:rFonts w:hint="eastAsia"/>
        </w:rPr>
      </w:pPr>
      <w:r>
        <w:rPr>
          <w:rFonts w:hint="eastAsia"/>
        </w:rPr>
        <w:t>界面</w:t>
      </w:r>
    </w:p>
    <w:p w:rsidR="00D13DBC" w:rsidRPr="00D13DBC" w:rsidRDefault="00D13DBC" w:rsidP="00D13DBC">
      <w:pPr>
        <w:rPr>
          <w:b/>
          <w:sz w:val="32"/>
          <w:szCs w:val="32"/>
        </w:rPr>
      </w:pPr>
      <w:r w:rsidRPr="00D13DBC">
        <w:rPr>
          <w:rFonts w:hint="eastAsia"/>
          <w:b/>
          <w:sz w:val="32"/>
          <w:szCs w:val="32"/>
        </w:rPr>
        <w:t xml:space="preserve">1. </w:t>
      </w:r>
      <w:r>
        <w:rPr>
          <w:rFonts w:hint="eastAsia"/>
          <w:b/>
          <w:sz w:val="32"/>
          <w:szCs w:val="32"/>
        </w:rPr>
        <w:t>道具仓库</w:t>
      </w:r>
    </w:p>
    <w:p w:rsidR="00334530" w:rsidRDefault="00B033A2">
      <w:pPr>
        <w:rPr>
          <w:rFonts w:hint="eastAsia"/>
        </w:rPr>
      </w:pPr>
      <w:r>
        <w:object w:dxaOrig="14247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75pt;height:269.25pt" o:ole="">
            <v:imagedata r:id="rId8" o:title=""/>
          </v:shape>
          <o:OLEObject Type="Embed" ProgID="Visio.Drawing.11" ShapeID="_x0000_i1026" DrawAspect="Content" ObjectID="_1511176266" r:id="rId9"/>
        </w:object>
      </w:r>
    </w:p>
    <w:p w:rsidR="00EB56AC" w:rsidRDefault="00EB56AC" w:rsidP="00EB56AC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默认打开道具</w:t>
      </w:r>
      <w:r w:rsidR="009321BF">
        <w:rPr>
          <w:rFonts w:hint="eastAsia"/>
        </w:rPr>
        <w:t>银行</w:t>
      </w:r>
      <w:r>
        <w:rPr>
          <w:rFonts w:hint="eastAsia"/>
        </w:rPr>
        <w:t>，点击背包中的道具图标，出现道具的</w:t>
      </w:r>
      <w:r>
        <w:rPr>
          <w:rFonts w:hint="eastAsia"/>
        </w:rPr>
        <w:t>tips</w:t>
      </w:r>
      <w:r>
        <w:rPr>
          <w:rFonts w:hint="eastAsia"/>
        </w:rPr>
        <w:t>，</w:t>
      </w:r>
      <w:r>
        <w:rPr>
          <w:rFonts w:hint="eastAsia"/>
        </w:rPr>
        <w:t xml:space="preserve">tips </w:t>
      </w:r>
      <w:r>
        <w:rPr>
          <w:rFonts w:hint="eastAsia"/>
        </w:rPr>
        <w:t>上显示存入，点击后，道具存入</w:t>
      </w:r>
      <w:r w:rsidR="009321BF">
        <w:rPr>
          <w:rFonts w:hint="eastAsia"/>
        </w:rPr>
        <w:t>银行</w:t>
      </w:r>
      <w:r>
        <w:rPr>
          <w:rFonts w:hint="eastAsia"/>
        </w:rPr>
        <w:t>，或者直接双击图标存入。取出方式和存入方式相同。</w:t>
      </w:r>
    </w:p>
    <w:p w:rsidR="00D13DBC" w:rsidRPr="00D13DBC" w:rsidRDefault="009C2419" w:rsidP="00D13DBC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道具</w:t>
      </w:r>
      <w:r w:rsidR="009321BF">
        <w:rPr>
          <w:rFonts w:hint="eastAsia"/>
        </w:rPr>
        <w:t>银行</w:t>
      </w:r>
      <w:r>
        <w:rPr>
          <w:rFonts w:hint="eastAsia"/>
        </w:rPr>
        <w:t>一共</w:t>
      </w:r>
      <w:r>
        <w:rPr>
          <w:rFonts w:hint="eastAsia"/>
        </w:rPr>
        <w:t>5</w:t>
      </w:r>
      <w:r>
        <w:rPr>
          <w:rFonts w:hint="eastAsia"/>
        </w:rPr>
        <w:t>页，每页</w:t>
      </w:r>
      <w:r>
        <w:rPr>
          <w:rFonts w:hint="eastAsia"/>
        </w:rPr>
        <w:t>16</w:t>
      </w:r>
      <w:r>
        <w:rPr>
          <w:rFonts w:hint="eastAsia"/>
        </w:rPr>
        <w:t>个，共</w:t>
      </w:r>
      <w:r>
        <w:rPr>
          <w:rFonts w:hint="eastAsia"/>
        </w:rPr>
        <w:t>90</w:t>
      </w:r>
      <w:r>
        <w:rPr>
          <w:rFonts w:hint="eastAsia"/>
        </w:rPr>
        <w:t>个，默认开启一页。后面每页需要道具开启。每个道具开启一页。直接使用即可。</w:t>
      </w:r>
      <w:r w:rsidR="00990B49">
        <w:rPr>
          <w:rFonts w:hint="eastAsia"/>
        </w:rPr>
        <w:t>当</w:t>
      </w:r>
      <w:r w:rsidR="009321BF">
        <w:rPr>
          <w:rFonts w:hint="eastAsia"/>
        </w:rPr>
        <w:t>银行</w:t>
      </w:r>
      <w:r w:rsidR="00990B49">
        <w:rPr>
          <w:rFonts w:hint="eastAsia"/>
        </w:rPr>
        <w:t>存满了不能继续存放，再存放的时候提示：</w:t>
      </w:r>
      <w:r w:rsidR="009321BF">
        <w:rPr>
          <w:rFonts w:hint="eastAsia"/>
        </w:rPr>
        <w:t>银行</w:t>
      </w:r>
      <w:r w:rsidR="00990B49">
        <w:rPr>
          <w:rFonts w:hint="eastAsia"/>
        </w:rPr>
        <w:t>已满</w:t>
      </w:r>
    </w:p>
    <w:p w:rsidR="00D13DBC" w:rsidRDefault="00D13DBC" w:rsidP="00D13DBC">
      <w:pPr>
        <w:rPr>
          <w:rFonts w:hint="eastAsia"/>
        </w:rPr>
      </w:pPr>
    </w:p>
    <w:p w:rsidR="00D13DBC" w:rsidRDefault="00D13DBC" w:rsidP="00D13DBC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 w:rsidRPr="00D13DBC">
        <w:rPr>
          <w:rFonts w:hint="eastAsia"/>
          <w:b/>
          <w:sz w:val="32"/>
          <w:szCs w:val="32"/>
        </w:rPr>
        <w:t xml:space="preserve">. </w:t>
      </w:r>
      <w:r>
        <w:rPr>
          <w:rFonts w:hint="eastAsia"/>
          <w:b/>
          <w:sz w:val="32"/>
          <w:szCs w:val="32"/>
        </w:rPr>
        <w:t>宠物仓库</w:t>
      </w:r>
    </w:p>
    <w:p w:rsidR="00E3757B" w:rsidRPr="00D13DBC" w:rsidRDefault="007A517E" w:rsidP="00D13DBC">
      <w:pPr>
        <w:rPr>
          <w:b/>
          <w:sz w:val="32"/>
          <w:szCs w:val="32"/>
        </w:rPr>
      </w:pPr>
      <w:r>
        <w:object w:dxaOrig="10988" w:dyaOrig="6614">
          <v:shape id="_x0000_i1025" type="#_x0000_t75" style="width:414.75pt;height:249.75pt" o:ole="">
            <v:imagedata r:id="rId10" o:title=""/>
          </v:shape>
          <o:OLEObject Type="Embed" ProgID="Visio.Drawing.11" ShapeID="_x0000_i1025" DrawAspect="Content" ObjectID="_1511176267" r:id="rId11"/>
        </w:object>
      </w:r>
    </w:p>
    <w:p w:rsidR="00D13DBC" w:rsidRDefault="001D652E" w:rsidP="001D652E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当玩家身上的宠物栏已满，捕捉的宠物将自动放入宠物仓库。</w:t>
      </w:r>
      <w:r w:rsidR="007A517E">
        <w:rPr>
          <w:rFonts w:hint="eastAsia"/>
        </w:rPr>
        <w:t>宠物仓库一共</w:t>
      </w:r>
      <w:r w:rsidR="007A517E">
        <w:rPr>
          <w:rFonts w:hint="eastAsia"/>
        </w:rPr>
        <w:t>5</w:t>
      </w:r>
      <w:r w:rsidR="007A517E">
        <w:rPr>
          <w:rFonts w:hint="eastAsia"/>
        </w:rPr>
        <w:t>页，一共</w:t>
      </w:r>
      <w:r w:rsidR="007A517E">
        <w:rPr>
          <w:rFonts w:hint="eastAsia"/>
        </w:rPr>
        <w:lastRenderedPageBreak/>
        <w:t>90</w:t>
      </w:r>
      <w:r w:rsidR="007A517E">
        <w:rPr>
          <w:rFonts w:hint="eastAsia"/>
        </w:rPr>
        <w:t>个。点击每个图标都会出现宠物的</w:t>
      </w:r>
      <w:r w:rsidR="007A517E">
        <w:rPr>
          <w:rFonts w:hint="eastAsia"/>
        </w:rPr>
        <w:t>tips</w:t>
      </w:r>
      <w:r w:rsidR="00F049F8">
        <w:rPr>
          <w:rFonts w:hint="eastAsia"/>
        </w:rPr>
        <w:t>，</w:t>
      </w:r>
      <w:r w:rsidR="00F049F8">
        <w:rPr>
          <w:rFonts w:hint="eastAsia"/>
        </w:rPr>
        <w:t>tips</w:t>
      </w:r>
      <w:r w:rsidR="00F049F8">
        <w:rPr>
          <w:rFonts w:hint="eastAsia"/>
        </w:rPr>
        <w:t>上增加存入</w:t>
      </w:r>
      <w:r w:rsidR="00F049F8">
        <w:rPr>
          <w:rFonts w:hint="eastAsia"/>
        </w:rPr>
        <w:t>/</w:t>
      </w:r>
      <w:r w:rsidR="00F049F8">
        <w:rPr>
          <w:rFonts w:hint="eastAsia"/>
        </w:rPr>
        <w:t>取出的按钮。或者直接双击可以存入</w:t>
      </w:r>
      <w:r w:rsidR="00F049F8">
        <w:rPr>
          <w:rFonts w:hint="eastAsia"/>
        </w:rPr>
        <w:t>/</w:t>
      </w:r>
      <w:r w:rsidR="00F049F8">
        <w:rPr>
          <w:rFonts w:hint="eastAsia"/>
        </w:rPr>
        <w:t>取出</w:t>
      </w:r>
    </w:p>
    <w:p w:rsidR="00170E29" w:rsidRPr="00D13DBC" w:rsidRDefault="00A64BAC" w:rsidP="001D652E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点击整理按钮，可以将宠物按照种族进行排序</w:t>
      </w:r>
    </w:p>
    <w:p w:rsidR="00D13DBC" w:rsidRPr="007A517E" w:rsidRDefault="00D13DBC" w:rsidP="00D13DBC"/>
    <w:sectPr w:rsidR="00D13DBC" w:rsidRPr="007A51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504B" w:rsidRDefault="00BF504B" w:rsidP="00334530">
      <w:r>
        <w:separator/>
      </w:r>
    </w:p>
  </w:endnote>
  <w:endnote w:type="continuationSeparator" w:id="1">
    <w:p w:rsidR="00BF504B" w:rsidRDefault="00BF504B" w:rsidP="003345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504B" w:rsidRDefault="00BF504B" w:rsidP="00334530">
      <w:r>
        <w:separator/>
      </w:r>
    </w:p>
  </w:footnote>
  <w:footnote w:type="continuationSeparator" w:id="1">
    <w:p w:rsidR="00BF504B" w:rsidRDefault="00BF504B" w:rsidP="0033453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0D3A32"/>
    <w:multiLevelType w:val="hybridMultilevel"/>
    <w:tmpl w:val="7EE6A1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B1E661D"/>
    <w:multiLevelType w:val="hybridMultilevel"/>
    <w:tmpl w:val="503A2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7A615EC"/>
    <w:multiLevelType w:val="hybridMultilevel"/>
    <w:tmpl w:val="88AEFE46"/>
    <w:lvl w:ilvl="0" w:tplc="37D0760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34530"/>
    <w:rsid w:val="00170E29"/>
    <w:rsid w:val="001D652E"/>
    <w:rsid w:val="00334530"/>
    <w:rsid w:val="006557CD"/>
    <w:rsid w:val="007A517E"/>
    <w:rsid w:val="009321BF"/>
    <w:rsid w:val="00990B49"/>
    <w:rsid w:val="009C2419"/>
    <w:rsid w:val="00A64BAC"/>
    <w:rsid w:val="00AC1DFA"/>
    <w:rsid w:val="00AE7E42"/>
    <w:rsid w:val="00B033A2"/>
    <w:rsid w:val="00BF504B"/>
    <w:rsid w:val="00C515C4"/>
    <w:rsid w:val="00D13DBC"/>
    <w:rsid w:val="00DE4249"/>
    <w:rsid w:val="00E05C79"/>
    <w:rsid w:val="00E3757B"/>
    <w:rsid w:val="00EB56AC"/>
    <w:rsid w:val="00F049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4249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微软雅黑"/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345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3453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345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345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E4249"/>
    <w:rPr>
      <w:rFonts w:eastAsia="微软雅黑"/>
      <w:b/>
      <w:bCs/>
      <w:kern w:val="44"/>
      <w:sz w:val="32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E05C7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05C79"/>
    <w:rPr>
      <w:sz w:val="18"/>
      <w:szCs w:val="18"/>
    </w:rPr>
  </w:style>
  <w:style w:type="paragraph" w:styleId="a6">
    <w:name w:val="List Paragraph"/>
    <w:basedOn w:val="a"/>
    <w:uiPriority w:val="34"/>
    <w:qFormat/>
    <w:rsid w:val="00EB56A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3</Pages>
  <Words>57</Words>
  <Characters>326</Characters>
  <Application>Microsoft Office Word</Application>
  <DocSecurity>0</DocSecurity>
  <Lines>2</Lines>
  <Paragraphs>1</Paragraphs>
  <ScaleCrop>false</ScaleCrop>
  <Company>微软中国</Company>
  <LinksUpToDate>false</LinksUpToDate>
  <CharactersWithSpaces>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20</cp:revision>
  <dcterms:created xsi:type="dcterms:W3CDTF">2015-12-08T06:31:00Z</dcterms:created>
  <dcterms:modified xsi:type="dcterms:W3CDTF">2015-12-09T06:24:00Z</dcterms:modified>
</cp:coreProperties>
</file>