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76E" w:rsidRPr="007B476E" w:rsidRDefault="007B476E" w:rsidP="007B476E">
      <w:pPr>
        <w:pStyle w:val="a6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点击指定NPC，默认对话之后，弹出宠物技能学习面板，如下图</w:t>
      </w:r>
    </w:p>
    <w:p w:rsidR="007B476E" w:rsidRDefault="007B476E" w:rsidP="007B47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67350" cy="2576057"/>
            <wp:effectExtent l="19050" t="0" r="4650" b="0"/>
            <wp:docPr id="1" name="图片 1" descr="D:\Program Files (x86)\QQ接收\42628202\Image\C2C\(~[ALBS}%ISGGZZOZKM7)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QQ接收\42628202\Image\C2C\(~[ALBS}%ISGGZZOZKM7)NV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66" cy="257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CC0" w:rsidRPr="004E5CC0" w:rsidRDefault="00E6642D" w:rsidP="004E5CC0">
      <w:pPr>
        <w:pStyle w:val="a6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选择技能，点击学习按钮，弹出宠物列表，如下图</w:t>
      </w:r>
      <w:r w:rsidR="00773AC5">
        <w:rPr>
          <w:rFonts w:ascii="宋体" w:eastAsia="宋体" w:hAnsi="宋体" w:cs="宋体" w:hint="eastAsia"/>
          <w:kern w:val="0"/>
          <w:sz w:val="24"/>
          <w:szCs w:val="24"/>
        </w:rPr>
        <w:t>（宠物学习技能用等级限制，1级宠物可以学习1级技能，20级宠物可以学习2级技能，40级宠物可以学习3级技能，60级宠物可以学习4级技能……）</w:t>
      </w:r>
    </w:p>
    <w:p w:rsidR="006B69AF" w:rsidRDefault="007B476E" w:rsidP="007B47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8152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42D" w:rsidRPr="00E6642D" w:rsidRDefault="00E6642D" w:rsidP="00E6642D">
      <w:pPr>
        <w:pStyle w:val="a6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选择其中一个宠物，弹出该宠物的技能栏列表（宠物技能栏数量固定读表），如下图</w:t>
      </w:r>
    </w:p>
    <w:p w:rsidR="007B476E" w:rsidRDefault="007B476E" w:rsidP="007B47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5971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B08" w:rsidRPr="00C31B08" w:rsidRDefault="00C31B08" w:rsidP="00C31B08">
      <w:pPr>
        <w:pStyle w:val="a6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选择其中一个位置，学习该技能。如果该位置有技能则询问是否覆盖，如果没有技能则询问是否确定学习。如下图</w:t>
      </w:r>
      <w:r w:rsidR="0013207C">
        <w:rPr>
          <w:rFonts w:ascii="宋体" w:eastAsia="宋体" w:hAnsi="宋体" w:cs="宋体" w:hint="eastAsia"/>
          <w:kern w:val="0"/>
          <w:sz w:val="24"/>
          <w:szCs w:val="24"/>
        </w:rPr>
        <w:t>（判断金币是否满足学习条件）</w:t>
      </w:r>
    </w:p>
    <w:p w:rsidR="007B476E" w:rsidRDefault="007B476E" w:rsidP="007B47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74716" cy="1569600"/>
            <wp:effectExtent l="19050" t="0" r="183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94" cy="156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76E" w:rsidRDefault="007B476E" w:rsidP="007B47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32150" cy="1442727"/>
            <wp:effectExtent l="19050" t="0" r="63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67" cy="144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B08" w:rsidRPr="00C31B08" w:rsidRDefault="00C31B08" w:rsidP="00C31B08">
      <w:pPr>
        <w:pStyle w:val="a6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选择确定后，提示：学习成功，返回技能学习面板。点击取消返回宠物技能列表</w:t>
      </w:r>
    </w:p>
    <w:sectPr w:rsidR="00C31B08" w:rsidRPr="00C31B08" w:rsidSect="006B6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4D2E" w:rsidRDefault="00434D2E" w:rsidP="007B476E">
      <w:r>
        <w:separator/>
      </w:r>
    </w:p>
  </w:endnote>
  <w:endnote w:type="continuationSeparator" w:id="1">
    <w:p w:rsidR="00434D2E" w:rsidRDefault="00434D2E" w:rsidP="007B47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4D2E" w:rsidRDefault="00434D2E" w:rsidP="007B476E">
      <w:r>
        <w:separator/>
      </w:r>
    </w:p>
  </w:footnote>
  <w:footnote w:type="continuationSeparator" w:id="1">
    <w:p w:rsidR="00434D2E" w:rsidRDefault="00434D2E" w:rsidP="007B47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9E238A"/>
    <w:multiLevelType w:val="hybridMultilevel"/>
    <w:tmpl w:val="C924D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476E"/>
    <w:rsid w:val="0013207C"/>
    <w:rsid w:val="003024E7"/>
    <w:rsid w:val="00434D2E"/>
    <w:rsid w:val="004E5CC0"/>
    <w:rsid w:val="006B69AF"/>
    <w:rsid w:val="00773AC5"/>
    <w:rsid w:val="007B476E"/>
    <w:rsid w:val="00A367E1"/>
    <w:rsid w:val="00C31B08"/>
    <w:rsid w:val="00E664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69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4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47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476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B47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476E"/>
    <w:rPr>
      <w:sz w:val="18"/>
      <w:szCs w:val="18"/>
    </w:rPr>
  </w:style>
  <w:style w:type="paragraph" w:styleId="a6">
    <w:name w:val="List Paragraph"/>
    <w:basedOn w:val="a"/>
    <w:uiPriority w:val="34"/>
    <w:qFormat/>
    <w:rsid w:val="007B476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13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40</Words>
  <Characters>232</Characters>
  <Application>Microsoft Office Word</Application>
  <DocSecurity>0</DocSecurity>
  <Lines>1</Lines>
  <Paragraphs>1</Paragraphs>
  <ScaleCrop>false</ScaleCrop>
  <Company>微软中国</Company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12</cp:revision>
  <dcterms:created xsi:type="dcterms:W3CDTF">2015-06-30T09:33:00Z</dcterms:created>
  <dcterms:modified xsi:type="dcterms:W3CDTF">2015-06-30T09:43:00Z</dcterms:modified>
</cp:coreProperties>
</file>