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p>
      <w:pPr>
        <w:jc w:val="center"/>
        <w:rPr>
          <w:rFonts w:hint="eastAsia" w:ascii="楷体" w:hAnsi="楷体" w:eastAsia="楷体"/>
          <w:b/>
          <w:bCs/>
          <w:sz w:val="84"/>
          <w:szCs w:val="84"/>
          <w:lang w:val="en-US" w:eastAsia="zh-CN"/>
        </w:rPr>
      </w:pPr>
      <w:r>
        <w:rPr>
          <w:rFonts w:hint="eastAsia" w:ascii="楷体" w:hAnsi="楷体" w:eastAsia="楷体"/>
          <w:b/>
          <w:bCs/>
          <w:sz w:val="84"/>
          <w:szCs w:val="84"/>
          <w:lang w:val="en-US" w:eastAsia="zh-CN"/>
        </w:rPr>
        <w:t>符文系统文档</w:t>
      </w:r>
    </w:p>
    <w:p>
      <w:pPr>
        <w:jc w:val="center"/>
        <w:rPr>
          <w:rFonts w:hint="eastAsia" w:ascii="楷体" w:hAnsi="楷体" w:eastAsia="楷体"/>
          <w:b/>
          <w:bCs/>
          <w:sz w:val="84"/>
          <w:szCs w:val="84"/>
          <w:lang w:val="en-US" w:eastAsia="zh-CN"/>
        </w:rPr>
      </w:pPr>
    </w:p>
    <w:tbl>
      <w:tblPr>
        <w:tblStyle w:val="15"/>
        <w:tblpPr w:leftFromText="180" w:rightFromText="180" w:vertAnchor="text" w:horzAnchor="page" w:tblpX="1182" w:tblpY="-740"/>
        <w:tblOverlap w:val="never"/>
        <w:tblW w:w="9889" w:type="dxa"/>
        <w:tblInd w:w="0" w:type="dxa"/>
        <w:tbl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  <w:insideH w:val="single" w:color="F79646" w:themeColor="accent6" w:sz="8" w:space="0"/>
          <w:insideV w:val="single" w:color="F79646" w:themeColor="accent6" w:sz="8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59"/>
        <w:gridCol w:w="1134"/>
        <w:gridCol w:w="1276"/>
        <w:gridCol w:w="6520"/>
      </w:tblGrid>
      <w:tr>
        <w:tblPrEx>
          <w:tblBorders>
            <w:top w:val="single" w:color="F79646" w:themeColor="accent6" w:sz="8" w:space="0"/>
            <w:left w:val="single" w:color="F79646" w:themeColor="accent6" w:sz="8" w:space="0"/>
            <w:bottom w:val="single" w:color="F79646" w:themeColor="accent6" w:sz="8" w:space="0"/>
            <w:right w:val="single" w:color="F79646" w:themeColor="accent6" w:sz="8" w:space="0"/>
            <w:insideH w:val="single" w:color="F79646" w:themeColor="accent6" w:sz="8" w:space="0"/>
            <w:insideV w:val="single" w:color="F79646" w:themeColor="accent6" w:sz="8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  <w:tcBorders>
              <w:top w:val="single" w:color="F79646" w:themeColor="accent6" w:sz="8" w:space="0"/>
              <w:left w:val="single" w:color="F79646" w:themeColor="accent6" w:sz="8" w:space="0"/>
              <w:bottom w:val="single" w:color="F79646" w:themeColor="accent6" w:sz="18" w:space="0"/>
              <w:right w:val="single" w:color="F79646" w:themeColor="accent6" w:sz="8" w:space="0"/>
              <w:insideH w:val="single" w:sz="18" w:space="0"/>
              <w:insideV w:val="single" w:sz="8" w:space="0"/>
            </w:tcBorders>
          </w:tcPr>
          <w:p>
            <w:pPr>
              <w:spacing w:before="0" w:after="0" w:line="240" w:lineRule="auto"/>
              <w:jc w:val="center"/>
              <w:rPr>
                <w:rFonts w:ascii="楷体" w:hAnsi="楷体" w:eastAsia="楷体" w:cstheme="majorBidi"/>
                <w:b/>
                <w:bCs/>
                <w:sz w:val="21"/>
                <w:szCs w:val="21"/>
              </w:rPr>
            </w:pPr>
            <w:r>
              <w:rPr>
                <w:rFonts w:hint="eastAsia" w:ascii="楷体" w:hAnsi="楷体" w:eastAsia="楷体" w:cstheme="majorBidi"/>
                <w:b/>
                <w:bCs/>
                <w:sz w:val="21"/>
                <w:szCs w:val="21"/>
              </w:rPr>
              <w:t>版本号</w:t>
            </w:r>
          </w:p>
        </w:tc>
        <w:tc>
          <w:tcPr>
            <w:tcW w:w="1134" w:type="dxa"/>
            <w:tcBorders>
              <w:top w:val="single" w:color="F79646" w:themeColor="accent6" w:sz="8" w:space="0"/>
              <w:bottom w:val="single" w:color="F79646" w:themeColor="accent6" w:sz="18" w:space="0"/>
              <w:right w:val="single" w:color="F79646" w:themeColor="accent6" w:sz="8" w:space="0"/>
              <w:insideH w:val="single" w:sz="18" w:space="0"/>
              <w:insideV w:val="single" w:sz="8" w:space="0"/>
            </w:tcBorders>
          </w:tcPr>
          <w:p>
            <w:pPr>
              <w:spacing w:before="0" w:after="0" w:line="240" w:lineRule="auto"/>
              <w:jc w:val="center"/>
              <w:rPr>
                <w:rFonts w:ascii="楷体" w:hAnsi="楷体" w:eastAsia="楷体" w:cstheme="majorBidi"/>
                <w:b/>
                <w:bCs/>
                <w:sz w:val="21"/>
                <w:szCs w:val="21"/>
              </w:rPr>
            </w:pPr>
            <w:r>
              <w:rPr>
                <w:rFonts w:hint="eastAsia" w:ascii="楷体" w:hAnsi="楷体" w:eastAsia="楷体" w:cstheme="majorBidi"/>
                <w:b/>
                <w:bCs/>
                <w:sz w:val="21"/>
                <w:szCs w:val="21"/>
              </w:rPr>
              <w:t>完成人</w:t>
            </w:r>
          </w:p>
        </w:tc>
        <w:tc>
          <w:tcPr>
            <w:tcW w:w="1276" w:type="dxa"/>
            <w:tcBorders>
              <w:top w:val="single" w:color="F79646" w:themeColor="accent6" w:sz="8" w:space="0"/>
              <w:bottom w:val="single" w:color="F79646" w:themeColor="accent6" w:sz="18" w:space="0"/>
              <w:right w:val="single" w:color="F79646" w:themeColor="accent6" w:sz="8" w:space="0"/>
              <w:insideH w:val="single" w:sz="18" w:space="0"/>
              <w:insideV w:val="single" w:sz="8" w:space="0"/>
            </w:tcBorders>
          </w:tcPr>
          <w:p>
            <w:pPr>
              <w:spacing w:before="0" w:after="0" w:line="240" w:lineRule="auto"/>
              <w:jc w:val="center"/>
              <w:rPr>
                <w:rFonts w:ascii="楷体" w:hAnsi="楷体" w:eastAsia="楷体" w:cstheme="majorBidi"/>
                <w:b/>
                <w:bCs/>
                <w:sz w:val="21"/>
                <w:szCs w:val="21"/>
              </w:rPr>
            </w:pPr>
            <w:r>
              <w:rPr>
                <w:rFonts w:hint="eastAsia" w:ascii="楷体" w:hAnsi="楷体" w:eastAsia="楷体" w:cstheme="majorBidi"/>
                <w:b/>
                <w:bCs/>
                <w:sz w:val="21"/>
                <w:szCs w:val="21"/>
              </w:rPr>
              <w:t>完成时间</w:t>
            </w:r>
          </w:p>
        </w:tc>
        <w:tc>
          <w:tcPr>
            <w:tcW w:w="6520" w:type="dxa"/>
            <w:tcBorders>
              <w:top w:val="single" w:color="F79646" w:themeColor="accent6" w:sz="8" w:space="0"/>
              <w:bottom w:val="single" w:color="F79646" w:themeColor="accent6" w:sz="18" w:space="0"/>
              <w:right w:val="single" w:color="F79646" w:themeColor="accent6" w:sz="8" w:space="0"/>
              <w:insideH w:val="single" w:sz="18" w:space="0"/>
              <w:insideV w:val="single" w:sz="8" w:space="0"/>
            </w:tcBorders>
          </w:tcPr>
          <w:p>
            <w:pPr>
              <w:spacing w:before="0" w:after="0" w:line="240" w:lineRule="auto"/>
              <w:jc w:val="left"/>
              <w:rPr>
                <w:rFonts w:ascii="楷体" w:hAnsi="楷体" w:eastAsia="楷体" w:cstheme="majorBidi"/>
                <w:b/>
                <w:bCs/>
                <w:sz w:val="21"/>
                <w:szCs w:val="21"/>
              </w:rPr>
            </w:pPr>
            <w:r>
              <w:rPr>
                <w:rFonts w:hint="eastAsia" w:ascii="楷体" w:hAnsi="楷体" w:eastAsia="楷体" w:cstheme="majorBidi"/>
                <w:b/>
                <w:bCs/>
                <w:sz w:val="21"/>
                <w:szCs w:val="21"/>
              </w:rPr>
              <w:t>完成内容</w:t>
            </w:r>
          </w:p>
        </w:tc>
      </w:tr>
      <w:tr>
        <w:tblPrEx>
          <w:tblBorders>
            <w:top w:val="single" w:color="F79646" w:themeColor="accent6" w:sz="8" w:space="0"/>
            <w:left w:val="single" w:color="F79646" w:themeColor="accent6" w:sz="8" w:space="0"/>
            <w:bottom w:val="single" w:color="F79646" w:themeColor="accent6" w:sz="8" w:space="0"/>
            <w:right w:val="single" w:color="F79646" w:themeColor="accent6" w:sz="8" w:space="0"/>
            <w:insideH w:val="single" w:color="F79646" w:themeColor="accent6" w:sz="8" w:space="0"/>
            <w:insideV w:val="single" w:color="F79646" w:themeColor="accent6" w:sz="8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  <w:tcBorders>
              <w:top w:val="single" w:color="F79646" w:themeColor="accent6" w:sz="8" w:space="0"/>
              <w:left w:val="single" w:color="F79646" w:themeColor="accent6" w:sz="8" w:space="0"/>
              <w:bottom w:val="single" w:color="F79646" w:themeColor="accent6" w:sz="8" w:space="0"/>
              <w:right w:val="single" w:color="F79646" w:themeColor="accent6" w:sz="8" w:space="0"/>
              <w:insideH w:val="single" w:sz="8" w:space="0"/>
              <w:insideV w:val="single" w:sz="8" w:space="0"/>
            </w:tcBorders>
            <w:shd w:val="clear" w:color="auto" w:fill="FDE5D1" w:themeFill="accent6" w:themeFillTint="3F"/>
          </w:tcPr>
          <w:p>
            <w:pPr>
              <w:jc w:val="center"/>
              <w:rPr>
                <w:rFonts w:hint="eastAsia" w:ascii="楷体" w:hAnsi="楷体" w:eastAsia="楷体" w:cstheme="majorBidi"/>
                <w:b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楷体" w:hAnsi="楷体" w:eastAsia="楷体" w:cstheme="majorBidi"/>
                <w:b/>
                <w:bCs/>
                <w:sz w:val="21"/>
                <w:szCs w:val="21"/>
                <w:lang w:val="en-US" w:eastAsia="zh-CN"/>
              </w:rPr>
              <w:t>1.1.0.0</w:t>
            </w:r>
          </w:p>
        </w:tc>
        <w:tc>
          <w:tcPr>
            <w:tcW w:w="1134" w:type="dxa"/>
            <w:tcBorders>
              <w:top w:val="single" w:color="F79646" w:themeColor="accent6" w:sz="8" w:space="0"/>
              <w:bottom w:val="single" w:color="F79646" w:themeColor="accent6" w:sz="8" w:space="0"/>
              <w:right w:val="single" w:color="F79646" w:themeColor="accent6" w:sz="8" w:space="0"/>
              <w:insideH w:val="single" w:sz="8" w:space="0"/>
              <w:insideV w:val="single" w:sz="8" w:space="0"/>
            </w:tcBorders>
            <w:shd w:val="clear" w:color="auto" w:fill="FDE5D1" w:themeFill="accent6" w:themeFillTint="3F"/>
          </w:tcPr>
          <w:p>
            <w:pPr>
              <w:jc w:val="center"/>
              <w:rPr>
                <w:rFonts w:hint="eastAsia" w:ascii="楷体" w:hAnsi="楷体" w:eastAsia="楷体"/>
                <w:sz w:val="21"/>
                <w:szCs w:val="21"/>
                <w:lang w:eastAsia="zh-CN"/>
              </w:rPr>
            </w:pPr>
            <w:r>
              <w:rPr>
                <w:rFonts w:hint="eastAsia" w:ascii="楷体" w:hAnsi="楷体" w:eastAsia="楷体"/>
                <w:sz w:val="21"/>
                <w:szCs w:val="21"/>
                <w:lang w:eastAsia="zh-CN"/>
              </w:rPr>
              <w:t>彭京鑫</w:t>
            </w:r>
          </w:p>
        </w:tc>
        <w:tc>
          <w:tcPr>
            <w:tcW w:w="1276" w:type="dxa"/>
            <w:tcBorders>
              <w:top w:val="single" w:color="F79646" w:themeColor="accent6" w:sz="8" w:space="0"/>
              <w:bottom w:val="single" w:color="F79646" w:themeColor="accent6" w:sz="8" w:space="0"/>
              <w:right w:val="single" w:color="F79646" w:themeColor="accent6" w:sz="8" w:space="0"/>
              <w:insideH w:val="single" w:sz="8" w:space="0"/>
              <w:insideV w:val="single" w:sz="8" w:space="0"/>
            </w:tcBorders>
            <w:shd w:val="clear" w:color="auto" w:fill="FDE5D1" w:themeFill="accent6" w:themeFillTint="3F"/>
          </w:tcPr>
          <w:p>
            <w:pPr>
              <w:jc w:val="center"/>
              <w:rPr>
                <w:rFonts w:ascii="楷体" w:hAnsi="楷体" w:eastAsia="楷体"/>
                <w:sz w:val="21"/>
                <w:szCs w:val="21"/>
              </w:rPr>
            </w:pPr>
            <w:r>
              <w:rPr>
                <w:rFonts w:ascii="楷体" w:hAnsi="楷体" w:eastAsia="楷体"/>
                <w:sz w:val="21"/>
                <w:szCs w:val="21"/>
              </w:rPr>
              <w:t>201</w:t>
            </w:r>
            <w:r>
              <w:rPr>
                <w:rFonts w:hint="eastAsia" w:ascii="楷体" w:hAnsi="楷体" w:eastAsia="楷体"/>
                <w:sz w:val="21"/>
                <w:szCs w:val="21"/>
                <w:lang w:val="en-US" w:eastAsia="zh-CN"/>
              </w:rPr>
              <w:t>6</w:t>
            </w:r>
            <w:r>
              <w:rPr>
                <w:rFonts w:ascii="楷体" w:hAnsi="楷体" w:eastAsia="楷体"/>
                <w:sz w:val="21"/>
                <w:szCs w:val="21"/>
              </w:rPr>
              <w:t>/</w:t>
            </w:r>
            <w:r>
              <w:rPr>
                <w:rFonts w:hint="eastAsia" w:ascii="楷体" w:hAnsi="楷体" w:eastAsia="楷体"/>
                <w:sz w:val="21"/>
                <w:szCs w:val="21"/>
                <w:lang w:val="en-US" w:eastAsia="zh-CN"/>
              </w:rPr>
              <w:t>12</w:t>
            </w:r>
            <w:r>
              <w:rPr>
                <w:rFonts w:ascii="楷体" w:hAnsi="楷体" w:eastAsia="楷体"/>
                <w:sz w:val="21"/>
                <w:szCs w:val="21"/>
              </w:rPr>
              <w:t>/</w:t>
            </w:r>
            <w:r>
              <w:rPr>
                <w:rFonts w:hint="eastAsia" w:ascii="楷体" w:hAnsi="楷体" w:eastAsia="楷体"/>
                <w:sz w:val="21"/>
                <w:szCs w:val="21"/>
                <w:lang w:val="en-US" w:eastAsia="zh-CN"/>
              </w:rPr>
              <w:t>2</w:t>
            </w:r>
          </w:p>
        </w:tc>
        <w:tc>
          <w:tcPr>
            <w:tcW w:w="6520" w:type="dxa"/>
            <w:tcBorders>
              <w:top w:val="single" w:color="F79646" w:themeColor="accent6" w:sz="8" w:space="0"/>
              <w:bottom w:val="single" w:color="F79646" w:themeColor="accent6" w:sz="8" w:space="0"/>
              <w:right w:val="single" w:color="F79646" w:themeColor="accent6" w:sz="8" w:space="0"/>
              <w:insideH w:val="single" w:sz="8" w:space="0"/>
              <w:insideV w:val="single" w:sz="8" w:space="0"/>
            </w:tcBorders>
            <w:shd w:val="clear" w:color="auto" w:fill="FDE5D1" w:themeFill="accent6" w:themeFillTint="3F"/>
          </w:tcPr>
          <w:p>
            <w:pPr>
              <w:rPr>
                <w:rFonts w:ascii="楷体" w:hAnsi="楷体" w:eastAsia="楷体"/>
                <w:sz w:val="21"/>
                <w:szCs w:val="21"/>
              </w:rPr>
            </w:pPr>
            <w:r>
              <w:rPr>
                <w:rFonts w:hint="eastAsia" w:ascii="楷体" w:hAnsi="楷体" w:eastAsia="楷体"/>
                <w:sz w:val="21"/>
                <w:szCs w:val="21"/>
              </w:rPr>
              <w:t>创建文档</w:t>
            </w:r>
          </w:p>
        </w:tc>
      </w:tr>
    </w:tbl>
    <w:p>
      <w:pPr>
        <w:jc w:val="center"/>
        <w:rPr>
          <w:rFonts w:hint="eastAsia" w:ascii="楷体" w:hAnsi="楷体" w:eastAsia="楷体"/>
          <w:b/>
          <w:bCs/>
          <w:sz w:val="84"/>
          <w:szCs w:val="84"/>
          <w:lang w:val="en-US" w:eastAsia="zh-CN"/>
        </w:rPr>
      </w:pPr>
    </w:p>
    <w:p>
      <w:pPr>
        <w:pStyle w:val="2"/>
        <w:rPr>
          <w:rFonts w:ascii="楷体" w:hAnsi="楷体" w:eastAsia="楷体"/>
        </w:rPr>
      </w:pPr>
      <w:r>
        <w:rPr>
          <w:rFonts w:hint="eastAsia" w:ascii="楷体" w:hAnsi="楷体" w:eastAsia="楷体"/>
        </w:rPr>
        <w:t>前言</w:t>
      </w:r>
    </w:p>
    <w:p>
      <w:pPr>
        <w:pStyle w:val="3"/>
        <w:rPr>
          <w:lang w:val="en-US"/>
        </w:rPr>
      </w:pPr>
      <w:r>
        <w:rPr>
          <w:rFonts w:hint="eastAsia"/>
        </w:rPr>
        <w:t>设计目的</w:t>
      </w:r>
    </w:p>
    <w:p>
      <w:pPr>
        <w:pStyle w:val="4"/>
        <w:numPr>
          <w:numId w:val="0"/>
        </w:numPr>
        <w:ind w:leftChars="0"/>
        <w:rPr>
          <w:rFonts w:hint="eastAsia" w:eastAsia="楷体"/>
          <w:lang w:val="en-US" w:eastAsia="zh-CN"/>
        </w:rPr>
      </w:pPr>
      <w:r>
        <w:rPr>
          <w:rFonts w:hint="eastAsia"/>
          <w:lang w:val="en-US" w:eastAsia="zh-CN"/>
        </w:rPr>
        <w:t>增加符文系统。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符文系统规则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说明</w:t>
      </w:r>
    </w:p>
    <w:p>
      <w:pPr>
        <w:pStyle w:val="2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新增符文系统，在背包界面中查看。</w:t>
      </w:r>
    </w:p>
    <w:p>
      <w:pPr>
        <w:pStyle w:val="2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符文根据效果分为3种：攻击符文，防御符文，辅助符文。</w:t>
      </w:r>
    </w:p>
    <w:p>
      <w:pPr>
        <w:pStyle w:val="2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不同的符文对应不同的符文位置。</w:t>
      </w:r>
    </w:p>
    <w:p>
      <w:pPr>
        <w:pStyle w:val="2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符文可以根据掉落、商城获得。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界面</w:t>
      </w:r>
    </w:p>
    <w:p>
      <w:pPr>
        <w:pStyle w:val="4"/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object>
          <v:shape id="_x0000_i1025" o:spt="75" type="#_x0000_t75" style="height:330.1pt;width:523.1pt;" o:ole="t" filled="f" o:preferrelative="t" stroked="f" coordsize="21600,21600">
            <v:path/>
            <v:fill on="f" focussize="0,0"/>
            <v:stroke on="f"/>
            <v:imagedata r:id="rId5" o:title=""/>
            <o:lock v:ext="edit" aspectratio="f"/>
            <w10:wrap type="none"/>
            <w10:anchorlock/>
          </v:shape>
          <o:OLEObject Type="Embed" ProgID="Visio.Drawing.11" ShapeID="_x0000_i1025" DrawAspect="Content" ObjectID="_1468075725" r:id="rId4"/>
        </w:object>
      </w:r>
    </w:p>
    <w:p>
      <w:pPr>
        <w:pStyle w:val="2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在背包界面新增一个符文页签。</w:t>
      </w:r>
    </w:p>
    <w:p>
      <w:pPr>
        <w:pStyle w:val="2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如效果图所示，左边为符文装备区，右边为符文背包区和下方的符文合成按钮。</w:t>
      </w:r>
    </w:p>
    <w:p>
      <w:pPr>
        <w:pStyle w:val="2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符文装备区为分6个符文装备位置以及下方的符文属性展示。</w:t>
      </w:r>
    </w:p>
    <w:p>
      <w:pPr>
        <w:pStyle w:val="2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6个符文装备位置分别对应不同的符文。</w:t>
      </w:r>
    </w:p>
    <w:p>
      <w:pPr>
        <w:pStyle w:val="28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1、2号位置对应攻击类符文。</w:t>
      </w:r>
    </w:p>
    <w:p>
      <w:pPr>
        <w:pStyle w:val="28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3、4号位置对应防御类符文。</w:t>
      </w:r>
    </w:p>
    <w:p>
      <w:pPr>
        <w:pStyle w:val="28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5、6号位置对应辅助类符文。</w:t>
      </w:r>
    </w:p>
    <w:p>
      <w:pPr>
        <w:pStyle w:val="2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符文属性展示显示已装备符文增加的属性。</w:t>
      </w:r>
    </w:p>
    <w:p>
      <w:pPr>
        <w:pStyle w:val="2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UI：装备位底框颜色不相同，按类型区分颜色，符文类型颜色也不相同，请参考LOL符文系统。</w:t>
      </w:r>
    </w:p>
    <w:p>
      <w:pPr>
        <w:pStyle w:val="27"/>
        <w:numPr>
          <w:numId w:val="0"/>
        </w:numPr>
        <w:ind w:left="113"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2923540" cy="2162175"/>
            <wp:effectExtent l="0" t="0" r="1016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23540" cy="2162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2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点击装备的符文会弹出符文Tips，Tips除了物品属性之外，还有卸下的按钮，同已装备Tips。</w:t>
      </w:r>
    </w:p>
    <w:p>
      <w:pPr>
        <w:pStyle w:val="2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右侧的符文背包区显示规则和排列规则和背包相同。</w:t>
      </w:r>
    </w:p>
    <w:p>
      <w:pPr>
        <w:pStyle w:val="27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符文不在背包内显示，只在符文背包里显示。（待议）</w:t>
      </w:r>
    </w:p>
    <w:p>
      <w:pPr>
        <w:pStyle w:val="2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相同类型相同等级的符文可以堆叠。</w:t>
      </w:r>
    </w:p>
    <w:p>
      <w:pPr>
        <w:pStyle w:val="2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点击符文背包内符文，弹出符文Tips，有合成按键，点击合成弹出合成界面（合成界面需要新做一个）。</w:t>
      </w:r>
    </w:p>
    <w:p>
      <w:pPr>
        <w:pStyle w:val="27"/>
        <w:numPr>
          <w:numId w:val="0"/>
        </w:numPr>
        <w:ind w:left="113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object>
          <v:shape id="_x0000_i1026" o:spt="75" type="#_x0000_t75" style="height:277.5pt;width:420pt;" o:ole="t" filled="f" o:preferrelative="t" stroked="f" coordsize="21600,21600">
            <v:path/>
            <v:fill on="f" focussize="0,0"/>
            <v:stroke on="f"/>
            <v:imagedata r:id="rId8" o:title=""/>
            <o:lock v:ext="edit" aspectratio="f"/>
            <w10:wrap type="none"/>
            <w10:anchorlock/>
          </v:shape>
          <o:OLEObject Type="Embed" ProgID="Visio.Drawing.11" ShapeID="_x0000_i1026" DrawAspect="Content" ObjectID="_1468075726" r:id="rId7"/>
        </w:object>
      </w:r>
    </w:p>
    <w:p>
      <w:pPr>
        <w:pStyle w:val="2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点击符文合成时判断点击的符文等级，小于4级符文则不显示标红的ICON以及提示文字。</w:t>
      </w:r>
    </w:p>
    <w:p>
      <w:pPr>
        <w:pStyle w:val="2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点击合成时若低级符文数量不足3个，则弹出文字提示：“符文数量不足”</w:t>
      </w:r>
    </w:p>
    <w:p>
      <w:pPr>
        <w:pStyle w:val="2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合成大于等于4级符文时，显示幸运星ICON（右下角显示数量），同时显示标红的提示文字。</w:t>
      </w:r>
    </w:p>
    <w:p>
      <w:pPr>
        <w:pStyle w:val="2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合成大于等于4级符文时，除了需要判断低级符文数量是否满足3个，还要判断幸运星是否符合合成数量，不满足则弹出文字提示：“幸运星不足”</w:t>
      </w:r>
    </w:p>
    <w:p>
      <w:pPr>
        <w:pStyle w:val="2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符文可以合成，合成规则为同级3个合成一个高一级符文。</w:t>
      </w:r>
      <w:bookmarkStart w:id="0" w:name="_GoBack"/>
      <w:bookmarkEnd w:id="0"/>
    </w:p>
    <w:p>
      <w:pPr>
        <w:pStyle w:val="2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符文最高10级。</w:t>
      </w:r>
    </w:p>
    <w:p>
      <w:pPr>
        <w:pStyle w:val="2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4级以上符文合成需要消耗物品-幸运星，4-6级需要消耗1个，7-9级需要消耗2个，10级需要消耗4个，合成概率为100%。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</w:t>
      </w:r>
    </w:p>
    <w:p>
      <w:pPr>
        <w:pStyle w:val="2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符文一共分为攻击类、防御类、辅助类3种。</w:t>
      </w:r>
    </w:p>
    <w:p>
      <w:pPr>
        <w:pStyle w:val="28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攻击类一共3个符文，增加物理攻击、增加精神、增加敏捷。</w:t>
      </w:r>
    </w:p>
    <w:p>
      <w:pPr>
        <w:pStyle w:val="28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防御类一共3个符文，增加物理防御，增加魔法防御、增加生命</w:t>
      </w:r>
    </w:p>
    <w:p>
      <w:pPr>
        <w:pStyle w:val="28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辅助类一共2个符文，增加回复、增加魔法。</w:t>
      </w:r>
    </w:p>
    <w:p>
      <w:pPr>
        <w:pStyle w:val="2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符文增加的是2级属性，效果同装备相同。</w:t>
      </w:r>
    </w:p>
    <w:p>
      <w:pPr>
        <w:pStyle w:val="2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符文一共10级。</w:t>
      </w:r>
    </w:p>
    <w:p>
      <w:pPr>
        <w:pStyle w:val="2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符文可以出售。</w:t>
      </w:r>
    </w:p>
    <w:p>
      <w:pPr>
        <w:pStyle w:val="2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符文配置在item表中，新增符文类型以及符文种类，可堆叠。</w:t>
      </w:r>
    </w:p>
    <w:p>
      <w:pPr>
        <w:pStyle w:val="2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需要消耗的物品ID和需求等级、数量配置在脚本中。</w:t>
      </w:r>
    </w:p>
    <w:p>
      <w:pPr>
        <w:pStyle w:val="28"/>
        <w:numPr>
          <w:numId w:val="0"/>
        </w:numPr>
        <w:ind w:right="180" w:rightChars="100"/>
        <w:rPr>
          <w:rFonts w:hint="eastAsia"/>
          <w:lang w:val="en-US" w:eastAsia="zh-CN"/>
        </w:rPr>
      </w:pPr>
    </w:p>
    <w:p>
      <w:pPr>
        <w:pStyle w:val="27"/>
        <w:numPr>
          <w:numId w:val="0"/>
        </w:numPr>
        <w:ind w:left="113" w:leftChars="0"/>
        <w:rPr>
          <w:rFonts w:hint="eastAsia"/>
          <w:lang w:val="en-US" w:eastAsia="zh-CN"/>
        </w:rPr>
      </w:pPr>
    </w:p>
    <w:sectPr>
      <w:pgSz w:w="11906" w:h="16838"/>
      <w:pgMar w:top="720" w:right="720" w:bottom="720" w:left="72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roman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新宋体">
    <w:panose1 w:val="02010609030101010101"/>
    <w:charset w:val="86"/>
    <w:family w:val="modern"/>
    <w:pitch w:val="default"/>
    <w:sig w:usb0="00000003" w:usb1="288F0000" w:usb2="00000006" w:usb3="00000000" w:csb0="00040001" w:csb1="00000000"/>
  </w:font>
  <w:font w:name="楷体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叶根友毛笔行书2.0版">
    <w:panose1 w:val="02010601030101010101"/>
    <w:charset w:val="86"/>
    <w:family w:val="auto"/>
    <w:pitch w:val="default"/>
    <w:sig w:usb0="00000001" w:usb1="080E0000" w:usb2="00000000" w:usb3="00000000" w:csb0="00040000" w:csb1="00000000"/>
  </w:font>
  <w:font w:name="幼圆">
    <w:panose1 w:val="02010509060101010101"/>
    <w:charset w:val="86"/>
    <w:family w:val="auto"/>
    <w:pitch w:val="default"/>
    <w:sig w:usb0="00000001" w:usb1="080E0000" w:usb2="00000000" w:usb3="00000000" w:csb0="00040000" w:csb1="00000000"/>
  </w:font>
  <w:font w:name="华文行楷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华文隶书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方正姚体">
    <w:panose1 w:val="02010601030101010101"/>
    <w:charset w:val="86"/>
    <w:family w:val="auto"/>
    <w:pitch w:val="default"/>
    <w:sig w:usb0="00000003" w:usb1="080E0000" w:usb2="00000000" w:usb3="00000000" w:csb0="00040000" w:csb1="00000000"/>
  </w:font>
  <w:font w:name="方正舒体">
    <w:panose1 w:val="02010601030101010101"/>
    <w:charset w:val="86"/>
    <w:family w:val="auto"/>
    <w:pitch w:val="default"/>
    <w:sig w:usb0="00000003" w:usb1="080E0000" w:usb2="00000000" w:usb3="00000000" w:csb0="00040000" w:csb1="00000000"/>
  </w:font>
  <w:font w:name="Calibri Light">
    <w:panose1 w:val="020F0302020204030204"/>
    <w:charset w:val="00"/>
    <w:family w:val="auto"/>
    <w:pitch w:val="default"/>
    <w:sig w:usb0="A00002EF" w:usb1="4000207B" w:usb2="00000000" w:usb3="00000000" w:csb0="2000019F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26949578">
    <w:nsid w:val="019B37CA"/>
    <w:multiLevelType w:val="multilevel"/>
    <w:tmpl w:val="019B37CA"/>
    <w:lvl w:ilvl="0" w:tentative="1">
      <w:start w:val="1"/>
      <w:numFmt w:val="bullet"/>
      <w:pStyle w:val="27"/>
      <w:lvlText w:val=""/>
      <w:lvlJc w:val="left"/>
      <w:pPr>
        <w:ind w:left="420" w:hanging="307"/>
      </w:pPr>
      <w:rPr>
        <w:rFonts w:hint="default" w:ascii="Wingdings" w:hAnsi="Wingdings"/>
      </w:rPr>
    </w:lvl>
    <w:lvl w:ilvl="1" w:tentative="1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1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1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1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1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1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1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1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562759613">
    <w:nsid w:val="218B07BD"/>
    <w:multiLevelType w:val="multilevel"/>
    <w:tmpl w:val="218B07BD"/>
    <w:lvl w:ilvl="0" w:tentative="1">
      <w:start w:val="1"/>
      <w:numFmt w:val="lowerLetter"/>
      <w:pStyle w:val="21"/>
      <w:lvlText w:val="%1)"/>
      <w:lvlJc w:val="left"/>
      <w:pPr>
        <w:ind w:left="425" w:hanging="312"/>
      </w:pPr>
      <w:rPr>
        <w:rFonts w:hint="eastAsia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2982986">
    <w:nsid w:val="0F1436CA"/>
    <w:multiLevelType w:val="multilevel"/>
    <w:tmpl w:val="0F1436CA"/>
    <w:lvl w:ilvl="0" w:tentative="1">
      <w:start w:val="1"/>
      <w:numFmt w:val="chineseCountingThousand"/>
      <w:pStyle w:val="2"/>
      <w:suff w:val="nothing"/>
      <w:lvlText w:val="%1、"/>
      <w:lvlJc w:val="left"/>
      <w:pPr>
        <w:ind w:left="0" w:firstLine="0"/>
      </w:pPr>
      <w:rPr>
        <w:rFonts w:hint="eastAsia"/>
        <w:b/>
        <w:i w:val="0"/>
        <w:sz w:val="28"/>
      </w:rPr>
    </w:lvl>
    <w:lvl w:ilvl="1" w:tentative="1">
      <w:start w:val="1"/>
      <w:numFmt w:val="decimal"/>
      <w:pStyle w:val="3"/>
      <w:lvlText w:val="%2."/>
      <w:lvlJc w:val="left"/>
      <w:pPr>
        <w:ind w:left="420" w:hanging="420"/>
      </w:pPr>
      <w:rPr>
        <w:rFonts w:hint="eastAsia"/>
        <w:b/>
        <w:i w:val="0"/>
        <w:sz w:val="28"/>
      </w:rPr>
    </w:lvl>
    <w:lvl w:ilvl="2" w:tentative="1">
      <w:start w:val="1"/>
      <w:numFmt w:val="decimal"/>
      <w:pStyle w:val="4"/>
      <w:suff w:val="space"/>
      <w:lvlText w:val="%2.%3."/>
      <w:lvlJc w:val="left"/>
      <w:pPr>
        <w:ind w:left="630" w:hanging="630"/>
      </w:pPr>
      <w:rPr>
        <w:rFonts w:hint="eastAsia"/>
        <w:b/>
        <w:i w:val="0"/>
        <w:sz w:val="24"/>
      </w:rPr>
    </w:lvl>
    <w:lvl w:ilvl="3" w:tentative="1">
      <w:start w:val="1"/>
      <w:numFmt w:val="decimal"/>
      <w:pStyle w:val="5"/>
      <w:suff w:val="space"/>
      <w:lvlText w:val="%2.%3.%4."/>
      <w:lvlJc w:val="left"/>
      <w:pPr>
        <w:ind w:left="1050" w:hanging="1050"/>
      </w:pPr>
      <w:rPr>
        <w:rFonts w:hint="eastAsia"/>
        <w:b/>
        <w:i w:val="0"/>
        <w:sz w:val="21"/>
      </w:rPr>
    </w:lvl>
    <w:lvl w:ilvl="4" w:tentative="1">
      <w:start w:val="1"/>
      <w:numFmt w:val="lowerLetter"/>
      <w:lvlText w:val="%5)"/>
      <w:lvlJc w:val="left"/>
      <w:pPr>
        <w:ind w:left="1470" w:hanging="420"/>
      </w:pPr>
      <w:rPr>
        <w:rFonts w:hint="eastAsia"/>
      </w:rPr>
    </w:lvl>
    <w:lvl w:ilvl="5" w:tentative="1">
      <w:start w:val="1"/>
      <w:numFmt w:val="lowerRoman"/>
      <w:lvlText w:val="%6."/>
      <w:lvlJc w:val="right"/>
      <w:pPr>
        <w:ind w:left="1890" w:hanging="420"/>
      </w:pPr>
      <w:rPr>
        <w:rFonts w:hint="eastAsia"/>
      </w:rPr>
    </w:lvl>
    <w:lvl w:ilvl="6" w:tentative="1">
      <w:start w:val="1"/>
      <w:numFmt w:val="decimal"/>
      <w:lvlText w:val="%7."/>
      <w:lvlJc w:val="left"/>
      <w:pPr>
        <w:ind w:left="2310" w:hanging="420"/>
      </w:pPr>
      <w:rPr>
        <w:rFonts w:hint="eastAsia"/>
      </w:rPr>
    </w:lvl>
    <w:lvl w:ilvl="7" w:tentative="1">
      <w:start w:val="1"/>
      <w:numFmt w:val="lowerLetter"/>
      <w:lvlText w:val="%8)"/>
      <w:lvlJc w:val="left"/>
      <w:pPr>
        <w:ind w:left="2730" w:hanging="420"/>
      </w:pPr>
      <w:rPr>
        <w:rFonts w:hint="eastAsia"/>
      </w:rPr>
    </w:lvl>
    <w:lvl w:ilvl="8" w:tentative="1">
      <w:start w:val="1"/>
      <w:numFmt w:val="lowerRoman"/>
      <w:lvlText w:val="%9."/>
      <w:lvlJc w:val="right"/>
      <w:pPr>
        <w:ind w:left="3150" w:hanging="420"/>
      </w:pPr>
      <w:rPr>
        <w:rFonts w:hint="eastAsia"/>
      </w:rPr>
    </w:lvl>
  </w:abstractNum>
  <w:abstractNum w:abstractNumId="24329601">
    <w:nsid w:val="01733D81"/>
    <w:multiLevelType w:val="multilevel"/>
    <w:tmpl w:val="01733D81"/>
    <w:lvl w:ilvl="0" w:tentative="1">
      <w:start w:val="1"/>
      <w:numFmt w:val="bullet"/>
      <w:pStyle w:val="28"/>
      <w:lvlText w:val=""/>
      <w:lvlJc w:val="left"/>
      <w:pPr>
        <w:ind w:left="520" w:hanging="420"/>
      </w:pPr>
      <w:rPr>
        <w:rFonts w:hint="default" w:ascii="Wingdings" w:hAnsi="Wingdings"/>
      </w:rPr>
    </w:lvl>
    <w:lvl w:ilvl="1" w:tentative="1">
      <w:start w:val="1"/>
      <w:numFmt w:val="bullet"/>
      <w:lvlText w:val=""/>
      <w:lvlJc w:val="left"/>
      <w:pPr>
        <w:ind w:left="1260" w:hanging="420"/>
      </w:pPr>
      <w:rPr>
        <w:rFonts w:hint="default" w:ascii="Wingdings" w:hAnsi="Wingdings"/>
      </w:rPr>
    </w:lvl>
    <w:lvl w:ilvl="2" w:tentative="1">
      <w:start w:val="1"/>
      <w:numFmt w:val="bullet"/>
      <w:lvlText w:val=""/>
      <w:lvlJc w:val="left"/>
      <w:pPr>
        <w:ind w:left="1680" w:hanging="420"/>
      </w:pPr>
      <w:rPr>
        <w:rFonts w:hint="default" w:ascii="Wingdings" w:hAnsi="Wingdings"/>
      </w:rPr>
    </w:lvl>
    <w:lvl w:ilvl="3" w:tentative="1">
      <w:start w:val="1"/>
      <w:numFmt w:val="bullet"/>
      <w:lvlText w:val=""/>
      <w:lvlJc w:val="left"/>
      <w:pPr>
        <w:ind w:left="2100" w:hanging="420"/>
      </w:pPr>
      <w:rPr>
        <w:rFonts w:hint="default" w:ascii="Wingdings" w:hAnsi="Wingdings"/>
      </w:rPr>
    </w:lvl>
    <w:lvl w:ilvl="4" w:tentative="1">
      <w:start w:val="1"/>
      <w:numFmt w:val="bullet"/>
      <w:lvlText w:val=""/>
      <w:lvlJc w:val="left"/>
      <w:pPr>
        <w:ind w:left="2520" w:hanging="420"/>
      </w:pPr>
      <w:rPr>
        <w:rFonts w:hint="default" w:ascii="Wingdings" w:hAnsi="Wingdings"/>
      </w:rPr>
    </w:lvl>
    <w:lvl w:ilvl="5" w:tentative="1">
      <w:start w:val="1"/>
      <w:numFmt w:val="bullet"/>
      <w:lvlText w:val=""/>
      <w:lvlJc w:val="left"/>
      <w:pPr>
        <w:ind w:left="2940" w:hanging="420"/>
      </w:pPr>
      <w:rPr>
        <w:rFonts w:hint="default" w:ascii="Wingdings" w:hAnsi="Wingdings"/>
      </w:rPr>
    </w:lvl>
    <w:lvl w:ilvl="6" w:tentative="1">
      <w:start w:val="1"/>
      <w:numFmt w:val="bullet"/>
      <w:lvlText w:val=""/>
      <w:lvlJc w:val="left"/>
      <w:pPr>
        <w:ind w:left="3360" w:hanging="420"/>
      </w:pPr>
      <w:rPr>
        <w:rFonts w:hint="default" w:ascii="Wingdings" w:hAnsi="Wingdings"/>
      </w:rPr>
    </w:lvl>
    <w:lvl w:ilvl="7" w:tentative="1">
      <w:start w:val="1"/>
      <w:numFmt w:val="bullet"/>
      <w:lvlText w:val=""/>
      <w:lvlJc w:val="left"/>
      <w:pPr>
        <w:ind w:left="3780" w:hanging="420"/>
      </w:pPr>
      <w:rPr>
        <w:rFonts w:hint="default" w:ascii="Wingdings" w:hAnsi="Wingdings"/>
      </w:rPr>
    </w:lvl>
    <w:lvl w:ilvl="8" w:tentative="1">
      <w:start w:val="1"/>
      <w:numFmt w:val="bullet"/>
      <w:lvlText w:val=""/>
      <w:lvlJc w:val="left"/>
      <w:pPr>
        <w:ind w:left="4200" w:hanging="420"/>
      </w:pPr>
      <w:rPr>
        <w:rFonts w:hint="default" w:ascii="Wingdings" w:hAnsi="Wingdings"/>
      </w:rPr>
    </w:lvl>
  </w:abstractNum>
  <w:num w:numId="1">
    <w:abstractNumId w:val="252982986"/>
  </w:num>
  <w:num w:numId="2">
    <w:abstractNumId w:val="562759613"/>
  </w:num>
  <w:num w:numId="3">
    <w:abstractNumId w:val="26949578"/>
  </w:num>
  <w:num w:numId="4">
    <w:abstractNumId w:val="2432960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bordersDoNotSurroundHeader w:val="0"/>
  <w:bordersDoNotSurroundFooter w:val="0"/>
  <w:attachedTemplate r:id="rId1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BreakWrappedTables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7A27BDA"/>
    <w:rsid w:val="001012F6"/>
    <w:rsid w:val="00136312"/>
    <w:rsid w:val="001630E1"/>
    <w:rsid w:val="00181B42"/>
    <w:rsid w:val="001D1335"/>
    <w:rsid w:val="002D0DAC"/>
    <w:rsid w:val="003775E0"/>
    <w:rsid w:val="004A21BE"/>
    <w:rsid w:val="006D74F9"/>
    <w:rsid w:val="00700E2D"/>
    <w:rsid w:val="007F0B2F"/>
    <w:rsid w:val="008D6045"/>
    <w:rsid w:val="00932B80"/>
    <w:rsid w:val="009B5E53"/>
    <w:rsid w:val="00A51F6C"/>
    <w:rsid w:val="00A76CCF"/>
    <w:rsid w:val="00B82639"/>
    <w:rsid w:val="00BD4A87"/>
    <w:rsid w:val="00D0005B"/>
    <w:rsid w:val="00D3057C"/>
    <w:rsid w:val="00D92CAD"/>
    <w:rsid w:val="00DA552C"/>
    <w:rsid w:val="00DC5C4B"/>
    <w:rsid w:val="00E250BA"/>
    <w:rsid w:val="00E40182"/>
    <w:rsid w:val="00E626BB"/>
    <w:rsid w:val="00E928D0"/>
    <w:rsid w:val="00E92944"/>
    <w:rsid w:val="00ED37BD"/>
    <w:rsid w:val="00F02C5C"/>
    <w:rsid w:val="00F24FA6"/>
    <w:rsid w:val="00F57390"/>
    <w:rsid w:val="03167310"/>
    <w:rsid w:val="059950C9"/>
    <w:rsid w:val="088F11FF"/>
    <w:rsid w:val="0D5C5F9A"/>
    <w:rsid w:val="1085692B"/>
    <w:rsid w:val="14002533"/>
    <w:rsid w:val="14394119"/>
    <w:rsid w:val="19485A49"/>
    <w:rsid w:val="1EFD0D30"/>
    <w:rsid w:val="20A8006C"/>
    <w:rsid w:val="241E7E86"/>
    <w:rsid w:val="2EF5284D"/>
    <w:rsid w:val="2F9C7BF6"/>
    <w:rsid w:val="34F06634"/>
    <w:rsid w:val="35D006FA"/>
    <w:rsid w:val="3EC76795"/>
    <w:rsid w:val="4494586A"/>
    <w:rsid w:val="45871423"/>
    <w:rsid w:val="49C664F8"/>
    <w:rsid w:val="4BCB1A25"/>
    <w:rsid w:val="524475B6"/>
    <w:rsid w:val="57A27BDA"/>
    <w:rsid w:val="5CA34B2D"/>
    <w:rsid w:val="5CE56B72"/>
    <w:rsid w:val="5E0C22A4"/>
    <w:rsid w:val="638D6B35"/>
    <w:rsid w:val="6716618C"/>
    <w:rsid w:val="6EEC76BB"/>
    <w:rsid w:val="71EA292A"/>
    <w:rsid w:val="736E359A"/>
    <w:rsid w:val="7582096C"/>
    <w:rsid w:val="7DB40DA5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qFormat="1" w:uiPriority="99" w:semiHidden="0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semiHidden="0" w:name="Balloon Text"/>
    <w:lsdException w:qFormat="1"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qFormat="1" w:unhideWhenUsed="0" w:uiPriority="62" w:semiHidden="0" w:name="Light Grid Accent 6"/>
    <w:lsdException w:qFormat="1"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eastAsia="新宋体" w:asciiTheme="minorHAnsi" w:hAnsiTheme="minorHAnsi" w:cstheme="minorBidi"/>
      <w:kern w:val="2"/>
      <w:sz w:val="18"/>
      <w:szCs w:val="22"/>
      <w:lang w:val="en-US" w:eastAsia="zh-CN" w:bidi="ar-SA"/>
    </w:rPr>
  </w:style>
  <w:style w:type="paragraph" w:styleId="2">
    <w:name w:val="heading 1"/>
    <w:basedOn w:val="1"/>
    <w:next w:val="3"/>
    <w:link w:val="19"/>
    <w:qFormat/>
    <w:uiPriority w:val="9"/>
    <w:pPr>
      <w:keepNext/>
      <w:keepLines/>
      <w:numPr>
        <w:ilvl w:val="0"/>
        <w:numId w:val="1"/>
      </w:numPr>
      <w:shd w:val="clear" w:color="auto" w:fill="244061" w:themeFill="accent1" w:themeFillShade="80"/>
      <w:spacing w:before="31" w:beforeLines="10" w:after="31" w:afterLines="10" w:line="360" w:lineRule="auto"/>
      <w:outlineLvl w:val="0"/>
    </w:pPr>
    <w:rPr>
      <w:b/>
      <w:bCs/>
      <w:kern w:val="44"/>
      <w:sz w:val="36"/>
      <w:szCs w:val="36"/>
    </w:rPr>
  </w:style>
  <w:style w:type="paragraph" w:styleId="3">
    <w:name w:val="heading 2"/>
    <w:basedOn w:val="1"/>
    <w:next w:val="4"/>
    <w:link w:val="22"/>
    <w:unhideWhenUsed/>
    <w:qFormat/>
    <w:uiPriority w:val="9"/>
    <w:pPr>
      <w:keepNext/>
      <w:keepLines/>
      <w:numPr>
        <w:ilvl w:val="1"/>
        <w:numId w:val="1"/>
      </w:numPr>
      <w:spacing w:line="360" w:lineRule="auto"/>
      <w:ind w:left="284" w:hanging="284"/>
      <w:outlineLvl w:val="1"/>
    </w:pPr>
    <w:rPr>
      <w:rFonts w:ascii="楷体" w:hAnsi="楷体" w:eastAsia="楷体" w:cstheme="majorBidi"/>
      <w:b/>
      <w:bCs/>
      <w:position w:val="-6"/>
      <w:sz w:val="32"/>
      <w:szCs w:val="32"/>
    </w:rPr>
  </w:style>
  <w:style w:type="paragraph" w:styleId="4">
    <w:name w:val="heading 3"/>
    <w:basedOn w:val="1"/>
    <w:next w:val="1"/>
    <w:link w:val="24"/>
    <w:unhideWhenUsed/>
    <w:qFormat/>
    <w:uiPriority w:val="9"/>
    <w:pPr>
      <w:keepNext/>
      <w:keepLines/>
      <w:numPr>
        <w:ilvl w:val="2"/>
        <w:numId w:val="1"/>
      </w:numPr>
      <w:spacing w:line="360" w:lineRule="auto"/>
      <w:ind w:left="426" w:hanging="426"/>
      <w:outlineLvl w:val="2"/>
    </w:pPr>
    <w:rPr>
      <w:rFonts w:ascii="楷体" w:hAnsi="楷体" w:eastAsia="楷体"/>
      <w:b/>
      <w:bCs/>
      <w:sz w:val="30"/>
      <w:szCs w:val="30"/>
    </w:rPr>
  </w:style>
  <w:style w:type="paragraph" w:styleId="5">
    <w:name w:val="heading 4"/>
    <w:basedOn w:val="1"/>
    <w:next w:val="1"/>
    <w:link w:val="26"/>
    <w:unhideWhenUsed/>
    <w:qFormat/>
    <w:uiPriority w:val="9"/>
    <w:pPr>
      <w:keepNext/>
      <w:keepLines/>
      <w:numPr>
        <w:ilvl w:val="3"/>
        <w:numId w:val="1"/>
      </w:numPr>
      <w:spacing w:line="360" w:lineRule="auto"/>
      <w:ind w:left="1134" w:hanging="1134"/>
      <w:outlineLvl w:val="3"/>
    </w:pPr>
    <w:rPr>
      <w:rFonts w:ascii="楷体" w:hAnsi="楷体" w:eastAsia="楷体" w:cstheme="majorBidi"/>
      <w:b/>
      <w:bCs/>
      <w:sz w:val="28"/>
      <w:szCs w:val="28"/>
    </w:rPr>
  </w:style>
  <w:style w:type="paragraph" w:styleId="6">
    <w:name w:val="heading 5"/>
    <w:basedOn w:val="1"/>
    <w:next w:val="1"/>
    <w:link w:val="33"/>
    <w:unhideWhenUsed/>
    <w:qFormat/>
    <w:uiPriority w:val="9"/>
    <w:pPr>
      <w:keepNext/>
      <w:keepLines/>
      <w:spacing w:before="280" w:after="290" w:line="377" w:lineRule="auto"/>
      <w:jc w:val="center"/>
      <w:outlineLvl w:val="4"/>
    </w:pPr>
    <w:rPr>
      <w:b/>
      <w:bCs/>
      <w:sz w:val="28"/>
      <w:szCs w:val="28"/>
    </w:rPr>
  </w:style>
  <w:style w:type="character" w:default="1" w:styleId="12">
    <w:name w:val="Default Paragraph Font"/>
    <w:unhideWhenUsed/>
    <w:qFormat/>
    <w:uiPriority w:val="1"/>
  </w:style>
  <w:style w:type="table" w:default="1" w:styleId="13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Document Map"/>
    <w:basedOn w:val="1"/>
    <w:link w:val="20"/>
    <w:unhideWhenUsed/>
    <w:qFormat/>
    <w:uiPriority w:val="99"/>
    <w:rPr>
      <w:rFonts w:ascii="宋体" w:eastAsia="宋体"/>
      <w:szCs w:val="18"/>
    </w:rPr>
  </w:style>
  <w:style w:type="paragraph" w:styleId="8">
    <w:name w:val="Balloon Text"/>
    <w:basedOn w:val="1"/>
    <w:link w:val="31"/>
    <w:unhideWhenUsed/>
    <w:qFormat/>
    <w:uiPriority w:val="99"/>
    <w:rPr>
      <w:szCs w:val="18"/>
    </w:rPr>
  </w:style>
  <w:style w:type="paragraph" w:styleId="9">
    <w:name w:val="footer"/>
    <w:basedOn w:val="1"/>
    <w:link w:val="18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Cs w:val="18"/>
    </w:rPr>
  </w:style>
  <w:style w:type="paragraph" w:styleId="10">
    <w:name w:val="header"/>
    <w:basedOn w:val="1"/>
    <w:link w:val="17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Cs w:val="18"/>
    </w:rPr>
  </w:style>
  <w:style w:type="paragraph" w:styleId="11">
    <w:name w:val="Title"/>
    <w:basedOn w:val="1"/>
    <w:next w:val="2"/>
    <w:link w:val="25"/>
    <w:qFormat/>
    <w:uiPriority w:val="10"/>
    <w:pPr>
      <w:jc w:val="center"/>
      <w:outlineLvl w:val="0"/>
    </w:pPr>
    <w:rPr>
      <w:rFonts w:eastAsia="宋体" w:asciiTheme="majorHAnsi" w:hAnsiTheme="majorHAnsi" w:cstheme="majorBidi"/>
      <w:b/>
      <w:bCs/>
      <w:sz w:val="32"/>
      <w:szCs w:val="32"/>
    </w:rPr>
  </w:style>
  <w:style w:type="table" w:styleId="14">
    <w:name w:val="Table Grid"/>
    <w:basedOn w:val="13"/>
    <w:qFormat/>
    <w:uiPriority w:val="59"/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Layout w:type="fixed"/>
    </w:tblPr>
  </w:style>
  <w:style w:type="table" w:styleId="15">
    <w:name w:val="Light Grid Accent 6"/>
    <w:basedOn w:val="13"/>
    <w:qFormat/>
    <w:uiPriority w:val="62"/>
    <w:tblPr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  <w:insideH w:val="single" w:color="F79646" w:themeColor="accent6" w:sz="8" w:space="0"/>
        <w:insideV w:val="single" w:color="F79646" w:themeColor="accent6" w:sz="8" w:space="0"/>
      </w:tblBorders>
      <w:tblLayout w:type="fixed"/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>
        <w:tblLayout w:type="fixed"/>
      </w:tblPr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18" w:space="0"/>
          <w:right w:val="single" w:color="F79646" w:themeColor="accent6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>
        <w:tblLayout w:type="fixed"/>
      </w:tblPr>
      <w:tcPr>
        <w:tcBorders>
          <w:top w:val="double" w:color="F79646" w:themeColor="accent6" w:sz="6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>
        <w:tblLayout w:type="fixed"/>
      </w:tblPr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  <w:tblStylePr w:type="band1Vert">
      <w:tblPr>
        <w:tblLayout w:type="fixed"/>
      </w:tblPr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  <w:shd w:val="clear" w:color="auto" w:fill="FDE5D1" w:themeFill="accent6" w:themeFillTint="3F"/>
      </w:tcPr>
    </w:tblStylePr>
    <w:tblStylePr w:type="band1Horz">
      <w:tblPr>
        <w:tblLayout w:type="fixed"/>
      </w:tblPr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  <w:insideV w:val="single" w:sz="8" w:space="0"/>
        </w:tcBorders>
        <w:shd w:val="clear" w:color="auto" w:fill="FDE5D1" w:themeFill="accent6" w:themeFillTint="3F"/>
      </w:tcPr>
    </w:tblStylePr>
    <w:tblStylePr w:type="band2Horz">
      <w:tblPr>
        <w:tblLayout w:type="fixed"/>
      </w:tblPr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  <w:insideV w:val="single" w:sz="8" w:space="0"/>
        </w:tcBorders>
      </w:tcPr>
    </w:tblStylePr>
  </w:style>
  <w:style w:type="table" w:styleId="16">
    <w:name w:val="Medium Shading 1 Accent 6"/>
    <w:basedOn w:val="13"/>
    <w:qFormat/>
    <w:uiPriority w:val="63"/>
    <w:tblPr>
      <w:tblBorders>
        <w:top w:val="single" w:color="F9B074" w:themeColor="accent6" w:themeTint="BF" w:sz="8" w:space="0"/>
        <w:left w:val="single" w:color="F9B074" w:themeColor="accent6" w:themeTint="BF" w:sz="8" w:space="0"/>
        <w:bottom w:val="single" w:color="F9B074" w:themeColor="accent6" w:themeTint="BF" w:sz="8" w:space="0"/>
        <w:right w:val="single" w:color="F9B074" w:themeColor="accent6" w:themeTint="BF" w:sz="8" w:space="0"/>
        <w:insideH w:val="single" w:color="F9B074" w:themeColor="accent6" w:themeTint="BF" w:sz="8" w:space="0"/>
      </w:tblBorders>
      <w:tblLayout w:type="fixed"/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>
        <w:tblLayout w:type="fixed"/>
      </w:tblPr>
      <w:tcPr>
        <w:tcBorders>
          <w:top w:val="single" w:color="F9B074" w:themeColor="accent6" w:themeTint="BF" w:sz="8" w:space="0"/>
          <w:left w:val="single" w:color="F9B074" w:themeColor="accent6" w:themeTint="BF" w:sz="8" w:space="0"/>
          <w:bottom w:val="single" w:color="F9B074" w:themeColor="accent6" w:themeTint="BF" w:sz="8" w:space="0"/>
          <w:right w:val="single" w:color="F9B074" w:themeColor="accent6" w:themeTint="BF" w:sz="8" w:space="0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>
        <w:tblLayout w:type="fixed"/>
      </w:tblPr>
      <w:tcPr>
        <w:tcBorders>
          <w:top w:val="double" w:color="F9B074" w:themeColor="accent6" w:themeTint="BF" w:sz="6" w:space="0"/>
          <w:left w:val="single" w:color="F9B074" w:themeColor="accent6" w:themeTint="BF" w:sz="8" w:space="0"/>
          <w:bottom w:val="single" w:color="F9B074" w:themeColor="accent6" w:themeTint="BF" w:sz="8" w:space="0"/>
          <w:right w:val="single" w:color="F9B074" w:themeColor="accent6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>
        <w:tblLayout w:type="fixed"/>
      </w:tblPr>
      <w:tcPr>
        <w:shd w:val="clear" w:color="auto" w:fill="FDE5D1" w:themeFill="accent6" w:themeFillTint="3F"/>
      </w:tcPr>
    </w:tblStylePr>
    <w:tblStylePr w:type="band1Horz">
      <w:tblPr>
        <w:tblLayout w:type="fixed"/>
      </w:tblPr>
      <w:tcPr>
        <w:tcBorders>
          <w:insideH w:val="nil"/>
          <w:insideV w:val="nil"/>
        </w:tcBorders>
        <w:shd w:val="clear" w:color="auto" w:fill="FDE5D1" w:themeFill="accent6" w:themeFillTint="3F"/>
      </w:tcPr>
    </w:tblStylePr>
    <w:tblStylePr w:type="band2Horz">
      <w:tblPr>
        <w:tblLayout w:type="fixed"/>
      </w:tblPr>
      <w:tcPr>
        <w:tcBorders>
          <w:insideH w:val="nil"/>
          <w:insideV w:val="nil"/>
        </w:tcBorders>
      </w:tcPr>
    </w:tblStylePr>
  </w:style>
  <w:style w:type="character" w:customStyle="1" w:styleId="17">
    <w:name w:val="页眉 Char"/>
    <w:basedOn w:val="12"/>
    <w:link w:val="10"/>
    <w:semiHidden/>
    <w:qFormat/>
    <w:uiPriority w:val="99"/>
    <w:rPr>
      <w:sz w:val="18"/>
      <w:szCs w:val="18"/>
    </w:rPr>
  </w:style>
  <w:style w:type="character" w:customStyle="1" w:styleId="18">
    <w:name w:val="页脚 Char"/>
    <w:basedOn w:val="12"/>
    <w:link w:val="9"/>
    <w:semiHidden/>
    <w:qFormat/>
    <w:uiPriority w:val="99"/>
    <w:rPr>
      <w:sz w:val="18"/>
      <w:szCs w:val="18"/>
    </w:rPr>
  </w:style>
  <w:style w:type="character" w:customStyle="1" w:styleId="19">
    <w:name w:val="标题 1 Char"/>
    <w:basedOn w:val="12"/>
    <w:link w:val="2"/>
    <w:qFormat/>
    <w:uiPriority w:val="9"/>
    <w:rPr>
      <w:rFonts w:eastAsia="新宋体"/>
      <w:b/>
      <w:bCs/>
      <w:kern w:val="44"/>
      <w:sz w:val="36"/>
      <w:szCs w:val="36"/>
      <w:shd w:val="clear" w:color="auto" w:fill="244061" w:themeFill="accent1" w:themeFillShade="80"/>
    </w:rPr>
  </w:style>
  <w:style w:type="character" w:customStyle="1" w:styleId="20">
    <w:name w:val="文档结构图 Char"/>
    <w:basedOn w:val="12"/>
    <w:link w:val="7"/>
    <w:semiHidden/>
    <w:qFormat/>
    <w:uiPriority w:val="99"/>
    <w:rPr>
      <w:rFonts w:ascii="宋体" w:eastAsia="宋体"/>
      <w:sz w:val="18"/>
      <w:szCs w:val="18"/>
    </w:rPr>
  </w:style>
  <w:style w:type="paragraph" w:customStyle="1" w:styleId="21">
    <w:name w:val="样式1"/>
    <w:basedOn w:val="1"/>
    <w:link w:val="23"/>
    <w:qFormat/>
    <w:uiPriority w:val="0"/>
    <w:pPr>
      <w:numPr>
        <w:ilvl w:val="0"/>
        <w:numId w:val="2"/>
      </w:numPr>
    </w:pPr>
    <w:rPr>
      <w:rFonts w:cs="新宋体"/>
    </w:rPr>
  </w:style>
  <w:style w:type="character" w:customStyle="1" w:styleId="22">
    <w:name w:val="标题 2 Char"/>
    <w:basedOn w:val="12"/>
    <w:link w:val="3"/>
    <w:qFormat/>
    <w:uiPriority w:val="9"/>
    <w:rPr>
      <w:rFonts w:ascii="楷体" w:hAnsi="楷体" w:eastAsia="楷体" w:cstheme="majorBidi"/>
      <w:b/>
      <w:bCs/>
      <w:position w:val="-6"/>
      <w:sz w:val="32"/>
      <w:szCs w:val="32"/>
    </w:rPr>
  </w:style>
  <w:style w:type="character" w:customStyle="1" w:styleId="23">
    <w:name w:val="样式1 Char"/>
    <w:basedOn w:val="19"/>
    <w:link w:val="21"/>
    <w:qFormat/>
    <w:uiPriority w:val="0"/>
    <w:rPr>
      <w:rFonts w:eastAsia="新宋体" w:cs="新宋体"/>
      <w:kern w:val="44"/>
      <w:sz w:val="18"/>
      <w:szCs w:val="44"/>
      <w:shd w:val="clear" w:color="auto" w:fill="244061" w:themeFill="accent1" w:themeFillShade="80"/>
    </w:rPr>
  </w:style>
  <w:style w:type="character" w:customStyle="1" w:styleId="24">
    <w:name w:val="标题 3 Char"/>
    <w:basedOn w:val="12"/>
    <w:link w:val="4"/>
    <w:qFormat/>
    <w:uiPriority w:val="9"/>
    <w:rPr>
      <w:rFonts w:ascii="楷体" w:hAnsi="楷体" w:eastAsia="楷体"/>
      <w:b/>
      <w:bCs/>
      <w:sz w:val="30"/>
      <w:szCs w:val="30"/>
    </w:rPr>
  </w:style>
  <w:style w:type="character" w:customStyle="1" w:styleId="25">
    <w:name w:val="标题 Char"/>
    <w:basedOn w:val="12"/>
    <w:link w:val="11"/>
    <w:qFormat/>
    <w:uiPriority w:val="10"/>
    <w:rPr>
      <w:rFonts w:eastAsia="宋体" w:asciiTheme="majorHAnsi" w:hAnsiTheme="majorHAnsi" w:cstheme="majorBidi"/>
      <w:b/>
      <w:bCs/>
      <w:sz w:val="32"/>
      <w:szCs w:val="32"/>
    </w:rPr>
  </w:style>
  <w:style w:type="character" w:customStyle="1" w:styleId="26">
    <w:name w:val="标题 4 Char"/>
    <w:basedOn w:val="12"/>
    <w:link w:val="5"/>
    <w:qFormat/>
    <w:uiPriority w:val="9"/>
    <w:rPr>
      <w:rFonts w:ascii="楷体" w:hAnsi="楷体" w:eastAsia="楷体" w:cstheme="majorBidi"/>
      <w:b/>
      <w:bCs/>
      <w:sz w:val="28"/>
      <w:szCs w:val="28"/>
    </w:rPr>
  </w:style>
  <w:style w:type="paragraph" w:customStyle="1" w:styleId="27">
    <w:name w:val="样式2"/>
    <w:basedOn w:val="1"/>
    <w:link w:val="29"/>
    <w:qFormat/>
    <w:uiPriority w:val="0"/>
    <w:pPr>
      <w:numPr>
        <w:ilvl w:val="0"/>
        <w:numId w:val="3"/>
      </w:numPr>
      <w:spacing w:line="360" w:lineRule="auto"/>
      <w:ind w:left="419" w:hanging="306"/>
    </w:pPr>
    <w:rPr>
      <w:rFonts w:ascii="楷体" w:hAnsi="楷体" w:eastAsia="楷体"/>
      <w:sz w:val="24"/>
      <w:szCs w:val="24"/>
    </w:rPr>
  </w:style>
  <w:style w:type="paragraph" w:customStyle="1" w:styleId="28">
    <w:name w:val="样式3"/>
    <w:basedOn w:val="1"/>
    <w:link w:val="30"/>
    <w:qFormat/>
    <w:uiPriority w:val="0"/>
    <w:pPr>
      <w:numPr>
        <w:ilvl w:val="0"/>
        <w:numId w:val="4"/>
      </w:numPr>
      <w:spacing w:line="360" w:lineRule="auto"/>
      <w:ind w:left="991" w:leftChars="393" w:right="180" w:rightChars="100" w:hanging="284"/>
    </w:pPr>
    <w:rPr>
      <w:rFonts w:ascii="楷体" w:hAnsi="楷体" w:eastAsia="楷体" w:cs="新宋体"/>
      <w:sz w:val="24"/>
      <w:szCs w:val="24"/>
    </w:rPr>
  </w:style>
  <w:style w:type="character" w:customStyle="1" w:styleId="29">
    <w:name w:val="样式2 Char"/>
    <w:basedOn w:val="25"/>
    <w:link w:val="27"/>
    <w:qFormat/>
    <w:uiPriority w:val="0"/>
    <w:rPr>
      <w:rFonts w:ascii="楷体" w:hAnsi="楷体" w:eastAsia="楷体" w:cstheme="majorBidi"/>
      <w:b w:val="0"/>
      <w:bCs w:val="0"/>
      <w:sz w:val="24"/>
      <w:szCs w:val="24"/>
    </w:rPr>
  </w:style>
  <w:style w:type="character" w:customStyle="1" w:styleId="30">
    <w:name w:val="样式3 Char"/>
    <w:basedOn w:val="29"/>
    <w:link w:val="28"/>
    <w:qFormat/>
    <w:uiPriority w:val="0"/>
    <w:rPr>
      <w:rFonts w:ascii="楷体" w:hAnsi="楷体" w:eastAsia="楷体" w:cs="新宋体"/>
      <w:sz w:val="24"/>
      <w:szCs w:val="24"/>
    </w:rPr>
  </w:style>
  <w:style w:type="character" w:customStyle="1" w:styleId="31">
    <w:name w:val="批注框文本 Char"/>
    <w:basedOn w:val="12"/>
    <w:link w:val="8"/>
    <w:semiHidden/>
    <w:qFormat/>
    <w:uiPriority w:val="99"/>
    <w:rPr>
      <w:rFonts w:eastAsia="新宋体"/>
      <w:sz w:val="18"/>
      <w:szCs w:val="18"/>
    </w:rPr>
  </w:style>
  <w:style w:type="paragraph" w:customStyle="1" w:styleId="32">
    <w:name w:val="List Paragraph"/>
    <w:basedOn w:val="1"/>
    <w:qFormat/>
    <w:uiPriority w:val="34"/>
    <w:pPr>
      <w:ind w:firstLine="420" w:firstLineChars="200"/>
    </w:pPr>
  </w:style>
  <w:style w:type="character" w:customStyle="1" w:styleId="33">
    <w:name w:val="标题 5 Char"/>
    <w:basedOn w:val="12"/>
    <w:link w:val="6"/>
    <w:semiHidden/>
    <w:qFormat/>
    <w:uiPriority w:val="9"/>
    <w:rPr>
      <w:rFonts w:eastAsia="新宋体"/>
      <w:b/>
      <w:bCs/>
      <w:sz w:val="28"/>
      <w:szCs w:val="2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customXml" Target="../customXml/item1.xml"/><Relationship Id="rId8" Type="http://schemas.openxmlformats.org/officeDocument/2006/relationships/image" Target="media/image3.emf"/><Relationship Id="rId7" Type="http://schemas.openxmlformats.org/officeDocument/2006/relationships/oleObject" Target="embeddings/oleObject2.bin"/><Relationship Id="rId6" Type="http://schemas.openxmlformats.org/officeDocument/2006/relationships/image" Target="media/image2.png"/><Relationship Id="rId5" Type="http://schemas.openxmlformats.org/officeDocument/2006/relationships/image" Target="media/image1.emf"/><Relationship Id="rId4" Type="http://schemas.openxmlformats.org/officeDocument/2006/relationships/oleObject" Target="embeddings/oleObject1.bin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customXml" Target="../customXml/item2.xml"/><Relationship Id="rId10" Type="http://schemas.openxmlformats.org/officeDocument/2006/relationships/numbering" Target="numbering.xml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design\Designer\&#39033;&#30446;&#30446;&#24405;\&#31574;&#21010;&#25991;&#26723;&#35268;&#33539;\&#27169;&#26495;.dot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10A55603-FE12-4EFE-88C0-BE39D06C6A30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模板.dotx</Template>
  <Pages>2</Pages>
  <Words>327</Words>
  <Characters>338</Characters>
  <Lines>2</Lines>
  <Paragraphs>1</Paragraphs>
  <ScaleCrop>false</ScaleCrop>
  <LinksUpToDate>false</LinksUpToDate>
  <CharactersWithSpaces>374</CharactersWithSpaces>
  <Application>WPS Office_10.1.0.5554_F1E327BC-269C-435d-A152-05C5408002CA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2016-06-04T06:58:00Z</dcterms:created>
  <dc:creator>Administrator</dc:creator>
  <cp:lastModifiedBy>Administrator</cp:lastModifiedBy>
  <dcterms:modified xsi:type="dcterms:W3CDTF">2016-12-03T08:41:56Z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2052-10.1.0.5554</vt:lpwstr>
  </property>
</Properties>
</file>