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CC" w:rsidRDefault="0085288E" w:rsidP="008248E8">
      <w:pPr>
        <w:jc w:val="center"/>
        <w:rPr>
          <w:b/>
          <w:sz w:val="44"/>
          <w:szCs w:val="44"/>
        </w:rPr>
      </w:pPr>
      <w:r w:rsidRPr="008248E8">
        <w:rPr>
          <w:rFonts w:hint="eastAsia"/>
          <w:b/>
          <w:sz w:val="44"/>
          <w:szCs w:val="44"/>
        </w:rPr>
        <w:t>采集合成修改</w:t>
      </w:r>
      <w:bookmarkStart w:id="0" w:name="_GoBack"/>
      <w:bookmarkEnd w:id="0"/>
    </w:p>
    <w:p w:rsidR="008248E8" w:rsidRPr="004E5134" w:rsidRDefault="0073502B" w:rsidP="0073502B">
      <w:pPr>
        <w:pStyle w:val="a5"/>
        <w:numPr>
          <w:ilvl w:val="0"/>
          <w:numId w:val="1"/>
        </w:numPr>
        <w:ind w:firstLineChars="0"/>
        <w:rPr>
          <w:strike/>
          <w:color w:val="F2F2F2" w:themeColor="background1" w:themeShade="F2"/>
        </w:rPr>
      </w:pPr>
      <w:r w:rsidRPr="004E5134">
        <w:rPr>
          <w:rFonts w:hint="eastAsia"/>
          <w:strike/>
          <w:color w:val="F2F2F2" w:themeColor="background1" w:themeShade="F2"/>
        </w:rPr>
        <w:t>采集和合成不再需要技能开启</w:t>
      </w:r>
    </w:p>
    <w:p w:rsidR="0073502B" w:rsidRPr="004E5134" w:rsidRDefault="0073502B" w:rsidP="0073502B">
      <w:pPr>
        <w:pStyle w:val="a5"/>
        <w:numPr>
          <w:ilvl w:val="0"/>
          <w:numId w:val="1"/>
        </w:numPr>
        <w:ind w:firstLineChars="0"/>
        <w:rPr>
          <w:strike/>
          <w:color w:val="F2F2F2" w:themeColor="background1" w:themeShade="F2"/>
        </w:rPr>
      </w:pPr>
      <w:r w:rsidRPr="004E5134">
        <w:rPr>
          <w:rFonts w:hint="eastAsia"/>
          <w:strike/>
          <w:color w:val="F2F2F2" w:themeColor="background1" w:themeShade="F2"/>
        </w:rPr>
        <w:t>玩家创建账号后默认会采集技能，采集技能等级和升级方式保留</w:t>
      </w:r>
    </w:p>
    <w:p w:rsidR="0073502B" w:rsidRPr="004E5134" w:rsidRDefault="0073502B" w:rsidP="0073502B">
      <w:pPr>
        <w:pStyle w:val="a5"/>
        <w:numPr>
          <w:ilvl w:val="0"/>
          <w:numId w:val="1"/>
        </w:numPr>
        <w:ind w:firstLineChars="0"/>
        <w:rPr>
          <w:strike/>
          <w:color w:val="F2F2F2" w:themeColor="background1" w:themeShade="F2"/>
        </w:rPr>
      </w:pPr>
      <w:r w:rsidRPr="004E5134">
        <w:rPr>
          <w:rFonts w:hint="eastAsia"/>
          <w:strike/>
          <w:color w:val="F2F2F2" w:themeColor="background1" w:themeShade="F2"/>
        </w:rPr>
        <w:t>合成技能按照等级开放，</w:t>
      </w:r>
      <w:r w:rsidRPr="004E5134">
        <w:rPr>
          <w:rFonts w:hint="eastAsia"/>
          <w:strike/>
          <w:color w:val="F2F2F2" w:themeColor="background1" w:themeShade="F2"/>
        </w:rPr>
        <w:t>1</w:t>
      </w:r>
      <w:r w:rsidRPr="004E5134">
        <w:rPr>
          <w:rFonts w:hint="eastAsia"/>
          <w:strike/>
          <w:color w:val="F2F2F2" w:themeColor="background1" w:themeShade="F2"/>
        </w:rPr>
        <w:t>级开放所有</w:t>
      </w:r>
      <w:r w:rsidRPr="004E5134">
        <w:rPr>
          <w:rFonts w:hint="eastAsia"/>
          <w:strike/>
          <w:color w:val="F2F2F2" w:themeColor="background1" w:themeShade="F2"/>
        </w:rPr>
        <w:t>1</w:t>
      </w:r>
      <w:r w:rsidRPr="004E5134">
        <w:rPr>
          <w:rFonts w:hint="eastAsia"/>
          <w:strike/>
          <w:color w:val="F2F2F2" w:themeColor="background1" w:themeShade="F2"/>
        </w:rPr>
        <w:t>级装备的合成，</w:t>
      </w:r>
      <w:r w:rsidRPr="004E5134">
        <w:rPr>
          <w:rFonts w:hint="eastAsia"/>
          <w:strike/>
          <w:color w:val="F2F2F2" w:themeColor="background1" w:themeShade="F2"/>
        </w:rPr>
        <w:t>10</w:t>
      </w:r>
      <w:r w:rsidRPr="004E5134">
        <w:rPr>
          <w:rFonts w:hint="eastAsia"/>
          <w:strike/>
          <w:color w:val="F2F2F2" w:themeColor="background1" w:themeShade="F2"/>
        </w:rPr>
        <w:t>级开放所有</w:t>
      </w:r>
      <w:r w:rsidRPr="004E5134">
        <w:rPr>
          <w:rFonts w:hint="eastAsia"/>
          <w:strike/>
          <w:color w:val="F2F2F2" w:themeColor="background1" w:themeShade="F2"/>
        </w:rPr>
        <w:t>2</w:t>
      </w:r>
      <w:r w:rsidRPr="004E5134">
        <w:rPr>
          <w:rFonts w:hint="eastAsia"/>
          <w:strike/>
          <w:color w:val="F2F2F2" w:themeColor="background1" w:themeShade="F2"/>
        </w:rPr>
        <w:t>级装备的合成，每</w:t>
      </w:r>
      <w:r w:rsidRPr="004E5134">
        <w:rPr>
          <w:rFonts w:hint="eastAsia"/>
          <w:strike/>
          <w:color w:val="F2F2F2" w:themeColor="background1" w:themeShade="F2"/>
        </w:rPr>
        <w:t>10</w:t>
      </w:r>
      <w:r w:rsidRPr="004E5134">
        <w:rPr>
          <w:rFonts w:hint="eastAsia"/>
          <w:strike/>
          <w:color w:val="F2F2F2" w:themeColor="background1" w:themeShade="F2"/>
        </w:rPr>
        <w:t>级开放下一个等级的装备合成功能。以此类推……</w:t>
      </w:r>
    </w:p>
    <w:p w:rsidR="0073502B" w:rsidRPr="004E5134" w:rsidRDefault="0073502B" w:rsidP="0073502B">
      <w:pPr>
        <w:pStyle w:val="a5"/>
        <w:numPr>
          <w:ilvl w:val="0"/>
          <w:numId w:val="1"/>
        </w:numPr>
        <w:ind w:firstLineChars="0"/>
        <w:rPr>
          <w:strike/>
          <w:color w:val="F2F2F2" w:themeColor="background1" w:themeShade="F2"/>
        </w:rPr>
      </w:pPr>
      <w:r w:rsidRPr="004E5134">
        <w:rPr>
          <w:rFonts w:hint="eastAsia"/>
          <w:strike/>
          <w:color w:val="F2F2F2" w:themeColor="background1" w:themeShade="F2"/>
        </w:rPr>
        <w:t>装备合成</w:t>
      </w:r>
      <w:proofErr w:type="gramStart"/>
      <w:r w:rsidRPr="004E5134">
        <w:rPr>
          <w:rFonts w:hint="eastAsia"/>
          <w:strike/>
          <w:color w:val="F2F2F2" w:themeColor="background1" w:themeShade="F2"/>
        </w:rPr>
        <w:t>材料长按显示</w:t>
      </w:r>
      <w:proofErr w:type="gramEnd"/>
      <w:r w:rsidRPr="004E5134">
        <w:rPr>
          <w:rFonts w:hint="eastAsia"/>
          <w:strike/>
          <w:color w:val="F2F2F2" w:themeColor="background1" w:themeShade="F2"/>
        </w:rPr>
        <w:t>该材料的</w:t>
      </w:r>
      <w:r w:rsidRPr="004E5134">
        <w:rPr>
          <w:rFonts w:hint="eastAsia"/>
          <w:strike/>
          <w:color w:val="F2F2F2" w:themeColor="background1" w:themeShade="F2"/>
        </w:rPr>
        <w:t>tips</w:t>
      </w:r>
      <w:r w:rsidRPr="004E5134">
        <w:rPr>
          <w:rFonts w:hint="eastAsia"/>
          <w:strike/>
          <w:color w:val="F2F2F2" w:themeColor="background1" w:themeShade="F2"/>
        </w:rPr>
        <w:t>，单击弹出询问框：是否立即采集</w:t>
      </w:r>
      <w:r w:rsidRPr="004E5134">
        <w:rPr>
          <w:rFonts w:hint="eastAsia"/>
          <w:strike/>
          <w:color w:val="F2F2F2" w:themeColor="background1" w:themeShade="F2"/>
        </w:rPr>
        <w:t>xxx</w:t>
      </w:r>
      <w:r w:rsidRPr="004E5134">
        <w:rPr>
          <w:rFonts w:hint="eastAsia"/>
          <w:strike/>
          <w:color w:val="F2F2F2" w:themeColor="background1" w:themeShade="F2"/>
        </w:rPr>
        <w:t>。</w:t>
      </w:r>
    </w:p>
    <w:p w:rsidR="0073502B" w:rsidRPr="004E5134" w:rsidRDefault="0073502B" w:rsidP="0073502B">
      <w:pPr>
        <w:pStyle w:val="a5"/>
        <w:numPr>
          <w:ilvl w:val="0"/>
          <w:numId w:val="2"/>
        </w:numPr>
        <w:ind w:firstLineChars="0"/>
        <w:rPr>
          <w:strike/>
          <w:color w:val="F2F2F2" w:themeColor="background1" w:themeShade="F2"/>
        </w:rPr>
      </w:pPr>
      <w:r w:rsidRPr="004E5134">
        <w:rPr>
          <w:rFonts w:hint="eastAsia"/>
          <w:strike/>
          <w:color w:val="F2F2F2" w:themeColor="background1" w:themeShade="F2"/>
        </w:rPr>
        <w:t>此时判断采集技能是否可以采集该材料，如果可以采集则直接转到采集界面，开始采集该材料</w:t>
      </w:r>
    </w:p>
    <w:p w:rsidR="0073502B" w:rsidRDefault="0073502B" w:rsidP="0073502B">
      <w:pPr>
        <w:pStyle w:val="a5"/>
        <w:numPr>
          <w:ilvl w:val="0"/>
          <w:numId w:val="2"/>
        </w:numPr>
        <w:ind w:firstLineChars="0"/>
        <w:rPr>
          <w:rFonts w:hint="eastAsia"/>
          <w:strike/>
          <w:color w:val="F2F2F2" w:themeColor="background1" w:themeShade="F2"/>
        </w:rPr>
      </w:pPr>
      <w:r w:rsidRPr="004E5134">
        <w:rPr>
          <w:rFonts w:hint="eastAsia"/>
          <w:strike/>
          <w:color w:val="F2F2F2" w:themeColor="background1" w:themeShade="F2"/>
        </w:rPr>
        <w:t>如果不能采集，则提示：您的采集技能等级不足，请升级后再采集</w:t>
      </w:r>
    </w:p>
    <w:p w:rsidR="004E5134" w:rsidRPr="004E5134" w:rsidRDefault="004E5134" w:rsidP="004E5134">
      <w:r>
        <w:rPr>
          <w:rFonts w:hint="eastAsia"/>
        </w:rPr>
        <w:t>10-30</w:t>
      </w:r>
      <w:r>
        <w:rPr>
          <w:rFonts w:hint="eastAsia"/>
        </w:rPr>
        <w:t>级采集不变，</w:t>
      </w:r>
      <w:r>
        <w:rPr>
          <w:rFonts w:hint="eastAsia"/>
        </w:rPr>
        <w:t>40</w:t>
      </w:r>
      <w:r>
        <w:rPr>
          <w:rFonts w:hint="eastAsia"/>
        </w:rPr>
        <w:t>级以上采集需要道具开启。</w:t>
      </w:r>
      <w:r w:rsidR="00BF003D">
        <w:rPr>
          <w:rFonts w:hint="eastAsia"/>
        </w:rPr>
        <w:t>采集的时候判断玩家背包中是否有对应的采集道具，如果有对应的道具，则可以采集（道具）</w:t>
      </w:r>
    </w:p>
    <w:sectPr w:rsidR="004E5134" w:rsidRPr="004E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2F0" w:rsidRDefault="008202F0" w:rsidP="0085288E">
      <w:r>
        <w:separator/>
      </w:r>
    </w:p>
  </w:endnote>
  <w:endnote w:type="continuationSeparator" w:id="0">
    <w:p w:rsidR="008202F0" w:rsidRDefault="008202F0" w:rsidP="0085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2F0" w:rsidRDefault="008202F0" w:rsidP="0085288E">
      <w:r>
        <w:separator/>
      </w:r>
    </w:p>
  </w:footnote>
  <w:footnote w:type="continuationSeparator" w:id="0">
    <w:p w:rsidR="008202F0" w:rsidRDefault="008202F0" w:rsidP="00852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465D"/>
    <w:multiLevelType w:val="hybridMultilevel"/>
    <w:tmpl w:val="213C4D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3127354"/>
    <w:multiLevelType w:val="hybridMultilevel"/>
    <w:tmpl w:val="517A3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288E"/>
    <w:rsid w:val="003B3725"/>
    <w:rsid w:val="004E5134"/>
    <w:rsid w:val="0073502B"/>
    <w:rsid w:val="008202F0"/>
    <w:rsid w:val="008248E8"/>
    <w:rsid w:val="0085288E"/>
    <w:rsid w:val="00934194"/>
    <w:rsid w:val="00A848CC"/>
    <w:rsid w:val="00B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88E"/>
    <w:rPr>
      <w:sz w:val="18"/>
      <w:szCs w:val="18"/>
    </w:rPr>
  </w:style>
  <w:style w:type="paragraph" w:styleId="a5">
    <w:name w:val="List Paragraph"/>
    <w:basedOn w:val="a"/>
    <w:uiPriority w:val="34"/>
    <w:qFormat/>
    <w:rsid w:val="007350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43</Words>
  <Characters>250</Characters>
  <Application>Microsoft Office Word</Application>
  <DocSecurity>0</DocSecurity>
  <Lines>2</Lines>
  <Paragraphs>1</Paragraphs>
  <ScaleCrop>false</ScaleCrop>
  <Company>微软中国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2015-08-03T06:08:00Z</dcterms:created>
  <dcterms:modified xsi:type="dcterms:W3CDTF">2016-06-02T11:04:00Z</dcterms:modified>
</cp:coreProperties>
</file>