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1E0" w:rsidRDefault="005321E0" w:rsidP="005321E0">
      <w:proofErr w:type="gramStart"/>
      <w:r>
        <w:t>Hello,</w:t>
      </w:r>
      <w:proofErr w:type="gramEnd"/>
      <w:r>
        <w:t xml:space="preserve"> and thank you for choosing Mayfair schools.</w:t>
      </w:r>
    </w:p>
    <w:p w:rsidR="005321E0" w:rsidRDefault="005321E0" w:rsidP="005321E0"/>
    <w:p w:rsidR="005321E0" w:rsidRDefault="005321E0" w:rsidP="005321E0">
      <w:r>
        <w:t>Where We Stand</w:t>
      </w:r>
    </w:p>
    <w:p w:rsidR="005321E0" w:rsidRDefault="005321E0" w:rsidP="005321E0"/>
    <w:p w:rsidR="005321E0" w:rsidRDefault="005321E0" w:rsidP="005321E0">
      <w:r>
        <w:t xml:space="preserve">At Mayfair schools, we are motivated by a strong desire to achieve the highest possible standards and a dedication to developing the full potential that is within each of our students and members. Our institution or </w:t>
      </w:r>
      <w:proofErr w:type="spellStart"/>
      <w:r>
        <w:t>organisation</w:t>
      </w:r>
      <w:proofErr w:type="spellEnd"/>
      <w:r>
        <w:t xml:space="preserve"> is built on the bedrock of our commitment to cultivating individuals with strong growth, knowledge, and character. Learn more about </w:t>
      </w:r>
      <w:proofErr w:type="gramStart"/>
      <w:r>
        <w:t>who</w:t>
      </w:r>
      <w:proofErr w:type="gramEnd"/>
      <w:r>
        <w:t xml:space="preserve"> we are, what we stand for, and the ways in which we may impact your life by reading this article.</w:t>
      </w:r>
    </w:p>
    <w:p w:rsidR="005321E0" w:rsidRDefault="005321E0" w:rsidP="005321E0"/>
    <w:p w:rsidR="005321E0" w:rsidRDefault="005321E0" w:rsidP="005321E0">
      <w:r>
        <w:t>The Aim of Our Work</w:t>
      </w:r>
    </w:p>
    <w:p w:rsidR="005321E0" w:rsidRDefault="005321E0" w:rsidP="005321E0"/>
    <w:p w:rsidR="005321E0" w:rsidRDefault="005321E0" w:rsidP="005321E0">
      <w:r>
        <w:t>The mission of Mayfair Schools is to impart knowledge and skills that will contribute to the development of healthy educational and moral values in the community. Inspiring young minds and giving them a sense of agency is at the core of our mission, which is to establish the key goals and objectives. We make it a priority to encourage creative expression and to cultivate inclusiveness.</w:t>
      </w:r>
    </w:p>
    <w:p w:rsidR="005321E0" w:rsidRDefault="005321E0" w:rsidP="005321E0"/>
    <w:p w:rsidR="005321E0" w:rsidRDefault="005321E0" w:rsidP="005321E0">
      <w:r>
        <w:t>The Way We See It</w:t>
      </w:r>
    </w:p>
    <w:p w:rsidR="005321E0" w:rsidRDefault="005321E0" w:rsidP="005321E0"/>
    <w:p w:rsidR="005321E0" w:rsidRDefault="005321E0" w:rsidP="005321E0">
      <w:r>
        <w:t xml:space="preserve">Our goal is to become the educational service provider of choice in the world. We see a future in which each and every student </w:t>
      </w:r>
      <w:proofErr w:type="spellStart"/>
      <w:r>
        <w:t>realises</w:t>
      </w:r>
      <w:proofErr w:type="spellEnd"/>
      <w:r>
        <w:t xml:space="preserve"> their full potential, and in which our services completely </w:t>
      </w:r>
      <w:proofErr w:type="spellStart"/>
      <w:r>
        <w:t>revolutionise</w:t>
      </w:r>
      <w:proofErr w:type="spellEnd"/>
      <w:r>
        <w:t xml:space="preserve"> society.</w:t>
      </w:r>
    </w:p>
    <w:p w:rsidR="005321E0" w:rsidRDefault="005321E0" w:rsidP="005321E0"/>
    <w:p w:rsidR="005321E0" w:rsidRDefault="005321E0" w:rsidP="005321E0">
      <w:r>
        <w:t>This is our past.</w:t>
      </w:r>
    </w:p>
    <w:p w:rsidR="005321E0" w:rsidRDefault="005321E0" w:rsidP="005321E0"/>
    <w:p w:rsidR="005321E0" w:rsidRDefault="005321E0" w:rsidP="005321E0">
      <w:r>
        <w:t>Mayfair school has a storied past that dates back to its foundation year, which was on July 18th, 2016, and has a reputation for being a trusted educational institution that fosters innovation and creativity. We have worked hard over the years to achieve academic excellence and have reached a number of key milestones along the way. Our history is marked by a long-standing commitment to both excellence and flexibility.</w:t>
      </w:r>
    </w:p>
    <w:p w:rsidR="005321E0" w:rsidRDefault="005321E0" w:rsidP="005321E0"/>
    <w:p w:rsidR="005321E0" w:rsidRDefault="005321E0" w:rsidP="005321E0">
      <w:r>
        <w:lastRenderedPageBreak/>
        <w:t>Why Should You Pick Us?</w:t>
      </w:r>
    </w:p>
    <w:p w:rsidR="005321E0" w:rsidRDefault="005321E0" w:rsidP="005321E0"/>
    <w:p w:rsidR="005321E0" w:rsidRDefault="005321E0" w:rsidP="005321E0">
      <w:r>
        <w:t xml:space="preserve">Excellence: We are devoted to performing at the highest possible level in all that we undertake. Our educational </w:t>
      </w:r>
      <w:proofErr w:type="spellStart"/>
      <w:r>
        <w:t>programmes</w:t>
      </w:r>
      <w:proofErr w:type="spellEnd"/>
      <w:r>
        <w:t xml:space="preserve"> and services are intended to push the limits of what is possible in the classroom and to rethink what constitutes acceptable academic standards.</w:t>
      </w:r>
    </w:p>
    <w:p w:rsidR="005321E0" w:rsidRDefault="005321E0" w:rsidP="005321E0"/>
    <w:p w:rsidR="005321E0" w:rsidRDefault="005321E0" w:rsidP="005321E0">
      <w:r>
        <w:t>Professional Professors and Staff: Our professors are devoted professionals who have years of experience and are experts in their industries. They are deeply committed to illuminating the path for future generations and expanding their knowledge.</w:t>
      </w:r>
    </w:p>
    <w:p w:rsidR="005321E0" w:rsidRDefault="005321E0" w:rsidP="005321E0"/>
    <w:p w:rsidR="005321E0" w:rsidRDefault="005321E0" w:rsidP="005321E0">
      <w:r>
        <w:t xml:space="preserve">In order to maintain their position at the forefront of the educational field, Mayfair schools are committed to innovation. </w:t>
      </w:r>
      <w:proofErr w:type="gramStart"/>
      <w:r>
        <w:t>Our forward-thinking strategy, for example, which incorporates cutting-edge technology and pioneers a new teaching method.</w:t>
      </w:r>
      <w:proofErr w:type="gramEnd"/>
    </w:p>
    <w:p w:rsidR="005321E0" w:rsidRDefault="005321E0" w:rsidP="005321E0"/>
    <w:p w:rsidR="005321E0" w:rsidRDefault="005321E0" w:rsidP="005321E0">
      <w:r>
        <w:t>Community: We have faith in the transformative potential of robust communities. Our school community fosters friendships that will last a lifetime, and our school serves as a network for aspiring leaders.</w:t>
      </w:r>
    </w:p>
    <w:p w:rsidR="005321E0" w:rsidRDefault="005321E0" w:rsidP="005321E0"/>
    <w:p w:rsidR="005321E0" w:rsidRDefault="005321E0" w:rsidP="005321E0">
      <w:r>
        <w:t>Our Dedication to Achieving the Highest Standards</w:t>
      </w:r>
    </w:p>
    <w:p w:rsidR="005321E0" w:rsidRDefault="005321E0" w:rsidP="005321E0"/>
    <w:p w:rsidR="005321E0" w:rsidRDefault="005321E0" w:rsidP="005321E0">
      <w:r>
        <w:t>We have the philosophy that information is the most important factor in one's level of achievement, and that lifelong education is absolutely necessary. Our dedication to becoming the best in what we do compels us to develop cutting-edge initiatives and provide unparalleled services.</w:t>
      </w:r>
    </w:p>
    <w:p w:rsidR="005321E0" w:rsidRDefault="005321E0" w:rsidP="005321E0"/>
    <w:p w:rsidR="005321E0" w:rsidRDefault="005321E0" w:rsidP="005321E0">
      <w:r>
        <w:t>Come, Join Us!</w:t>
      </w:r>
    </w:p>
    <w:p w:rsidR="005321E0" w:rsidRDefault="005321E0" w:rsidP="005321E0"/>
    <w:p w:rsidR="005321E0" w:rsidRDefault="005321E0" w:rsidP="005321E0">
      <w:r>
        <w:t>Mayfair school extends a warm welcome to every student who is looking for an educational experience that will enable them to flourish and improve their skills. Come work with us to mould the future's leaders and advance the quality of our academic institutions.</w:t>
      </w:r>
    </w:p>
    <w:p w:rsidR="005321E0" w:rsidRDefault="005321E0" w:rsidP="005321E0"/>
    <w:p w:rsidR="005321E0" w:rsidRDefault="005321E0" w:rsidP="005321E0">
      <w:r>
        <w:lastRenderedPageBreak/>
        <w:t xml:space="preserve">Learn More </w:t>
      </w:r>
      <w:proofErr w:type="gramStart"/>
      <w:r>
        <w:t>About</w:t>
      </w:r>
      <w:proofErr w:type="gramEnd"/>
      <w:r>
        <w:t xml:space="preserve"> Our Services Here</w:t>
      </w:r>
    </w:p>
    <w:p w:rsidR="005321E0" w:rsidRDefault="005321E0" w:rsidP="005321E0">
      <w:r>
        <w:t>(Please contact us by printing out both our website and our email address), and calling us at the following numbers: 08035702315 and 08035724768.</w:t>
      </w:r>
    </w:p>
    <w:p w:rsidR="005321E0" w:rsidRDefault="005321E0" w:rsidP="005321E0">
      <w:r>
        <w:t>We are grateful that you are considering Mayfair school as a potential collaborator in reaching your academic goals.</w:t>
      </w:r>
    </w:p>
    <w:p w:rsidR="004444EA" w:rsidRDefault="005321E0" w:rsidP="005321E0">
      <w:r>
        <w:t>We are excited to go on this adventure with you and assist you in achieving the goals that you have set for yourself.</w:t>
      </w:r>
    </w:p>
    <w:sectPr w:rsidR="004444EA" w:rsidSect="00A0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321E0"/>
    <w:rsid w:val="001A687D"/>
    <w:rsid w:val="005321E0"/>
    <w:rsid w:val="00A04AF7"/>
    <w:rsid w:val="00A13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INFINITI SYSTEMS</dc:creator>
  <cp:lastModifiedBy>INFINITI SYSTEMS</cp:lastModifiedBy>
  <cp:revision>1</cp:revision>
  <dcterms:created xsi:type="dcterms:W3CDTF">2023-09-16T19:11:00Z</dcterms:created>
  <dcterms:modified xsi:type="dcterms:W3CDTF">2023-09-16T19:14:00Z</dcterms:modified>
</cp:coreProperties>
</file>