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9057B3" w:rsidP="006057F5">
            <w:r>
              <w:t>Validación y modificación de código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9057B3" w:rsidP="006057F5">
            <w:r>
              <w:rPr>
                <w:lang w:val="es-ES_tradnl"/>
              </w:rPr>
              <w:t>16/06/15</w:t>
            </w:r>
          </w:p>
        </w:tc>
        <w:tc>
          <w:tcPr>
            <w:tcW w:w="5250" w:type="dxa"/>
          </w:tcPr>
          <w:p w:rsidR="006057F5" w:rsidRDefault="00697AFC" w:rsidP="006057F5">
            <w:r>
              <w:t>2 días</w:t>
            </w:r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697AFC" w:rsidP="00925D38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697AFC" w:rsidRDefault="009057B3" w:rsidP="009373F3">
            <w:r>
              <w:t>Se realizara la validación de requisitos para ver qué resultados se han obtenido y que falta por modificar.</w:t>
            </w:r>
          </w:p>
          <w:p w:rsidR="009057B3" w:rsidRDefault="009057B3" w:rsidP="009057B3">
            <w:r>
              <w:t>El botón cancelar de la clase login</w:t>
            </w:r>
            <w:r>
              <w:t xml:space="preserve"> al ser seleccionado manda</w:t>
            </w:r>
            <w:r>
              <w:t xml:space="preserve"> la </w:t>
            </w:r>
            <w:r>
              <w:t>vista de administrador</w:t>
            </w:r>
            <w:r>
              <w:t xml:space="preserve"> </w:t>
            </w:r>
          </w:p>
        </w:tc>
        <w:tc>
          <w:tcPr>
            <w:tcW w:w="2400" w:type="dxa"/>
          </w:tcPr>
          <w:p w:rsidR="00593306" w:rsidRDefault="009057B3" w:rsidP="009373F3">
            <w:r>
              <w:t>Validación de requisitos.</w:t>
            </w:r>
          </w:p>
          <w:p w:rsidR="009057B3" w:rsidRDefault="009057B3" w:rsidP="009373F3">
            <w:r>
              <w:t>Modificar el método.</w:t>
            </w:r>
          </w:p>
        </w:tc>
        <w:tc>
          <w:tcPr>
            <w:tcW w:w="1890" w:type="dxa"/>
          </w:tcPr>
          <w:p w:rsidR="009373F3" w:rsidRDefault="00593306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9057B3" w:rsidP="00E86A45">
            <w:r>
              <w:rPr>
                <w:lang w:val="es-ES_tradnl"/>
              </w:rPr>
              <w:t>16/06/15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057B3" w:rsidP="009373F3">
            <w:pPr>
              <w:jc w:val="center"/>
            </w:pPr>
            <w:r>
              <w:t>Anuncios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057B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9057B3" w:rsidRDefault="009057B3" w:rsidP="009057B3">
            <w:r>
              <w:t>Agregar</w:t>
            </w:r>
            <w:r>
              <w:t xml:space="preserve"> un parámetro al método en el main en el cual se lleva a la vista </w:t>
            </w:r>
            <w:r>
              <w:t>administrador</w:t>
            </w:r>
            <w:r>
              <w:t>.</w:t>
            </w:r>
          </w:p>
          <w:p w:rsidR="009057B3" w:rsidRDefault="009057B3" w:rsidP="009057B3">
            <w:r>
              <w:t>Crear un documento para hacer la validación de requisitos.</w:t>
            </w:r>
          </w:p>
          <w:p w:rsidR="00593306" w:rsidRDefault="00593306" w:rsidP="009373F3">
            <w:pPr>
              <w:jc w:val="both"/>
            </w:pPr>
          </w:p>
        </w:tc>
        <w:tc>
          <w:tcPr>
            <w:tcW w:w="2400" w:type="dxa"/>
          </w:tcPr>
          <w:p w:rsidR="009373F3" w:rsidRDefault="009057B3" w:rsidP="009373F3">
            <w:pPr>
              <w:jc w:val="both"/>
            </w:pPr>
            <w:r>
              <w:t>Agregar un parámetro al método main.</w:t>
            </w:r>
          </w:p>
          <w:p w:rsidR="009057B3" w:rsidRPr="009057B3" w:rsidRDefault="009057B3" w:rsidP="009373F3">
            <w:pPr>
              <w:jc w:val="both"/>
              <w:rPr>
                <w:b/>
              </w:rPr>
            </w:pPr>
            <w:r>
              <w:t>Validación de los requerimientos solicitados por la empresa.</w:t>
            </w:r>
          </w:p>
        </w:tc>
        <w:tc>
          <w:tcPr>
            <w:tcW w:w="1890" w:type="dxa"/>
          </w:tcPr>
          <w:p w:rsidR="009373F3" w:rsidRDefault="00593306" w:rsidP="00697AFC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9057B3" w:rsidP="00E86A45">
            <w:r>
              <w:rPr>
                <w:lang w:val="es-ES_tradnl"/>
              </w:rPr>
              <w:t>16/06/15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lastRenderedPageBreak/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057B3" w:rsidP="009373F3">
            <w:pPr>
              <w:jc w:val="center"/>
            </w:pPr>
            <w:r>
              <w:t>Acuerdos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057B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9057B3" w:rsidP="009373F3">
            <w:pPr>
              <w:jc w:val="both"/>
            </w:pPr>
            <w:r>
              <w:t>Actualizar constantemente el repositorio, para visualizar los cambios.</w:t>
            </w:r>
          </w:p>
        </w:tc>
        <w:tc>
          <w:tcPr>
            <w:tcW w:w="2400" w:type="dxa"/>
          </w:tcPr>
          <w:p w:rsidR="009057B3" w:rsidRDefault="009057B3" w:rsidP="009057B3">
            <w:r>
              <w:t xml:space="preserve">Actualización </w:t>
            </w:r>
            <w:r>
              <w:t xml:space="preserve">agregar un parámetro al método en el main en el cual se lleva a la vista </w:t>
            </w:r>
            <w:proofErr w:type="spellStart"/>
            <w:r>
              <w:t>adimistrador</w:t>
            </w:r>
            <w:proofErr w:type="spellEnd"/>
            <w:r>
              <w:t>.</w:t>
            </w:r>
          </w:p>
          <w:p w:rsidR="009373F3" w:rsidRDefault="009057B3" w:rsidP="00F06340">
            <w:bookmarkStart w:id="0" w:name="_GoBack"/>
            <w:bookmarkEnd w:id="0"/>
            <w:r>
              <w:t xml:space="preserve"> </w:t>
            </w:r>
            <w:proofErr w:type="gramStart"/>
            <w:r>
              <w:t>de</w:t>
            </w:r>
            <w:proofErr w:type="gramEnd"/>
            <w:r>
              <w:t xml:space="preserve"> repositorio.</w:t>
            </w:r>
          </w:p>
        </w:tc>
        <w:tc>
          <w:tcPr>
            <w:tcW w:w="1890" w:type="dxa"/>
          </w:tcPr>
          <w:p w:rsidR="009373F3" w:rsidRDefault="00593306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9057B3" w:rsidP="00E86A45">
            <w:r>
              <w:rPr>
                <w:lang w:val="es-ES_tradnl"/>
              </w:rPr>
              <w:t>16/06/15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FB1" w:rsidRDefault="00C03FB1" w:rsidP="00FE037E">
      <w:pPr>
        <w:spacing w:after="0" w:line="240" w:lineRule="auto"/>
      </w:pPr>
      <w:r>
        <w:separator/>
      </w:r>
    </w:p>
  </w:endnote>
  <w:endnote w:type="continuationSeparator" w:id="0">
    <w:p w:rsidR="00C03FB1" w:rsidRDefault="00C03FB1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FB1" w:rsidRDefault="00C03FB1" w:rsidP="00FE037E">
      <w:pPr>
        <w:spacing w:after="0" w:line="240" w:lineRule="auto"/>
      </w:pPr>
      <w:r>
        <w:separator/>
      </w:r>
    </w:p>
  </w:footnote>
  <w:footnote w:type="continuationSeparator" w:id="0">
    <w:p w:rsidR="00C03FB1" w:rsidRDefault="00C03FB1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A309F"/>
    <w:rsid w:val="000C7F7E"/>
    <w:rsid w:val="002645F9"/>
    <w:rsid w:val="00272F8E"/>
    <w:rsid w:val="00593306"/>
    <w:rsid w:val="006057F5"/>
    <w:rsid w:val="00697AFC"/>
    <w:rsid w:val="006B1DE2"/>
    <w:rsid w:val="006F2714"/>
    <w:rsid w:val="007430C8"/>
    <w:rsid w:val="007B4A82"/>
    <w:rsid w:val="008276A4"/>
    <w:rsid w:val="00864386"/>
    <w:rsid w:val="009057B3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03FB1"/>
    <w:rsid w:val="00CF0CB1"/>
    <w:rsid w:val="00D12056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3</cp:revision>
  <dcterms:created xsi:type="dcterms:W3CDTF">2015-05-29T04:17:00Z</dcterms:created>
  <dcterms:modified xsi:type="dcterms:W3CDTF">2015-07-09T03:13:00Z</dcterms:modified>
</cp:coreProperties>
</file>