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951328" w:rsidP="006057F5">
            <w:r>
              <w:t>Cierre de escuela practica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951328" w:rsidP="006057F5">
            <w:r>
              <w:rPr>
                <w:lang w:val="es-ES_tradnl"/>
              </w:rPr>
              <w:t>05/08</w:t>
            </w:r>
            <w:r w:rsidR="00365A29">
              <w:rPr>
                <w:lang w:val="es-ES_tradnl"/>
              </w:rPr>
              <w:t>/15</w:t>
            </w:r>
          </w:p>
        </w:tc>
        <w:tc>
          <w:tcPr>
            <w:tcW w:w="5250" w:type="dxa"/>
          </w:tcPr>
          <w:p w:rsidR="006057F5" w:rsidRDefault="007B5737" w:rsidP="006057F5">
            <w:r>
              <w:t>1 día</w:t>
            </w:r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097BA3" w:rsidP="00925D38"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6F6954" w:rsidRDefault="00951328" w:rsidP="009373F3">
            <w:r>
              <w:t>Se acuerda una reunión con el cliente, para el llenado del formato de cierre de escuela práctica.</w:t>
            </w:r>
          </w:p>
        </w:tc>
        <w:tc>
          <w:tcPr>
            <w:tcW w:w="2400" w:type="dxa"/>
          </w:tcPr>
          <w:p w:rsidR="006F6954" w:rsidRDefault="00097BA3" w:rsidP="009373F3">
            <w:r>
              <w:t>Llenar el formato de cierre de escuela práctica.</w:t>
            </w:r>
          </w:p>
        </w:tc>
        <w:tc>
          <w:tcPr>
            <w:tcW w:w="1890" w:type="dxa"/>
          </w:tcPr>
          <w:p w:rsidR="009373F3" w:rsidRDefault="00097BA3" w:rsidP="009373F3">
            <w:r>
              <w:t>González Blanco María de los Ángeles</w:t>
            </w:r>
          </w:p>
        </w:tc>
        <w:tc>
          <w:tcPr>
            <w:tcW w:w="1950" w:type="dxa"/>
          </w:tcPr>
          <w:p w:rsidR="009373F3" w:rsidRDefault="00097BA3" w:rsidP="00E86A45">
            <w:r>
              <w:rPr>
                <w:lang w:val="es-ES_tradnl"/>
              </w:rPr>
              <w:t>05/08/15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593306" w:rsidRDefault="00951328" w:rsidP="009373F3">
            <w:pPr>
              <w:jc w:val="both"/>
            </w:pPr>
            <w:r>
              <w:t xml:space="preserve">Junto con el cliente se hace una retroalimentación de lo realizado y las posibles mejoras que su aplicación </w:t>
            </w:r>
            <w:r w:rsidR="00097BA3">
              <w:t>tendrá. Entre los integrantes del equipo se realizaran las lecciones aprendidas.</w:t>
            </w:r>
          </w:p>
        </w:tc>
        <w:tc>
          <w:tcPr>
            <w:tcW w:w="2400" w:type="dxa"/>
          </w:tcPr>
          <w:p w:rsidR="009373F3" w:rsidRDefault="00097BA3" w:rsidP="009373F3">
            <w:pPr>
              <w:jc w:val="both"/>
            </w:pPr>
            <w:r>
              <w:t>Realizar el documento de lecciones aprendidas.</w:t>
            </w:r>
          </w:p>
        </w:tc>
        <w:tc>
          <w:tcPr>
            <w:tcW w:w="1890" w:type="dxa"/>
          </w:tcPr>
          <w:p w:rsidR="009373F3" w:rsidRDefault="00097BA3" w:rsidP="00697AFC">
            <w:r>
              <w:t>González Blanco María de los Ángeles</w:t>
            </w:r>
          </w:p>
        </w:tc>
        <w:tc>
          <w:tcPr>
            <w:tcW w:w="1950" w:type="dxa"/>
          </w:tcPr>
          <w:p w:rsidR="009373F3" w:rsidRDefault="00097BA3" w:rsidP="00E86A45">
            <w:r>
              <w:rPr>
                <w:lang w:val="es-ES_tradnl"/>
              </w:rPr>
              <w:t>05/08/15</w:t>
            </w:r>
            <w:bookmarkStart w:id="0" w:name="_GoBack"/>
            <w:bookmarkEnd w:id="0"/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9373F3" w:rsidP="009373F3">
            <w:pPr>
              <w:jc w:val="both"/>
            </w:pPr>
          </w:p>
        </w:tc>
        <w:tc>
          <w:tcPr>
            <w:tcW w:w="2400" w:type="dxa"/>
          </w:tcPr>
          <w:p w:rsidR="009373F3" w:rsidRDefault="009373F3" w:rsidP="00F06340"/>
        </w:tc>
        <w:tc>
          <w:tcPr>
            <w:tcW w:w="1890" w:type="dxa"/>
          </w:tcPr>
          <w:p w:rsidR="009373F3" w:rsidRDefault="009373F3" w:rsidP="009373F3"/>
        </w:tc>
        <w:tc>
          <w:tcPr>
            <w:tcW w:w="1950" w:type="dxa"/>
          </w:tcPr>
          <w:p w:rsidR="009373F3" w:rsidRDefault="009373F3" w:rsidP="00E86A45"/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E6B" w:rsidRDefault="000A0E6B" w:rsidP="00FE037E">
      <w:pPr>
        <w:spacing w:after="0" w:line="240" w:lineRule="auto"/>
      </w:pPr>
      <w:r>
        <w:separator/>
      </w:r>
    </w:p>
  </w:endnote>
  <w:endnote w:type="continuationSeparator" w:id="0">
    <w:p w:rsidR="000A0E6B" w:rsidRDefault="000A0E6B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E6B" w:rsidRDefault="000A0E6B" w:rsidP="00FE037E">
      <w:pPr>
        <w:spacing w:after="0" w:line="240" w:lineRule="auto"/>
      </w:pPr>
      <w:r>
        <w:separator/>
      </w:r>
    </w:p>
  </w:footnote>
  <w:footnote w:type="continuationSeparator" w:id="0">
    <w:p w:rsidR="000A0E6B" w:rsidRDefault="000A0E6B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97BA3"/>
    <w:rsid w:val="000A0E6B"/>
    <w:rsid w:val="000A309F"/>
    <w:rsid w:val="000C7F7E"/>
    <w:rsid w:val="00231D3C"/>
    <w:rsid w:val="002645F9"/>
    <w:rsid w:val="00272F8E"/>
    <w:rsid w:val="00365A29"/>
    <w:rsid w:val="004A5062"/>
    <w:rsid w:val="00593306"/>
    <w:rsid w:val="006057F5"/>
    <w:rsid w:val="00634EA9"/>
    <w:rsid w:val="00697AFC"/>
    <w:rsid w:val="006B1DE2"/>
    <w:rsid w:val="006F2714"/>
    <w:rsid w:val="006F6954"/>
    <w:rsid w:val="007430C8"/>
    <w:rsid w:val="007B4A82"/>
    <w:rsid w:val="007B5737"/>
    <w:rsid w:val="008276A4"/>
    <w:rsid w:val="00864386"/>
    <w:rsid w:val="009203F3"/>
    <w:rsid w:val="00925D38"/>
    <w:rsid w:val="009373F3"/>
    <w:rsid w:val="00943D42"/>
    <w:rsid w:val="00951328"/>
    <w:rsid w:val="009513FB"/>
    <w:rsid w:val="00A0272E"/>
    <w:rsid w:val="00A25867"/>
    <w:rsid w:val="00A26847"/>
    <w:rsid w:val="00A90CB7"/>
    <w:rsid w:val="00AE5381"/>
    <w:rsid w:val="00AF48D1"/>
    <w:rsid w:val="00C02CBA"/>
    <w:rsid w:val="00CF0CB1"/>
    <w:rsid w:val="00D12056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  <w:style w:type="paragraph" w:customStyle="1" w:styleId="Default">
    <w:name w:val="Default"/>
    <w:rsid w:val="007B5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  <w:style w:type="paragraph" w:customStyle="1" w:styleId="Default">
    <w:name w:val="Default"/>
    <w:rsid w:val="007B5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2</cp:revision>
  <dcterms:created xsi:type="dcterms:W3CDTF">2015-08-12T01:42:00Z</dcterms:created>
  <dcterms:modified xsi:type="dcterms:W3CDTF">2015-08-12T01:42:00Z</dcterms:modified>
</cp:coreProperties>
</file>