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Ульяновский государственный технический университет</w:t>
      </w: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Факультет информационных систем и технологий</w:t>
      </w: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>Кафедра «Измерительно-вычислительные комплексы»</w:t>
      </w: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Дисциплина «</w:t>
      </w:r>
      <w:r w:rsidR="00872A2B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Алгоритмы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и структуры данных</w:t>
      </w: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»</w:t>
      </w: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Лабораторная работа №5</w:t>
      </w: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 xml:space="preserve">      Отчёт о сравнительном вычислении функции рекурсивно и итерационно.</w:t>
      </w: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Вариант №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15</w:t>
      </w: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Выполнил: студент группы ИСТбд-11</w:t>
      </w:r>
    </w:p>
    <w:p w:rsidR="001472D0" w:rsidRPr="001472D0" w:rsidRDefault="001472D0" w:rsidP="001472D0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Макаров А.В.</w:t>
      </w:r>
    </w:p>
    <w:p w:rsidR="001472D0" w:rsidRPr="001472D0" w:rsidRDefault="001472D0" w:rsidP="001472D0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Проверил: доцент кафедры </w:t>
      </w:r>
    </w:p>
    <w:p w:rsidR="001472D0" w:rsidRDefault="001472D0" w:rsidP="001472D0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«Измерительно-вычислительные комплексы»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,</w:t>
      </w:r>
    </w:p>
    <w:p w:rsidR="001472D0" w:rsidRPr="001472D0" w:rsidRDefault="001472D0" w:rsidP="001472D0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кандидат технических наук</w:t>
      </w:r>
    </w:p>
    <w:p w:rsidR="001472D0" w:rsidRPr="001472D0" w:rsidRDefault="001472D0" w:rsidP="001472D0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Шишкин В</w:t>
      </w: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.В.</w:t>
      </w:r>
    </w:p>
    <w:p w:rsidR="001472D0" w:rsidRPr="001472D0" w:rsidRDefault="001472D0" w:rsidP="001472D0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1472D0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Ульяновск</w:t>
      </w:r>
    </w:p>
    <w:p w:rsidR="000E3FDF" w:rsidRPr="001472D0" w:rsidRDefault="001472D0" w:rsidP="001472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472D0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3</w:t>
      </w:r>
    </w:p>
    <w:p w:rsidR="000E3FDF" w:rsidRDefault="0026019C">
      <w:pPr>
        <w:rPr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Функция: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  <w:lang w:val="ru-RU"/>
        </w:rPr>
        <w:t xml:space="preserve">(0) = 1,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  <w:lang w:val="ru-RU"/>
        </w:rPr>
        <w:t xml:space="preserve">(1) = 1,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ru-RU"/>
        </w:rPr>
        <w:t>) = 2*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ru-RU"/>
        </w:rPr>
        <w:t xml:space="preserve">–1) +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ru-RU"/>
        </w:rPr>
        <w:t xml:space="preserve">-2), </w:t>
      </w:r>
      <w:r>
        <w:rPr>
          <w:sz w:val="24"/>
          <w:szCs w:val="24"/>
        </w:rPr>
        <w:t>при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ru-RU"/>
        </w:rPr>
        <w:t xml:space="preserve"> &gt; 1</w:t>
      </w:r>
    </w:p>
    <w:p w:rsidR="000E3FDF" w:rsidRDefault="0026019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Рекурсивны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 подход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вычисляет нормально, но, во-первых, времени требуется намного больше, во-вторых, некое ограничение на вводимое число, в-третьих, с каждым повышением числа, времени требуется всё больше и больше. В графике как раз виден этот момент. При введении числа </w:t>
      </w:r>
      <w:r w:rsidR="00F468F9" w:rsidRPr="00F468F9">
        <w:rPr>
          <w:rFonts w:ascii="Times New Roman" w:eastAsia="Times New Roman" w:hAnsi="Times New Roman" w:cs="Times New Roman"/>
          <w:sz w:val="28"/>
          <w:szCs w:val="28"/>
          <w:lang w:val="ru-RU"/>
        </w:rPr>
        <w:t>50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программа выдаёт ошибку и заканчивается. При введении </w:t>
      </w:r>
      <w:r w:rsidR="00F468F9" w:rsidRPr="00F468F9">
        <w:rPr>
          <w:rFonts w:ascii="Times New Roman" w:eastAsia="Times New Roman" w:hAnsi="Times New Roman" w:cs="Times New Roman"/>
          <w:sz w:val="28"/>
          <w:szCs w:val="28"/>
          <w:lang w:val="ru-RU"/>
        </w:rPr>
        <w:t>49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программа хоть и работает, но вывод результата занимает много времени.</w:t>
      </w:r>
    </w:p>
    <w:p w:rsidR="000E3FDF" w:rsidRDefault="0026019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Итерационный подход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намного быстрее и нет ограничений на вводимое число. Время вычисления за</w:t>
      </w:r>
      <w:r w:rsidR="003C37C1">
        <w:rPr>
          <w:rFonts w:ascii="Times New Roman" w:eastAsia="Times New Roman" w:hAnsi="Times New Roman" w:cs="Times New Roman"/>
          <w:sz w:val="28"/>
          <w:szCs w:val="28"/>
          <w:lang w:val="ru-RU"/>
        </w:rPr>
        <w:t>висит от вычислительной мощности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компьютера пользователя. По графику ниже можно сделать выв</w:t>
      </w:r>
      <w:r w:rsidR="008354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од, что время ощутимо увеличивается,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разница между значениями </w:t>
      </w:r>
      <w:r w:rsidR="00835447">
        <w:rPr>
          <w:rFonts w:ascii="Times New Roman" w:eastAsia="Times New Roman" w:hAnsi="Times New Roman" w:cs="Times New Roman"/>
          <w:sz w:val="28"/>
          <w:szCs w:val="28"/>
          <w:lang w:val="ru-RU"/>
        </w:rPr>
        <w:t>существенно отличается</w:t>
      </w:r>
    </w:p>
    <w:p w:rsidR="000E3FDF" w:rsidRDefault="000E3FDF">
      <w:pPr>
        <w:tabs>
          <w:tab w:val="left" w:pos="-142"/>
        </w:tabs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3FDF" w:rsidRDefault="0026019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Сравнительная таблица и графики для n от 1 до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10</w:t>
      </w:r>
    </w:p>
    <w:tbl>
      <w:tblPr>
        <w:tblStyle w:val="StGen0"/>
        <w:tblW w:w="10563" w:type="dxa"/>
        <w:tblInd w:w="-4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"/>
        <w:gridCol w:w="2713"/>
        <w:gridCol w:w="2570"/>
        <w:gridCol w:w="2570"/>
        <w:gridCol w:w="2283"/>
      </w:tblGrid>
      <w:tr w:rsidR="000E3FDF">
        <w:trPr>
          <w:trHeight w:val="272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Время рекурсии (с)</w:t>
            </w:r>
          </w:p>
        </w:tc>
        <w:tc>
          <w:tcPr>
            <w:tcW w:w="2570" w:type="dxa"/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Значение рекурсии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Время итерации (с)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Значение итерации</w:t>
            </w:r>
          </w:p>
        </w:tc>
      </w:tr>
      <w:tr w:rsidR="000E3FDF">
        <w:trPr>
          <w:trHeight w:val="257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0.00131219999999999</w:t>
            </w:r>
          </w:p>
        </w:tc>
        <w:tc>
          <w:tcPr>
            <w:tcW w:w="2570" w:type="dxa"/>
          </w:tcPr>
          <w:p w:rsidR="000E3FDF" w:rsidRDefault="0026019C">
            <w:r>
              <w:t>1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0.00135790000000002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r>
              <w:t>1</w:t>
            </w:r>
          </w:p>
        </w:tc>
      </w:tr>
      <w:tr w:rsidR="000E3FDF">
        <w:trPr>
          <w:trHeight w:val="272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0.00457380000000002</w:t>
            </w:r>
          </w:p>
        </w:tc>
        <w:tc>
          <w:tcPr>
            <w:tcW w:w="2570" w:type="dxa"/>
          </w:tcPr>
          <w:p w:rsidR="000E3FDF" w:rsidRDefault="0026019C">
            <w:r>
              <w:t>3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0.00160739999999998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r>
              <w:t>3</w:t>
            </w:r>
          </w:p>
        </w:tc>
      </w:tr>
      <w:tr w:rsidR="000E3FDF">
        <w:trPr>
          <w:trHeight w:val="305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r>
              <w:rPr>
                <w:rFonts w:ascii="Times New Roman" w:eastAsia="Times New Roman" w:hAnsi="Times New Roman" w:cs="Times New Roman"/>
              </w:rPr>
              <w:t>0.00868619999999998</w:t>
            </w:r>
          </w:p>
        </w:tc>
        <w:tc>
          <w:tcPr>
            <w:tcW w:w="2570" w:type="dxa"/>
          </w:tcPr>
          <w:p w:rsidR="000E3FDF" w:rsidRDefault="0026019C">
            <w:r>
              <w:t>7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r>
              <w:rPr>
                <w:rFonts w:ascii="Times New Roman" w:eastAsia="Times New Roman" w:hAnsi="Times New Roman" w:cs="Times New Roman"/>
              </w:rPr>
              <w:t>0.01005139999999999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r>
              <w:t>7</w:t>
            </w:r>
          </w:p>
        </w:tc>
      </w:tr>
      <w:tr w:rsidR="000E3FDF">
        <w:trPr>
          <w:trHeight w:val="257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0.01481580000000005</w:t>
            </w:r>
          </w:p>
        </w:tc>
        <w:tc>
          <w:tcPr>
            <w:tcW w:w="2570" w:type="dxa"/>
          </w:tcPr>
          <w:p w:rsidR="000E3FDF" w:rsidRDefault="0026019C">
            <w:r>
              <w:t>17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0.01281569999999999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r>
              <w:t>17</w:t>
            </w:r>
          </w:p>
        </w:tc>
      </w:tr>
      <w:tr w:rsidR="000E3FDF">
        <w:trPr>
          <w:trHeight w:val="272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0.02611390000000002</w:t>
            </w:r>
          </w:p>
        </w:tc>
        <w:tc>
          <w:tcPr>
            <w:tcW w:w="2570" w:type="dxa"/>
          </w:tcPr>
          <w:p w:rsidR="000E3FDF" w:rsidRDefault="0026019C">
            <w:r>
              <w:t>41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0.01532869999999997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r>
              <w:t>41</w:t>
            </w:r>
          </w:p>
        </w:tc>
      </w:tr>
      <w:tr w:rsidR="000E3FDF">
        <w:trPr>
          <w:trHeight w:val="257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0.04327119999999995</w:t>
            </w:r>
          </w:p>
        </w:tc>
        <w:tc>
          <w:tcPr>
            <w:tcW w:w="2570" w:type="dxa"/>
          </w:tcPr>
          <w:p w:rsidR="000E3FDF" w:rsidRDefault="0026019C">
            <w:r>
              <w:t>99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0.0181595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r>
              <w:t>99</w:t>
            </w:r>
          </w:p>
        </w:tc>
      </w:tr>
      <w:tr w:rsidR="000E3FDF">
        <w:trPr>
          <w:trHeight w:val="272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0.07143130000000009</w:t>
            </w:r>
          </w:p>
        </w:tc>
        <w:tc>
          <w:tcPr>
            <w:tcW w:w="2570" w:type="dxa"/>
          </w:tcPr>
          <w:p w:rsidR="000E3FDF" w:rsidRDefault="0026019C">
            <w:r>
              <w:t>239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0.02100199999999997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r>
              <w:t>239</w:t>
            </w:r>
          </w:p>
        </w:tc>
      </w:tr>
      <w:tr w:rsidR="000E3FDF">
        <w:trPr>
          <w:trHeight w:val="257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0.11196130000000015</w:t>
            </w:r>
          </w:p>
        </w:tc>
        <w:tc>
          <w:tcPr>
            <w:tcW w:w="2570" w:type="dxa"/>
          </w:tcPr>
          <w:p w:rsidR="000E3FDF" w:rsidRDefault="0026019C">
            <w:r>
              <w:t>577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0.02408399999999999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r>
              <w:t>577</w:t>
            </w:r>
          </w:p>
        </w:tc>
      </w:tr>
      <w:tr w:rsidR="000E3FDF">
        <w:trPr>
          <w:trHeight w:val="21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0.18632460000000006</w:t>
            </w:r>
          </w:p>
        </w:tc>
        <w:tc>
          <w:tcPr>
            <w:tcW w:w="2570" w:type="dxa"/>
          </w:tcPr>
          <w:p w:rsidR="000E3FDF" w:rsidRDefault="0026019C">
            <w:r>
              <w:t>1393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0.02604399999999996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r>
              <w:t>1393</w:t>
            </w:r>
          </w:p>
        </w:tc>
      </w:tr>
      <w:tr w:rsidR="000E3FDF">
        <w:trPr>
          <w:trHeight w:val="361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0.2981996</w:t>
            </w:r>
          </w:p>
        </w:tc>
        <w:tc>
          <w:tcPr>
            <w:tcW w:w="2570" w:type="dxa"/>
          </w:tcPr>
          <w:p w:rsidR="000E3FDF" w:rsidRDefault="0026019C">
            <w:r>
              <w:t>3363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0.02804999999999991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DF" w:rsidRDefault="0026019C">
            <w:r>
              <w:t>3363</w:t>
            </w:r>
          </w:p>
        </w:tc>
      </w:tr>
    </w:tbl>
    <w:p w:rsidR="000E3FDF" w:rsidRDefault="0026019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mc:AlternateContent>
          <mc:Choice Requires="wpg">
            <w:drawing>
              <wp:inline distT="0" distB="0" distL="0" distR="0">
                <wp:extent cx="6096000" cy="45720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2600613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6095999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0.0pt;height:360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</w:p>
    <w:sectPr w:rsidR="000E3FDF">
      <w:pgSz w:w="11909" w:h="16834"/>
      <w:pgMar w:top="1134" w:right="850" w:bottom="1134" w:left="99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38F" w:rsidRDefault="0034638F">
      <w:pPr>
        <w:spacing w:line="240" w:lineRule="auto"/>
      </w:pPr>
      <w:r>
        <w:separator/>
      </w:r>
    </w:p>
  </w:endnote>
  <w:endnote w:type="continuationSeparator" w:id="0">
    <w:p w:rsidR="0034638F" w:rsidRDefault="003463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38F" w:rsidRDefault="0034638F">
      <w:pPr>
        <w:spacing w:line="240" w:lineRule="auto"/>
      </w:pPr>
      <w:r>
        <w:separator/>
      </w:r>
    </w:p>
  </w:footnote>
  <w:footnote w:type="continuationSeparator" w:id="0">
    <w:p w:rsidR="0034638F" w:rsidRDefault="003463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92A5F"/>
    <w:multiLevelType w:val="hybridMultilevel"/>
    <w:tmpl w:val="51301162"/>
    <w:lvl w:ilvl="0" w:tplc="383A7630">
      <w:start w:val="1"/>
      <w:numFmt w:val="decimal"/>
      <w:lvlText w:val="%1."/>
      <w:lvlJc w:val="left"/>
      <w:pPr>
        <w:ind w:left="720" w:hanging="360"/>
      </w:pPr>
    </w:lvl>
    <w:lvl w:ilvl="1" w:tplc="95AEBEC6">
      <w:start w:val="1"/>
      <w:numFmt w:val="lowerLetter"/>
      <w:lvlText w:val="%2."/>
      <w:lvlJc w:val="left"/>
      <w:pPr>
        <w:ind w:left="1440" w:hanging="360"/>
      </w:pPr>
    </w:lvl>
    <w:lvl w:ilvl="2" w:tplc="278A5806">
      <w:start w:val="1"/>
      <w:numFmt w:val="lowerRoman"/>
      <w:lvlText w:val="%3."/>
      <w:lvlJc w:val="right"/>
      <w:pPr>
        <w:ind w:left="2160" w:hanging="180"/>
      </w:pPr>
    </w:lvl>
    <w:lvl w:ilvl="3" w:tplc="397247BE">
      <w:start w:val="1"/>
      <w:numFmt w:val="decimal"/>
      <w:lvlText w:val="%4."/>
      <w:lvlJc w:val="left"/>
      <w:pPr>
        <w:ind w:left="2880" w:hanging="360"/>
      </w:pPr>
    </w:lvl>
    <w:lvl w:ilvl="4" w:tplc="931E7452">
      <w:start w:val="1"/>
      <w:numFmt w:val="lowerLetter"/>
      <w:lvlText w:val="%5."/>
      <w:lvlJc w:val="left"/>
      <w:pPr>
        <w:ind w:left="3600" w:hanging="360"/>
      </w:pPr>
    </w:lvl>
    <w:lvl w:ilvl="5" w:tplc="E0A4A5E4">
      <w:start w:val="1"/>
      <w:numFmt w:val="lowerRoman"/>
      <w:lvlText w:val="%6."/>
      <w:lvlJc w:val="right"/>
      <w:pPr>
        <w:ind w:left="4320" w:hanging="180"/>
      </w:pPr>
    </w:lvl>
    <w:lvl w:ilvl="6" w:tplc="93720248">
      <w:start w:val="1"/>
      <w:numFmt w:val="decimal"/>
      <w:lvlText w:val="%7."/>
      <w:lvlJc w:val="left"/>
      <w:pPr>
        <w:ind w:left="5040" w:hanging="360"/>
      </w:pPr>
    </w:lvl>
    <w:lvl w:ilvl="7" w:tplc="E9F2A57C">
      <w:start w:val="1"/>
      <w:numFmt w:val="lowerLetter"/>
      <w:lvlText w:val="%8."/>
      <w:lvlJc w:val="left"/>
      <w:pPr>
        <w:ind w:left="5760" w:hanging="360"/>
      </w:pPr>
    </w:lvl>
    <w:lvl w:ilvl="8" w:tplc="FE4EAF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DF"/>
    <w:rsid w:val="000E3FDF"/>
    <w:rsid w:val="001472D0"/>
    <w:rsid w:val="0026019C"/>
    <w:rsid w:val="0034638F"/>
    <w:rsid w:val="003C37C1"/>
    <w:rsid w:val="00835447"/>
    <w:rsid w:val="00872A2B"/>
    <w:rsid w:val="00F468F9"/>
    <w:rsid w:val="00FA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60D078-B0AE-401D-BE05-42194641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Название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15</cp:revision>
  <dcterms:created xsi:type="dcterms:W3CDTF">2023-04-17T23:28:00Z</dcterms:created>
  <dcterms:modified xsi:type="dcterms:W3CDTF">2023-05-19T09:31:00Z</dcterms:modified>
</cp:coreProperties>
</file>