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202610업무계획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날짜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업무내용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색상</w:t>
            </w:r>
          </w:p>
        </w:tc>
      </w:tr>
      <w:tr>
        <w:tc>
          <w:tcPr>
            <w:tcW w:type="dxa" w:w="2160"/>
          </w:tcPr>
          <w:p>
            <w:r>
              <w:t>2026-09-28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2026-09-29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청원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2026-09-30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2026-10-02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2026-10-02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가엽(표준FM)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2026-09-29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영동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2026-10-01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회북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2026-10-06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청원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2026-10-07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2026-10-06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우암(1TV/음악FM)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2026-10-06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가엽(1TV/DMB)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2026-10-09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가엽(음악FM)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2026-10-06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황간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2026-10-07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산외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2026-10-12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2026-10-13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청원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2026-10-14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2026-10-16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2026-10-13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FF0000"/>
              </w:rPr>
              <w:t>가엽(1TV/DMB)</w:t>
            </w:r>
          </w:p>
        </w:tc>
        <w:tc>
          <w:tcPr>
            <w:tcW w:type="dxa" w:w="2160"/>
          </w:tcPr>
          <w:p>
            <w:r>
              <w:t>red</w:t>
            </w:r>
          </w:p>
        </w:tc>
      </w:tr>
      <w:tr>
        <w:tc>
          <w:tcPr>
            <w:tcW w:type="dxa" w:w="2160"/>
          </w:tcPr>
          <w:p>
            <w:r>
              <w:t>2026-10-13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식장(음악FM)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2026-10-14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청원(1R)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2026-10-16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가엽(표준FM)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2026-10-13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추풍령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2026-10-14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교육FMR(연)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2026-10-15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금적산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2026-10-19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2026-10-20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청원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2026-10-21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2026-10-23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2026-10-20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우암(1TV/음악FM)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2026-10-20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가엽(1TV/DMB)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2026-10-23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FF0000"/>
              </w:rPr>
              <w:t>가엽(음악FM)</w:t>
            </w:r>
          </w:p>
        </w:tc>
        <w:tc>
          <w:tcPr>
            <w:tcW w:type="dxa" w:w="2160"/>
          </w:tcPr>
          <w:p>
            <w:r>
              <w:t>red</w:t>
            </w:r>
          </w:p>
        </w:tc>
      </w:tr>
      <w:tr>
        <w:tc>
          <w:tcPr>
            <w:tcW w:type="dxa" w:w="2160"/>
          </w:tcPr>
          <w:p>
            <w:r>
              <w:t>2026-10-20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미원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2026-10-22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속리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2026-10-26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2026-10-28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2026-10-30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2026-10-27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FF0000"/>
              </w:rPr>
              <w:t>우암(1TV/DMB/표준FM)</w:t>
            </w:r>
          </w:p>
        </w:tc>
        <w:tc>
          <w:tcPr>
            <w:tcW w:type="dxa" w:w="2160"/>
          </w:tcPr>
          <w:p>
            <w:r>
              <w:t>red</w:t>
            </w:r>
          </w:p>
        </w:tc>
      </w:tr>
      <w:tr>
        <w:tc>
          <w:tcPr>
            <w:tcW w:type="dxa" w:w="2160"/>
          </w:tcPr>
          <w:p>
            <w:r>
              <w:t>2026-10-27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식장(음악FM)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2026-10-28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청원(1R)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2026-10-27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칠성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2026-10-28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교육FMR(연)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2026-10-29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두태산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