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AF4AF" w14:textId="57E07C6B" w:rsidR="0065545F" w:rsidRPr="00C304A8" w:rsidRDefault="00550DB8" w:rsidP="00C304A8">
      <w:pPr>
        <w:jc w:val="center"/>
        <w:rPr>
          <w:b/>
          <w:bCs/>
          <w:sz w:val="28"/>
          <w:szCs w:val="28"/>
          <w:lang w:val="ru-RU"/>
        </w:rPr>
      </w:pPr>
      <w:r w:rsidRPr="00C304A8">
        <w:rPr>
          <w:b/>
          <w:bCs/>
          <w:sz w:val="28"/>
          <w:szCs w:val="28"/>
          <w:lang w:val="ru-RU"/>
        </w:rPr>
        <w:t>Теория</w:t>
      </w:r>
    </w:p>
    <w:p w14:paraId="120B0F89" w14:textId="77777777" w:rsidR="00550DB8" w:rsidRPr="00550DB8" w:rsidRDefault="00550DB8" w:rsidP="00550DB8">
      <w:pPr>
        <w:rPr>
          <w:lang w:val="ru-RU"/>
        </w:rPr>
      </w:pPr>
      <w:r w:rsidRPr="00550DB8">
        <w:rPr>
          <w:lang w:val="ru-RU"/>
        </w:rPr>
        <w:t>Атрибуция текста – исследование текста с целью установления авторства или получения</w:t>
      </w:r>
    </w:p>
    <w:p w14:paraId="4D5FB0B8" w14:textId="77777777" w:rsidR="00550DB8" w:rsidRPr="00550DB8" w:rsidRDefault="00550DB8" w:rsidP="00550DB8">
      <w:pPr>
        <w:rPr>
          <w:lang w:val="ru-RU"/>
        </w:rPr>
      </w:pPr>
      <w:r w:rsidRPr="00550DB8">
        <w:rPr>
          <w:lang w:val="ru-RU"/>
        </w:rPr>
        <w:t>каких-либо сведений об авторе и условиях создания текстового документа. Задачи атрибуции</w:t>
      </w:r>
    </w:p>
    <w:p w14:paraId="0A260CB2" w14:textId="6B0B544A" w:rsidR="00550DB8" w:rsidRDefault="00550DB8" w:rsidP="00550DB8">
      <w:pPr>
        <w:rPr>
          <w:lang w:val="ru-RU"/>
        </w:rPr>
      </w:pPr>
      <w:r w:rsidRPr="00550DB8">
        <w:rPr>
          <w:lang w:val="ru-RU"/>
        </w:rPr>
        <w:t>можно разделить на идентификационные и диагностические</w:t>
      </w:r>
    </w:p>
    <w:p w14:paraId="77853E33" w14:textId="16B7FA6F" w:rsidR="00550DB8" w:rsidRPr="00550DB8" w:rsidRDefault="00550DB8" w:rsidP="00550DB8">
      <w:pPr>
        <w:rPr>
          <w:lang w:val="ru-RU"/>
        </w:rPr>
      </w:pPr>
      <w:r w:rsidRPr="00550DB8">
        <w:rPr>
          <w:lang w:val="ru-RU"/>
        </w:rPr>
        <w:t>Методы атрибуции позволяют исследовать текст на пяти уровнях: пунктуационном, орфографическом, синтаксическом, лексико-фразеологическом, стилистическом.</w:t>
      </w:r>
    </w:p>
    <w:p w14:paraId="4DB02AE1" w14:textId="77777777" w:rsidR="00550DB8" w:rsidRPr="00550DB8" w:rsidRDefault="00550DB8" w:rsidP="00550DB8">
      <w:pPr>
        <w:rPr>
          <w:lang w:val="ru-RU"/>
        </w:rPr>
      </w:pPr>
      <w:r w:rsidRPr="00550DB8">
        <w:rPr>
          <w:lang w:val="ru-RU"/>
        </w:rPr>
        <w:t>Пунктуационный уровень помогает выявить особенности употребления автором знаков</w:t>
      </w:r>
    </w:p>
    <w:p w14:paraId="7A69D96B" w14:textId="77777777" w:rsidR="00550DB8" w:rsidRPr="00550DB8" w:rsidRDefault="00550DB8" w:rsidP="00550DB8">
      <w:pPr>
        <w:rPr>
          <w:lang w:val="ru-RU"/>
        </w:rPr>
      </w:pPr>
      <w:r w:rsidRPr="00550DB8">
        <w:rPr>
          <w:lang w:val="ru-RU"/>
        </w:rPr>
        <w:t>препинания, характерные ошибки.</w:t>
      </w:r>
    </w:p>
    <w:p w14:paraId="49C6DC5A" w14:textId="77777777" w:rsidR="00550DB8" w:rsidRPr="00550DB8" w:rsidRDefault="00550DB8" w:rsidP="00550DB8">
      <w:pPr>
        <w:rPr>
          <w:lang w:val="ru-RU"/>
        </w:rPr>
      </w:pPr>
      <w:r w:rsidRPr="00550DB8">
        <w:rPr>
          <w:lang w:val="ru-RU"/>
        </w:rPr>
        <w:t>Орфографический уровень выявляет характерные ошибки в написании слов.</w:t>
      </w:r>
    </w:p>
    <w:p w14:paraId="6D00338C" w14:textId="77777777" w:rsidR="00550DB8" w:rsidRPr="00550DB8" w:rsidRDefault="00550DB8" w:rsidP="00550DB8">
      <w:pPr>
        <w:rPr>
          <w:lang w:val="ru-RU"/>
        </w:rPr>
      </w:pPr>
      <w:r w:rsidRPr="00550DB8">
        <w:rPr>
          <w:lang w:val="ru-RU"/>
        </w:rPr>
        <w:t>Синтаксический уровень позволяет определить особенности построения предложений,</w:t>
      </w:r>
    </w:p>
    <w:p w14:paraId="3BC66D4F" w14:textId="77777777" w:rsidR="00550DB8" w:rsidRPr="00550DB8" w:rsidRDefault="00550DB8" w:rsidP="00550DB8">
      <w:pPr>
        <w:rPr>
          <w:lang w:val="ru-RU"/>
        </w:rPr>
      </w:pPr>
      <w:r w:rsidRPr="00550DB8">
        <w:rPr>
          <w:lang w:val="ru-RU"/>
        </w:rPr>
        <w:t>предпочтение тех или иных языковых конструкций, употребление времен, активного или</w:t>
      </w:r>
    </w:p>
    <w:p w14:paraId="465C354F" w14:textId="77777777" w:rsidR="00550DB8" w:rsidRPr="00550DB8" w:rsidRDefault="00550DB8" w:rsidP="00550DB8">
      <w:pPr>
        <w:rPr>
          <w:lang w:val="ru-RU"/>
        </w:rPr>
      </w:pPr>
      <w:r w:rsidRPr="00550DB8">
        <w:rPr>
          <w:lang w:val="ru-RU"/>
        </w:rPr>
        <w:t>пассивного залога, порядок слов, характерные синтаксические ошибки.</w:t>
      </w:r>
    </w:p>
    <w:p w14:paraId="78477DBE" w14:textId="039B656D" w:rsidR="00550DB8" w:rsidRPr="00550DB8" w:rsidRDefault="00550DB8" w:rsidP="00550DB8">
      <w:pPr>
        <w:rPr>
          <w:lang w:val="ru-RU"/>
        </w:rPr>
      </w:pPr>
      <w:r w:rsidRPr="00550DB8">
        <w:rPr>
          <w:lang w:val="ru-RU"/>
        </w:rPr>
        <w:t>Лексико-фразеологический уровень определяет словарный запас автора, особенности использования слов и выражений, склонность к употреблению редких и иностранных слов,</w:t>
      </w:r>
    </w:p>
    <w:p w14:paraId="1BDFB8BC" w14:textId="2F87C56D" w:rsidR="00550DB8" w:rsidRPr="00550DB8" w:rsidRDefault="00550DB8" w:rsidP="00550DB8">
      <w:pPr>
        <w:rPr>
          <w:lang w:val="ru-RU"/>
        </w:rPr>
      </w:pPr>
      <w:r w:rsidRPr="00550DB8">
        <w:rPr>
          <w:lang w:val="ru-RU"/>
        </w:rPr>
        <w:t>диалектизмов, архаизмов, неологизмов, профессионализмов, арготизмов, навыки употребления фразеологизмов, пословиц, поговорок, «крылатых выражений» и т. д.</w:t>
      </w:r>
    </w:p>
    <w:p w14:paraId="6365AD04" w14:textId="515DAA23" w:rsidR="00550DB8" w:rsidRPr="00550DB8" w:rsidRDefault="00550DB8" w:rsidP="00550DB8">
      <w:pPr>
        <w:rPr>
          <w:lang w:val="ru-RU"/>
        </w:rPr>
      </w:pPr>
      <w:r w:rsidRPr="00550DB8">
        <w:rPr>
          <w:lang w:val="ru-RU"/>
        </w:rPr>
        <w:t>Стилистический уровень позволяет определить жанр, общую структуру текста, для литературных произведений – сюжет, характерные изобразительные средства (метафора, ирония,</w:t>
      </w:r>
    </w:p>
    <w:p w14:paraId="4EAB6A90" w14:textId="77777777" w:rsidR="00550DB8" w:rsidRPr="00550DB8" w:rsidRDefault="00550DB8" w:rsidP="00550DB8">
      <w:pPr>
        <w:rPr>
          <w:lang w:val="ru-RU"/>
        </w:rPr>
      </w:pPr>
      <w:r w:rsidRPr="00550DB8">
        <w:rPr>
          <w:lang w:val="ru-RU"/>
        </w:rPr>
        <w:t>аллегория, гипербола, сравнение), стилистические фигуры (градация, антитеза, риторический</w:t>
      </w:r>
    </w:p>
    <w:p w14:paraId="2123F6AC" w14:textId="77777777" w:rsidR="00550DB8" w:rsidRPr="00550DB8" w:rsidRDefault="00550DB8" w:rsidP="00550DB8">
      <w:pPr>
        <w:rPr>
          <w:lang w:val="ru-RU"/>
        </w:rPr>
      </w:pPr>
      <w:r w:rsidRPr="00550DB8">
        <w:rPr>
          <w:lang w:val="ru-RU"/>
        </w:rPr>
        <w:t>вопрос и т. д.), другие характерные речевые приемы.</w:t>
      </w:r>
    </w:p>
    <w:p w14:paraId="17F03186" w14:textId="60ED7A2E" w:rsidR="00550DB8" w:rsidRDefault="00550DB8" w:rsidP="00550DB8">
      <w:pPr>
        <w:rPr>
          <w:lang w:val="ru-RU"/>
        </w:rPr>
      </w:pPr>
      <w:r w:rsidRPr="00550DB8">
        <w:rPr>
          <w:lang w:val="ru-RU"/>
        </w:rPr>
        <w:t>Под «авторским стилем» обычно понимаются последние три уровня. Анализ именно синтаксического, лексико-фразеологического и стилистического уровней представляет наибольший интерес и наибольшую сложность</w:t>
      </w:r>
    </w:p>
    <w:p w14:paraId="2C40A9F9" w14:textId="77777777" w:rsidR="00550DB8" w:rsidRDefault="00550DB8" w:rsidP="00550DB8">
      <w:pPr>
        <w:rPr>
          <w:lang w:val="ru-RU"/>
        </w:rPr>
      </w:pPr>
    </w:p>
    <w:p w14:paraId="7DD2ADE9" w14:textId="49B0ED77" w:rsidR="00550DB8" w:rsidRDefault="00550DB8" w:rsidP="00550DB8">
      <w:pPr>
        <w:rPr>
          <w:lang w:val="ru-RU"/>
        </w:rPr>
      </w:pPr>
      <w:r w:rsidRPr="00550DB8">
        <w:rPr>
          <w:lang w:val="ru-RU"/>
        </w:rPr>
        <w:lastRenderedPageBreak/>
        <w:drawing>
          <wp:inline distT="0" distB="0" distL="0" distR="0" wp14:anchorId="2392BFAE" wp14:editId="0E8AAA12">
            <wp:extent cx="5731510" cy="3634740"/>
            <wp:effectExtent l="0" t="0" r="0" b="0"/>
            <wp:docPr id="320344119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344119" name="Picture 1" descr="A diagram of a company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6B03" w14:textId="77777777" w:rsidR="00550DB8" w:rsidRDefault="00550DB8" w:rsidP="00550DB8">
      <w:pPr>
        <w:rPr>
          <w:lang w:val="ru-RU"/>
        </w:rPr>
      </w:pPr>
    </w:p>
    <w:p w14:paraId="4CFD3625" w14:textId="77777777" w:rsidR="00550DB8" w:rsidRDefault="00550DB8" w:rsidP="00550DB8">
      <w:pPr>
        <w:rPr>
          <w:lang w:val="ru-RU"/>
        </w:rPr>
      </w:pPr>
    </w:p>
    <w:p w14:paraId="5AF8A13D" w14:textId="77777777" w:rsidR="00550DB8" w:rsidRDefault="00550DB8" w:rsidP="00550DB8">
      <w:pPr>
        <w:rPr>
          <w:lang w:val="ru-RU"/>
        </w:rPr>
      </w:pPr>
    </w:p>
    <w:p w14:paraId="6439C6B2" w14:textId="77777777" w:rsidR="00550DB8" w:rsidRPr="00550DB8" w:rsidRDefault="00550DB8" w:rsidP="00550DB8">
      <w:pPr>
        <w:rPr>
          <w:lang w:val="ru-RU"/>
        </w:rPr>
      </w:pPr>
      <w:r w:rsidRPr="00550DB8">
        <w:rPr>
          <w:lang w:val="ru-RU"/>
        </w:rPr>
        <w:t>В качестве критерия близости двух текстов вводится так или иначе вычисляемое «рас-</w:t>
      </w:r>
    </w:p>
    <w:p w14:paraId="178885E4" w14:textId="77777777" w:rsidR="00550DB8" w:rsidRPr="00550DB8" w:rsidRDefault="00550DB8" w:rsidP="00550DB8">
      <w:pPr>
        <w:rPr>
          <w:lang w:val="ru-RU"/>
        </w:rPr>
      </w:pPr>
      <w:r w:rsidRPr="00550DB8">
        <w:rPr>
          <w:lang w:val="ru-RU"/>
        </w:rPr>
        <w:t>стояние» между соответствующими векторами. В простейшем случае можно представить</w:t>
      </w:r>
    </w:p>
    <w:p w14:paraId="6B852C87" w14:textId="77777777" w:rsidR="00550DB8" w:rsidRPr="00550DB8" w:rsidRDefault="00550DB8" w:rsidP="00550DB8">
      <w:pPr>
        <w:rPr>
          <w:lang w:val="ru-RU"/>
        </w:rPr>
      </w:pPr>
      <w:r w:rsidRPr="00550DB8">
        <w:rPr>
          <w:lang w:val="ru-RU"/>
        </w:rPr>
        <w:t>наборы параметров как обычные векторы в n-мерном декартовом пространстве, выходящие</w:t>
      </w:r>
    </w:p>
    <w:p w14:paraId="6F0A39CA" w14:textId="77777777" w:rsidR="00550DB8" w:rsidRPr="00550DB8" w:rsidRDefault="00550DB8" w:rsidP="00550DB8">
      <w:pPr>
        <w:rPr>
          <w:lang w:val="ru-RU"/>
        </w:rPr>
      </w:pPr>
      <w:r w:rsidRPr="00550DB8">
        <w:rPr>
          <w:lang w:val="ru-RU"/>
        </w:rPr>
        <w:t>из начала координат, и считать расстоянием между текстами обычное декартово расстояние</w:t>
      </w:r>
    </w:p>
    <w:p w14:paraId="7657F93C" w14:textId="77777777" w:rsidR="00550DB8" w:rsidRPr="00550DB8" w:rsidRDefault="00550DB8" w:rsidP="00550DB8">
      <w:pPr>
        <w:rPr>
          <w:lang w:val="ru-RU"/>
        </w:rPr>
      </w:pPr>
      <w:r w:rsidRPr="00550DB8">
        <w:rPr>
          <w:lang w:val="ru-RU"/>
        </w:rPr>
        <w:t>между концами соответствующих им векторов. Есть множество других вариантов. Именно</w:t>
      </w:r>
    </w:p>
    <w:p w14:paraId="4BFDD29C" w14:textId="034C9958" w:rsidR="00550DB8" w:rsidRPr="00550DB8" w:rsidRDefault="00550DB8" w:rsidP="00550DB8">
      <w:pPr>
        <w:rPr>
          <w:lang w:val="ru-RU"/>
        </w:rPr>
      </w:pPr>
      <w:r w:rsidRPr="00550DB8">
        <w:rPr>
          <w:lang w:val="ru-RU"/>
        </w:rPr>
        <w:t>«расстояние» является в итоге интегральной характеристикой различия текстов. Оно определенным образом нормируется, и тексты, для которых расстояние велико, считаются с высокой вероятностью относящимися к разным авторам. Таким образом, чтобы сопоставить авторство двух текстов, достаточно вычислить для них параметры и определить расстояние.</w:t>
      </w:r>
    </w:p>
    <w:p w14:paraId="63858D20" w14:textId="77777777" w:rsidR="00550DB8" w:rsidRPr="00550DB8" w:rsidRDefault="00550DB8" w:rsidP="00550DB8">
      <w:pPr>
        <w:rPr>
          <w:lang w:val="ru-RU"/>
        </w:rPr>
      </w:pPr>
      <w:r w:rsidRPr="00550DB8">
        <w:rPr>
          <w:lang w:val="ru-RU"/>
        </w:rPr>
        <w:t>Чтобы сопоставить текст с автором, сравниваются векторы параметров автора и данного тек-</w:t>
      </w:r>
    </w:p>
    <w:p w14:paraId="1583F864" w14:textId="77777777" w:rsidR="00550DB8" w:rsidRPr="00550DB8" w:rsidRDefault="00550DB8" w:rsidP="00550DB8">
      <w:pPr>
        <w:rPr>
          <w:lang w:val="ru-RU"/>
        </w:rPr>
      </w:pPr>
      <w:r w:rsidRPr="00550DB8">
        <w:rPr>
          <w:lang w:val="ru-RU"/>
        </w:rPr>
        <w:t>ста, т. е. фактически снова сравниваются два текста – текст с заведомо известным автором</w:t>
      </w:r>
    </w:p>
    <w:p w14:paraId="6741FB73" w14:textId="73BBF5F9" w:rsidR="00550DB8" w:rsidRPr="00550DB8" w:rsidRDefault="00550DB8" w:rsidP="00550DB8">
      <w:pPr>
        <w:rPr>
          <w:lang w:val="ru-RU"/>
        </w:rPr>
      </w:pPr>
      <w:r w:rsidRPr="00550DB8">
        <w:rPr>
          <w:lang w:val="ru-RU"/>
        </w:rPr>
        <w:t>(эталонный текст) и текст, авторство которого требуется установить, подтвердить или опровергнуть (спорный текст). Можно также составить векторы формальных параметров, различающие не конкретных авторов (или их группы), а выделяющие определенные характеристики авторов (например, образовательный уровень).</w:t>
      </w:r>
    </w:p>
    <w:p w14:paraId="6958533A" w14:textId="77777777" w:rsidR="00550DB8" w:rsidRPr="00550DB8" w:rsidRDefault="00550DB8" w:rsidP="00550DB8">
      <w:pPr>
        <w:rPr>
          <w:lang w:val="ru-RU"/>
        </w:rPr>
      </w:pPr>
      <w:r w:rsidRPr="00550DB8">
        <w:rPr>
          <w:lang w:val="ru-RU"/>
        </w:rPr>
        <w:t>В большинстве случаев в качестве характеризующих параметров текста выбираются те</w:t>
      </w:r>
    </w:p>
    <w:p w14:paraId="53DD1A3A" w14:textId="11D852C6" w:rsidR="00550DB8" w:rsidRPr="00550DB8" w:rsidRDefault="00550DB8" w:rsidP="00550DB8">
      <w:pPr>
        <w:rPr>
          <w:lang w:val="ru-RU"/>
        </w:rPr>
      </w:pPr>
      <w:r w:rsidRPr="00550DB8">
        <w:rPr>
          <w:lang w:val="ru-RU"/>
        </w:rPr>
        <w:t xml:space="preserve">или иные его статистические характеристики: количество использования определенных частей речи, некоторых конкретных слов, знаков препинания, </w:t>
      </w:r>
      <w:r w:rsidRPr="00550DB8">
        <w:rPr>
          <w:lang w:val="ru-RU"/>
        </w:rPr>
        <w:lastRenderedPageBreak/>
        <w:t>фразеологизмов, архаизмов, редких и иностранных слов, количество и длина предложений (измеренная в словах, слогах,</w:t>
      </w:r>
    </w:p>
    <w:p w14:paraId="52FF2795" w14:textId="27AA1BB7" w:rsidR="00550DB8" w:rsidRDefault="00550DB8" w:rsidP="00550DB8">
      <w:pPr>
        <w:rPr>
          <w:lang w:val="ru-RU"/>
        </w:rPr>
      </w:pPr>
      <w:r w:rsidRPr="00550DB8">
        <w:rPr>
          <w:lang w:val="ru-RU"/>
        </w:rPr>
        <w:t>знаках), объем словаря, количество полнозначных и служебных слов, средняя длина предложения, отношение числа глаголов к общему количеству словоупотреблений в тексте и т. д.</w:t>
      </w:r>
    </w:p>
    <w:p w14:paraId="53A269F0" w14:textId="77777777" w:rsidR="00550DB8" w:rsidRDefault="00550DB8" w:rsidP="00550DB8">
      <w:pPr>
        <w:rPr>
          <w:lang w:val="ru-RU"/>
        </w:rPr>
      </w:pPr>
    </w:p>
    <w:p w14:paraId="5ABF951D" w14:textId="77777777" w:rsidR="00C304A8" w:rsidRDefault="00C304A8" w:rsidP="00550DB8">
      <w:pPr>
        <w:rPr>
          <w:lang w:val="ru-RU"/>
        </w:rPr>
      </w:pPr>
    </w:p>
    <w:p w14:paraId="564CFE63" w14:textId="77777777" w:rsidR="00550DB8" w:rsidRPr="00550DB8" w:rsidRDefault="00550DB8" w:rsidP="00550DB8">
      <w:pPr>
        <w:rPr>
          <w:lang w:val="ru-RU"/>
        </w:rPr>
      </w:pPr>
      <w:r w:rsidRPr="00550DB8">
        <w:rPr>
          <w:lang w:val="ru-RU"/>
        </w:rPr>
        <w:t>Одной из последних разработок в этой сфере является методика, предложенная О.</w:t>
      </w:r>
    </w:p>
    <w:p w14:paraId="62C8126D" w14:textId="77777777" w:rsidR="00550DB8" w:rsidRPr="00550DB8" w:rsidRDefault="00550DB8" w:rsidP="00550DB8">
      <w:pPr>
        <w:rPr>
          <w:lang w:val="ru-RU"/>
        </w:rPr>
      </w:pPr>
      <w:r w:rsidRPr="00550DB8">
        <w:rPr>
          <w:lang w:val="ru-RU"/>
        </w:rPr>
        <w:t>Хрулевым [1], определяющая автора текста на основе Евклидова расстояния. Суть метода</w:t>
      </w:r>
    </w:p>
    <w:p w14:paraId="3077C01B" w14:textId="77777777" w:rsidR="00550DB8" w:rsidRPr="00550DB8" w:rsidRDefault="00550DB8" w:rsidP="00550DB8">
      <w:pPr>
        <w:rPr>
          <w:lang w:val="ru-RU"/>
        </w:rPr>
      </w:pPr>
      <w:r w:rsidRPr="00550DB8">
        <w:rPr>
          <w:lang w:val="ru-RU"/>
        </w:rPr>
        <w:t>заключается в следующем:</w:t>
      </w:r>
    </w:p>
    <w:p w14:paraId="7D11A3D9" w14:textId="77777777" w:rsidR="00550DB8" w:rsidRPr="00550DB8" w:rsidRDefault="00550DB8" w:rsidP="00550DB8">
      <w:pPr>
        <w:rPr>
          <w:lang w:val="ru-RU"/>
        </w:rPr>
      </w:pPr>
      <w:r w:rsidRPr="00550DB8">
        <w:rPr>
          <w:lang w:val="ru-RU"/>
        </w:rPr>
        <w:t> в распоряжении исследователя имеется текст неизвестного автора, и принимается</w:t>
      </w:r>
    </w:p>
    <w:p w14:paraId="28C7A615" w14:textId="77777777" w:rsidR="00550DB8" w:rsidRPr="00550DB8" w:rsidRDefault="00550DB8" w:rsidP="00550DB8">
      <w:pPr>
        <w:rPr>
          <w:lang w:val="ru-RU"/>
        </w:rPr>
      </w:pPr>
      <w:r w:rsidRPr="00550DB8">
        <w:rPr>
          <w:lang w:val="ru-RU"/>
        </w:rPr>
        <w:t>гипотеза о некотором списке возможных претендентов на роль автора данного тек-</w:t>
      </w:r>
    </w:p>
    <w:p w14:paraId="7BF9F98E" w14:textId="0E3B3CD6" w:rsidR="00550DB8" w:rsidRDefault="00550DB8" w:rsidP="00550DB8">
      <w:pPr>
        <w:rPr>
          <w:lang w:val="ru-RU"/>
        </w:rPr>
      </w:pPr>
      <w:r w:rsidRPr="00550DB8">
        <w:rPr>
          <w:lang w:val="ru-RU"/>
        </w:rPr>
        <w:t>ста</w:t>
      </w:r>
    </w:p>
    <w:p w14:paraId="160CBC71" w14:textId="77777777" w:rsidR="00550DB8" w:rsidRPr="00550DB8" w:rsidRDefault="00550DB8" w:rsidP="00550DB8">
      <w:pPr>
        <w:rPr>
          <w:lang w:val="ru-RU"/>
        </w:rPr>
      </w:pPr>
      <w:r w:rsidRPr="00550DB8">
        <w:rPr>
          <w:lang w:val="ru-RU"/>
        </w:rPr>
        <w:t>на основе анализа всех известных произведений (содержащихся в базе данных)</w:t>
      </w:r>
    </w:p>
    <w:p w14:paraId="57157332" w14:textId="50AE52B4" w:rsidR="00550DB8" w:rsidRPr="00550DB8" w:rsidRDefault="00550DB8" w:rsidP="00550DB8">
      <w:pPr>
        <w:rPr>
          <w:lang w:val="ru-RU"/>
        </w:rPr>
      </w:pPr>
      <w:r w:rsidRPr="00550DB8">
        <w:rPr>
          <w:lang w:val="ru-RU"/>
        </w:rPr>
        <w:t>создается частотный словарь автора – словарь, содержащий лексемы, употребляемые в анализируемых текстах, с частотами употребления и частотный словарь тек-</w:t>
      </w:r>
    </w:p>
    <w:p w14:paraId="6CF122C0" w14:textId="77777777" w:rsidR="00550DB8" w:rsidRPr="00550DB8" w:rsidRDefault="00550DB8" w:rsidP="00550DB8">
      <w:pPr>
        <w:rPr>
          <w:lang w:val="ru-RU"/>
        </w:rPr>
      </w:pPr>
      <w:r w:rsidRPr="00550DB8">
        <w:rPr>
          <w:lang w:val="ru-RU"/>
        </w:rPr>
        <w:t>ста, авторство которого необходимо определить;</w:t>
      </w:r>
    </w:p>
    <w:p w14:paraId="79CF0008" w14:textId="77777777" w:rsidR="00550DB8" w:rsidRPr="00550DB8" w:rsidRDefault="00550DB8" w:rsidP="00550DB8">
      <w:pPr>
        <w:rPr>
          <w:lang w:val="ru-RU"/>
        </w:rPr>
      </w:pPr>
      <w:r w:rsidRPr="00550DB8">
        <w:rPr>
          <w:lang w:val="ru-RU"/>
        </w:rPr>
        <w:t> в качестве нормирующего параметра используется частота употребления данной</w:t>
      </w:r>
    </w:p>
    <w:p w14:paraId="15411C7C" w14:textId="77777777" w:rsidR="00550DB8" w:rsidRPr="00550DB8" w:rsidRDefault="00550DB8" w:rsidP="00550DB8">
      <w:pPr>
        <w:rPr>
          <w:lang w:val="ru-RU"/>
        </w:rPr>
      </w:pPr>
      <w:r w:rsidRPr="00550DB8">
        <w:rPr>
          <w:lang w:val="ru-RU"/>
        </w:rPr>
        <w:t>лексемы в русском языке в соответствии с данными, представленными в частотном</w:t>
      </w:r>
    </w:p>
    <w:p w14:paraId="3F974EC0" w14:textId="1DF3D354" w:rsidR="00550DB8" w:rsidRPr="00550DB8" w:rsidRDefault="00550DB8" w:rsidP="00550DB8">
      <w:pPr>
        <w:rPr>
          <w:lang w:val="ru-RU"/>
        </w:rPr>
      </w:pPr>
      <w:r w:rsidRPr="00550DB8">
        <w:rPr>
          <w:lang w:val="ru-RU"/>
        </w:rPr>
        <w:t xml:space="preserve">словаре русского языка </w:t>
      </w:r>
      <w:proofErr w:type="gramStart"/>
      <w:r w:rsidRPr="00550DB8">
        <w:rPr>
          <w:lang w:val="ru-RU"/>
        </w:rPr>
        <w:t>С.А.</w:t>
      </w:r>
      <w:proofErr w:type="gramEnd"/>
      <w:r w:rsidRPr="00550DB8">
        <w:rPr>
          <w:lang w:val="ru-RU"/>
        </w:rPr>
        <w:t xml:space="preserve"> Шарова [2], при этом данные, представленные в частотном словаре автора делятся на среднюю частоту употребления в русском языке;</w:t>
      </w:r>
    </w:p>
    <w:p w14:paraId="2AB4E7CE" w14:textId="77777777" w:rsidR="00550DB8" w:rsidRPr="00550DB8" w:rsidRDefault="00550DB8" w:rsidP="00550DB8">
      <w:pPr>
        <w:rPr>
          <w:lang w:val="ru-RU"/>
        </w:rPr>
      </w:pPr>
      <w:r w:rsidRPr="00550DB8">
        <w:rPr>
          <w:lang w:val="ru-RU"/>
        </w:rPr>
        <w:t> определяется расстояние между словарями авторов и словарем анализируемого</w:t>
      </w:r>
    </w:p>
    <w:p w14:paraId="792D8B52" w14:textId="77777777" w:rsidR="00550DB8" w:rsidRDefault="00550DB8" w:rsidP="00550DB8">
      <w:pPr>
        <w:rPr>
          <w:lang w:val="ru-RU"/>
        </w:rPr>
      </w:pPr>
      <w:r w:rsidRPr="00550DB8">
        <w:rPr>
          <w:lang w:val="ru-RU"/>
        </w:rPr>
        <w:t>текста как</w:t>
      </w:r>
    </w:p>
    <w:p w14:paraId="6346BF8C" w14:textId="202170A6" w:rsidR="00550DB8" w:rsidRPr="00550DB8" w:rsidRDefault="00550DB8" w:rsidP="00550DB8">
      <w:pPr>
        <w:rPr>
          <w:lang w:val="ru-RU"/>
        </w:rPr>
      </w:pPr>
      <w:r w:rsidRPr="00550DB8">
        <w:rPr>
          <w:lang w:val="ru-RU"/>
        </w:rPr>
        <w:drawing>
          <wp:inline distT="0" distB="0" distL="0" distR="0" wp14:anchorId="4D6C5403" wp14:editId="4FDFD1AD">
            <wp:extent cx="2247900" cy="368300"/>
            <wp:effectExtent l="0" t="0" r="0" b="0"/>
            <wp:docPr id="367449540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449540" name="Picture 1" descr="A black text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F5A51" w14:textId="77777777" w:rsidR="00550DB8" w:rsidRPr="00550DB8" w:rsidRDefault="00550DB8" w:rsidP="00550DB8">
      <w:pPr>
        <w:rPr>
          <w:lang w:val="ru-RU"/>
        </w:rPr>
      </w:pPr>
      <w:r w:rsidRPr="00550DB8">
        <w:rPr>
          <w:lang w:val="ru-RU"/>
        </w:rPr>
        <w:t xml:space="preserve">где </w:t>
      </w:r>
      <w:proofErr w:type="spellStart"/>
      <w:r w:rsidRPr="00550DB8">
        <w:rPr>
          <w:lang w:val="ru-RU"/>
        </w:rPr>
        <w:t>xi</w:t>
      </w:r>
      <w:proofErr w:type="spellEnd"/>
      <w:r w:rsidRPr="00550DB8">
        <w:rPr>
          <w:lang w:val="ru-RU"/>
        </w:rPr>
        <w:t xml:space="preserve"> – частота употребления i-ой лексемы в тексте, автор которого неизвестен,</w:t>
      </w:r>
    </w:p>
    <w:p w14:paraId="2FA8A3F4" w14:textId="77777777" w:rsidR="00550DB8" w:rsidRPr="00550DB8" w:rsidRDefault="00550DB8" w:rsidP="00550DB8">
      <w:pPr>
        <w:rPr>
          <w:lang w:val="ru-RU"/>
        </w:rPr>
      </w:pPr>
      <w:r w:rsidRPr="00550DB8">
        <w:rPr>
          <w:lang w:val="ru-RU"/>
        </w:rPr>
        <w:t xml:space="preserve">нормированная по средней частоте употребления в русском языке, </w:t>
      </w:r>
      <w:proofErr w:type="spellStart"/>
      <w:r w:rsidRPr="00550DB8">
        <w:rPr>
          <w:lang w:val="ru-RU"/>
        </w:rPr>
        <w:t>ai</w:t>
      </w:r>
      <w:proofErr w:type="spellEnd"/>
      <w:r w:rsidRPr="00550DB8">
        <w:rPr>
          <w:lang w:val="ru-RU"/>
        </w:rPr>
        <w:t xml:space="preserve"> – частота</w:t>
      </w:r>
    </w:p>
    <w:p w14:paraId="406E7950" w14:textId="43ECEB86" w:rsidR="00550DB8" w:rsidRPr="00550DB8" w:rsidRDefault="00550DB8" w:rsidP="00550DB8">
      <w:pPr>
        <w:rPr>
          <w:lang w:val="ru-RU"/>
        </w:rPr>
      </w:pPr>
      <w:r w:rsidRPr="00550DB8">
        <w:rPr>
          <w:lang w:val="ru-RU"/>
        </w:rPr>
        <w:t>употребления i-ой лексемы в частотном словаре предполагаемого автора, нормированная по средней частоте употребления в русском языке, N – количество анализируемых лексем. Учитываются только те лексемы, которые присутствуют в обоих</w:t>
      </w:r>
    </w:p>
    <w:p w14:paraId="6930B87E" w14:textId="77777777" w:rsidR="00550DB8" w:rsidRPr="00550DB8" w:rsidRDefault="00550DB8" w:rsidP="00550DB8">
      <w:pPr>
        <w:rPr>
          <w:lang w:val="ru-RU"/>
        </w:rPr>
      </w:pPr>
      <w:r w:rsidRPr="00550DB8">
        <w:rPr>
          <w:lang w:val="ru-RU"/>
        </w:rPr>
        <w:t xml:space="preserve">словарях. При этом анализу подвергаются только первые </w:t>
      </w:r>
      <w:proofErr w:type="gramStart"/>
      <w:r w:rsidRPr="00550DB8">
        <w:rPr>
          <w:lang w:val="ru-RU"/>
        </w:rPr>
        <w:t>5 000 – 10 000</w:t>
      </w:r>
      <w:proofErr w:type="gramEnd"/>
      <w:r w:rsidRPr="00550DB8">
        <w:rPr>
          <w:lang w:val="ru-RU"/>
        </w:rPr>
        <w:t xml:space="preserve"> наиболее</w:t>
      </w:r>
    </w:p>
    <w:p w14:paraId="0D22B017" w14:textId="77777777" w:rsidR="00550DB8" w:rsidRPr="00550DB8" w:rsidRDefault="00550DB8" w:rsidP="00550DB8">
      <w:pPr>
        <w:rPr>
          <w:lang w:val="ru-RU"/>
        </w:rPr>
      </w:pPr>
      <w:r w:rsidRPr="00550DB8">
        <w:rPr>
          <w:lang w:val="ru-RU"/>
        </w:rPr>
        <w:t>употребляемых в русском языке слов.</w:t>
      </w:r>
    </w:p>
    <w:p w14:paraId="4E0E245D" w14:textId="6C64BF32" w:rsidR="00550DB8" w:rsidRPr="00550DB8" w:rsidRDefault="00550DB8" w:rsidP="00550DB8">
      <w:pPr>
        <w:rPr>
          <w:lang w:val="ru-RU"/>
        </w:rPr>
      </w:pPr>
      <w:r w:rsidRPr="00550DB8">
        <w:rPr>
          <w:lang w:val="ru-RU"/>
        </w:rPr>
        <w:t> В качестве автора анализируемого текста выбирается тот автор, чей словарь находится на меньшем расстоянии до словаря анализируемого текста</w:t>
      </w:r>
    </w:p>
    <w:sectPr w:rsidR="00550DB8" w:rsidRPr="00550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45F"/>
    <w:rsid w:val="00550DB8"/>
    <w:rsid w:val="0065545F"/>
    <w:rsid w:val="00C304A8"/>
    <w:rsid w:val="00E5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923082"/>
  <w15:chartTrackingRefBased/>
  <w15:docId w15:val="{D82F1D50-7371-5340-8EFE-7190B3AD4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755</Words>
  <Characters>4306</Characters>
  <Application>Microsoft Office Word</Application>
  <DocSecurity>0</DocSecurity>
  <Lines>35</Lines>
  <Paragraphs>10</Paragraphs>
  <ScaleCrop>false</ScaleCrop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Tyrenko</dc:creator>
  <cp:keywords/>
  <dc:description/>
  <cp:lastModifiedBy>Danil Tyrenko</cp:lastModifiedBy>
  <cp:revision>4</cp:revision>
  <dcterms:created xsi:type="dcterms:W3CDTF">2023-12-12T08:53:00Z</dcterms:created>
  <dcterms:modified xsi:type="dcterms:W3CDTF">2023-12-12T09:01:00Z</dcterms:modified>
</cp:coreProperties>
</file>