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AD" w:rsidRPr="00545541" w:rsidRDefault="003B25AD" w:rsidP="003B25AD">
      <w:pPr>
        <w:rPr>
          <w:rFonts w:hint="eastAsia"/>
        </w:rPr>
      </w:pPr>
      <w:r w:rsidRPr="00545541">
        <w:rPr>
          <w:rFonts w:hint="eastAsia"/>
        </w:rPr>
        <w:t>一、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虚拟机的生命周期：</w:t>
      </w:r>
    </w:p>
    <w:p w:rsidR="003B25AD" w:rsidRPr="00545541" w:rsidRDefault="003B25AD" w:rsidP="003B25AD"/>
    <w:p w:rsidR="00000000" w:rsidRPr="00545541" w:rsidRDefault="003B25AD" w:rsidP="003B25AD">
      <w:pPr>
        <w:ind w:firstLine="432"/>
        <w:rPr>
          <w:rFonts w:hint="eastAsia"/>
        </w:rPr>
      </w:pPr>
      <w:r w:rsidRPr="00545541">
        <w:rPr>
          <w:rFonts w:hint="eastAsia"/>
        </w:rPr>
        <w:t>Java</w:t>
      </w:r>
      <w:r w:rsidRPr="00545541">
        <w:rPr>
          <w:rFonts w:hint="eastAsia"/>
        </w:rPr>
        <w:t>虚拟机的生命周期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一个运行中的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虚拟机有着一个清晰的任务：执行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程序。程序开始执行时他才运行，程序结束时他就停止。你在同一台机器上运行三个程序，就会有三个运行中的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虚拟机。</w:t>
      </w:r>
      <w:r w:rsidRPr="00545541">
        <w:rPr>
          <w:rFonts w:hint="eastAsia"/>
        </w:rPr>
        <w:t xml:space="preserve"> Java</w:t>
      </w:r>
      <w:r w:rsidRPr="00545541">
        <w:rPr>
          <w:rFonts w:hint="eastAsia"/>
        </w:rPr>
        <w:t>虚拟机总是开始于一个</w:t>
      </w:r>
      <w:r w:rsidRPr="00545541">
        <w:rPr>
          <w:rFonts w:hint="eastAsia"/>
        </w:rPr>
        <w:t>main()</w:t>
      </w:r>
      <w:r w:rsidRPr="00545541">
        <w:rPr>
          <w:rFonts w:hint="eastAsia"/>
        </w:rPr>
        <w:t>方法，这个方法必须是公有、返回</w:t>
      </w:r>
      <w:r w:rsidRPr="00545541">
        <w:rPr>
          <w:rFonts w:hint="eastAsia"/>
        </w:rPr>
        <w:t>void</w:t>
      </w:r>
      <w:r w:rsidRPr="00545541">
        <w:rPr>
          <w:rFonts w:hint="eastAsia"/>
        </w:rPr>
        <w:t>、直接受一个字符串数组。在程序执行时，你必须给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虚拟机指明这个包换</w:t>
      </w:r>
      <w:r w:rsidRPr="00545541">
        <w:rPr>
          <w:rFonts w:hint="eastAsia"/>
        </w:rPr>
        <w:t>main()</w:t>
      </w:r>
      <w:r w:rsidRPr="00545541">
        <w:rPr>
          <w:rFonts w:hint="eastAsia"/>
        </w:rPr>
        <w:t>方法的类名。</w:t>
      </w:r>
      <w:r w:rsidRPr="00545541">
        <w:rPr>
          <w:rFonts w:hint="eastAsia"/>
        </w:rPr>
        <w:t xml:space="preserve"> Main()</w:t>
      </w:r>
      <w:r w:rsidRPr="00545541">
        <w:rPr>
          <w:rFonts w:hint="eastAsia"/>
        </w:rPr>
        <w:t>方法是程序的起点，他被执行的线程初始化为程序的初始线程。程序中其他的线程都由他来启动。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中的线程分为两种：守护线程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（</w:t>
      </w:r>
      <w:r w:rsidRPr="00545541">
        <w:rPr>
          <w:rFonts w:hint="eastAsia"/>
        </w:rPr>
        <w:t>daemon</w:t>
      </w:r>
      <w:r w:rsidRPr="00545541">
        <w:rPr>
          <w:rFonts w:hint="eastAsia"/>
        </w:rPr>
        <w:t>）和普通线程（</w:t>
      </w:r>
      <w:r w:rsidRPr="00545541">
        <w:rPr>
          <w:rFonts w:hint="eastAsia"/>
        </w:rPr>
        <w:t>non-daemon</w:t>
      </w:r>
      <w:r w:rsidRPr="00545541">
        <w:rPr>
          <w:rFonts w:hint="eastAsia"/>
        </w:rPr>
        <w:t>）。守护线程是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虚拟机自己使用的线程，比如负责垃圾收集的线程就是一个守护线程。当然，你也可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以把自己的程序设置为守护线程。包含</w:t>
      </w:r>
      <w:r w:rsidRPr="00545541">
        <w:rPr>
          <w:rFonts w:hint="eastAsia"/>
        </w:rPr>
        <w:t>Main()</w:t>
      </w:r>
      <w:r w:rsidRPr="00545541">
        <w:rPr>
          <w:rFonts w:hint="eastAsia"/>
        </w:rPr>
        <w:t>方法的初始线程不是守护线程。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只要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虚拟机中还有普通的线程在执行，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虚拟机就不会停止。如果有足够的权限，你可以调用</w:t>
      </w:r>
      <w:r w:rsidRPr="00545541">
        <w:rPr>
          <w:rFonts w:hint="eastAsia"/>
        </w:rPr>
        <w:t>exit()</w:t>
      </w:r>
      <w:r w:rsidRPr="00545541">
        <w:rPr>
          <w:rFonts w:hint="eastAsia"/>
        </w:rPr>
        <w:t>方法终止程序。</w:t>
      </w:r>
    </w:p>
    <w:p w:rsidR="003B25AD" w:rsidRPr="00545541" w:rsidRDefault="003B25AD" w:rsidP="003B25AD">
      <w:pPr>
        <w:ind w:firstLine="432"/>
        <w:rPr>
          <w:rFonts w:hint="eastAsia"/>
        </w:rPr>
      </w:pPr>
    </w:p>
    <w:p w:rsidR="003B25AD" w:rsidRPr="00545541" w:rsidRDefault="003B25AD" w:rsidP="003B25AD">
      <w:pPr>
        <w:ind w:firstLine="432"/>
        <w:rPr>
          <w:rFonts w:hint="eastAsia"/>
        </w:rPr>
      </w:pPr>
      <w:r w:rsidRPr="00545541">
        <w:rPr>
          <w:rFonts w:hint="eastAsia"/>
        </w:rPr>
        <w:t>二、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虚拟机的体系结构：</w:t>
      </w:r>
    </w:p>
    <w:p w:rsidR="003B25AD" w:rsidRPr="00545541" w:rsidRDefault="003B25AD" w:rsidP="003B25AD">
      <w:pPr>
        <w:ind w:firstLine="432"/>
      </w:pPr>
    </w:p>
    <w:p w:rsidR="003B25AD" w:rsidRPr="00545541" w:rsidRDefault="003B25AD" w:rsidP="003B25AD">
      <w:pPr>
        <w:ind w:firstLine="432"/>
        <w:rPr>
          <w:rFonts w:hint="eastAsia"/>
        </w:rPr>
      </w:pPr>
      <w:r w:rsidRPr="00545541">
        <w:rPr>
          <w:rFonts w:hint="eastAsia"/>
        </w:rPr>
        <w:t>在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虚拟机的规范中定义了一系列的子系统、内存区域、数据类型和使用指南。这些组件构成了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虚拟机的内部结构，他们不仅仅为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虚拟机的实现提供了清晰的内部结构，更是严格规定了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虚拟机实现的外部行为。</w:t>
      </w:r>
      <w:r w:rsidRPr="00545541">
        <w:rPr>
          <w:rFonts w:hint="eastAsia"/>
        </w:rPr>
        <w:t xml:space="preserve"> </w:t>
      </w:r>
    </w:p>
    <w:p w:rsidR="003B25AD" w:rsidRPr="00545541" w:rsidRDefault="003B25AD" w:rsidP="003B25AD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每一个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虚拟机都由一个类加载器子系统（</w:t>
      </w:r>
      <w:r w:rsidRPr="00545541">
        <w:rPr>
          <w:rFonts w:hint="eastAsia"/>
        </w:rPr>
        <w:t>class loader subsystem</w:t>
      </w:r>
      <w:r w:rsidRPr="00545541">
        <w:rPr>
          <w:rFonts w:hint="eastAsia"/>
        </w:rPr>
        <w:t>），负责加载程序中的类型（类和接口），并赋予唯一的名字。每一个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虚拟机都有一个执行引擎（</w:t>
      </w:r>
      <w:r w:rsidRPr="00545541">
        <w:rPr>
          <w:rFonts w:hint="eastAsia"/>
        </w:rPr>
        <w:t>execution engine</w:t>
      </w:r>
      <w:r w:rsidRPr="00545541">
        <w:rPr>
          <w:rFonts w:hint="eastAsia"/>
        </w:rPr>
        <w:t>）负责执行被加载类中包含的指令。</w:t>
      </w:r>
    </w:p>
    <w:p w:rsidR="003B25AD" w:rsidRPr="00545541" w:rsidRDefault="003B25AD" w:rsidP="003B25AD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程序的执行需要一定的内存空间，如字节码、被加载类的其他额外信息、程序中的对象、方法的参数、返回值、本地变量、处理的中间变量等等。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虚拟机将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这些信息统统保存在数据区（</w:t>
      </w:r>
      <w:r w:rsidRPr="00545541">
        <w:rPr>
          <w:rFonts w:hint="eastAsia"/>
        </w:rPr>
        <w:t>data areas</w:t>
      </w:r>
      <w:r w:rsidRPr="00545541">
        <w:rPr>
          <w:rFonts w:hint="eastAsia"/>
        </w:rPr>
        <w:t>）中。虽然每个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虚拟机的实现中都包含数据区，但是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虚拟机规范对数据区的规定却非常的抽象。许多结构上的细节部分都留给了</w:t>
      </w:r>
      <w:r w:rsidRPr="00545541">
        <w:rPr>
          <w:rFonts w:hint="eastAsia"/>
        </w:rPr>
        <w:t xml:space="preserve"> Java</w:t>
      </w:r>
      <w:r w:rsidRPr="00545541">
        <w:rPr>
          <w:rFonts w:hint="eastAsia"/>
        </w:rPr>
        <w:t>虚拟机实现者自己发挥。不同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虚拟机实现上的内存结构千差万别。一部分实现可能占用很多内存，而其他以下可能只占用很少的内存；一些实现可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能会使用虚拟内存，而其他的则不使用。这种比较精炼的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虚拟机内存规约，可以使得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虚拟机可以在广泛的平台上被实现。</w:t>
      </w:r>
    </w:p>
    <w:p w:rsidR="003B25AD" w:rsidRPr="00545541" w:rsidRDefault="003B25AD" w:rsidP="003B25AD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数据区中的一部分是整个程序共有，其他部分被单独的线程控制。每一个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虚拟机都包含方法区（</w:t>
      </w:r>
      <w:r w:rsidRPr="00545541">
        <w:rPr>
          <w:rFonts w:hint="eastAsia"/>
        </w:rPr>
        <w:t>method area</w:t>
      </w:r>
      <w:r w:rsidRPr="00545541">
        <w:rPr>
          <w:rFonts w:hint="eastAsia"/>
        </w:rPr>
        <w:t>）和堆（</w:t>
      </w:r>
      <w:r w:rsidRPr="00545541">
        <w:rPr>
          <w:rFonts w:hint="eastAsia"/>
        </w:rPr>
        <w:t>heap</w:t>
      </w:r>
      <w:r w:rsidRPr="00545541">
        <w:rPr>
          <w:rFonts w:hint="eastAsia"/>
        </w:rPr>
        <w:t>），他们都被整个程序共享。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虚拟机加载并解析一个类以后，将从类文件中解析出来的信息保存与方法区中。程序执行时创建的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对象都保存在堆中。</w:t>
      </w:r>
      <w:r w:rsidRPr="00545541">
        <w:rPr>
          <w:rFonts w:hint="eastAsia"/>
        </w:rPr>
        <w:t xml:space="preserve"> </w:t>
      </w:r>
    </w:p>
    <w:p w:rsidR="003B25AD" w:rsidRPr="00545541" w:rsidRDefault="003B25AD" w:rsidP="003B25AD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当一个线程被创建时，会被分配只属于他自己的</w:t>
      </w:r>
      <w:r w:rsidRPr="00545541">
        <w:rPr>
          <w:rFonts w:hint="eastAsia"/>
        </w:rPr>
        <w:t>PC</w:t>
      </w:r>
      <w:r w:rsidRPr="00545541">
        <w:rPr>
          <w:rFonts w:hint="eastAsia"/>
        </w:rPr>
        <w:t>寄存器“</w:t>
      </w:r>
      <w:r w:rsidRPr="00545541">
        <w:rPr>
          <w:rFonts w:hint="eastAsia"/>
        </w:rPr>
        <w:t>pc register</w:t>
      </w:r>
      <w:r w:rsidRPr="00545541">
        <w:rPr>
          <w:rFonts w:hint="eastAsia"/>
        </w:rPr>
        <w:t>”（程序计数器）和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堆栈（</w:t>
      </w:r>
      <w:r w:rsidRPr="00545541">
        <w:rPr>
          <w:rFonts w:hint="eastAsia"/>
        </w:rPr>
        <w:t>Java stack</w:t>
      </w:r>
      <w:r w:rsidRPr="00545541">
        <w:rPr>
          <w:rFonts w:hint="eastAsia"/>
        </w:rPr>
        <w:t>）。当线程不掉用本地方法时，</w:t>
      </w:r>
      <w:r w:rsidRPr="00545541">
        <w:rPr>
          <w:rFonts w:hint="eastAsia"/>
        </w:rPr>
        <w:t>PC</w:t>
      </w:r>
      <w:r w:rsidRPr="00545541">
        <w:rPr>
          <w:rFonts w:hint="eastAsia"/>
        </w:rPr>
        <w:t>寄存器中保存线程执行的下一条指令。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堆栈保存了一个线程调用方法时的状态，包括本地变量、调用方法的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参数、返回值、处理的中间变量。调用本地方法时的状态保存在本地方法堆栈中（</w:t>
      </w:r>
      <w:r w:rsidRPr="00545541">
        <w:rPr>
          <w:rFonts w:hint="eastAsia"/>
        </w:rPr>
        <w:t>native method stacks</w:t>
      </w:r>
      <w:r w:rsidRPr="00545541">
        <w:rPr>
          <w:rFonts w:hint="eastAsia"/>
        </w:rPr>
        <w:t>），可能再寄存器或者其他非平台独立的内存中。</w:t>
      </w:r>
    </w:p>
    <w:p w:rsidR="003B25AD" w:rsidRPr="00545541" w:rsidRDefault="003B25AD" w:rsidP="003B25AD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Java</w:t>
      </w:r>
      <w:r w:rsidRPr="00545541">
        <w:rPr>
          <w:rFonts w:hint="eastAsia"/>
        </w:rPr>
        <w:t>堆栈有堆栈块（</w:t>
      </w:r>
      <w:r w:rsidRPr="00545541">
        <w:rPr>
          <w:rFonts w:hint="eastAsia"/>
        </w:rPr>
        <w:t>stack frames (or frames)</w:t>
      </w:r>
      <w:r w:rsidRPr="00545541">
        <w:rPr>
          <w:rFonts w:hint="eastAsia"/>
        </w:rPr>
        <w:t>）组成。堆栈块包含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方法调用的状态。当一个线程调用一个方法时，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虚拟机会将一个新的块压到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堆栈中，当这个方法运行结束时，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虚拟机会将对应的块弹出并抛弃。</w:t>
      </w:r>
    </w:p>
    <w:p w:rsidR="003B25AD" w:rsidRPr="00545541" w:rsidRDefault="003B25AD" w:rsidP="003B25AD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Java</w:t>
      </w:r>
      <w:r w:rsidRPr="00545541">
        <w:rPr>
          <w:rFonts w:hint="eastAsia"/>
        </w:rPr>
        <w:t>虚拟机不使用寄存器保存计算的中间结果，而是用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堆栈在存放中间结果。这是的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虚拟机的指令更紧凑，也更容易在一个没有寄存器的设备上实现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虚拟机。</w:t>
      </w:r>
      <w:r w:rsidRPr="00545541">
        <w:rPr>
          <w:rFonts w:hint="eastAsia"/>
        </w:rPr>
        <w:t xml:space="preserve"> </w:t>
      </w:r>
    </w:p>
    <w:p w:rsidR="003B25AD" w:rsidRPr="00545541" w:rsidRDefault="003B25AD" w:rsidP="003B25AD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图中的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堆栈中向下增长的，</w:t>
      </w:r>
      <w:r w:rsidRPr="00545541">
        <w:rPr>
          <w:rFonts w:hint="eastAsia"/>
        </w:rPr>
        <w:t>PC</w:t>
      </w:r>
      <w:r w:rsidRPr="00545541">
        <w:rPr>
          <w:rFonts w:hint="eastAsia"/>
        </w:rPr>
        <w:t>寄存器中线程三为灰色，是因为它正在执行</w:t>
      </w:r>
      <w:r w:rsidRPr="00545541">
        <w:rPr>
          <w:rFonts w:hint="eastAsia"/>
        </w:rPr>
        <w:lastRenderedPageBreak/>
        <w:t>本地方法，他的下一条执行指令不保存在</w:t>
      </w:r>
      <w:r w:rsidRPr="00545541">
        <w:rPr>
          <w:rFonts w:hint="eastAsia"/>
        </w:rPr>
        <w:t>PC</w:t>
      </w:r>
      <w:r w:rsidRPr="00545541">
        <w:rPr>
          <w:rFonts w:hint="eastAsia"/>
        </w:rPr>
        <w:t>寄存器中。</w:t>
      </w:r>
    </w:p>
    <w:p w:rsidR="00360977" w:rsidRPr="00545541" w:rsidRDefault="00360977" w:rsidP="003B25AD">
      <w:pPr>
        <w:ind w:firstLine="432"/>
        <w:rPr>
          <w:rFonts w:hint="eastAsia"/>
        </w:rPr>
      </w:pP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>三、类加载器子系统：</w:t>
      </w:r>
    </w:p>
    <w:p w:rsidR="00360977" w:rsidRPr="00545541" w:rsidRDefault="00360977" w:rsidP="00360977">
      <w:pPr>
        <w:ind w:firstLine="432"/>
      </w:pP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>Java</w:t>
      </w:r>
      <w:r w:rsidRPr="00545541">
        <w:rPr>
          <w:rFonts w:hint="eastAsia"/>
        </w:rPr>
        <w:t>虚拟机中的类加载器分为两种：原始类加载器（</w:t>
      </w:r>
      <w:r w:rsidRPr="00545541">
        <w:rPr>
          <w:rFonts w:hint="eastAsia"/>
        </w:rPr>
        <w:t>primordial class loader</w:t>
      </w:r>
      <w:r w:rsidRPr="00545541">
        <w:rPr>
          <w:rFonts w:hint="eastAsia"/>
        </w:rPr>
        <w:t>）和类加载器对象（</w:t>
      </w:r>
      <w:r w:rsidRPr="00545541">
        <w:rPr>
          <w:rFonts w:hint="eastAsia"/>
        </w:rPr>
        <w:t>class loader objects</w:t>
      </w:r>
      <w:r w:rsidRPr="00545541">
        <w:rPr>
          <w:rFonts w:hint="eastAsia"/>
        </w:rPr>
        <w:t>）。原始类加载器是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虚拟机实现的一部分，类加载器对象是运行中的程序的一部分。不同类加载器加载的类被不同的命名空间所分割。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类加载器调用了许多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虚拟机中其他的部分和</w:t>
      </w:r>
      <w:r w:rsidRPr="00545541">
        <w:rPr>
          <w:rFonts w:hint="eastAsia"/>
        </w:rPr>
        <w:t>java.lang</w:t>
      </w:r>
      <w:r w:rsidRPr="00545541">
        <w:rPr>
          <w:rFonts w:hint="eastAsia"/>
        </w:rPr>
        <w:t>包中的很多类。比如，类加载对象就是</w:t>
      </w:r>
      <w:r w:rsidRPr="00545541">
        <w:rPr>
          <w:rFonts w:hint="eastAsia"/>
        </w:rPr>
        <w:t>java.lang.ClassLoader</w:t>
      </w:r>
      <w:r w:rsidRPr="00545541">
        <w:rPr>
          <w:rFonts w:hint="eastAsia"/>
        </w:rPr>
        <w:t>子类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的实例，</w:t>
      </w:r>
      <w:r w:rsidRPr="00545541">
        <w:rPr>
          <w:rFonts w:hint="eastAsia"/>
        </w:rPr>
        <w:t>ClassLoader</w:t>
      </w:r>
      <w:r w:rsidRPr="00545541">
        <w:rPr>
          <w:rFonts w:hint="eastAsia"/>
        </w:rPr>
        <w:t>类中的方法可以访问虚拟机中的类加载机制；每一个被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虚拟机加载的类都会被表示为一个</w:t>
      </w:r>
      <w:r w:rsidRPr="00545541">
        <w:rPr>
          <w:rFonts w:hint="eastAsia"/>
        </w:rPr>
        <w:t xml:space="preserve"> java.lang.Class</w:t>
      </w:r>
      <w:r w:rsidRPr="00545541">
        <w:rPr>
          <w:rFonts w:hint="eastAsia"/>
        </w:rPr>
        <w:t>类的实例。像其他对象一样，类加载器对象和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对象都保存在堆中，被加载的信息被保存在方法区中。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1</w:t>
      </w:r>
      <w:r w:rsidRPr="00545541">
        <w:rPr>
          <w:rFonts w:hint="eastAsia"/>
        </w:rPr>
        <w:t>、加载、连接、初始化（</w:t>
      </w:r>
      <w:r w:rsidRPr="00545541">
        <w:rPr>
          <w:rFonts w:hint="eastAsia"/>
        </w:rPr>
        <w:t>Loading, Linking and Initialization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>类加载子系统不仅仅负责定位并加载类文件，他按照以下严格的步骤作了很多其他的事情：（具体的信息参见第七章的“类的生命周期”）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1</w:t>
      </w:r>
      <w:r w:rsidRPr="00545541">
        <w:rPr>
          <w:rFonts w:hint="eastAsia"/>
        </w:rPr>
        <w:t>）、加载：寻找并导入指定类型（类和接口）的二进制信息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2</w:t>
      </w:r>
      <w:r w:rsidRPr="00545541">
        <w:rPr>
          <w:rFonts w:hint="eastAsia"/>
        </w:rPr>
        <w:t>）、连接：进行验证、准备和解析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     </w:t>
      </w:r>
      <w:r w:rsidRPr="00545541">
        <w:rPr>
          <w:rFonts w:hint="eastAsia"/>
        </w:rPr>
        <w:t>①验证：确保导入类型的正确性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     </w:t>
      </w:r>
      <w:r w:rsidRPr="00545541">
        <w:rPr>
          <w:rFonts w:hint="eastAsia"/>
        </w:rPr>
        <w:t>②准备：为类型分配内存并初始化为默认值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     </w:t>
      </w:r>
      <w:r w:rsidRPr="00545541">
        <w:rPr>
          <w:rFonts w:hint="eastAsia"/>
        </w:rPr>
        <w:t>③解析：将字符引用解析为直接饮用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3</w:t>
      </w:r>
      <w:r w:rsidRPr="00545541">
        <w:rPr>
          <w:rFonts w:hint="eastAsia"/>
        </w:rPr>
        <w:t>）、初始化：调用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代码，初始化类变量为合适的值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2</w:t>
      </w:r>
      <w:r w:rsidRPr="00545541">
        <w:rPr>
          <w:rFonts w:hint="eastAsia"/>
        </w:rPr>
        <w:t>、原始类加载器（</w:t>
      </w:r>
      <w:r w:rsidRPr="00545541">
        <w:rPr>
          <w:rFonts w:hint="eastAsia"/>
        </w:rPr>
        <w:t>The Primordial Class Loader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每个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虚拟机都必须实现一个原始类加载器，他能够加载那些遵守类文件格式并且被信任的类。但是，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虚拟机的规范并没有定义如何加载类，这由</w:t>
      </w:r>
      <w:r w:rsidRPr="00545541">
        <w:rPr>
          <w:rFonts w:hint="eastAsia"/>
        </w:rPr>
        <w:t xml:space="preserve"> Java</w:t>
      </w:r>
      <w:r w:rsidRPr="00545541">
        <w:rPr>
          <w:rFonts w:hint="eastAsia"/>
        </w:rPr>
        <w:t>虚拟机实现者自己决定。对于给定类型名的类型，原始莱加载器必须找到那个类型名加“</w:t>
      </w:r>
      <w:r w:rsidRPr="00545541">
        <w:rPr>
          <w:rFonts w:hint="eastAsia"/>
        </w:rPr>
        <w:t>.class</w:t>
      </w:r>
      <w:r w:rsidRPr="00545541">
        <w:rPr>
          <w:rFonts w:hint="eastAsia"/>
        </w:rPr>
        <w:t>”的文件并加载入虚拟机中。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3</w:t>
      </w:r>
      <w:r w:rsidRPr="00545541">
        <w:rPr>
          <w:rFonts w:hint="eastAsia"/>
        </w:rPr>
        <w:t>、类加载器对象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虽然类加载器对象是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程序的一部分，但是</w:t>
      </w:r>
      <w:r w:rsidRPr="00545541">
        <w:rPr>
          <w:rFonts w:hint="eastAsia"/>
        </w:rPr>
        <w:t>ClassLoader</w:t>
      </w:r>
      <w:r w:rsidRPr="00545541">
        <w:rPr>
          <w:rFonts w:hint="eastAsia"/>
        </w:rPr>
        <w:t>类中的三个方法可以访问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虚拟机中的类加载子系统。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1</w:t>
      </w:r>
      <w:r w:rsidRPr="00545541">
        <w:rPr>
          <w:rFonts w:hint="eastAsia"/>
        </w:rPr>
        <w:t>）、</w:t>
      </w:r>
      <w:r w:rsidRPr="00545541">
        <w:rPr>
          <w:rFonts w:hint="eastAsia"/>
        </w:rPr>
        <w:t>protected final Class defineClass(</w:t>
      </w:r>
      <w:r w:rsidRPr="00545541">
        <w:rPr>
          <w:rFonts w:hint="eastAsia"/>
        </w:rPr>
        <w:t>…</w:t>
      </w:r>
      <w:r w:rsidRPr="00545541">
        <w:rPr>
          <w:rFonts w:hint="eastAsia"/>
        </w:rPr>
        <w:t>)</w:t>
      </w:r>
      <w:r w:rsidRPr="00545541">
        <w:rPr>
          <w:rFonts w:hint="eastAsia"/>
        </w:rPr>
        <w:t>：使用这个方法可以出入一个字节数组，定义一个新的类型。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2</w:t>
      </w:r>
      <w:r w:rsidRPr="00545541">
        <w:rPr>
          <w:rFonts w:hint="eastAsia"/>
        </w:rPr>
        <w:t>）、</w:t>
      </w:r>
      <w:r w:rsidRPr="00545541">
        <w:rPr>
          <w:rFonts w:hint="eastAsia"/>
        </w:rPr>
        <w:t>protected Class findSystemClass(String name)</w:t>
      </w:r>
      <w:r w:rsidRPr="00545541">
        <w:rPr>
          <w:rFonts w:hint="eastAsia"/>
        </w:rPr>
        <w:t>：加载指定的类，如果已经加载，就直接返回。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3</w:t>
      </w:r>
      <w:r w:rsidRPr="00545541">
        <w:rPr>
          <w:rFonts w:hint="eastAsia"/>
        </w:rPr>
        <w:t>）、</w:t>
      </w:r>
      <w:r w:rsidRPr="00545541">
        <w:rPr>
          <w:rFonts w:hint="eastAsia"/>
        </w:rPr>
        <w:t>protected final void resolveClass(Class c)</w:t>
      </w:r>
      <w:r w:rsidRPr="00545541">
        <w:rPr>
          <w:rFonts w:hint="eastAsia"/>
        </w:rPr>
        <w:t>：</w:t>
      </w:r>
      <w:r w:rsidRPr="00545541">
        <w:rPr>
          <w:rFonts w:hint="eastAsia"/>
        </w:rPr>
        <w:t>defineClass()</w:t>
      </w:r>
      <w:r w:rsidRPr="00545541">
        <w:rPr>
          <w:rFonts w:hint="eastAsia"/>
        </w:rPr>
        <w:t>方法只是加载一个类，这个方法负责后续的动态连接和初始化。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具体的信息，参见第八章“连接模型”（</w:t>
      </w:r>
      <w:r w:rsidRPr="00545541">
        <w:rPr>
          <w:rFonts w:hint="eastAsia"/>
        </w:rPr>
        <w:t xml:space="preserve"> The Linking Model</w:t>
      </w:r>
      <w:r w:rsidRPr="00545541">
        <w:rPr>
          <w:rFonts w:hint="eastAsia"/>
        </w:rPr>
        <w:t>）。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4</w:t>
      </w:r>
      <w:r w:rsidRPr="00545541">
        <w:rPr>
          <w:rFonts w:hint="eastAsia"/>
        </w:rPr>
        <w:t>、命名空间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当多个类加载器加载了同一个类时，为了保证他们名字的唯一性，需要在类名前加上加载该类的类加载器的标识。具体的信息，参见第八章“连接模型”（</w:t>
      </w:r>
      <w:r w:rsidRPr="00545541">
        <w:rPr>
          <w:rFonts w:hint="eastAsia"/>
        </w:rPr>
        <w:t xml:space="preserve"> The Linking Model</w:t>
      </w:r>
      <w:r w:rsidRPr="00545541">
        <w:rPr>
          <w:rFonts w:hint="eastAsia"/>
        </w:rPr>
        <w:t>）。</w:t>
      </w:r>
    </w:p>
    <w:p w:rsidR="00360977" w:rsidRPr="00545541" w:rsidRDefault="00360977" w:rsidP="00360977">
      <w:pPr>
        <w:ind w:firstLine="432"/>
        <w:rPr>
          <w:rFonts w:hint="eastAsia"/>
        </w:rPr>
      </w:pP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>四、方法区：</w:t>
      </w:r>
    </w:p>
    <w:p w:rsidR="00360977" w:rsidRPr="00545541" w:rsidRDefault="00360977" w:rsidP="00360977">
      <w:pPr>
        <w:ind w:firstLine="432"/>
      </w:pP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>在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虚拟机中，被加载类型的信息都保存在方法区中。这写信息在内存中的组织形式由虚拟机的实现者定义，比如，虚拟机工作在一个“</w:t>
      </w:r>
      <w:r w:rsidRPr="00545541">
        <w:rPr>
          <w:rFonts w:hint="eastAsia"/>
        </w:rPr>
        <w:t>little- endian</w:t>
      </w:r>
      <w:r w:rsidRPr="00545541">
        <w:rPr>
          <w:rFonts w:hint="eastAsia"/>
        </w:rPr>
        <w:t>”的处理器上，他就可</w:t>
      </w:r>
      <w:r w:rsidRPr="00545541">
        <w:rPr>
          <w:rFonts w:hint="eastAsia"/>
        </w:rPr>
        <w:lastRenderedPageBreak/>
        <w:t>以将信息保存为“</w:t>
      </w:r>
      <w:r w:rsidRPr="00545541">
        <w:rPr>
          <w:rFonts w:hint="eastAsia"/>
        </w:rPr>
        <w:t>little-endian</w:t>
      </w:r>
      <w:r w:rsidRPr="00545541">
        <w:rPr>
          <w:rFonts w:hint="eastAsia"/>
        </w:rPr>
        <w:t>”格式的，虽然在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类文件中他们是以“</w:t>
      </w:r>
      <w:r w:rsidRPr="00545541">
        <w:rPr>
          <w:rFonts w:hint="eastAsia"/>
        </w:rPr>
        <w:t>big-endian</w:t>
      </w:r>
      <w:r w:rsidRPr="00545541">
        <w:rPr>
          <w:rFonts w:hint="eastAsia"/>
        </w:rPr>
        <w:t>”格式保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存的。设计者可以用最适合并地机器的表示格式来存储数据，以保证程序能够以最快的速度执行。但是，在一个只有很小内存的设备上，虚拟机的实现者就不会占用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很大的内存。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程序中的所有线程共享一个方法区，所以访问方法区信息的方法必须是线程安全的。如果你有两个线程都去加载一个叫</w:t>
      </w:r>
      <w:r w:rsidRPr="00545541">
        <w:rPr>
          <w:rFonts w:hint="eastAsia"/>
        </w:rPr>
        <w:t>Lava</w:t>
      </w:r>
      <w:r w:rsidRPr="00545541">
        <w:rPr>
          <w:rFonts w:hint="eastAsia"/>
        </w:rPr>
        <w:t>的类，那只能由一个线程被容许去加载这个类，另一个必须等待。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在程序运行时，方法区的大小是可变的，程序在运行时可以扩展。有些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虚拟机的实现也可以通过参数也订制方法区的初始大小，最小值和最大值。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方法区也可以被垃圾收集。因为程序中的内由类加载器动态加载，所有类可能变成没有被引用（</w:t>
      </w:r>
      <w:r w:rsidRPr="00545541">
        <w:rPr>
          <w:rFonts w:hint="eastAsia"/>
        </w:rPr>
        <w:t>unreferenced</w:t>
      </w:r>
      <w:r w:rsidRPr="00545541">
        <w:rPr>
          <w:rFonts w:hint="eastAsia"/>
        </w:rPr>
        <w:t>）的状态。当类变成这种状态时，他就可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能被垃圾收集掉。没有加载的类包括两种状态，一种是真正的没有加载，另一个种是“</w:t>
      </w:r>
      <w:r w:rsidRPr="00545541">
        <w:rPr>
          <w:rFonts w:hint="eastAsia"/>
        </w:rPr>
        <w:t>unreferenced</w:t>
      </w:r>
      <w:r w:rsidRPr="00545541">
        <w:rPr>
          <w:rFonts w:hint="eastAsia"/>
        </w:rPr>
        <w:t>”的状态。详细信息参见第七章的类的生命周期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（</w:t>
      </w:r>
      <w:r w:rsidRPr="00545541">
        <w:rPr>
          <w:rFonts w:hint="eastAsia"/>
        </w:rPr>
        <w:t>The Lifetime of a Class</w:t>
      </w:r>
      <w:r w:rsidRPr="00545541">
        <w:rPr>
          <w:rFonts w:hint="eastAsia"/>
        </w:rPr>
        <w:t>）。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1</w:t>
      </w:r>
      <w:r w:rsidRPr="00545541">
        <w:rPr>
          <w:rFonts w:hint="eastAsia"/>
        </w:rPr>
        <w:t>、类型信息（</w:t>
      </w:r>
      <w:r w:rsidRPr="00545541">
        <w:rPr>
          <w:rFonts w:hint="eastAsia"/>
        </w:rPr>
        <w:t>Type Information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</w:t>
      </w:r>
      <w:r w:rsidRPr="00545541">
        <w:rPr>
          <w:rFonts w:hint="eastAsia"/>
        </w:rPr>
        <w:t>每一个被加载的类型，在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虚拟机中都会在方法区中保存如下信息：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1</w:t>
      </w:r>
      <w:r w:rsidRPr="00545541">
        <w:rPr>
          <w:rFonts w:hint="eastAsia"/>
        </w:rPr>
        <w:t>）、类型的全名（</w:t>
      </w:r>
      <w:r w:rsidRPr="00545541">
        <w:rPr>
          <w:rFonts w:hint="eastAsia"/>
        </w:rPr>
        <w:t>The fully qualified name of the type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2</w:t>
      </w:r>
      <w:r w:rsidRPr="00545541">
        <w:rPr>
          <w:rFonts w:hint="eastAsia"/>
        </w:rPr>
        <w:t>）、类型的父类型的全名（除非没有父类型，或者弗雷形式</w:t>
      </w:r>
      <w:r w:rsidRPr="00545541">
        <w:rPr>
          <w:rFonts w:hint="eastAsia"/>
        </w:rPr>
        <w:t>java.lang.Object</w:t>
      </w:r>
      <w:r w:rsidRPr="00545541">
        <w:rPr>
          <w:rFonts w:hint="eastAsia"/>
        </w:rPr>
        <w:t>）（</w:t>
      </w:r>
      <w:r w:rsidRPr="00545541">
        <w:rPr>
          <w:rFonts w:hint="eastAsia"/>
        </w:rPr>
        <w:t>The fully qualified name of the type</w:t>
      </w:r>
      <w:r w:rsidRPr="00545541">
        <w:rPr>
          <w:rFonts w:hint="eastAsia"/>
        </w:rPr>
        <w:t>í</w:t>
      </w:r>
      <w:r w:rsidRPr="00545541">
        <w:rPr>
          <w:rFonts w:hint="eastAsia"/>
        </w:rPr>
        <w:t>s direct superclass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3</w:t>
      </w:r>
      <w:r w:rsidRPr="00545541">
        <w:rPr>
          <w:rFonts w:hint="eastAsia"/>
        </w:rPr>
        <w:t>）、给类型是一个类还是接口（</w:t>
      </w:r>
      <w:r w:rsidRPr="00545541">
        <w:rPr>
          <w:rFonts w:hint="eastAsia"/>
        </w:rPr>
        <w:t>class or an interface</w:t>
      </w:r>
      <w:r w:rsidRPr="00545541">
        <w:rPr>
          <w:rFonts w:hint="eastAsia"/>
        </w:rPr>
        <w:t>）（</w:t>
      </w:r>
      <w:r w:rsidRPr="00545541">
        <w:rPr>
          <w:rFonts w:hint="eastAsia"/>
        </w:rPr>
        <w:t xml:space="preserve">Whether or not the type is a class 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4</w:t>
      </w:r>
      <w:r w:rsidRPr="00545541">
        <w:rPr>
          <w:rFonts w:hint="eastAsia"/>
        </w:rPr>
        <w:t>）、类型的修饰符（</w:t>
      </w:r>
      <w:r w:rsidRPr="00545541">
        <w:rPr>
          <w:rFonts w:hint="eastAsia"/>
        </w:rPr>
        <w:t>public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private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protected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static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final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volatile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transient</w:t>
      </w:r>
      <w:r w:rsidRPr="00545541">
        <w:rPr>
          <w:rFonts w:hint="eastAsia"/>
        </w:rPr>
        <w:t>等）（</w:t>
      </w:r>
      <w:r w:rsidRPr="00545541">
        <w:rPr>
          <w:rFonts w:hint="eastAsia"/>
        </w:rPr>
        <w:t>The type</w:t>
      </w:r>
      <w:r w:rsidRPr="00545541">
        <w:rPr>
          <w:rFonts w:hint="eastAsia"/>
        </w:rPr>
        <w:t>í</w:t>
      </w:r>
      <w:r w:rsidRPr="00545541">
        <w:rPr>
          <w:rFonts w:hint="eastAsia"/>
        </w:rPr>
        <w:t>s modifiers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5</w:t>
      </w:r>
      <w:r w:rsidRPr="00545541">
        <w:rPr>
          <w:rFonts w:hint="eastAsia"/>
        </w:rPr>
        <w:t>）、所有父接口全名的列表（</w:t>
      </w:r>
      <w:r w:rsidRPr="00545541">
        <w:rPr>
          <w:rFonts w:hint="eastAsia"/>
        </w:rPr>
        <w:t>An ordered list of the fully qualified names of any direct superinterfaces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</w:t>
      </w:r>
      <w:r w:rsidRPr="00545541">
        <w:rPr>
          <w:rFonts w:hint="eastAsia"/>
        </w:rPr>
        <w:t>类型全名保存的数据结构由虚拟机实现者定义。除此之外，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虚拟机还要为每个类型保存如下信息：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1</w:t>
      </w:r>
      <w:r w:rsidRPr="00545541">
        <w:rPr>
          <w:rFonts w:hint="eastAsia"/>
        </w:rPr>
        <w:t>）、类型的常量池（</w:t>
      </w:r>
      <w:r w:rsidRPr="00545541">
        <w:rPr>
          <w:rFonts w:hint="eastAsia"/>
        </w:rPr>
        <w:t>The constant pool for the type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2</w:t>
      </w:r>
      <w:r w:rsidRPr="00545541">
        <w:rPr>
          <w:rFonts w:hint="eastAsia"/>
        </w:rPr>
        <w:t>）、类型字段的信息（</w:t>
      </w:r>
      <w:r w:rsidRPr="00545541">
        <w:rPr>
          <w:rFonts w:hint="eastAsia"/>
        </w:rPr>
        <w:t>Field information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3</w:t>
      </w:r>
      <w:r w:rsidRPr="00545541">
        <w:rPr>
          <w:rFonts w:hint="eastAsia"/>
        </w:rPr>
        <w:t>）、类型方法的信息（</w:t>
      </w:r>
      <w:r w:rsidRPr="00545541">
        <w:rPr>
          <w:rFonts w:hint="eastAsia"/>
        </w:rPr>
        <w:t>Method information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4</w:t>
      </w:r>
      <w:r w:rsidRPr="00545541">
        <w:rPr>
          <w:rFonts w:hint="eastAsia"/>
        </w:rPr>
        <w:t>）、所有的静态类变量（非常量）信息（</w:t>
      </w:r>
      <w:r w:rsidRPr="00545541">
        <w:rPr>
          <w:rFonts w:hint="eastAsia"/>
        </w:rPr>
        <w:t>All class (static) variables declared in the type, except constants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5</w:t>
      </w:r>
      <w:r w:rsidRPr="00545541">
        <w:rPr>
          <w:rFonts w:hint="eastAsia"/>
        </w:rPr>
        <w:t>）、一个指向类加载器的引用（</w:t>
      </w:r>
      <w:r w:rsidRPr="00545541">
        <w:rPr>
          <w:rFonts w:hint="eastAsia"/>
        </w:rPr>
        <w:t>A reference to class ClassLoader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6</w:t>
      </w:r>
      <w:r w:rsidRPr="00545541">
        <w:rPr>
          <w:rFonts w:hint="eastAsia"/>
        </w:rPr>
        <w:t>）、一个指向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类的引用（</w:t>
      </w:r>
      <w:r w:rsidRPr="00545541">
        <w:rPr>
          <w:rFonts w:hint="eastAsia"/>
        </w:rPr>
        <w:t>A reference to class Class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</w:pP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1</w:t>
      </w:r>
      <w:r w:rsidRPr="00545541">
        <w:rPr>
          <w:rFonts w:hint="eastAsia"/>
        </w:rPr>
        <w:t>）、类型的常量池（</w:t>
      </w:r>
      <w:r w:rsidRPr="00545541">
        <w:rPr>
          <w:rFonts w:hint="eastAsia"/>
        </w:rPr>
        <w:t>The constant pool for the type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</w:t>
      </w:r>
      <w:r w:rsidRPr="00545541">
        <w:rPr>
          <w:rFonts w:hint="eastAsia"/>
        </w:rPr>
        <w:t>常量池中保存中所有类型是用的有序的常量集合，包含直接常量（</w:t>
      </w:r>
      <w:r w:rsidRPr="00545541">
        <w:rPr>
          <w:rFonts w:hint="eastAsia"/>
        </w:rPr>
        <w:t>literals</w:t>
      </w:r>
      <w:r w:rsidRPr="00545541">
        <w:rPr>
          <w:rFonts w:hint="eastAsia"/>
        </w:rPr>
        <w:t>）如字符串、整数、浮点数的常量，和对类型、字段、方法的符号引用。常量池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中每一个保存的常量都有一个索引，就像数组中的字段一样。因为常量池中保存中所有类型使用到的类型、字段、方法的字符引用，所以它也是动态连接的主要对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象。详细信息参见第六章“</w:t>
      </w:r>
      <w:r w:rsidRPr="00545541">
        <w:rPr>
          <w:rFonts w:hint="eastAsia"/>
        </w:rPr>
        <w:t>The Java Class File</w:t>
      </w:r>
      <w:r w:rsidRPr="00545541">
        <w:rPr>
          <w:rFonts w:hint="eastAsia"/>
        </w:rPr>
        <w:t>”。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2</w:t>
      </w:r>
      <w:r w:rsidRPr="00545541">
        <w:rPr>
          <w:rFonts w:hint="eastAsia"/>
        </w:rPr>
        <w:t>）、类型字段的信息（</w:t>
      </w:r>
      <w:r w:rsidRPr="00545541">
        <w:rPr>
          <w:rFonts w:hint="eastAsia"/>
        </w:rPr>
        <w:t>Field information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</w:t>
      </w:r>
      <w:r w:rsidRPr="00545541">
        <w:rPr>
          <w:rFonts w:hint="eastAsia"/>
        </w:rPr>
        <w:t>字段名、字段类型、字段的修饰符（</w:t>
      </w:r>
      <w:r w:rsidRPr="00545541">
        <w:rPr>
          <w:rFonts w:hint="eastAsia"/>
        </w:rPr>
        <w:t>public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private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protected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static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final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volatile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transient</w:t>
      </w:r>
      <w:r w:rsidRPr="00545541">
        <w:rPr>
          <w:rFonts w:hint="eastAsia"/>
        </w:rPr>
        <w:t>等）、字段在类中定义的顺序。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3</w:t>
      </w:r>
      <w:r w:rsidRPr="00545541">
        <w:rPr>
          <w:rFonts w:hint="eastAsia"/>
        </w:rPr>
        <w:t>）、类型方法的信息（</w:t>
      </w:r>
      <w:r w:rsidRPr="00545541">
        <w:rPr>
          <w:rFonts w:hint="eastAsia"/>
        </w:rPr>
        <w:t>Method information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</w:t>
      </w:r>
      <w:r w:rsidRPr="00545541">
        <w:rPr>
          <w:rFonts w:hint="eastAsia"/>
        </w:rPr>
        <w:t>方法名、方法的返回值类型（或者是</w:t>
      </w:r>
      <w:r w:rsidRPr="00545541">
        <w:rPr>
          <w:rFonts w:hint="eastAsia"/>
        </w:rPr>
        <w:t>void</w:t>
      </w:r>
      <w:r w:rsidRPr="00545541">
        <w:rPr>
          <w:rFonts w:hint="eastAsia"/>
        </w:rPr>
        <w:t>）、方法参数的个数、类型和他们</w:t>
      </w:r>
      <w:r w:rsidRPr="00545541">
        <w:rPr>
          <w:rFonts w:hint="eastAsia"/>
        </w:rPr>
        <w:lastRenderedPageBreak/>
        <w:t>的顺序、字段的修饰符（</w:t>
      </w:r>
      <w:r w:rsidRPr="00545541">
        <w:rPr>
          <w:rFonts w:hint="eastAsia"/>
        </w:rPr>
        <w:t>public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private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protected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static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final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volatile</w:t>
      </w:r>
      <w:r w:rsidRPr="00545541">
        <w:rPr>
          <w:rFonts w:hint="eastAsia"/>
        </w:rPr>
        <w:t>，</w:t>
      </w:r>
      <w:r w:rsidRPr="00545541">
        <w:rPr>
          <w:rFonts w:hint="eastAsia"/>
        </w:rPr>
        <w:t>transient</w:t>
      </w:r>
      <w:r w:rsidRPr="00545541">
        <w:rPr>
          <w:rFonts w:hint="eastAsia"/>
        </w:rPr>
        <w:t>等）、方法在类中定义的顺序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</w:t>
      </w:r>
      <w:r w:rsidRPr="00545541">
        <w:rPr>
          <w:rFonts w:hint="eastAsia"/>
        </w:rPr>
        <w:t>如果不是抽象和本地本法还需要保存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</w:t>
      </w:r>
      <w:r w:rsidRPr="00545541">
        <w:rPr>
          <w:rFonts w:hint="eastAsia"/>
        </w:rPr>
        <w:t>方法的字节码、方法的操作数堆栈的大小和本地变量区的大小（稍候有详细信息）、异常列表（详细信息参见第十七章“</w:t>
      </w:r>
      <w:r w:rsidRPr="00545541">
        <w:rPr>
          <w:rFonts w:hint="eastAsia"/>
        </w:rPr>
        <w:t>Exceptions</w:t>
      </w:r>
      <w:r w:rsidRPr="00545541">
        <w:rPr>
          <w:rFonts w:hint="eastAsia"/>
        </w:rPr>
        <w:t>”。）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4</w:t>
      </w:r>
      <w:r w:rsidRPr="00545541">
        <w:rPr>
          <w:rFonts w:hint="eastAsia"/>
        </w:rPr>
        <w:t>）、类（静态）变量（</w:t>
      </w:r>
      <w:r w:rsidRPr="00545541">
        <w:rPr>
          <w:rFonts w:hint="eastAsia"/>
        </w:rPr>
        <w:t>Class Variables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</w:t>
      </w:r>
      <w:r w:rsidRPr="00545541">
        <w:rPr>
          <w:rFonts w:hint="eastAsia"/>
        </w:rPr>
        <w:t>类变量被所有类的实例共享，即使不通过类的实例也可以访问。这些变量绑定在类上（而不是类的实例上），所以他们是类的逻辑数据的一部分。在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虚拟机使用这个类之前就需要为类变量（</w:t>
      </w:r>
      <w:r w:rsidRPr="00545541">
        <w:rPr>
          <w:rFonts w:hint="eastAsia"/>
        </w:rPr>
        <w:t>non-final</w:t>
      </w:r>
      <w:r w:rsidRPr="00545541">
        <w:rPr>
          <w:rFonts w:hint="eastAsia"/>
        </w:rPr>
        <w:t>）分配内存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</w:t>
      </w:r>
      <w:r w:rsidRPr="00545541">
        <w:rPr>
          <w:rFonts w:hint="eastAsia"/>
        </w:rPr>
        <w:t>常量（</w:t>
      </w:r>
      <w:r w:rsidRPr="00545541">
        <w:rPr>
          <w:rFonts w:hint="eastAsia"/>
        </w:rPr>
        <w:t>final</w:t>
      </w:r>
      <w:r w:rsidRPr="00545541">
        <w:rPr>
          <w:rFonts w:hint="eastAsia"/>
        </w:rPr>
        <w:t>）的处理方式于这种类变量（</w:t>
      </w:r>
      <w:r w:rsidRPr="00545541">
        <w:rPr>
          <w:rFonts w:hint="eastAsia"/>
        </w:rPr>
        <w:t>non-final</w:t>
      </w:r>
      <w:r w:rsidRPr="00545541">
        <w:rPr>
          <w:rFonts w:hint="eastAsia"/>
        </w:rPr>
        <w:t>）不一样。每一个类型在用到一个常量的时候，都会复制一份到自己的常量池中。常量也像类变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量一样保存在方法区中，只不过他保存在常量池中。（可能是，类变量被所有实例共享，而常量池是每个实例独有的）。</w:t>
      </w:r>
      <w:r w:rsidRPr="00545541">
        <w:rPr>
          <w:rFonts w:hint="eastAsia"/>
        </w:rPr>
        <w:t>Non-final</w:t>
      </w:r>
      <w:r w:rsidRPr="00545541">
        <w:rPr>
          <w:rFonts w:hint="eastAsia"/>
        </w:rPr>
        <w:t>类变量保存为定义他的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类型数据（</w:t>
      </w:r>
      <w:r w:rsidRPr="00545541">
        <w:rPr>
          <w:rFonts w:hint="eastAsia"/>
        </w:rPr>
        <w:t>data for the type that declares them</w:t>
      </w:r>
      <w:r w:rsidRPr="00545541">
        <w:rPr>
          <w:rFonts w:hint="eastAsia"/>
        </w:rPr>
        <w:t>）的一部分，而</w:t>
      </w:r>
      <w:r w:rsidRPr="00545541">
        <w:rPr>
          <w:rFonts w:hint="eastAsia"/>
        </w:rPr>
        <w:t>final</w:t>
      </w:r>
      <w:r w:rsidRPr="00545541">
        <w:rPr>
          <w:rFonts w:hint="eastAsia"/>
        </w:rPr>
        <w:t>常量保存为使用他的类型数据（</w:t>
      </w:r>
      <w:r w:rsidRPr="00545541">
        <w:rPr>
          <w:rFonts w:hint="eastAsia"/>
        </w:rPr>
        <w:t>data for any type that uses them</w:t>
      </w:r>
      <w:r w:rsidRPr="00545541">
        <w:rPr>
          <w:rFonts w:hint="eastAsia"/>
        </w:rPr>
        <w:t>）的一部分。详情参见第六章“</w:t>
      </w:r>
      <w:r w:rsidRPr="00545541">
        <w:rPr>
          <w:rFonts w:hint="eastAsia"/>
        </w:rPr>
        <w:t>The Java Class FileThe Java Class File</w:t>
      </w:r>
      <w:r w:rsidRPr="00545541">
        <w:rPr>
          <w:rFonts w:hint="eastAsia"/>
        </w:rPr>
        <w:t>”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5</w:t>
      </w:r>
      <w:r w:rsidRPr="00545541">
        <w:rPr>
          <w:rFonts w:hint="eastAsia"/>
        </w:rPr>
        <w:t>）、指向类加载器的引用（</w:t>
      </w:r>
      <w:r w:rsidRPr="00545541">
        <w:rPr>
          <w:rFonts w:hint="eastAsia"/>
        </w:rPr>
        <w:t>A reference to class ClassLoader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</w:t>
      </w:r>
      <w:r w:rsidRPr="00545541">
        <w:rPr>
          <w:rFonts w:hint="eastAsia"/>
        </w:rPr>
        <w:t>每一个被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虚拟机加载的类型，虚拟机必须保存这个类型是否由原始类加载器或者类加载器加载。那些被类加载器加载的类型必须保存一个指向类加载器的引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用。当类加载器动态连接时，会使用这条信息。当一个类引用另一个类时，虚拟机必须保存那个被引用的类型是被同一个类加载器加载的，这也是虚拟机维护不同命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名空间的过程。详情参见第八章“</w:t>
      </w:r>
      <w:r w:rsidRPr="00545541">
        <w:rPr>
          <w:rFonts w:hint="eastAsia"/>
        </w:rPr>
        <w:t>The Linking Model</w:t>
      </w:r>
      <w:r w:rsidRPr="00545541">
        <w:rPr>
          <w:rFonts w:hint="eastAsia"/>
        </w:rPr>
        <w:t>”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6</w:t>
      </w:r>
      <w:r w:rsidRPr="00545541">
        <w:rPr>
          <w:rFonts w:hint="eastAsia"/>
        </w:rPr>
        <w:t>）、指向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类的引用（</w:t>
      </w:r>
      <w:r w:rsidRPr="00545541">
        <w:rPr>
          <w:rFonts w:hint="eastAsia"/>
        </w:rPr>
        <w:t>A reference to class Class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Java</w:t>
      </w:r>
      <w:r w:rsidRPr="00545541">
        <w:rPr>
          <w:rFonts w:hint="eastAsia"/>
        </w:rPr>
        <w:t>虚拟机为每一个加载的类型创建一个</w:t>
      </w:r>
      <w:r w:rsidRPr="00545541">
        <w:rPr>
          <w:rFonts w:hint="eastAsia"/>
        </w:rPr>
        <w:t>java.lang.Class</w:t>
      </w:r>
      <w:r w:rsidRPr="00545541">
        <w:rPr>
          <w:rFonts w:hint="eastAsia"/>
        </w:rPr>
        <w:t>类的实例。你也可以通过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类的方法：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>public static Class forName(String className)</w:t>
      </w:r>
      <w:r w:rsidRPr="00545541">
        <w:rPr>
          <w:rFonts w:hint="eastAsia"/>
        </w:rPr>
        <w:t>来查找或者加载一个类，并取得相应的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类的实例。通过这个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类的实例，我们可以访问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虚拟机方法区中的信息。具体参照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类的</w:t>
      </w:r>
      <w:r w:rsidRPr="00545541">
        <w:rPr>
          <w:rFonts w:hint="eastAsia"/>
        </w:rPr>
        <w:t>JavaDoc</w:t>
      </w:r>
      <w:r w:rsidRPr="00545541">
        <w:rPr>
          <w:rFonts w:hint="eastAsia"/>
        </w:rPr>
        <w:t>。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2</w:t>
      </w:r>
      <w:r w:rsidRPr="00545541">
        <w:rPr>
          <w:rFonts w:hint="eastAsia"/>
        </w:rPr>
        <w:t>、方法列表（</w:t>
      </w:r>
      <w:r w:rsidRPr="00545541">
        <w:rPr>
          <w:rFonts w:hint="eastAsia"/>
        </w:rPr>
        <w:t>Method Tables</w:t>
      </w:r>
      <w:r w:rsidRPr="00545541">
        <w:rPr>
          <w:rFonts w:hint="eastAsia"/>
        </w:rPr>
        <w:t>）</w:t>
      </w:r>
    </w:p>
    <w:p w:rsidR="00360977" w:rsidRPr="00545541" w:rsidRDefault="00360977" w:rsidP="00360977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为了更有效的访问所有保存在方法区中的数据，这些数据的存储结构必须经过仔细的设计。所有方法区中，除了保存了上边的那些原始信息外，还有一个为了加快存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取速度而设计的数据结构，比如方法列表。每一个被加载的非抽象类，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虚拟机都会为他们产生一个方法列表，这个列表中保存了这个类可能调用的所有实例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方法的引用，报错那些父类中调用的方法。详情参见第八章“</w:t>
      </w:r>
      <w:r w:rsidRPr="00545541">
        <w:rPr>
          <w:rFonts w:hint="eastAsia"/>
        </w:rPr>
        <w:t>The Linking Model</w:t>
      </w:r>
      <w:r w:rsidRPr="00545541">
        <w:rPr>
          <w:rFonts w:hint="eastAsia"/>
        </w:rPr>
        <w:t>”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>五、堆：</w:t>
      </w:r>
    </w:p>
    <w:p w:rsidR="00CD06F3" w:rsidRPr="00545541" w:rsidRDefault="00CD06F3" w:rsidP="00CD06F3">
      <w:pPr>
        <w:ind w:firstLine="432"/>
      </w:pP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>当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程序创建一个类的实例或者数组时，都在堆中为新的对象分配内存。虚拟机中只有一个堆，所有的线程都共享他。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1</w:t>
      </w:r>
      <w:r w:rsidRPr="00545541">
        <w:rPr>
          <w:rFonts w:hint="eastAsia"/>
        </w:rPr>
        <w:t>、垃圾收集（</w:t>
      </w:r>
      <w:r w:rsidRPr="00545541">
        <w:rPr>
          <w:rFonts w:hint="eastAsia"/>
        </w:rPr>
        <w:t>Garbage Collection</w:t>
      </w:r>
      <w:r w:rsidRPr="00545541">
        <w:rPr>
          <w:rFonts w:hint="eastAsia"/>
        </w:rPr>
        <w:t>）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垃圾收集是释放没有被引用的对象的主要方法。它也可能会为了减少堆的碎片，而移动对象。在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虚拟机的规范中没有严格定义垃圾收集，只是定义一个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虚拟机的实现必须通过某种方式管理自己的堆。详情参见第九章“</w:t>
      </w:r>
      <w:r w:rsidRPr="00545541">
        <w:rPr>
          <w:rFonts w:hint="eastAsia"/>
        </w:rPr>
        <w:t>Garbage Collection</w:t>
      </w:r>
      <w:r w:rsidRPr="00545541">
        <w:rPr>
          <w:rFonts w:hint="eastAsia"/>
        </w:rPr>
        <w:t>”。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2</w:t>
      </w:r>
      <w:r w:rsidRPr="00545541">
        <w:rPr>
          <w:rFonts w:hint="eastAsia"/>
        </w:rPr>
        <w:t>、对象存储结构（</w:t>
      </w:r>
      <w:r w:rsidRPr="00545541">
        <w:rPr>
          <w:rFonts w:hint="eastAsia"/>
        </w:rPr>
        <w:t>Object Representation</w:t>
      </w:r>
      <w:r w:rsidRPr="00545541">
        <w:rPr>
          <w:rFonts w:hint="eastAsia"/>
        </w:rPr>
        <w:t>）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Java</w:t>
      </w:r>
      <w:r w:rsidRPr="00545541">
        <w:rPr>
          <w:rFonts w:hint="eastAsia"/>
        </w:rPr>
        <w:t>虚拟机的规范中没有定义对象怎样在堆中存储。每一个对象主要存储的是他的类和父类中定义的对象变量。对于给定的对象的引用，虚拟机必须嫩耨很快的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定位到这</w:t>
      </w:r>
      <w:r w:rsidRPr="00545541">
        <w:rPr>
          <w:rFonts w:hint="eastAsia"/>
        </w:rPr>
        <w:lastRenderedPageBreak/>
        <w:t>个对象的数据。另为，必须提供一种通过对象的引用方法对象数据的方法，比如方法区中的对象的引用，所以一个对象保存的数据中往往含有一个某种形式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指向方法区的指针。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一个可能的堆的设计是将堆分为两个部分：引用池和对象池。一个对象的引用就是指向引用池的本地指针。每一个引用池中的条目都包含两个部分：指向对象池中对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象数据的指针和方法区中对象类数据的指针。这种设计能够方便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虚拟机堆碎片的整理。当虚拟机在对象池中移动一个对象的时候，只需要修改对应引用池中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的指针地址。但是每次访问对象的数据都需要处理两次指针。下图演示了这种堆的设计。在第九章的“垃圾收集”中的</w:t>
      </w:r>
      <w:r w:rsidRPr="00545541">
        <w:rPr>
          <w:rFonts w:hint="eastAsia"/>
        </w:rPr>
        <w:t>HeapOfFish Applet</w:t>
      </w:r>
      <w:r w:rsidRPr="00545541">
        <w:rPr>
          <w:rFonts w:hint="eastAsia"/>
        </w:rPr>
        <w:t>演示了这种设计。</w:t>
      </w:r>
      <w:r w:rsidRPr="00545541">
        <w:rPr>
          <w:rFonts w:hint="eastAsia"/>
        </w:rPr>
        <w:t xml:space="preserve"> 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另一种堆的设计是：一个对象的引用就是一个指向一堆数据和指向相应对象的偏移指针。这种设计方便了对象的访问，可是对象的移动要变的异常复杂。下图演示了这种设计</w:t>
      </w:r>
      <w:r w:rsidRPr="00545541">
        <w:rPr>
          <w:rFonts w:hint="eastAsia"/>
        </w:rPr>
        <w:t xml:space="preserve"> 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当程序试图将一个对象转换为另一种类型时，虚拟机需要判断这种转换是否是这个对象的类型，或者是他的父类型。当程序适用</w:t>
      </w:r>
      <w:r w:rsidRPr="00545541">
        <w:rPr>
          <w:rFonts w:hint="eastAsia"/>
        </w:rPr>
        <w:t>instanceof</w:t>
      </w:r>
      <w:r w:rsidRPr="00545541">
        <w:rPr>
          <w:rFonts w:hint="eastAsia"/>
        </w:rPr>
        <w:t>语句的时候也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会做类似的事情。当程序调用一个对象的方法时，虚拟机需要进行动态绑定，他必须判断调用哪一个类型的方法。这也需要做上面的判断。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无论虚拟机实现者使用哪一种设计，他都可能为每一个对象保存一个类似方法列表的信息。因为他可以提升对象方法调用的速度，对提升虚拟机的性能非常重要，但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是虚拟机的规范中比没有要求必须实现类似的数据结构。下图描述了这种结构。图中显示了一个对象引用相关联的所有的数据结构，包括：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1</w:t>
      </w:r>
      <w:r w:rsidRPr="00545541">
        <w:rPr>
          <w:rFonts w:hint="eastAsia"/>
        </w:rPr>
        <w:t>）、一个指向类型数据的指针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2</w:t>
      </w:r>
      <w:r w:rsidRPr="00545541">
        <w:rPr>
          <w:rFonts w:hint="eastAsia"/>
        </w:rPr>
        <w:t>）、一个对象的方法列表。方法列表是一个指向所有可能被调用对象方法的指针数组。方法数据包括三个部分：操作码堆栈的大小和方法堆栈的本地变量区；方法的字节码；异常列表。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     </w:t>
      </w:r>
      <w:r w:rsidRPr="00545541">
        <w:rPr>
          <w:rFonts w:hint="eastAsia"/>
        </w:rPr>
        <w:t>每一个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虚拟机中的对象必须关联一个用于同步多线程的</w:t>
      </w:r>
      <w:r w:rsidRPr="00545541">
        <w:rPr>
          <w:rFonts w:hint="eastAsia"/>
        </w:rPr>
        <w:t>lock(mutex)</w:t>
      </w:r>
      <w:r w:rsidRPr="00545541">
        <w:rPr>
          <w:rFonts w:hint="eastAsia"/>
        </w:rPr>
        <w:t>。同一时刻，只能有一个对象拥有这个对象的锁。当一个拥有这个这个对象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的锁，他就可以多次申请这个锁，但是也必须释放相应次数的锁才能真正释放这个对象锁。很多对象在整个生命周期中都不会被锁，所以这个信息只有在需要时才需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要添加。很多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虚拟机的实现都没有在对象的数据中包含“锁定数据”，只是在需要时才生成相应的数据。除了实现对象的锁定，每一个对象还逻辑关联到一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个“</w:t>
      </w:r>
      <w:r w:rsidRPr="00545541">
        <w:rPr>
          <w:rFonts w:hint="eastAsia"/>
        </w:rPr>
        <w:t>wait set</w:t>
      </w:r>
      <w:r w:rsidRPr="00545541">
        <w:rPr>
          <w:rFonts w:hint="eastAsia"/>
        </w:rPr>
        <w:t>”的实现。锁定帮组线程独立处理共享的数据，不需要妨碍其他的线程。“</w:t>
      </w:r>
      <w:r w:rsidRPr="00545541">
        <w:rPr>
          <w:rFonts w:hint="eastAsia"/>
        </w:rPr>
        <w:t>wait set</w:t>
      </w:r>
      <w:r w:rsidRPr="00545541">
        <w:rPr>
          <w:rFonts w:hint="eastAsia"/>
        </w:rPr>
        <w:t>”帮组线程协作完成同一个目标。“</w:t>
      </w:r>
      <w:r w:rsidRPr="00545541">
        <w:rPr>
          <w:rFonts w:hint="eastAsia"/>
        </w:rPr>
        <w:t>wait set</w:t>
      </w:r>
      <w:r w:rsidRPr="00545541">
        <w:rPr>
          <w:rFonts w:hint="eastAsia"/>
        </w:rPr>
        <w:t>”往往通过</w:t>
      </w:r>
      <w:r w:rsidRPr="00545541">
        <w:rPr>
          <w:rFonts w:hint="eastAsia"/>
        </w:rPr>
        <w:t>Object</w:t>
      </w:r>
      <w:r w:rsidRPr="00545541">
        <w:rPr>
          <w:rFonts w:hint="eastAsia"/>
        </w:rPr>
        <w:t>类的</w:t>
      </w:r>
      <w:r w:rsidRPr="00545541">
        <w:rPr>
          <w:rFonts w:hint="eastAsia"/>
        </w:rPr>
        <w:t>wait()</w:t>
      </w:r>
      <w:r w:rsidRPr="00545541">
        <w:rPr>
          <w:rFonts w:hint="eastAsia"/>
        </w:rPr>
        <w:t>和</w:t>
      </w:r>
      <w:r w:rsidRPr="00545541">
        <w:rPr>
          <w:rFonts w:hint="eastAsia"/>
        </w:rPr>
        <w:t>notify()</w:t>
      </w:r>
      <w:r w:rsidRPr="00545541">
        <w:rPr>
          <w:rFonts w:hint="eastAsia"/>
        </w:rPr>
        <w:t>方法来实现。</w:t>
      </w:r>
      <w:r w:rsidRPr="00545541">
        <w:rPr>
          <w:rFonts w:hint="eastAsia"/>
        </w:rPr>
        <w:t xml:space="preserve"> 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垃圾收集也需要堆中的对象是否被关联的信息。</w:t>
      </w:r>
      <w:r w:rsidRPr="00545541">
        <w:rPr>
          <w:rFonts w:hint="eastAsia"/>
        </w:rPr>
        <w:t>Java</w:t>
      </w:r>
      <w:r w:rsidRPr="00545541">
        <w:rPr>
          <w:rFonts w:hint="eastAsia"/>
        </w:rPr>
        <w:t>虚拟机规范中指出垃圾收集一个运行一个对象的</w:t>
      </w:r>
      <w:r w:rsidRPr="00545541">
        <w:rPr>
          <w:rFonts w:hint="eastAsia"/>
        </w:rPr>
        <w:t>finalizer</w:t>
      </w:r>
      <w:r w:rsidRPr="00545541">
        <w:rPr>
          <w:rFonts w:hint="eastAsia"/>
        </w:rPr>
        <w:t>方法一次，但是容许</w:t>
      </w:r>
      <w:r w:rsidRPr="00545541">
        <w:rPr>
          <w:rFonts w:hint="eastAsia"/>
        </w:rPr>
        <w:t xml:space="preserve"> finalizer</w:t>
      </w:r>
      <w:r w:rsidRPr="00545541">
        <w:rPr>
          <w:rFonts w:hint="eastAsia"/>
        </w:rPr>
        <w:t>方法重新引用这个对象，当这个对象再次不被引用时，就不需要再次调用</w:t>
      </w:r>
      <w:r w:rsidRPr="00545541">
        <w:rPr>
          <w:rFonts w:hint="eastAsia"/>
        </w:rPr>
        <w:t>finalize</w:t>
      </w:r>
      <w:r w:rsidRPr="00545541">
        <w:rPr>
          <w:rFonts w:hint="eastAsia"/>
        </w:rPr>
        <w:t>方法。所以虚拟机也需要保存</w:t>
      </w:r>
      <w:r w:rsidRPr="00545541">
        <w:rPr>
          <w:rFonts w:hint="eastAsia"/>
        </w:rPr>
        <w:t>finalize</w:t>
      </w:r>
      <w:r w:rsidRPr="00545541">
        <w:rPr>
          <w:rFonts w:hint="eastAsia"/>
        </w:rPr>
        <w:t>方法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是否运行过的信息。更多信息参见第九章的“垃圾收集”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3</w:t>
      </w:r>
      <w:r w:rsidRPr="00545541">
        <w:rPr>
          <w:rFonts w:hint="eastAsia"/>
        </w:rPr>
        <w:t>、数组的保存（</w:t>
      </w:r>
      <w:r w:rsidRPr="00545541">
        <w:rPr>
          <w:rFonts w:hint="eastAsia"/>
        </w:rPr>
        <w:t>Array Representation</w:t>
      </w:r>
      <w:r w:rsidRPr="00545541">
        <w:rPr>
          <w:rFonts w:hint="eastAsia"/>
        </w:rPr>
        <w:t>）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>在</w:t>
      </w:r>
      <w:r w:rsidRPr="00545541">
        <w:rPr>
          <w:rFonts w:hint="eastAsia"/>
        </w:rPr>
        <w:t xml:space="preserve">Java </w:t>
      </w:r>
      <w:r w:rsidRPr="00545541">
        <w:rPr>
          <w:rFonts w:hint="eastAsia"/>
        </w:rPr>
        <w:t>中，数组是一种完全意义上的对象，他和对象一样保存在堆中、有一个指向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类实例的引用。所有同一维度和类型的数组拥有同样的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，数组的长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度不做考虑。对应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的名字表示为维度和类型。比如一个整型数据的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为“</w:t>
      </w:r>
      <w:r w:rsidRPr="00545541">
        <w:rPr>
          <w:rFonts w:hint="eastAsia"/>
        </w:rPr>
        <w:t>[I</w:t>
      </w:r>
      <w:r w:rsidRPr="00545541">
        <w:rPr>
          <w:rFonts w:hint="eastAsia"/>
        </w:rPr>
        <w:t>”，字节型三维数组</w:t>
      </w:r>
      <w:r w:rsidRPr="00545541">
        <w:rPr>
          <w:rFonts w:hint="eastAsia"/>
        </w:rPr>
        <w:t>Class</w:t>
      </w:r>
      <w:r w:rsidRPr="00545541">
        <w:rPr>
          <w:rFonts w:hint="eastAsia"/>
        </w:rPr>
        <w:t>名为“</w:t>
      </w:r>
      <w:r w:rsidRPr="00545541">
        <w:rPr>
          <w:rFonts w:hint="eastAsia"/>
        </w:rPr>
        <w:t>[[[B</w:t>
      </w:r>
      <w:r w:rsidRPr="00545541">
        <w:rPr>
          <w:rFonts w:hint="eastAsia"/>
        </w:rPr>
        <w:t>”，两维对象数据</w:t>
      </w:r>
      <w:r w:rsidRPr="00545541">
        <w:rPr>
          <w:rFonts w:hint="eastAsia"/>
        </w:rPr>
        <w:t xml:space="preserve"> Class</w:t>
      </w:r>
      <w:r w:rsidRPr="00545541">
        <w:rPr>
          <w:rFonts w:hint="eastAsia"/>
        </w:rPr>
        <w:t>名为“</w:t>
      </w:r>
      <w:r w:rsidRPr="00545541">
        <w:rPr>
          <w:rFonts w:hint="eastAsia"/>
        </w:rPr>
        <w:t>[[Ljava.lang.Object</w:t>
      </w:r>
      <w:r w:rsidRPr="00545541">
        <w:rPr>
          <w:rFonts w:hint="eastAsia"/>
        </w:rPr>
        <w:t>”。</w:t>
      </w:r>
    </w:p>
    <w:p w:rsidR="00CD06F3" w:rsidRPr="00545541" w:rsidRDefault="00CD06F3" w:rsidP="00CD06F3">
      <w:pPr>
        <w:ind w:firstLine="432"/>
        <w:rPr>
          <w:rFonts w:hint="eastAsia"/>
        </w:rPr>
      </w:pPr>
      <w:r w:rsidRPr="00545541">
        <w:rPr>
          <w:rFonts w:hint="eastAsia"/>
        </w:rPr>
        <w:t xml:space="preserve">     </w:t>
      </w:r>
      <w:r w:rsidRPr="00545541">
        <w:rPr>
          <w:rFonts w:hint="eastAsia"/>
        </w:rPr>
        <w:t>数组必须在堆中保存数组的长度，数组的数据和一些对象数组类型数据的引用。通过一个数组引用的，虚拟机应该能够取得一个数组的长度，通过索引能够访问特定</w:t>
      </w:r>
      <w:r w:rsidRPr="00545541">
        <w:rPr>
          <w:rFonts w:hint="eastAsia"/>
        </w:rPr>
        <w:t xml:space="preserve"> </w:t>
      </w:r>
      <w:r w:rsidRPr="00545541">
        <w:rPr>
          <w:rFonts w:hint="eastAsia"/>
        </w:rPr>
        <w:t>的数据，能够调用</w:t>
      </w:r>
      <w:r w:rsidRPr="00545541">
        <w:rPr>
          <w:rFonts w:hint="eastAsia"/>
        </w:rPr>
        <w:t>Object</w:t>
      </w:r>
      <w:r w:rsidRPr="00545541">
        <w:rPr>
          <w:rFonts w:hint="eastAsia"/>
        </w:rPr>
        <w:t>定义的方法。</w:t>
      </w:r>
      <w:r w:rsidRPr="00545541">
        <w:rPr>
          <w:rFonts w:hint="eastAsia"/>
        </w:rPr>
        <w:t>Object</w:t>
      </w:r>
      <w:r w:rsidRPr="00545541">
        <w:rPr>
          <w:rFonts w:hint="eastAsia"/>
        </w:rPr>
        <w:t>是所有数据类的直接父类。更多信息参见第六章“类文件”。</w:t>
      </w:r>
    </w:p>
    <w:p w:rsidR="00545541" w:rsidRPr="00545541" w:rsidRDefault="00545541" w:rsidP="00545541">
      <w:pPr>
        <w:widowControl/>
        <w:shd w:val="clear" w:color="auto" w:fill="FFFFFF"/>
        <w:spacing w:line="192" w:lineRule="atLeast"/>
        <w:ind w:firstLine="192"/>
        <w:jc w:val="left"/>
        <w:rPr>
          <w:rFonts w:ascii="微软雅黑" w:eastAsia="微软雅黑" w:hAnsi="微软雅黑" w:cs="宋体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4"/>
          <w:bdr w:val="none" w:sz="0" w:space="0" w:color="auto" w:frame="1"/>
        </w:rPr>
        <w:lastRenderedPageBreak/>
        <w:t>六、基本结构：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从Java平台的逻辑结构上来看，我们可以从下图来了解JVM：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  <w:r w:rsidRPr="00545541">
        <w:rPr>
          <w:rFonts w:ascii="微软雅黑" w:eastAsia="微软雅黑" w:hAnsi="微软雅黑" w:cs="宋体"/>
          <w:noProof/>
          <w:color w:val="222222"/>
          <w:kern w:val="0"/>
          <w:szCs w:val="11"/>
        </w:rPr>
        <w:drawing>
          <wp:inline distT="0" distB="0" distL="0" distR="0">
            <wp:extent cx="4794250" cy="2862345"/>
            <wp:effectExtent l="19050" t="0" r="6350" b="0"/>
            <wp:docPr id="3" name="图片 3" descr="http://images.cnitblog.com/blog/502866/201402/2415322753536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502866/201402/24153227535362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286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从上图能清晰看到Java平台包含的各个逻辑模块，也能了解到JDK与JRE的区别。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JVM自身的物理结构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  <w:r w:rsidRPr="00545541">
        <w:rPr>
          <w:rFonts w:ascii="微软雅黑" w:eastAsia="微软雅黑" w:hAnsi="微软雅黑" w:cs="宋体"/>
          <w:noProof/>
          <w:color w:val="222222"/>
          <w:kern w:val="0"/>
          <w:szCs w:val="11"/>
        </w:rPr>
        <w:drawing>
          <wp:inline distT="0" distB="0" distL="0" distR="0">
            <wp:extent cx="4911090" cy="2766866"/>
            <wp:effectExtent l="19050" t="0" r="3810" b="0"/>
            <wp:docPr id="4" name="图片 4" descr="http://images.cnitblog.com/blog/502866/201402/241532375103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502866/201402/2415323751031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90" cy="2766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此图看出jvm内存结构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lastRenderedPageBreak/>
        <w:t>JVM内存结构主要包括两个子系统和两个组件。两个子系统分别是Classloader子系统和Executionengine(执行引擎)子系统；两个组件分别是Runtimedataarea(运行时数据区域)组件和Nativeinterface(本地接口)组件。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bCs/>
          <w:color w:val="222222"/>
          <w:kern w:val="0"/>
          <w:szCs w:val="11"/>
        </w:rPr>
        <w:t>Classloader子系统的作用：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根据给定的全限定名类名(如java.lang.Object)来装载class文件的内容到Runtimedataarea中的methodarea(方法区域)。Java程序员可以extendsjava.lang.ClassLoader类来写自己的Classloader。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bCs/>
          <w:color w:val="222222"/>
          <w:kern w:val="0"/>
          <w:szCs w:val="11"/>
        </w:rPr>
        <w:t>Executionengine子系统的作用：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执行classes中的指令。任何JVMspecification实现(JDK)的核心都是Executionengine，不同的JDK例如Sun的JDK和IBM的JDK好坏主要就取决于他们各自实现的Executionengine的好坏。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bCs/>
          <w:color w:val="222222"/>
          <w:kern w:val="0"/>
          <w:szCs w:val="11"/>
        </w:rPr>
        <w:t>Nativeinterface组件：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与nativelibraries交互，是其它编程语言交互的接口。当调用native方法的时候，就进入了一个全新的并且不再受虚拟机限制的世界，所以也很容易出现JVM无法控制的nativeheapOutOfMemory。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bCs/>
          <w:color w:val="222222"/>
          <w:kern w:val="0"/>
          <w:szCs w:val="11"/>
        </w:rPr>
        <w:t>RuntimeDataArea组件：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这就是我们常说的JVM的内存了。它主要分为五个部分——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1、Heap(堆)：一个Java虚拟实例中只存在一个堆空间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lastRenderedPageBreak/>
        <w:t>2、MethodArea(方法区域)：被装载的class的信息存储在Methodarea的内存中。当虚拟机装载某个类型时，它使用类装载器定位相应的class文件，然后读入这个class文件内容并把它传输到虚拟机中。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3、JavaStack(java的栈)：虚拟机只会直接对Javastack执行两种操作：以帧为单位的压栈或出栈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4、ProgramCounter(程序计数器)：每一个线程都有它自己的PC寄存器，也是该线程启动时创建的。PC寄存器的内容总是指向下一条将被执行指令的饿地址，这里的地址可以是一个本地指针，也可以是在方法区中相对应于该方法起始指令的偏移量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5、Nativemethodstack(本地方法栈)：保存native方法进入区域的地址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对于JVM的学习，在我看来这么几个部分最重要：</w:t>
      </w:r>
    </w:p>
    <w:p w:rsidR="00545541" w:rsidRPr="00545541" w:rsidRDefault="00545541" w:rsidP="00545541">
      <w:pPr>
        <w:widowControl/>
        <w:numPr>
          <w:ilvl w:val="0"/>
          <w:numId w:val="1"/>
        </w:numPr>
        <w:shd w:val="clear" w:color="auto" w:fill="FFFFFF"/>
        <w:spacing w:line="192" w:lineRule="atLeast"/>
        <w:ind w:left="160" w:right="160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Java代码编译和执行的整个过程</w:t>
      </w:r>
    </w:p>
    <w:p w:rsidR="00545541" w:rsidRPr="00545541" w:rsidRDefault="00545541" w:rsidP="00545541">
      <w:pPr>
        <w:widowControl/>
        <w:numPr>
          <w:ilvl w:val="0"/>
          <w:numId w:val="1"/>
        </w:numPr>
        <w:shd w:val="clear" w:color="auto" w:fill="FFFFFF"/>
        <w:spacing w:line="192" w:lineRule="atLeast"/>
        <w:ind w:left="160" w:right="160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JVM内存管理及垃圾回收机制</w:t>
      </w:r>
    </w:p>
    <w:p w:rsidR="00545541" w:rsidRPr="00545541" w:rsidRDefault="00545541" w:rsidP="00545541">
      <w:pPr>
        <w:widowControl/>
        <w:pBdr>
          <w:bottom w:val="single" w:sz="2" w:space="3" w:color="E1E9F0"/>
        </w:pBdr>
        <w:shd w:val="clear" w:color="auto" w:fill="FFFFFF"/>
        <w:spacing w:line="192" w:lineRule="atLeast"/>
        <w:jc w:val="center"/>
        <w:outlineLvl w:val="0"/>
        <w:rPr>
          <w:rFonts w:ascii="微软雅黑" w:eastAsia="微软雅黑" w:hAnsi="微软雅黑" w:cs="宋体"/>
          <w:color w:val="0B3B8C"/>
          <w:kern w:val="36"/>
          <w:szCs w:val="18"/>
        </w:rPr>
      </w:pPr>
      <w:r w:rsidRPr="00545541">
        <w:rPr>
          <w:rFonts w:ascii="微软雅黑" w:eastAsia="微软雅黑" w:hAnsi="微软雅黑" w:cs="宋体" w:hint="eastAsia"/>
          <w:color w:val="0B3B8C"/>
          <w:kern w:val="36"/>
          <w:szCs w:val="18"/>
        </w:rPr>
        <w:t>java代码编译和执行的整个过程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Java代码编译是由Java源码编译器来完成，流程图如下所示：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  <w:r w:rsidRPr="00545541">
        <w:rPr>
          <w:rFonts w:ascii="微软雅黑" w:eastAsia="微软雅黑" w:hAnsi="微软雅黑" w:cs="宋体"/>
          <w:noProof/>
          <w:color w:val="222222"/>
          <w:kern w:val="0"/>
          <w:szCs w:val="11"/>
        </w:rPr>
        <w:drawing>
          <wp:inline distT="0" distB="0" distL="0" distR="0">
            <wp:extent cx="4606290" cy="1333301"/>
            <wp:effectExtent l="19050" t="0" r="3810" b="0"/>
            <wp:docPr id="9" name="图片 9" descr="http://images.cnitblog.com/blog/502866/201402/2415331001747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502866/201402/24153310017470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333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lastRenderedPageBreak/>
        <w:t>Java字节码的执行是由JVM执行引擎来完成，流程图如下所示：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  <w:r w:rsidRPr="00545541">
        <w:rPr>
          <w:rFonts w:ascii="微软雅黑" w:eastAsia="微软雅黑" w:hAnsi="微软雅黑" w:cs="宋体"/>
          <w:noProof/>
          <w:color w:val="222222"/>
          <w:kern w:val="0"/>
          <w:szCs w:val="11"/>
        </w:rPr>
        <w:drawing>
          <wp:inline distT="0" distB="0" distL="0" distR="0">
            <wp:extent cx="4652010" cy="2249324"/>
            <wp:effectExtent l="19050" t="0" r="0" b="0"/>
            <wp:docPr id="10" name="图片 10" descr="http://images.cnitblog.com/blog/502866/201402/241533362431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.cnitblog.com/blog/502866/201402/24153336243195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010" cy="224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Java代码编译和执行的整个过程包含了以下三个重要的机制：</w:t>
      </w:r>
    </w:p>
    <w:p w:rsidR="00545541" w:rsidRPr="00545541" w:rsidRDefault="00545541" w:rsidP="00545541">
      <w:pPr>
        <w:widowControl/>
        <w:numPr>
          <w:ilvl w:val="0"/>
          <w:numId w:val="2"/>
        </w:numPr>
        <w:shd w:val="clear" w:color="auto" w:fill="FFFFFF"/>
        <w:spacing w:line="192" w:lineRule="atLeast"/>
        <w:ind w:left="160" w:right="160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Java源码编译机制</w:t>
      </w:r>
    </w:p>
    <w:p w:rsidR="00545541" w:rsidRPr="00545541" w:rsidRDefault="00545541" w:rsidP="00545541">
      <w:pPr>
        <w:widowControl/>
        <w:numPr>
          <w:ilvl w:val="0"/>
          <w:numId w:val="2"/>
        </w:numPr>
        <w:shd w:val="clear" w:color="auto" w:fill="FFFFFF"/>
        <w:spacing w:line="192" w:lineRule="atLeast"/>
        <w:ind w:left="160" w:right="160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类加载机制</w:t>
      </w:r>
    </w:p>
    <w:p w:rsidR="00545541" w:rsidRPr="00545541" w:rsidRDefault="00545541" w:rsidP="00545541">
      <w:pPr>
        <w:widowControl/>
        <w:numPr>
          <w:ilvl w:val="0"/>
          <w:numId w:val="2"/>
        </w:numPr>
        <w:shd w:val="clear" w:color="auto" w:fill="FFFFFF"/>
        <w:spacing w:line="192" w:lineRule="atLeast"/>
        <w:ind w:left="160" w:right="160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类执行机制</w:t>
      </w:r>
    </w:p>
    <w:p w:rsidR="00545541" w:rsidRPr="00545541" w:rsidRDefault="00545541" w:rsidP="00545541">
      <w:pPr>
        <w:widowControl/>
        <w:shd w:val="clear" w:color="auto" w:fill="FFFFFF"/>
        <w:spacing w:line="192" w:lineRule="atLeast"/>
        <w:jc w:val="left"/>
        <w:outlineLvl w:val="1"/>
        <w:rPr>
          <w:rFonts w:ascii="微软雅黑" w:eastAsia="微软雅黑" w:hAnsi="微软雅黑" w:cs="宋体" w:hint="eastAsia"/>
          <w:color w:val="222222"/>
          <w:kern w:val="0"/>
          <w:szCs w:val="18"/>
        </w:rPr>
      </w:pPr>
      <w:bookmarkStart w:id="0" w:name="t1"/>
      <w:bookmarkEnd w:id="0"/>
      <w:r w:rsidRPr="00545541">
        <w:rPr>
          <w:rFonts w:ascii="微软雅黑" w:eastAsia="微软雅黑" w:hAnsi="微软雅黑" w:cs="宋体" w:hint="eastAsia"/>
          <w:color w:val="222222"/>
          <w:kern w:val="0"/>
          <w:szCs w:val="18"/>
        </w:rPr>
        <w:t>Java源码编译机制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Java 源码编译由以下三个过程组成：（javac –verbose  输出有关编译器正在执行的操作的消息）</w:t>
      </w:r>
    </w:p>
    <w:p w:rsidR="00545541" w:rsidRPr="00545541" w:rsidRDefault="00545541" w:rsidP="00545541">
      <w:pPr>
        <w:widowControl/>
        <w:numPr>
          <w:ilvl w:val="0"/>
          <w:numId w:val="3"/>
        </w:numPr>
        <w:shd w:val="clear" w:color="auto" w:fill="FFFFFF"/>
        <w:spacing w:line="192" w:lineRule="atLeast"/>
        <w:ind w:left="160" w:right="160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分析和输入到符号表</w:t>
      </w:r>
    </w:p>
    <w:p w:rsidR="00545541" w:rsidRPr="00545541" w:rsidRDefault="00545541" w:rsidP="00545541">
      <w:pPr>
        <w:widowControl/>
        <w:numPr>
          <w:ilvl w:val="0"/>
          <w:numId w:val="3"/>
        </w:numPr>
        <w:shd w:val="clear" w:color="auto" w:fill="FFFFFF"/>
        <w:spacing w:line="192" w:lineRule="atLeast"/>
        <w:ind w:left="160" w:right="160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注解处理</w:t>
      </w:r>
    </w:p>
    <w:p w:rsidR="00545541" w:rsidRPr="00545541" w:rsidRDefault="00545541" w:rsidP="00545541">
      <w:pPr>
        <w:widowControl/>
        <w:numPr>
          <w:ilvl w:val="0"/>
          <w:numId w:val="3"/>
        </w:numPr>
        <w:shd w:val="clear" w:color="auto" w:fill="FFFFFF"/>
        <w:spacing w:line="192" w:lineRule="atLeast"/>
        <w:ind w:left="160" w:right="160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语义分析和生成class文件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lastRenderedPageBreak/>
        <w:t> </w:t>
      </w:r>
      <w:r w:rsidRPr="00545541">
        <w:rPr>
          <w:rFonts w:ascii="微软雅黑" w:eastAsia="微软雅黑" w:hAnsi="微软雅黑" w:cs="宋体"/>
          <w:noProof/>
          <w:color w:val="222222"/>
          <w:kern w:val="0"/>
          <w:szCs w:val="11"/>
        </w:rPr>
        <w:drawing>
          <wp:inline distT="0" distB="0" distL="0" distR="0">
            <wp:extent cx="4333156" cy="2473960"/>
            <wp:effectExtent l="19050" t="0" r="0" b="0"/>
            <wp:docPr id="5" name="图片 11" descr="http://images.cnitblog.com/blog/502866/201402/241534259818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itblog.com/blog/502866/201402/24153425981824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56" cy="247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最后生成的class文件由以下部分组成：</w:t>
      </w:r>
    </w:p>
    <w:p w:rsidR="00545541" w:rsidRPr="00545541" w:rsidRDefault="00545541" w:rsidP="00545541">
      <w:pPr>
        <w:widowControl/>
        <w:numPr>
          <w:ilvl w:val="0"/>
          <w:numId w:val="4"/>
        </w:numPr>
        <w:shd w:val="clear" w:color="auto" w:fill="FFFFFF"/>
        <w:spacing w:line="192" w:lineRule="atLeast"/>
        <w:ind w:left="160" w:right="160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结构信息。包括class文件格式版本号及各部分的数量与大小的信息</w:t>
      </w:r>
    </w:p>
    <w:p w:rsidR="00545541" w:rsidRPr="00545541" w:rsidRDefault="00545541" w:rsidP="00545541">
      <w:pPr>
        <w:widowControl/>
        <w:numPr>
          <w:ilvl w:val="0"/>
          <w:numId w:val="4"/>
        </w:numPr>
        <w:shd w:val="clear" w:color="auto" w:fill="FFFFFF"/>
        <w:spacing w:line="192" w:lineRule="atLeast"/>
        <w:ind w:left="160" w:right="160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元数据。对应于Java源码中声明与常量的信息。包含类/继承的超类/实现的接口的声明信息、域与方法声明信息和常量池</w:t>
      </w:r>
    </w:p>
    <w:p w:rsidR="00545541" w:rsidRPr="00545541" w:rsidRDefault="00545541" w:rsidP="00545541">
      <w:pPr>
        <w:widowControl/>
        <w:numPr>
          <w:ilvl w:val="0"/>
          <w:numId w:val="4"/>
        </w:numPr>
        <w:shd w:val="clear" w:color="auto" w:fill="FFFFFF"/>
        <w:spacing w:line="192" w:lineRule="atLeast"/>
        <w:ind w:left="160" w:right="160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方法信息。对应Java源码中语句和表达式对应的信息。包含字节码、异常处理器表、求值栈与局部变量区大小、求值栈的类型记录、调试符号信息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、</w:t>
      </w:r>
    </w:p>
    <w:p w:rsidR="00545541" w:rsidRPr="00545541" w:rsidRDefault="00545541" w:rsidP="00545541">
      <w:pPr>
        <w:widowControl/>
        <w:shd w:val="clear" w:color="auto" w:fill="FFFFFF"/>
        <w:spacing w:line="192" w:lineRule="atLeast"/>
        <w:jc w:val="left"/>
        <w:outlineLvl w:val="1"/>
        <w:rPr>
          <w:rFonts w:ascii="微软雅黑" w:eastAsia="微软雅黑" w:hAnsi="微软雅黑" w:cs="宋体" w:hint="eastAsia"/>
          <w:color w:val="222222"/>
          <w:kern w:val="0"/>
          <w:szCs w:val="18"/>
        </w:rPr>
      </w:pPr>
      <w:bookmarkStart w:id="1" w:name="t2"/>
      <w:bookmarkEnd w:id="1"/>
      <w:r w:rsidRPr="00545541">
        <w:rPr>
          <w:rFonts w:ascii="微软雅黑" w:eastAsia="微软雅黑" w:hAnsi="微软雅黑" w:cs="宋体" w:hint="eastAsia"/>
          <w:color w:val="222222"/>
          <w:kern w:val="0"/>
          <w:szCs w:val="18"/>
        </w:rPr>
        <w:t>类加载机制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JVM的类加载是通过ClassLoader及其子类来完成的，类的层次关系和加载顺序可以由下图来描述：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lastRenderedPageBreak/>
        <w:t> </w:t>
      </w:r>
      <w:r w:rsidRPr="00545541">
        <w:rPr>
          <w:rFonts w:ascii="微软雅黑" w:eastAsia="微软雅黑" w:hAnsi="微软雅黑" w:cs="宋体"/>
          <w:noProof/>
          <w:color w:val="222222"/>
          <w:kern w:val="0"/>
          <w:szCs w:val="11"/>
        </w:rPr>
        <w:drawing>
          <wp:inline distT="0" distB="0" distL="0" distR="0">
            <wp:extent cx="3846814" cy="2585720"/>
            <wp:effectExtent l="19050" t="0" r="1286" b="0"/>
            <wp:docPr id="6" name="图片 12" descr="http://images.cnitblog.com/blog/502866/201402/241535328298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502866/201402/24153532829826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14" cy="258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1）Bootstrap ClassLoader /启动类加载器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$JAVA_HOME中jre/lib/rt.jar里所有的class，由C++实现，不是ClassLoader子类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2）Extension ClassLoader/扩展类加载器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负责加载java平台中扩展功能的一些jar包，包括$JAVA_HOME中jre/lib/*.jar或-Djava.ext.dirs指定目录下的jar包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3）App ClassLoader/ 系统类加载器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负责记载classpath中指定的jar包及目录中class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lastRenderedPageBreak/>
        <w:t>4）Custom ClassLoader/用户自定义类加载器(java.lang.ClassLoader的子类)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属于应用程序根据自身需要自定义的ClassLoader，如tomcat、jboss都会根据j2ee规范自行实现ClassLoader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加载过程中会先检查类是否被已加载，检查顺序是自底向上，从Custom ClassLoader到BootStrap ClassLoader逐层检查，只要某个classloader已加载就视为已加载此类，保证此类只所有ClassLoader加载一次。而加载的顺序是自顶向下，也就是由上层来逐层尝试加载此类。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line="192" w:lineRule="atLeast"/>
        <w:jc w:val="left"/>
        <w:outlineLvl w:val="1"/>
        <w:rPr>
          <w:rFonts w:ascii="微软雅黑" w:eastAsia="微软雅黑" w:hAnsi="微软雅黑" w:cs="宋体" w:hint="eastAsia"/>
          <w:color w:val="222222"/>
          <w:kern w:val="0"/>
          <w:szCs w:val="18"/>
        </w:rPr>
      </w:pPr>
      <w:bookmarkStart w:id="2" w:name="t3"/>
      <w:bookmarkEnd w:id="2"/>
      <w:r w:rsidRPr="00545541">
        <w:rPr>
          <w:rFonts w:ascii="微软雅黑" w:eastAsia="微软雅黑" w:hAnsi="微软雅黑" w:cs="宋体" w:hint="eastAsia"/>
          <w:color w:val="222222"/>
          <w:kern w:val="0"/>
          <w:szCs w:val="18"/>
        </w:rPr>
        <w:t>类加载双亲委派机制介绍和分析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在这里，需要着重说明的是，JVM在加载类时默认采用的是</w:t>
      </w:r>
      <w:r w:rsidRPr="00545541">
        <w:rPr>
          <w:rFonts w:ascii="微软雅黑" w:eastAsia="微软雅黑" w:hAnsi="微软雅黑" w:cs="宋体" w:hint="eastAsia"/>
          <w:b/>
          <w:bCs/>
          <w:color w:val="222222"/>
          <w:kern w:val="0"/>
          <w:szCs w:val="11"/>
        </w:rPr>
        <w:t>双亲委派</w:t>
      </w: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机制。通俗的讲，就是某个特定的类加载器在接到加载类的请求时，首先将加载任务委托给父类加载器，依次递归，如果父类加载器可以完成类加载任务，就成功返回；只有父类加载器无法完成此加载任务时，才自己去加载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line="192" w:lineRule="atLeast"/>
        <w:jc w:val="left"/>
        <w:outlineLvl w:val="1"/>
        <w:rPr>
          <w:rFonts w:ascii="微软雅黑" w:eastAsia="微软雅黑" w:hAnsi="微软雅黑" w:cs="宋体" w:hint="eastAsia"/>
          <w:color w:val="222222"/>
          <w:kern w:val="0"/>
          <w:szCs w:val="18"/>
        </w:rPr>
      </w:pPr>
      <w:bookmarkStart w:id="3" w:name="t4"/>
      <w:bookmarkEnd w:id="3"/>
      <w:r w:rsidRPr="00545541">
        <w:rPr>
          <w:rFonts w:ascii="微软雅黑" w:eastAsia="微软雅黑" w:hAnsi="微软雅黑" w:cs="宋体" w:hint="eastAsia"/>
          <w:color w:val="222222"/>
          <w:kern w:val="0"/>
          <w:szCs w:val="18"/>
        </w:rPr>
        <w:t>类执行机制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 xml:space="preserve">　　JVM是基于栈的体系结构来执行class字节码的。线程创建后，都会产生程序计数器（PC）和栈（Stack），程序计数器存放下一条要执行的指令在方法内的偏移量，栈中存放</w:t>
      </w: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lastRenderedPageBreak/>
        <w:t>一个个栈帧，每个栈帧对应着每个方法的每次调用，而栈帧又是有局部变量区和操作数栈两部分组成，局部变量区用于存放方法中的局部变量和参数，操作数栈中用于存放方法执行过程中产生的中间结果。</w:t>
      </w:r>
    </w:p>
    <w:p w:rsidR="00545541" w:rsidRPr="00545541" w:rsidRDefault="00545541" w:rsidP="00545541">
      <w:pPr>
        <w:widowControl/>
        <w:pBdr>
          <w:bottom w:val="single" w:sz="2" w:space="3" w:color="E1E9F0"/>
        </w:pBdr>
        <w:shd w:val="clear" w:color="auto" w:fill="FFFFFF"/>
        <w:spacing w:line="192" w:lineRule="atLeast"/>
        <w:jc w:val="center"/>
        <w:outlineLvl w:val="0"/>
        <w:rPr>
          <w:rFonts w:ascii="微软雅黑" w:eastAsia="微软雅黑" w:hAnsi="微软雅黑" w:cs="宋体"/>
          <w:color w:val="0B3B8C"/>
          <w:kern w:val="36"/>
          <w:szCs w:val="18"/>
        </w:rPr>
      </w:pPr>
      <w:r w:rsidRPr="00545541">
        <w:rPr>
          <w:rFonts w:ascii="微软雅黑" w:eastAsia="微软雅黑" w:hAnsi="微软雅黑" w:cs="宋体" w:hint="eastAsia"/>
          <w:color w:val="0B3B8C"/>
          <w:kern w:val="36"/>
          <w:szCs w:val="18"/>
        </w:rPr>
        <w:t>内存管理和垃圾回收</w:t>
      </w:r>
    </w:p>
    <w:p w:rsidR="00545541" w:rsidRPr="00545541" w:rsidRDefault="00545541" w:rsidP="00545541">
      <w:pPr>
        <w:widowControl/>
        <w:shd w:val="clear" w:color="auto" w:fill="FFFFFF"/>
        <w:spacing w:line="192" w:lineRule="atLeast"/>
        <w:jc w:val="left"/>
        <w:outlineLvl w:val="1"/>
        <w:rPr>
          <w:rFonts w:ascii="微软雅黑" w:eastAsia="微软雅黑" w:hAnsi="微软雅黑" w:cs="宋体" w:hint="eastAsia"/>
          <w:color w:val="222222"/>
          <w:kern w:val="0"/>
          <w:szCs w:val="18"/>
        </w:rPr>
      </w:pPr>
      <w:bookmarkStart w:id="4" w:name="t6"/>
      <w:bookmarkEnd w:id="4"/>
      <w:r w:rsidRPr="00545541">
        <w:rPr>
          <w:rFonts w:ascii="微软雅黑" w:eastAsia="微软雅黑" w:hAnsi="微软雅黑" w:cs="宋体" w:hint="eastAsia"/>
          <w:color w:val="222222"/>
          <w:kern w:val="0"/>
          <w:szCs w:val="18"/>
        </w:rPr>
        <w:t>JVM内存组成结构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JVM栈由堆、栈、本地方法栈、方法区等部分组成，结构图如下所示：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  <w:r w:rsidRPr="00545541">
        <w:rPr>
          <w:rFonts w:ascii="微软雅黑" w:eastAsia="微软雅黑" w:hAnsi="微软雅黑" w:cs="宋体"/>
          <w:noProof/>
          <w:color w:val="222222"/>
          <w:kern w:val="0"/>
          <w:szCs w:val="11"/>
        </w:rPr>
        <w:drawing>
          <wp:inline distT="0" distB="0" distL="0" distR="0">
            <wp:extent cx="3808304" cy="2646680"/>
            <wp:effectExtent l="19050" t="0" r="1696" b="0"/>
            <wp:docPr id="15" name="图片 15" descr="http://images.cnitblog.com/blog/502866/201402/241535080657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.cnitblog.com/blog/502866/201402/241535080657031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304" cy="264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line="192" w:lineRule="atLeast"/>
        <w:jc w:val="left"/>
        <w:outlineLvl w:val="1"/>
        <w:rPr>
          <w:rFonts w:ascii="微软雅黑" w:eastAsia="微软雅黑" w:hAnsi="微软雅黑" w:cs="宋体" w:hint="eastAsia"/>
          <w:color w:val="222222"/>
          <w:kern w:val="0"/>
          <w:szCs w:val="18"/>
        </w:rPr>
      </w:pPr>
      <w:bookmarkStart w:id="5" w:name="t7"/>
      <w:bookmarkEnd w:id="5"/>
      <w:r w:rsidRPr="00545541">
        <w:rPr>
          <w:rFonts w:ascii="微软雅黑" w:eastAsia="微软雅黑" w:hAnsi="微软雅黑" w:cs="宋体" w:hint="eastAsia"/>
          <w:color w:val="222222"/>
          <w:kern w:val="0"/>
          <w:szCs w:val="18"/>
        </w:rPr>
        <w:t>JVM内存回收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 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Sun的JVMGenerationalCollecting(垃圾回收)原理是这样的：把对象分为年青代(Young)、年老代(Tenured)、持久代(Perm)，对不同生命周期的对象使用不同的算法。(基于对对象生命周期分析)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lastRenderedPageBreak/>
        <w:t> </w:t>
      </w:r>
      <w:r w:rsidRPr="00545541">
        <w:rPr>
          <w:rFonts w:ascii="微软雅黑" w:eastAsia="微软雅黑" w:hAnsi="微软雅黑" w:cs="宋体"/>
          <w:noProof/>
          <w:color w:val="222222"/>
          <w:kern w:val="0"/>
          <w:szCs w:val="11"/>
        </w:rPr>
        <w:drawing>
          <wp:inline distT="0" distB="0" distL="0" distR="0">
            <wp:extent cx="4401820" cy="2443081"/>
            <wp:effectExtent l="19050" t="0" r="0" b="0"/>
            <wp:docPr id="16" name="图片 16" descr="http://images.cnitblog.com/blog/502866/201402/241536330131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nitblog.com/blog/502866/201402/24153633013165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711" cy="244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b/>
          <w:bCs/>
          <w:color w:val="222222"/>
          <w:kern w:val="0"/>
        </w:rPr>
        <w:t>1.Young（年轻代）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年轻代分三个区。一个Eden区，两个Survivor区。大部分对象在Eden区中生成。当Eden区满时，还存活的对象将被复制到Survivor区（两个中的一个），当这个Survivor区满时，此区的存活对象将被复制到另外一个Survivor区，当这个Survivor去也满了的时候，从第一个Survivor区复制过来的并且此时还存活的对象，将被复制年老区(Tenured。需要注意，Survivor的两个区是对称的，没先后关系，所以同一个区中可能同时存在从Eden复制过来对象，和从前一个Survivor复制过来的对象，而复制到年老区的只有从第一个Survivor去过来的对象。而且，Survivor区总有一个是空的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b/>
          <w:bCs/>
          <w:color w:val="222222"/>
          <w:kern w:val="0"/>
        </w:rPr>
        <w:t>2.Tenured（年老代）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年老代存放从年轻代存活的对象。一般来说年老代存放的都是生命期较长的对象。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b/>
          <w:bCs/>
          <w:color w:val="222222"/>
          <w:kern w:val="0"/>
        </w:rPr>
        <w:t>3.Perm（持久代）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用于存放静态文件，如今Java类、方法等。持久代对垃圾回收没有显著影响，但是有些应用可能动态生成或者调用一些class，例如Hibernate等，在这种时候需要设置一个比较</w:t>
      </w: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lastRenderedPageBreak/>
        <w:t>大的持久代空间来存放这些运行过程中新增的类。持久代大小通过-XX:MaxPermSize=进行设置。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举个例子：当在程序中生成对象时，正常对象会在年轻代中分配空间，如果是过大的对象也可能会直接在年老代生成（据观测在运行某程序时候每次会生成一个十兆的空间用收发消息，这部分内存就会直接在年老代分配）。年轻代在空间被分配完的时候就会发起内存回收，大部分内存会被回收，一部分幸存的内存会被拷贝至Survivor的from区，经过多次回收以后如果from区内存也分配完毕，就会也发生内存回收然后将剩余的对象拷贝至to区。等到to区也满的时候，就会再次发生内存回收然后把幸存的对象拷贝至年老区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通常我们说的JVM内存回收总是在指堆内存回收，确实只有堆中的内容是动态申请分配的，所以以上对象的年轻代和年老代都是指的JVM的Heap空间，而持久代则是之前提到的MethodArea，不属于Heap。</w:t>
      </w:r>
    </w:p>
    <w:p w:rsidR="00545541" w:rsidRPr="00545541" w:rsidRDefault="00545541" w:rsidP="00545541">
      <w:pPr>
        <w:widowControl/>
        <w:shd w:val="clear" w:color="auto" w:fill="FFFFFF"/>
        <w:spacing w:line="192" w:lineRule="atLeast"/>
        <w:jc w:val="left"/>
        <w:outlineLvl w:val="1"/>
        <w:rPr>
          <w:rFonts w:ascii="微软雅黑" w:eastAsia="微软雅黑" w:hAnsi="微软雅黑" w:cs="宋体" w:hint="eastAsia"/>
          <w:color w:val="222222"/>
          <w:kern w:val="0"/>
          <w:szCs w:val="18"/>
        </w:rPr>
      </w:pPr>
      <w:bookmarkStart w:id="6" w:name="t8"/>
      <w:bookmarkEnd w:id="6"/>
      <w:r w:rsidRPr="00545541">
        <w:rPr>
          <w:rFonts w:ascii="微软雅黑" w:eastAsia="微软雅黑" w:hAnsi="微软雅黑" w:cs="宋体" w:hint="eastAsia"/>
          <w:color w:val="222222"/>
          <w:kern w:val="0"/>
          <w:szCs w:val="18"/>
        </w:rPr>
        <w:t>关于JVM内存管理的一些建议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1、手动将生成的无用对象，中间对象置为null，加快内存回收。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2、对象池技术如果生成的对象是可重用的对象，只是其中的属性不同时，可以考虑采用对象池来较少对象的生成。如果有空闲的对象就从对象池中取出使用，没有再生成新的对象，大大提高了对象的复用率。</w:t>
      </w:r>
    </w:p>
    <w:p w:rsidR="00545541" w:rsidRPr="00545541" w:rsidRDefault="00545541" w:rsidP="00545541">
      <w:pPr>
        <w:widowControl/>
        <w:shd w:val="clear" w:color="auto" w:fill="FFFFFF"/>
        <w:spacing w:after="120" w:line="192" w:lineRule="atLeast"/>
        <w:ind w:firstLine="192"/>
        <w:jc w:val="left"/>
        <w:rPr>
          <w:rFonts w:ascii="微软雅黑" w:eastAsia="微软雅黑" w:hAnsi="微软雅黑" w:cs="宋体" w:hint="eastAsia"/>
          <w:color w:val="222222"/>
          <w:kern w:val="0"/>
          <w:szCs w:val="11"/>
        </w:rPr>
      </w:pPr>
      <w:r w:rsidRPr="00545541">
        <w:rPr>
          <w:rFonts w:ascii="微软雅黑" w:eastAsia="微软雅黑" w:hAnsi="微软雅黑" w:cs="宋体" w:hint="eastAsia"/>
          <w:color w:val="222222"/>
          <w:kern w:val="0"/>
          <w:szCs w:val="11"/>
        </w:rPr>
        <w:t>3、JVM调优通过配置JVM的参数来提高垃圾回收的速度，如果在没有出现内存泄露且上面两种办法都不能保证JVM内存回收时，可以考虑采用JVM调优的方式来解决，不过一定要经过实体机的长期测试，因为不同的参数可能引起不同的效果。如-Xnoclassgc参数等。</w:t>
      </w:r>
    </w:p>
    <w:p w:rsidR="00545541" w:rsidRPr="00545541" w:rsidRDefault="00545541" w:rsidP="00CD06F3">
      <w:pPr>
        <w:ind w:firstLine="432"/>
      </w:pPr>
    </w:p>
    <w:sectPr w:rsidR="00545541" w:rsidRPr="005455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ACC" w:rsidRDefault="007F4ACC" w:rsidP="003B25AD">
      <w:r>
        <w:separator/>
      </w:r>
    </w:p>
  </w:endnote>
  <w:endnote w:type="continuationSeparator" w:id="1">
    <w:p w:rsidR="007F4ACC" w:rsidRDefault="007F4ACC" w:rsidP="003B25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ACC" w:rsidRDefault="007F4ACC" w:rsidP="003B25AD">
      <w:r>
        <w:separator/>
      </w:r>
    </w:p>
  </w:footnote>
  <w:footnote w:type="continuationSeparator" w:id="1">
    <w:p w:rsidR="007F4ACC" w:rsidRDefault="007F4ACC" w:rsidP="003B25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E5BC7"/>
    <w:multiLevelType w:val="multilevel"/>
    <w:tmpl w:val="67DA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AB1559"/>
    <w:multiLevelType w:val="multilevel"/>
    <w:tmpl w:val="6CA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BA438D"/>
    <w:multiLevelType w:val="multilevel"/>
    <w:tmpl w:val="6D3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37707E"/>
    <w:multiLevelType w:val="multilevel"/>
    <w:tmpl w:val="E06A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25AD"/>
    <w:rsid w:val="00360977"/>
    <w:rsid w:val="003B25AD"/>
    <w:rsid w:val="00545541"/>
    <w:rsid w:val="007F4ACC"/>
    <w:rsid w:val="00CD0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B2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B25A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B2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B25A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455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455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15</Pages>
  <Words>1808</Words>
  <Characters>10312</Characters>
  <Application>Microsoft Office Word</Application>
  <DocSecurity>0</DocSecurity>
  <Lines>85</Lines>
  <Paragraphs>24</Paragraphs>
  <ScaleCrop>false</ScaleCrop>
  <Company/>
  <LinksUpToDate>false</LinksUpToDate>
  <CharactersWithSpaces>12096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2</cp:revision>
  <dcterms:created xsi:type="dcterms:W3CDTF">2018-01-17T03:07:00Z</dcterms:created>
  <dcterms:modified xsi:type="dcterms:W3CDTF">2018-01-17T06:37:00Z</dcterms:modified>
</cp:coreProperties>
</file>