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268" w:rsidRPr="008019BB" w:rsidRDefault="000B0119">
      <w:pPr>
        <w:rPr>
          <w:rFonts w:ascii="Century Gothic" w:hAnsi="Century Gothic"/>
          <w:b/>
          <w:sz w:val="44"/>
        </w:rPr>
      </w:pPr>
      <w:r w:rsidRPr="008019BB">
        <w:rPr>
          <w:rFonts w:ascii="Century Gothic" w:hAnsi="Century Gothic"/>
          <w:b/>
          <w:sz w:val="44"/>
        </w:rPr>
        <w:t xml:space="preserve">STEP# 1: </w:t>
      </w:r>
    </w:p>
    <w:p w:rsidR="000B0119" w:rsidRPr="008019BB" w:rsidRDefault="000B0119">
      <w:pPr>
        <w:rPr>
          <w:rFonts w:ascii="Century Gothic" w:hAnsi="Century Gothic"/>
        </w:rPr>
      </w:pPr>
      <w:r w:rsidRPr="008019BB">
        <w:rPr>
          <w:rFonts w:ascii="Century Gothic" w:hAnsi="Century Gothic"/>
        </w:rPr>
        <w:t xml:space="preserve">Arrays of Question: </w:t>
      </w:r>
    </w:p>
    <w:p w:rsidR="000B0119" w:rsidRPr="008019BB" w:rsidRDefault="000B0119">
      <w:pPr>
        <w:rPr>
          <w:rFonts w:ascii="Century Gothic" w:hAnsi="Century Gothic"/>
        </w:rPr>
      </w:pPr>
      <w:r w:rsidRPr="008019BB">
        <w:rPr>
          <w:rFonts w:ascii="Century Gothic" w:hAnsi="Century Gothic"/>
        </w:rPr>
        <w:t xml:space="preserve">To make it random questions, I am using an open database to retrieve questions from using shorthand </w:t>
      </w:r>
      <w:proofErr w:type="spellStart"/>
      <w:r w:rsidRPr="008019BB">
        <w:rPr>
          <w:rFonts w:ascii="Century Gothic" w:hAnsi="Century Gothic"/>
        </w:rPr>
        <w:t>get.JSon</w:t>
      </w:r>
      <w:proofErr w:type="spellEnd"/>
      <w:r w:rsidRPr="008019BB">
        <w:rPr>
          <w:rFonts w:ascii="Century Gothic" w:hAnsi="Century Gothic"/>
        </w:rPr>
        <w:t xml:space="preserve"> for .ajax. </w:t>
      </w:r>
    </w:p>
    <w:p w:rsidR="000B0119" w:rsidRPr="008019BB" w:rsidRDefault="000B0119">
      <w:pPr>
        <w:rPr>
          <w:rFonts w:ascii="Century Gothic" w:hAnsi="Century Gothic"/>
        </w:rPr>
      </w:pPr>
    </w:p>
    <w:p w:rsidR="000B0119" w:rsidRPr="008019BB" w:rsidRDefault="000B0119">
      <w:pPr>
        <w:rPr>
          <w:rFonts w:ascii="Century Gothic" w:hAnsi="Century Gothic"/>
          <w:b/>
          <w:sz w:val="44"/>
        </w:rPr>
      </w:pPr>
      <w:r w:rsidRPr="008019BB">
        <w:rPr>
          <w:rFonts w:ascii="Century Gothic" w:hAnsi="Century Gothic"/>
          <w:b/>
          <w:sz w:val="44"/>
        </w:rPr>
        <w:t xml:space="preserve">STEP# 2: </w:t>
      </w:r>
    </w:p>
    <w:p w:rsidR="000B0119" w:rsidRDefault="000B0119">
      <w:pPr>
        <w:rPr>
          <w:rFonts w:ascii="Century Gothic" w:hAnsi="Century Gothic"/>
        </w:rPr>
      </w:pPr>
      <w:r w:rsidRPr="008019BB">
        <w:rPr>
          <w:rFonts w:ascii="Century Gothic" w:hAnsi="Century Gothic"/>
        </w:rPr>
        <w:t xml:space="preserve">Display the question randomly </w:t>
      </w:r>
      <w:r w:rsidR="008019BB" w:rsidRPr="008019BB">
        <w:rPr>
          <w:rFonts w:ascii="Century Gothic" w:hAnsi="Century Gothic"/>
        </w:rPr>
        <w:t>select</w:t>
      </w:r>
      <w:r w:rsidR="008019BB">
        <w:rPr>
          <w:rFonts w:ascii="Century Gothic" w:hAnsi="Century Gothic"/>
        </w:rPr>
        <w:t>ed</w:t>
      </w:r>
      <w:r w:rsidRPr="008019BB">
        <w:rPr>
          <w:rFonts w:ascii="Century Gothic" w:hAnsi="Century Gothic"/>
        </w:rPr>
        <w:t xml:space="preserve"> on screen. </w:t>
      </w:r>
    </w:p>
    <w:p w:rsidR="008019BB" w:rsidRPr="008019BB" w:rsidRDefault="008019BB" w:rsidP="008019BB">
      <w:pPr>
        <w:rPr>
          <w:rFonts w:ascii="Century Gothic" w:hAnsi="Century Gothic"/>
          <w:b/>
          <w:sz w:val="44"/>
        </w:rPr>
      </w:pPr>
      <w:r w:rsidRPr="008019BB">
        <w:rPr>
          <w:rFonts w:ascii="Century Gothic" w:hAnsi="Century Gothic"/>
          <w:b/>
          <w:sz w:val="44"/>
        </w:rPr>
        <w:t xml:space="preserve">STEP# </w:t>
      </w:r>
      <w:r>
        <w:rPr>
          <w:rFonts w:ascii="Century Gothic" w:hAnsi="Century Gothic"/>
          <w:b/>
          <w:sz w:val="44"/>
        </w:rPr>
        <w:t>3</w:t>
      </w:r>
      <w:r w:rsidRPr="008019BB">
        <w:rPr>
          <w:rFonts w:ascii="Century Gothic" w:hAnsi="Century Gothic"/>
          <w:b/>
          <w:sz w:val="44"/>
        </w:rPr>
        <w:t xml:space="preserve">: </w:t>
      </w:r>
    </w:p>
    <w:p w:rsidR="008019BB" w:rsidRDefault="008019B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Create function for the options and using on click function. </w:t>
      </w:r>
    </w:p>
    <w:p w:rsidR="008019BB" w:rsidRDefault="008019BB">
      <w:pPr>
        <w:rPr>
          <w:rFonts w:ascii="Century Gothic" w:hAnsi="Century Gothic"/>
        </w:rPr>
      </w:pPr>
      <w:bookmarkStart w:id="0" w:name="_GoBack"/>
      <w:bookmarkEnd w:id="0"/>
    </w:p>
    <w:p w:rsidR="008019BB" w:rsidRPr="008019BB" w:rsidRDefault="008019BB">
      <w:pPr>
        <w:rPr>
          <w:rFonts w:ascii="Century Gothic" w:hAnsi="Century Gothic"/>
        </w:rPr>
      </w:pPr>
    </w:p>
    <w:p w:rsidR="000B0119" w:rsidRDefault="000B0119"/>
    <w:sectPr w:rsidR="000B0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119"/>
    <w:rsid w:val="000B0119"/>
    <w:rsid w:val="00134E70"/>
    <w:rsid w:val="004433B4"/>
    <w:rsid w:val="004E7B75"/>
    <w:rsid w:val="008019BB"/>
    <w:rsid w:val="009D6AD8"/>
    <w:rsid w:val="00A957D2"/>
    <w:rsid w:val="00CC376F"/>
    <w:rsid w:val="00CE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83D7D-69CA-4E0B-82BF-701E68F8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B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7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Heading2"/>
    <w:link w:val="H2Char"/>
    <w:autoRedefine/>
    <w:qFormat/>
    <w:rsid w:val="00CC376F"/>
    <w:rPr>
      <w:rFonts w:ascii="Century Gothic" w:hAnsi="Century Gothic"/>
      <w:b/>
      <w:caps/>
      <w:color w:val="00B0F0"/>
      <w:sz w:val="28"/>
    </w:rPr>
  </w:style>
  <w:style w:type="character" w:customStyle="1" w:styleId="H2Char">
    <w:name w:val="H2 Char"/>
    <w:basedOn w:val="Heading2Char"/>
    <w:link w:val="H2"/>
    <w:rsid w:val="00CC376F"/>
    <w:rPr>
      <w:rFonts w:ascii="Century Gothic" w:eastAsiaTheme="majorEastAsia" w:hAnsi="Century Gothic" w:cstheme="majorBidi"/>
      <w:b/>
      <w:caps/>
      <w:color w:val="00B0F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7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yle1">
    <w:name w:val="Style1"/>
    <w:basedOn w:val="H2"/>
    <w:link w:val="Style1Char"/>
    <w:autoRedefine/>
    <w:qFormat/>
    <w:rsid w:val="00A957D2"/>
    <w:rPr>
      <w:color w:val="FF0000"/>
    </w:rPr>
  </w:style>
  <w:style w:type="character" w:customStyle="1" w:styleId="Style1Char">
    <w:name w:val="Style1 Char"/>
    <w:basedOn w:val="H2Char"/>
    <w:link w:val="Style1"/>
    <w:rsid w:val="00A957D2"/>
    <w:rPr>
      <w:rFonts w:ascii="Century Gothic" w:eastAsiaTheme="majorEastAsia" w:hAnsi="Century Gothic" w:cstheme="majorBidi"/>
      <w:b/>
      <w:caps/>
      <w:color w:val="FF0000"/>
      <w:sz w:val="28"/>
      <w:szCs w:val="26"/>
    </w:rPr>
  </w:style>
  <w:style w:type="paragraph" w:customStyle="1" w:styleId="H1">
    <w:name w:val="&lt;H1&gt;"/>
    <w:basedOn w:val="Heading1"/>
    <w:link w:val="H1Char"/>
    <w:autoRedefine/>
    <w:qFormat/>
    <w:rsid w:val="00134E70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jc w:val="center"/>
    </w:pPr>
    <w:rPr>
      <w:rFonts w:ascii="Century Gothic" w:hAnsi="Century Gothic" w:cstheme="majorHAnsi"/>
      <w:b/>
      <w:color w:val="FFC000" w:themeColor="accent4"/>
      <w:sz w:val="48"/>
    </w:rPr>
  </w:style>
  <w:style w:type="character" w:customStyle="1" w:styleId="H1Char">
    <w:name w:val="&lt;H1&gt; Char"/>
    <w:basedOn w:val="Heading1Char"/>
    <w:link w:val="H1"/>
    <w:rsid w:val="00134E70"/>
    <w:rPr>
      <w:rFonts w:ascii="Century Gothic" w:eastAsiaTheme="majorEastAsia" w:hAnsi="Century Gothic" w:cstheme="majorHAnsi"/>
      <w:b/>
      <w:color w:val="FFC000" w:themeColor="accent4"/>
      <w:sz w:val="4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E7B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20">
    <w:name w:val="&lt;H2&gt;"/>
    <w:basedOn w:val="Heading2"/>
    <w:link w:val="H2Char0"/>
    <w:autoRedefine/>
    <w:qFormat/>
    <w:rsid w:val="00134E70"/>
    <w:rPr>
      <w:rFonts w:ascii="Century Gothic" w:hAnsi="Century Gothic" w:cstheme="majorHAnsi"/>
      <w:b/>
      <w:color w:val="00B0F0"/>
      <w:sz w:val="28"/>
    </w:rPr>
  </w:style>
  <w:style w:type="character" w:customStyle="1" w:styleId="H2Char0">
    <w:name w:val="&lt;H2&gt; Char"/>
    <w:basedOn w:val="Heading2Char"/>
    <w:link w:val="H20"/>
    <w:rsid w:val="00134E70"/>
    <w:rPr>
      <w:rFonts w:ascii="Century Gothic" w:eastAsiaTheme="majorEastAsia" w:hAnsi="Century Gothic" w:cstheme="majorHAnsi"/>
      <w:b/>
      <w:color w:val="00B0F0"/>
      <w:sz w:val="28"/>
      <w:szCs w:val="26"/>
    </w:rPr>
  </w:style>
  <w:style w:type="paragraph" w:customStyle="1" w:styleId="H3">
    <w:name w:val="&lt;H3&gt;"/>
    <w:basedOn w:val="Heading3"/>
    <w:link w:val="H3Char"/>
    <w:autoRedefine/>
    <w:qFormat/>
    <w:rsid w:val="00CC376F"/>
    <w:rPr>
      <w:rFonts w:ascii="Century Gothic" w:hAnsi="Century Gothic" w:cs="Segoe UI"/>
      <w:b/>
      <w:color w:val="000000" w:themeColor="text1"/>
      <w:sz w:val="32"/>
    </w:rPr>
  </w:style>
  <w:style w:type="character" w:customStyle="1" w:styleId="H3Char">
    <w:name w:val="&lt;H3&gt; Char"/>
    <w:basedOn w:val="Heading3Char"/>
    <w:link w:val="H3"/>
    <w:rsid w:val="00CC376F"/>
    <w:rPr>
      <w:rFonts w:ascii="Century Gothic" w:eastAsiaTheme="majorEastAsia" w:hAnsi="Century Gothic" w:cs="Segoe UI"/>
      <w:b/>
      <w:color w:val="000000" w:themeColor="text1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B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21">
    <w:name w:val="&lt;h2&gt;"/>
    <w:basedOn w:val="Heading2"/>
    <w:next w:val="Heading2"/>
    <w:link w:val="h2Char1"/>
    <w:autoRedefine/>
    <w:qFormat/>
    <w:rsid w:val="004433B4"/>
    <w:rPr>
      <w:rFonts w:ascii="Century Gothic" w:hAnsi="Century Gothic" w:cs="Arial"/>
      <w:b/>
      <w:color w:val="00B0F0"/>
      <w:sz w:val="32"/>
    </w:rPr>
  </w:style>
  <w:style w:type="character" w:customStyle="1" w:styleId="h2Char1">
    <w:name w:val="&lt;h2&gt; Char"/>
    <w:basedOn w:val="Heading2Char"/>
    <w:link w:val="h21"/>
    <w:rsid w:val="004433B4"/>
    <w:rPr>
      <w:rFonts w:ascii="Century Gothic" w:eastAsiaTheme="majorEastAsia" w:hAnsi="Century Gothic" w:cs="Arial"/>
      <w:b/>
      <w:color w:val="00B0F0"/>
      <w:sz w:val="32"/>
      <w:szCs w:val="26"/>
    </w:rPr>
  </w:style>
  <w:style w:type="paragraph" w:customStyle="1" w:styleId="H30">
    <w:name w:val="H3"/>
    <w:basedOn w:val="Heading3"/>
    <w:next w:val="Heading3"/>
    <w:link w:val="H3Char0"/>
    <w:autoRedefine/>
    <w:qFormat/>
    <w:rsid w:val="00CC376F"/>
    <w:rPr>
      <w:rFonts w:ascii="Century Gothic" w:hAnsi="Century Gothic"/>
      <w:b/>
      <w:color w:val="000000" w:themeColor="text1"/>
      <w:sz w:val="28"/>
    </w:rPr>
  </w:style>
  <w:style w:type="character" w:customStyle="1" w:styleId="H3Char0">
    <w:name w:val="H3 Char"/>
    <w:basedOn w:val="Heading3Char"/>
    <w:link w:val="H30"/>
    <w:rsid w:val="00CC376F"/>
    <w:rPr>
      <w:rFonts w:ascii="Century Gothic" w:eastAsiaTheme="majorEastAsia" w:hAnsi="Century Gothic" w:cstheme="majorBidi"/>
      <w:b/>
      <w:color w:val="000000" w:themeColor="text1"/>
      <w:sz w:val="28"/>
      <w:szCs w:val="24"/>
    </w:rPr>
  </w:style>
  <w:style w:type="paragraph" w:customStyle="1" w:styleId="H4">
    <w:name w:val="&lt;H4&gt;"/>
    <w:basedOn w:val="Style1"/>
    <w:link w:val="H4Char"/>
    <w:autoRedefine/>
    <w:qFormat/>
    <w:rsid w:val="00CC376F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  <w:rPr>
      <w:color w:val="000000" w:themeColor="text1"/>
    </w:rPr>
  </w:style>
  <w:style w:type="character" w:customStyle="1" w:styleId="H4Char">
    <w:name w:val="&lt;H4&gt; Char"/>
    <w:basedOn w:val="Style1Char"/>
    <w:link w:val="H4"/>
    <w:rsid w:val="00CC376F"/>
    <w:rPr>
      <w:rFonts w:ascii="Century Gothic" w:eastAsiaTheme="majorEastAsia" w:hAnsi="Century Gothic" w:cstheme="majorBidi"/>
      <w:b/>
      <w:caps/>
      <w:color w:val="000000" w:themeColor="text1"/>
      <w:sz w:val="28"/>
      <w:szCs w:val="26"/>
    </w:rPr>
  </w:style>
  <w:style w:type="paragraph" w:customStyle="1" w:styleId="H10">
    <w:name w:val="H1"/>
    <w:basedOn w:val="Heading1"/>
    <w:link w:val="H1Char0"/>
    <w:autoRedefine/>
    <w:qFormat/>
    <w:rsid w:val="00CC376F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line="240" w:lineRule="auto"/>
      <w:jc w:val="center"/>
    </w:pPr>
    <w:rPr>
      <w:rFonts w:ascii="Century Gothic" w:hAnsi="Century Gothic" w:cs="Segoe UI"/>
      <w:b/>
      <w:color w:val="FFC000" w:themeColor="accent4"/>
      <w:sz w:val="44"/>
    </w:rPr>
  </w:style>
  <w:style w:type="character" w:customStyle="1" w:styleId="H1Char0">
    <w:name w:val="H1 Char"/>
    <w:basedOn w:val="Heading1Char"/>
    <w:link w:val="H10"/>
    <w:rsid w:val="00CC376F"/>
    <w:rPr>
      <w:rFonts w:ascii="Century Gothic" w:eastAsiaTheme="majorEastAsia" w:hAnsi="Century Gothic" w:cs="Segoe UI"/>
      <w:b/>
      <w:color w:val="FFC000" w:themeColor="accent4"/>
      <w:sz w:val="44"/>
      <w:szCs w:val="32"/>
    </w:rPr>
  </w:style>
  <w:style w:type="paragraph" w:customStyle="1" w:styleId="H40">
    <w:name w:val="H4"/>
    <w:basedOn w:val="Heading4"/>
    <w:link w:val="H4Char0"/>
    <w:autoRedefine/>
    <w:qFormat/>
    <w:rsid w:val="00CC376F"/>
    <w:rPr>
      <w:rFonts w:ascii="Century Gothic" w:hAnsi="Century Gothic"/>
      <w:b/>
      <w:i w:val="0"/>
      <w:color w:val="000000" w:themeColor="text1"/>
    </w:rPr>
  </w:style>
  <w:style w:type="character" w:customStyle="1" w:styleId="H4Char0">
    <w:name w:val="H4 Char"/>
    <w:basedOn w:val="Heading4Char"/>
    <w:link w:val="H40"/>
    <w:rsid w:val="00CC376F"/>
    <w:rPr>
      <w:rFonts w:ascii="Century Gothic" w:eastAsiaTheme="majorEastAsia" w:hAnsi="Century Gothic" w:cstheme="majorBidi"/>
      <w:b/>
      <w:i w:val="0"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76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Anyta Ali</dc:creator>
  <cp:keywords/>
  <dc:description/>
  <cp:lastModifiedBy>Anyta Ali</cp:lastModifiedBy>
  <cp:revision>2</cp:revision>
  <dcterms:created xsi:type="dcterms:W3CDTF">2017-12-08T23:39:00Z</dcterms:created>
  <dcterms:modified xsi:type="dcterms:W3CDTF">2017-12-09T01:32:00Z</dcterms:modified>
</cp:coreProperties>
</file>