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82F40" w14:textId="77777777" w:rsidR="00E9362D" w:rsidRPr="00C34B28" w:rsidRDefault="00E9362D" w:rsidP="00C34B28">
      <w:pPr>
        <w:spacing w:line="370" w:lineRule="atLeast"/>
        <w:jc w:val="center"/>
        <w:rPr>
          <w:b/>
          <w:color w:val="000000"/>
        </w:rPr>
      </w:pPr>
      <w:r w:rsidRPr="00C34B28">
        <w:rPr>
          <w:b/>
          <w:color w:val="000000"/>
        </w:rPr>
        <w:t>CỘNG HÒA XÃ HỘI CHỦ NGHĨA VIỆT NAM</w:t>
      </w:r>
    </w:p>
    <w:p w14:paraId="3D19A49C" w14:textId="77777777" w:rsidR="00E9362D" w:rsidRPr="00C34B28" w:rsidRDefault="00E9362D" w:rsidP="00C34B28">
      <w:pPr>
        <w:spacing w:line="370" w:lineRule="atLeast"/>
        <w:jc w:val="center"/>
        <w:rPr>
          <w:b/>
          <w:i/>
          <w:color w:val="000000"/>
        </w:rPr>
      </w:pPr>
      <w:r w:rsidRPr="00C34B28">
        <w:rPr>
          <w:b/>
          <w:i/>
          <w:color w:val="000000"/>
        </w:rPr>
        <w:t>Độc lập – Tự do – Hạnh phúc</w:t>
      </w:r>
    </w:p>
    <w:p w14:paraId="1BCCBFE7" w14:textId="7271CDEE" w:rsidR="00E9362D" w:rsidRDefault="00E9362D" w:rsidP="00C34B28">
      <w:pPr>
        <w:spacing w:line="370" w:lineRule="atLeast"/>
        <w:jc w:val="center"/>
        <w:outlineLvl w:val="1"/>
        <w:rPr>
          <w:color w:val="000000"/>
        </w:rPr>
      </w:pPr>
      <w:r w:rsidRPr="00C34B28">
        <w:rPr>
          <w:color w:val="000000"/>
        </w:rPr>
        <w:t>-------------o0o------------</w:t>
      </w:r>
    </w:p>
    <w:p w14:paraId="12F61FD8" w14:textId="77777777" w:rsidR="00C34B28" w:rsidRPr="00C34B28" w:rsidRDefault="00C34B28" w:rsidP="00C34B28">
      <w:pPr>
        <w:spacing w:line="370" w:lineRule="atLeast"/>
        <w:jc w:val="center"/>
        <w:outlineLvl w:val="1"/>
        <w:rPr>
          <w:b/>
        </w:rPr>
      </w:pPr>
    </w:p>
    <w:p w14:paraId="18EAC27C" w14:textId="77777777" w:rsidR="00E9362D" w:rsidRPr="00C34B28" w:rsidRDefault="00E9362D" w:rsidP="00C34B28">
      <w:pPr>
        <w:spacing w:line="370" w:lineRule="atLeast"/>
        <w:jc w:val="center"/>
        <w:outlineLvl w:val="1"/>
        <w:rPr>
          <w:b/>
          <w:sz w:val="32"/>
          <w:szCs w:val="32"/>
        </w:rPr>
      </w:pPr>
      <w:r w:rsidRPr="00C34B28">
        <w:rPr>
          <w:b/>
          <w:sz w:val="32"/>
          <w:szCs w:val="32"/>
        </w:rPr>
        <w:t>HỢP ĐỒNG LAO ĐỘNG</w:t>
      </w:r>
    </w:p>
    <w:p w14:paraId="0133C00E" w14:textId="1127780B" w:rsidR="00E9362D" w:rsidRPr="00C34B28" w:rsidRDefault="00805F14" w:rsidP="00C34B28">
      <w:pPr>
        <w:spacing w:line="370" w:lineRule="atLeast"/>
        <w:jc w:val="center"/>
        <w:outlineLvl w:val="1"/>
        <w:rPr>
          <w:b/>
          <w:i/>
          <w:lang w:val="vi-VN"/>
        </w:rPr>
      </w:pPr>
      <w:r>
        <w:rPr>
          <w:b/>
          <w:i/>
        </w:rPr>
        <w:t>{{soHopDong}}</w:t>
      </w:r>
    </w:p>
    <w:p w14:paraId="395B849F" w14:textId="77777777" w:rsidR="00E9362D" w:rsidRPr="00C34B28" w:rsidRDefault="00E9362D" w:rsidP="00C34B28">
      <w:pPr>
        <w:spacing w:line="370" w:lineRule="atLeast"/>
        <w:jc w:val="center"/>
        <w:outlineLvl w:val="1"/>
        <w:rPr>
          <w:i/>
          <w:lang w:val="vi-VN"/>
        </w:rPr>
      </w:pPr>
      <w:r w:rsidRPr="00C34B28">
        <w:rPr>
          <w:i/>
          <w:lang w:val="vi-VN"/>
        </w:rPr>
        <w:t>Căn cứ Bộ luật Dân sự số 91/2015/QH13 ngày 24 tháng 11 năm 2015</w:t>
      </w:r>
    </w:p>
    <w:p w14:paraId="06FB8FB3" w14:textId="77777777" w:rsidR="00E9362D" w:rsidRPr="00C34B28" w:rsidRDefault="00E9362D" w:rsidP="00C34B28">
      <w:pPr>
        <w:spacing w:line="370" w:lineRule="atLeast"/>
        <w:jc w:val="center"/>
        <w:outlineLvl w:val="1"/>
        <w:rPr>
          <w:i/>
          <w:lang w:val="vi-VN"/>
        </w:rPr>
      </w:pPr>
      <w:r w:rsidRPr="00C34B28">
        <w:rPr>
          <w:i/>
          <w:lang w:val="vi-VN"/>
        </w:rPr>
        <w:t>Căn cứ Bộ luật Lao động số 45/2019/QH14 ngày 20/11/2019</w:t>
      </w:r>
    </w:p>
    <w:p w14:paraId="7BC46CFD" w14:textId="77777777" w:rsidR="00E9362D" w:rsidRPr="00C34B28" w:rsidRDefault="00E9362D" w:rsidP="00C34B28">
      <w:pPr>
        <w:spacing w:line="370" w:lineRule="atLeast"/>
        <w:jc w:val="center"/>
        <w:outlineLvl w:val="1"/>
        <w:rPr>
          <w:i/>
          <w:lang w:val="vi-VN"/>
        </w:rPr>
      </w:pPr>
      <w:r w:rsidRPr="00C34B28">
        <w:rPr>
          <w:i/>
          <w:lang w:val="vi-VN"/>
        </w:rPr>
        <w:t>Căn cứ các văn bản quy định pháp luật liên quan khác</w:t>
      </w:r>
    </w:p>
    <w:p w14:paraId="39961122" w14:textId="15D0FF50" w:rsidR="00685286" w:rsidRPr="00C34B28" w:rsidRDefault="00685286" w:rsidP="00C34B28">
      <w:pPr>
        <w:pStyle w:val="NormalWeb"/>
        <w:spacing w:before="0" w:beforeAutospacing="0" w:after="0" w:afterAutospacing="0" w:line="370" w:lineRule="atLeast"/>
        <w:rPr>
          <w:lang w:val="vi-VN"/>
        </w:rPr>
      </w:pPr>
      <w:r w:rsidRPr="00C34B28">
        <w:rPr>
          <w:b/>
          <w:bCs/>
          <w:color w:val="000000"/>
          <w:u w:val="single"/>
          <w:lang w:val="vi-VN"/>
        </w:rPr>
        <w:t>NGƯỜI SỬ DỤNG LAO ĐỘNG:</w:t>
      </w:r>
      <w:r w:rsidRPr="00C34B28">
        <w:rPr>
          <w:b/>
          <w:bCs/>
          <w:color w:val="000000"/>
          <w:lang w:val="vi-VN"/>
        </w:rPr>
        <w:t xml:space="preserve"> CÔNG TY </w:t>
      </w:r>
      <w:r w:rsidR="00805F14">
        <w:rPr>
          <w:b/>
          <w:bCs/>
          <w:color w:val="000000"/>
          <w:lang w:val="vi-VN"/>
        </w:rPr>
        <w:t>TNHH</w:t>
      </w:r>
      <w:r w:rsidRPr="00C34B28">
        <w:rPr>
          <w:b/>
          <w:bCs/>
          <w:color w:val="000000"/>
          <w:lang w:val="vi-VN"/>
        </w:rPr>
        <w:t xml:space="preserve"> </w:t>
      </w:r>
      <w:r w:rsidR="00805F14">
        <w:rPr>
          <w:b/>
          <w:bCs/>
          <w:color w:val="000000"/>
          <w:lang w:val="vi-VN"/>
        </w:rPr>
        <w:t>CÔNG NGHỆ VÀ TRUYỀN THÔNG DO IT</w:t>
      </w:r>
    </w:p>
    <w:p w14:paraId="4D1C1C7E" w14:textId="77777777" w:rsidR="00685286" w:rsidRPr="00C34B28" w:rsidRDefault="00685286" w:rsidP="00C34B28">
      <w:pPr>
        <w:pStyle w:val="NormalWeb"/>
        <w:spacing w:before="0" w:beforeAutospacing="0" w:after="0" w:afterAutospacing="0" w:line="370" w:lineRule="atLeast"/>
        <w:rPr>
          <w:b/>
          <w:bCs/>
          <w:color w:val="000000"/>
          <w:lang w:val="vi-VN"/>
        </w:rPr>
      </w:pPr>
      <w:r w:rsidRPr="00C34B28">
        <w:rPr>
          <w:b/>
          <w:bCs/>
          <w:color w:val="000000"/>
          <w:lang w:val="vi-VN"/>
        </w:rPr>
        <w:t>Sau đây gọi tắt là Công 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611"/>
      </w:tblGrid>
      <w:tr w:rsidR="00685286" w:rsidRPr="00C34B28" w14:paraId="5ABFD842" w14:textId="77777777" w:rsidTr="00685286">
        <w:tc>
          <w:tcPr>
            <w:tcW w:w="2405" w:type="dxa"/>
          </w:tcPr>
          <w:p w14:paraId="4A7DF121" w14:textId="77777777" w:rsidR="00685286" w:rsidRPr="00C34B28" w:rsidRDefault="00685286" w:rsidP="00C34B28">
            <w:pPr>
              <w:pStyle w:val="NormalWeb"/>
              <w:spacing w:before="0" w:beforeAutospacing="0" w:after="0" w:afterAutospacing="0" w:line="370" w:lineRule="atLeast"/>
              <w:rPr>
                <w:lang w:val="vi-VN"/>
              </w:rPr>
            </w:pPr>
            <w:r w:rsidRPr="00C34B28">
              <w:rPr>
                <w:color w:val="000000"/>
                <w:lang w:val="vi-VN"/>
              </w:rPr>
              <w:t>Đại diện là Ông (Bà)</w:t>
            </w:r>
          </w:p>
        </w:tc>
        <w:tc>
          <w:tcPr>
            <w:tcW w:w="6611" w:type="dxa"/>
          </w:tcPr>
          <w:p w14:paraId="5C985348" w14:textId="3B6AB552" w:rsidR="00685286" w:rsidRPr="00805F14" w:rsidRDefault="00685286" w:rsidP="00C34B28">
            <w:pPr>
              <w:pStyle w:val="NormalWeb"/>
              <w:spacing w:before="0" w:beforeAutospacing="0" w:after="0" w:afterAutospacing="0" w:line="370" w:lineRule="atLeast"/>
              <w:rPr>
                <w:lang w:val="vi-VN"/>
              </w:rPr>
            </w:pPr>
            <w:r w:rsidRPr="00C34B28">
              <w:t>:</w:t>
            </w:r>
            <w:r w:rsidR="00EC58F0" w:rsidRPr="00C34B28">
              <w:t xml:space="preserve"> </w:t>
            </w:r>
            <w:r w:rsidR="00805F14">
              <w:t>TRẦN</w:t>
            </w:r>
            <w:r w:rsidR="00805F14">
              <w:rPr>
                <w:lang w:val="vi-VN"/>
              </w:rPr>
              <w:t xml:space="preserve"> NGỌC NGA</w:t>
            </w:r>
          </w:p>
        </w:tc>
      </w:tr>
      <w:tr w:rsidR="00685286" w:rsidRPr="00C34B28" w14:paraId="7E73DE77" w14:textId="77777777" w:rsidTr="00685286">
        <w:tc>
          <w:tcPr>
            <w:tcW w:w="2405" w:type="dxa"/>
          </w:tcPr>
          <w:p w14:paraId="0CD8336C" w14:textId="77777777" w:rsidR="00685286" w:rsidRPr="00C34B28" w:rsidRDefault="00685286" w:rsidP="00C34B28">
            <w:pPr>
              <w:pStyle w:val="NormalWeb"/>
              <w:spacing w:before="0" w:beforeAutospacing="0" w:after="0" w:afterAutospacing="0" w:line="370" w:lineRule="atLeast"/>
            </w:pPr>
            <w:r w:rsidRPr="00C34B28">
              <w:rPr>
                <w:color w:val="000000"/>
              </w:rPr>
              <w:t>Chức vụ</w:t>
            </w:r>
          </w:p>
        </w:tc>
        <w:tc>
          <w:tcPr>
            <w:tcW w:w="6611" w:type="dxa"/>
          </w:tcPr>
          <w:p w14:paraId="5D3968BC" w14:textId="77777777" w:rsidR="00685286" w:rsidRPr="00C34B28" w:rsidRDefault="00685286" w:rsidP="00C34B28">
            <w:pPr>
              <w:pStyle w:val="NormalWeb"/>
              <w:spacing w:before="0" w:beforeAutospacing="0" w:after="0" w:afterAutospacing="0" w:line="370" w:lineRule="atLeast"/>
            </w:pPr>
            <w:r w:rsidRPr="00C34B28">
              <w:t>:</w:t>
            </w:r>
            <w:r w:rsidR="00EC58F0" w:rsidRPr="00C34B28">
              <w:t xml:space="preserve"> Giám đốc</w:t>
            </w:r>
          </w:p>
        </w:tc>
      </w:tr>
      <w:tr w:rsidR="00685286" w:rsidRPr="00C34B28" w14:paraId="2150E67D" w14:textId="77777777" w:rsidTr="00685286">
        <w:tc>
          <w:tcPr>
            <w:tcW w:w="2405" w:type="dxa"/>
          </w:tcPr>
          <w:p w14:paraId="3E2A8A32" w14:textId="77777777" w:rsidR="00685286" w:rsidRPr="00C34B28" w:rsidRDefault="00685286" w:rsidP="00C34B28">
            <w:pPr>
              <w:pStyle w:val="NormalWeb"/>
              <w:spacing w:before="0" w:beforeAutospacing="0" w:after="0" w:afterAutospacing="0" w:line="370" w:lineRule="atLeast"/>
            </w:pPr>
            <w:r w:rsidRPr="00C34B28">
              <w:rPr>
                <w:color w:val="000000"/>
              </w:rPr>
              <w:t>Địa chỉ</w:t>
            </w:r>
          </w:p>
        </w:tc>
        <w:tc>
          <w:tcPr>
            <w:tcW w:w="6611" w:type="dxa"/>
          </w:tcPr>
          <w:p w14:paraId="01046986" w14:textId="164DD514" w:rsidR="00685286" w:rsidRPr="00C34B28" w:rsidRDefault="00685286" w:rsidP="00C34B28">
            <w:pPr>
              <w:pStyle w:val="NormalWeb"/>
              <w:spacing w:before="0" w:beforeAutospacing="0" w:after="0" w:afterAutospacing="0" w:line="370" w:lineRule="atLeast"/>
            </w:pPr>
            <w:r w:rsidRPr="00C34B28">
              <w:t>:</w:t>
            </w:r>
            <w:r w:rsidR="00EC58F0" w:rsidRPr="00C34B28">
              <w:t xml:space="preserve"> </w:t>
            </w:r>
            <w:r w:rsidR="00805F14">
              <w:t>Số</w:t>
            </w:r>
            <w:r w:rsidR="00805F14">
              <w:rPr>
                <w:lang w:val="vi-VN"/>
              </w:rPr>
              <w:t xml:space="preserve"> 3 ngách 79 ngõ Lương Sử A, đường Quốc Tử Giám, phường Văn Miếu - Quốc Tử Giám,</w:t>
            </w:r>
            <w:r w:rsidR="00313A9E" w:rsidRPr="00C34B28">
              <w:t xml:space="preserve"> Thành phố Hà Nội, Việt Nam</w:t>
            </w:r>
          </w:p>
        </w:tc>
      </w:tr>
      <w:tr w:rsidR="00685286" w:rsidRPr="00C34B28" w14:paraId="6A327772" w14:textId="77777777" w:rsidTr="00685286">
        <w:tc>
          <w:tcPr>
            <w:tcW w:w="2405" w:type="dxa"/>
          </w:tcPr>
          <w:p w14:paraId="37A714B7" w14:textId="77777777" w:rsidR="00685286" w:rsidRPr="00C34B28" w:rsidRDefault="00685286" w:rsidP="00C34B28">
            <w:pPr>
              <w:pStyle w:val="NormalWeb"/>
              <w:spacing w:before="0" w:beforeAutospacing="0" w:after="0" w:afterAutospacing="0" w:line="370" w:lineRule="atLeast"/>
            </w:pPr>
            <w:r w:rsidRPr="00C34B28">
              <w:rPr>
                <w:lang w:val="vi-VN"/>
              </w:rPr>
              <w:t>Mã số thuế</w:t>
            </w:r>
          </w:p>
        </w:tc>
        <w:tc>
          <w:tcPr>
            <w:tcW w:w="6611" w:type="dxa"/>
          </w:tcPr>
          <w:p w14:paraId="1FD28484" w14:textId="5ED1A2E3" w:rsidR="00685286" w:rsidRPr="00805F14" w:rsidRDefault="00685286" w:rsidP="00C34B28">
            <w:pPr>
              <w:pStyle w:val="NormalWeb"/>
              <w:spacing w:before="0" w:beforeAutospacing="0" w:after="0" w:afterAutospacing="0" w:line="370" w:lineRule="atLeast"/>
              <w:rPr>
                <w:lang w:val="vi-VN"/>
              </w:rPr>
            </w:pPr>
            <w:r w:rsidRPr="00C34B28">
              <w:t>:</w:t>
            </w:r>
            <w:r w:rsidR="00EC58F0" w:rsidRPr="00C34B28">
              <w:t xml:space="preserve"> </w:t>
            </w:r>
            <w:r w:rsidR="00805F14">
              <w:rPr>
                <w:lang w:val="vi-VN"/>
              </w:rPr>
              <w:t>0110824225</w:t>
            </w:r>
          </w:p>
        </w:tc>
      </w:tr>
      <w:tr w:rsidR="00E05930" w:rsidRPr="00C34B28" w14:paraId="30C6DE72" w14:textId="77777777" w:rsidTr="00685286">
        <w:tc>
          <w:tcPr>
            <w:tcW w:w="2405" w:type="dxa"/>
          </w:tcPr>
          <w:p w14:paraId="2D1D32CC" w14:textId="77777777" w:rsidR="00E05930" w:rsidRPr="00C34B28" w:rsidRDefault="00E05930" w:rsidP="00C34B28">
            <w:pPr>
              <w:pStyle w:val="NormalWeb"/>
              <w:spacing w:before="0" w:beforeAutospacing="0" w:after="0" w:afterAutospacing="0" w:line="370" w:lineRule="atLeast"/>
            </w:pPr>
            <w:r w:rsidRPr="00C34B28">
              <w:t>Website</w:t>
            </w:r>
          </w:p>
        </w:tc>
        <w:tc>
          <w:tcPr>
            <w:tcW w:w="6611" w:type="dxa"/>
          </w:tcPr>
          <w:p w14:paraId="5432828B" w14:textId="3DA4C528" w:rsidR="00E05930" w:rsidRPr="00C34B28" w:rsidRDefault="00E05930" w:rsidP="00C34B28">
            <w:pPr>
              <w:pStyle w:val="NormalWeb"/>
              <w:spacing w:before="0" w:beforeAutospacing="0" w:after="0" w:afterAutospacing="0" w:line="370" w:lineRule="atLeast"/>
            </w:pPr>
            <w:r w:rsidRPr="00C34B28">
              <w:t>: https://</w:t>
            </w:r>
            <w:r w:rsidR="00805F14">
              <w:t>doit</w:t>
            </w:r>
            <w:r w:rsidR="00805F14">
              <w:rPr>
                <w:lang w:val="vi-VN"/>
              </w:rPr>
              <w:t>.com</w:t>
            </w:r>
            <w:r w:rsidRPr="00C34B28">
              <w:t>.vn/</w:t>
            </w:r>
          </w:p>
        </w:tc>
      </w:tr>
    </w:tbl>
    <w:p w14:paraId="58508DFC" w14:textId="77777777" w:rsidR="00685286" w:rsidRPr="00C34B28" w:rsidRDefault="00685286" w:rsidP="00C34B28">
      <w:pPr>
        <w:pStyle w:val="NormalWeb"/>
        <w:spacing w:before="0" w:beforeAutospacing="0" w:after="0" w:afterAutospacing="0" w:line="370" w:lineRule="atLeast"/>
      </w:pPr>
      <w:r w:rsidRPr="00C34B28">
        <w:rPr>
          <w:rStyle w:val="apple-tab-span"/>
          <w:color w:val="000000"/>
        </w:rPr>
        <w:tab/>
      </w:r>
    </w:p>
    <w:p w14:paraId="2563DCD5" w14:textId="2B62BDB1" w:rsidR="00685286" w:rsidRPr="00C34B28" w:rsidRDefault="00685286" w:rsidP="00C34B28">
      <w:pPr>
        <w:pStyle w:val="NormalWeb"/>
        <w:spacing w:before="0" w:beforeAutospacing="0" w:after="0" w:afterAutospacing="0" w:line="370" w:lineRule="atLeast"/>
        <w:rPr>
          <w:lang w:val="vi-VN"/>
        </w:rPr>
      </w:pPr>
      <w:r w:rsidRPr="00C34B28">
        <w:rPr>
          <w:b/>
          <w:bCs/>
          <w:color w:val="000000"/>
          <w:u w:val="single"/>
        </w:rPr>
        <w:t>NGƯỜI LAO ĐỘNG:</w:t>
      </w:r>
      <w:r w:rsidRPr="00C34B28">
        <w:rPr>
          <w:b/>
          <w:bCs/>
          <w:color w:val="000000"/>
        </w:rPr>
        <w:t xml:space="preserve"> {{hoTen}}</w:t>
      </w:r>
    </w:p>
    <w:p w14:paraId="031B9A85" w14:textId="77777777" w:rsidR="00685286" w:rsidRPr="00C34B28" w:rsidRDefault="00685286" w:rsidP="00C34B28">
      <w:pPr>
        <w:pStyle w:val="NormalWeb"/>
        <w:spacing w:before="0" w:beforeAutospacing="0" w:after="0" w:afterAutospacing="0" w:line="370" w:lineRule="atLeast"/>
        <w:rPr>
          <w:b/>
          <w:bCs/>
          <w:color w:val="000000"/>
          <w:lang w:val="vi-VN"/>
        </w:rPr>
      </w:pPr>
      <w:r w:rsidRPr="00C34B28">
        <w:rPr>
          <w:b/>
          <w:bCs/>
          <w:color w:val="000000"/>
          <w:lang w:val="vi-VN"/>
        </w:rPr>
        <w:t>Sau đây gọi tắt là Người lao động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3"/>
        <w:gridCol w:w="289"/>
        <w:gridCol w:w="1783"/>
        <w:gridCol w:w="4431"/>
      </w:tblGrid>
      <w:tr w:rsidR="00866A35" w:rsidRPr="00C34B28" w14:paraId="52009B42" w14:textId="77777777" w:rsidTr="00866A35">
        <w:tc>
          <w:tcPr>
            <w:tcW w:w="2513" w:type="dxa"/>
          </w:tcPr>
          <w:p w14:paraId="55038A33" w14:textId="77777777" w:rsidR="00866A35" w:rsidRPr="00C34B28" w:rsidRDefault="00866A35" w:rsidP="00C34B28">
            <w:pPr>
              <w:pStyle w:val="NormalWeb"/>
              <w:spacing w:before="0" w:beforeAutospacing="0" w:after="0" w:afterAutospacing="0" w:line="370" w:lineRule="atLeast"/>
            </w:pPr>
            <w:r w:rsidRPr="00C34B28">
              <w:rPr>
                <w:color w:val="000000"/>
              </w:rPr>
              <w:t>Địa chỉ thường trú</w:t>
            </w:r>
          </w:p>
        </w:tc>
        <w:tc>
          <w:tcPr>
            <w:tcW w:w="289" w:type="dxa"/>
          </w:tcPr>
          <w:p w14:paraId="34BA2BFA" w14:textId="4E146FDF" w:rsidR="00866A35" w:rsidRPr="00C34B28" w:rsidRDefault="00866A35" w:rsidP="00C34B28">
            <w:pPr>
              <w:pStyle w:val="NormalWeb"/>
              <w:spacing w:before="0" w:beforeAutospacing="0" w:after="0" w:afterAutospacing="0" w:line="370" w:lineRule="atLeast"/>
              <w:rPr>
                <w:noProof/>
              </w:rPr>
            </w:pPr>
            <w:r w:rsidRPr="00C34B28">
              <w:rPr>
                <w:noProof/>
              </w:rPr>
              <w:t>:</w:t>
            </w:r>
          </w:p>
        </w:tc>
        <w:tc>
          <w:tcPr>
            <w:tcW w:w="6214" w:type="dxa"/>
            <w:gridSpan w:val="2"/>
          </w:tcPr>
          <w:p w14:paraId="03D9B4FA" w14:textId="0613F4B0" w:rsidR="00866A35" w:rsidRPr="00C34B28" w:rsidRDefault="00866A35" w:rsidP="00C34B28">
            <w:pPr>
              <w:pStyle w:val="NormalWeb"/>
              <w:spacing w:before="0" w:beforeAutospacing="0" w:after="0" w:afterAutospacing="0" w:line="370" w:lineRule="atLeast"/>
              <w:rPr>
                <w:lang w:val="vi-VN"/>
              </w:rPr>
            </w:pPr>
            <w:r>
              <w:rPr>
                <w:color w:val="000000"/>
              </w:rPr>
              <w:t>{{noiCuTru}}</w:t>
            </w:r>
          </w:p>
        </w:tc>
      </w:tr>
      <w:tr w:rsidR="00866A35" w:rsidRPr="00C34B28" w14:paraId="56405952" w14:textId="77777777" w:rsidTr="00866A35">
        <w:tc>
          <w:tcPr>
            <w:tcW w:w="2513" w:type="dxa"/>
          </w:tcPr>
          <w:p w14:paraId="7C5114E8" w14:textId="77777777" w:rsidR="00866A35" w:rsidRPr="00C34B28" w:rsidRDefault="00866A35" w:rsidP="00C34B28">
            <w:pPr>
              <w:pStyle w:val="NormalWeb"/>
              <w:spacing w:before="0" w:beforeAutospacing="0" w:after="0" w:afterAutospacing="0" w:line="370" w:lineRule="atLeast"/>
            </w:pPr>
            <w:r w:rsidRPr="00C34B28">
              <w:rPr>
                <w:color w:val="000000"/>
              </w:rPr>
              <w:t>Điện thoại liên hệ</w:t>
            </w:r>
          </w:p>
        </w:tc>
        <w:tc>
          <w:tcPr>
            <w:tcW w:w="289" w:type="dxa"/>
          </w:tcPr>
          <w:p w14:paraId="5ECB1400" w14:textId="0114AEEF" w:rsidR="00866A35" w:rsidRPr="00C34B28" w:rsidRDefault="00866A35" w:rsidP="00C34B28">
            <w:pPr>
              <w:pStyle w:val="NormalWeb"/>
              <w:spacing w:before="0" w:beforeAutospacing="0" w:after="0" w:afterAutospacing="0" w:line="370" w:lineRule="atLeast"/>
            </w:pPr>
            <w:r w:rsidRPr="00C34B28">
              <w:t>:</w:t>
            </w:r>
          </w:p>
        </w:tc>
        <w:tc>
          <w:tcPr>
            <w:tcW w:w="1783" w:type="dxa"/>
          </w:tcPr>
          <w:p w14:paraId="4D9BF1A1" w14:textId="469EBF0E" w:rsidR="00866A35" w:rsidRPr="00C34B28" w:rsidRDefault="00866A35" w:rsidP="00C34B28">
            <w:pPr>
              <w:pStyle w:val="NormalWeb"/>
              <w:spacing w:before="0" w:beforeAutospacing="0" w:after="0" w:afterAutospacing="0" w:line="370" w:lineRule="atLeast"/>
              <w:rPr>
                <w:lang w:val="vi-VN"/>
              </w:rPr>
            </w:pPr>
            <w:r>
              <w:rPr>
                <w:color w:val="000000"/>
              </w:rPr>
              <w:t>{{dienThoai}}</w:t>
            </w:r>
          </w:p>
        </w:tc>
        <w:tc>
          <w:tcPr>
            <w:tcW w:w="4431" w:type="dxa"/>
          </w:tcPr>
          <w:p w14:paraId="7291964F" w14:textId="531461FD" w:rsidR="00866A35" w:rsidRPr="00C34B28" w:rsidRDefault="00866A35" w:rsidP="00C34B28">
            <w:pPr>
              <w:pStyle w:val="NormalWeb"/>
              <w:spacing w:before="0" w:beforeAutospacing="0" w:after="0" w:afterAutospacing="0" w:line="370" w:lineRule="atLeast"/>
              <w:jc w:val="both"/>
            </w:pPr>
            <w:r w:rsidRPr="00C34B28">
              <w:t>Email:</w:t>
            </w:r>
            <w:r w:rsidR="00680920" w:rsidRPr="00C34B28">
              <w:rPr>
                <w:lang w:val="vi-VN"/>
              </w:rPr>
              <w:t xml:space="preserve"> {{email}}</w:t>
            </w:r>
          </w:p>
        </w:tc>
      </w:tr>
      <w:tr w:rsidR="00866A35" w:rsidRPr="00C34B28" w14:paraId="33129335" w14:textId="77777777" w:rsidTr="00866A35">
        <w:tc>
          <w:tcPr>
            <w:tcW w:w="2513" w:type="dxa"/>
          </w:tcPr>
          <w:p w14:paraId="7DAF8C1B" w14:textId="77777777" w:rsidR="00866A35" w:rsidRPr="00C34B28" w:rsidRDefault="00866A35" w:rsidP="00C34B28">
            <w:pPr>
              <w:pStyle w:val="NormalWeb"/>
              <w:spacing w:before="0" w:beforeAutospacing="0" w:after="0" w:afterAutospacing="0" w:line="370" w:lineRule="atLeast"/>
              <w:rPr>
                <w:color w:val="000000"/>
              </w:rPr>
            </w:pPr>
            <w:r w:rsidRPr="00C34B28">
              <w:rPr>
                <w:color w:val="000000"/>
              </w:rPr>
              <w:t>Sinh ngày</w:t>
            </w:r>
          </w:p>
        </w:tc>
        <w:tc>
          <w:tcPr>
            <w:tcW w:w="289" w:type="dxa"/>
          </w:tcPr>
          <w:p w14:paraId="1F5E461B" w14:textId="1187B00A" w:rsidR="00866A35" w:rsidRPr="00C34B28" w:rsidRDefault="00866A35" w:rsidP="00C34B28">
            <w:pPr>
              <w:pStyle w:val="NormalWeb"/>
              <w:spacing w:before="0" w:beforeAutospacing="0" w:after="0" w:afterAutospacing="0" w:line="370" w:lineRule="atLeast"/>
            </w:pPr>
            <w:r w:rsidRPr="00C34B28">
              <w:t>:</w:t>
            </w:r>
          </w:p>
        </w:tc>
        <w:tc>
          <w:tcPr>
            <w:tcW w:w="1783" w:type="dxa"/>
          </w:tcPr>
          <w:p w14:paraId="529EE889" w14:textId="39C84298" w:rsidR="00866A35" w:rsidRPr="00C34B28" w:rsidRDefault="00866A35" w:rsidP="00C34B28">
            <w:pPr>
              <w:pStyle w:val="NormalWeb"/>
              <w:spacing w:before="0" w:beforeAutospacing="0" w:after="0" w:afterAutospacing="0" w:line="370" w:lineRule="atLeast"/>
            </w:pPr>
            <w:r>
              <w:rPr>
                <w:color w:val="000000"/>
              </w:rPr>
              <w:t>{{ngaySinh}}</w:t>
            </w:r>
          </w:p>
        </w:tc>
        <w:tc>
          <w:tcPr>
            <w:tcW w:w="4431" w:type="dxa"/>
          </w:tcPr>
          <w:p w14:paraId="354BAC02" w14:textId="36CDD542" w:rsidR="00866A35" w:rsidRPr="00C34B28" w:rsidRDefault="0099170C" w:rsidP="00C34B28">
            <w:pPr>
              <w:pStyle w:val="NormalWeb"/>
              <w:spacing w:before="0" w:beforeAutospacing="0" w:after="0" w:afterAutospacing="0" w:line="370" w:lineRule="atLeast"/>
            </w:pPr>
            <w:r w:rsidRPr="00C34B28">
              <w:rPr>
                <w:lang w:val="vi-VN"/>
              </w:rPr>
              <w:t>Giới tính: {{gioiTinh}}    Trình độ học vấn: {{trinhDo}}</w:t>
            </w:r>
          </w:p>
        </w:tc>
      </w:tr>
      <w:tr w:rsidR="00866A35" w:rsidRPr="00C34B28" w14:paraId="35C6E770" w14:textId="77777777" w:rsidTr="00866A35">
        <w:tc>
          <w:tcPr>
            <w:tcW w:w="2513" w:type="dxa"/>
          </w:tcPr>
          <w:p w14:paraId="6AA620DB" w14:textId="77777777" w:rsidR="00866A35" w:rsidRPr="00C34B28" w:rsidRDefault="00866A35" w:rsidP="00C34B28">
            <w:pPr>
              <w:pStyle w:val="NormalWeb"/>
              <w:spacing w:before="0" w:beforeAutospacing="0" w:after="0" w:afterAutospacing="0" w:line="370" w:lineRule="atLeast"/>
              <w:rPr>
                <w:color w:val="000000"/>
              </w:rPr>
            </w:pPr>
            <w:r w:rsidRPr="00C34B28">
              <w:rPr>
                <w:color w:val="000000"/>
              </w:rPr>
              <w:t>Số CCCD/Căn cước</w:t>
            </w:r>
          </w:p>
        </w:tc>
        <w:tc>
          <w:tcPr>
            <w:tcW w:w="289" w:type="dxa"/>
          </w:tcPr>
          <w:p w14:paraId="63E07CAB" w14:textId="1D791F5E" w:rsidR="00866A35" w:rsidRPr="00C34B28" w:rsidRDefault="00866A35" w:rsidP="00C34B28">
            <w:pPr>
              <w:pStyle w:val="NormalWeb"/>
              <w:spacing w:before="0" w:beforeAutospacing="0" w:after="0" w:afterAutospacing="0" w:line="370" w:lineRule="atLeast"/>
            </w:pPr>
            <w:r w:rsidRPr="00C34B28">
              <w:t>:</w:t>
            </w:r>
          </w:p>
        </w:tc>
        <w:tc>
          <w:tcPr>
            <w:tcW w:w="1783" w:type="dxa"/>
          </w:tcPr>
          <w:p w14:paraId="02477224" w14:textId="117B1D78" w:rsidR="00866A35" w:rsidRPr="00C34B28" w:rsidRDefault="00866A35" w:rsidP="00C34B28">
            <w:pPr>
              <w:pStyle w:val="NormalWeb"/>
              <w:spacing w:before="0" w:beforeAutospacing="0" w:after="0" w:afterAutospacing="0" w:line="370" w:lineRule="atLeast"/>
              <w:rPr>
                <w:lang w:val="vi-VN"/>
              </w:rPr>
            </w:pPr>
            <w:r>
              <w:rPr>
                <w:color w:val="000000"/>
              </w:rPr>
              <w:t>{{soCanCuoc}}</w:t>
            </w:r>
          </w:p>
        </w:tc>
        <w:tc>
          <w:tcPr>
            <w:tcW w:w="4431" w:type="dxa"/>
          </w:tcPr>
          <w:p w14:paraId="09F276DE" w14:textId="48889107" w:rsidR="00866A35" w:rsidRPr="00C34B28" w:rsidRDefault="00866A35" w:rsidP="00C34B28">
            <w:pPr>
              <w:pStyle w:val="NormalWeb"/>
              <w:spacing w:before="0" w:beforeAutospacing="0" w:after="0" w:afterAutospacing="0" w:line="370" w:lineRule="atLeast"/>
              <w:rPr>
                <w:lang w:val="vi-VN"/>
              </w:rPr>
            </w:pPr>
            <w:r w:rsidRPr="00C34B28">
              <w:rPr>
                <w:lang w:val="vi-VN"/>
              </w:rPr>
              <w:t>Cấp ngày: {{ngayCap}}</w:t>
            </w:r>
            <w:r w:rsidR="00805F14">
              <w:rPr>
                <w:lang w:val="vi-VN"/>
              </w:rPr>
              <w:t xml:space="preserve">   </w:t>
            </w:r>
            <w:r w:rsidRPr="00C34B28">
              <w:rPr>
                <w:lang w:val="vi-VN"/>
              </w:rPr>
              <w:t xml:space="preserve">Tại: </w:t>
            </w:r>
            <w:r w:rsidR="006F0234" w:rsidRPr="00C34B28">
              <w:rPr>
                <w:lang w:val="vi-VN"/>
              </w:rPr>
              <w:t>{{noiCap}}</w:t>
            </w:r>
          </w:p>
        </w:tc>
      </w:tr>
      <w:tr w:rsidR="00B43F12" w:rsidRPr="00C34B28" w14:paraId="51B29193" w14:textId="77777777" w:rsidTr="00866A35">
        <w:tc>
          <w:tcPr>
            <w:tcW w:w="2513" w:type="dxa"/>
          </w:tcPr>
          <w:p w14:paraId="2AA9746B" w14:textId="49B69836" w:rsidR="00B43F12" w:rsidRPr="00C34B28" w:rsidRDefault="00680920" w:rsidP="00C34B28">
            <w:pPr>
              <w:pStyle w:val="NormalWeb"/>
              <w:spacing w:before="0" w:beforeAutospacing="0" w:after="0" w:afterAutospacing="0" w:line="370" w:lineRule="atLeast"/>
              <w:rPr>
                <w:color w:val="000000"/>
                <w:lang w:val="vi-VN"/>
              </w:rPr>
            </w:pPr>
            <w:r w:rsidRPr="00C34B28">
              <w:rPr>
                <w:color w:val="000000"/>
                <w:lang w:val="vi-VN"/>
              </w:rPr>
              <w:t>Tài khoản số</w:t>
            </w:r>
          </w:p>
        </w:tc>
        <w:tc>
          <w:tcPr>
            <w:tcW w:w="289" w:type="dxa"/>
          </w:tcPr>
          <w:p w14:paraId="5C9DD59E" w14:textId="4AB50CD0" w:rsidR="00B43F12" w:rsidRPr="00C34B28" w:rsidRDefault="00B43F12" w:rsidP="00C34B28">
            <w:pPr>
              <w:pStyle w:val="NormalWeb"/>
              <w:spacing w:before="0" w:beforeAutospacing="0" w:after="0" w:afterAutospacing="0" w:line="370" w:lineRule="atLeast"/>
            </w:pPr>
            <w:r w:rsidRPr="00C34B28">
              <w:t>:</w:t>
            </w:r>
          </w:p>
        </w:tc>
        <w:tc>
          <w:tcPr>
            <w:tcW w:w="1783" w:type="dxa"/>
          </w:tcPr>
          <w:p w14:paraId="41E3F507" w14:textId="3A309D59" w:rsidR="00B43F12" w:rsidRPr="00C34B28" w:rsidRDefault="00B43F12" w:rsidP="00C34B28">
            <w:pPr>
              <w:pStyle w:val="NormalWeb"/>
              <w:spacing w:before="0" w:beforeAutospacing="0" w:after="0" w:afterAutospacing="0" w:line="370" w:lineRule="atLeast"/>
              <w:rPr>
                <w:lang w:val="vi-VN"/>
              </w:rPr>
            </w:pPr>
            <w:r>
              <w:rPr>
                <w:color w:val="000000"/>
              </w:rPr>
              <w:t>{{soTaiKhoan}}</w:t>
            </w:r>
          </w:p>
        </w:tc>
        <w:tc>
          <w:tcPr>
            <w:tcW w:w="4431" w:type="dxa"/>
          </w:tcPr>
          <w:p w14:paraId="613BE44F" w14:textId="0D7AA248" w:rsidR="00B43F12" w:rsidRPr="00C34B28" w:rsidRDefault="00B43F12" w:rsidP="00C34B28">
            <w:pPr>
              <w:pStyle w:val="NormalWeb"/>
              <w:spacing w:before="0" w:beforeAutospacing="0" w:after="0" w:afterAutospacing="0" w:line="370" w:lineRule="atLeast"/>
              <w:rPr>
                <w:b/>
                <w:bCs/>
                <w:lang w:val="vi-VN"/>
              </w:rPr>
            </w:pPr>
            <w:r w:rsidRPr="00C34B28">
              <w:t>Tại:</w:t>
            </w:r>
            <w:r w:rsidR="00680920" w:rsidRPr="00C34B28">
              <w:rPr>
                <w:lang w:val="vi-VN"/>
              </w:rPr>
              <w:t xml:space="preserve"> {{nganHang}}</w:t>
            </w:r>
          </w:p>
        </w:tc>
      </w:tr>
    </w:tbl>
    <w:p w14:paraId="4A879D4D" w14:textId="77777777" w:rsidR="00952F00" w:rsidRPr="00C34B28" w:rsidRDefault="00952F00" w:rsidP="00C34B28">
      <w:pPr>
        <w:pStyle w:val="NormalWeb"/>
        <w:spacing w:before="0" w:beforeAutospacing="0" w:after="0" w:afterAutospacing="0" w:line="370" w:lineRule="atLeast"/>
      </w:pPr>
      <w:r w:rsidRPr="00C34B28">
        <w:rPr>
          <w:b/>
          <w:bCs/>
          <w:i/>
          <w:iCs/>
          <w:color w:val="000000"/>
        </w:rPr>
        <w:t xml:space="preserve">Thoả thuận ký kết hợp đồng lao động </w:t>
      </w:r>
      <w:r w:rsidRPr="00C34B28">
        <w:rPr>
          <w:i/>
          <w:iCs/>
          <w:color w:val="000000"/>
        </w:rPr>
        <w:t>(sau đây gọi tắt là “</w:t>
      </w:r>
      <w:r w:rsidRPr="00C34B28">
        <w:rPr>
          <w:b/>
          <w:bCs/>
          <w:i/>
          <w:iCs/>
          <w:color w:val="000000"/>
        </w:rPr>
        <w:t>Hợp đồng</w:t>
      </w:r>
      <w:r w:rsidRPr="00C34B28">
        <w:rPr>
          <w:i/>
          <w:iCs/>
          <w:color w:val="000000"/>
        </w:rPr>
        <w:t xml:space="preserve">”) </w:t>
      </w:r>
      <w:r w:rsidRPr="00C34B28">
        <w:rPr>
          <w:b/>
          <w:bCs/>
          <w:i/>
          <w:iCs/>
          <w:color w:val="000000"/>
        </w:rPr>
        <w:t>và cam kết làm đúng các điều khoản sau đây:</w:t>
      </w:r>
    </w:p>
    <w:p w14:paraId="662E1874" w14:textId="77777777" w:rsidR="00C34B28" w:rsidRDefault="00C34B28" w:rsidP="00C34B28">
      <w:pPr>
        <w:spacing w:line="370" w:lineRule="atLeast"/>
        <w:jc w:val="both"/>
        <w:rPr>
          <w:b/>
          <w:i/>
        </w:rPr>
      </w:pPr>
      <w:r>
        <w:rPr>
          <w:b/>
          <w:lang w:eastAsia="ja-JP"/>
        </w:rPr>
        <w:t>ĐIỀU 1: THỜI HẠN VÀ CÔNG VIỆC HỢP ĐỒNG</w:t>
      </w:r>
    </w:p>
    <w:p w14:paraId="116D1614" w14:textId="0D9879EE" w:rsidR="00C34B28" w:rsidRDefault="00C34B28" w:rsidP="00C34B28">
      <w:pPr>
        <w:numPr>
          <w:ilvl w:val="0"/>
          <w:numId w:val="2"/>
        </w:numPr>
        <w:spacing w:line="370" w:lineRule="atLeast"/>
        <w:ind w:left="426" w:hanging="426"/>
        <w:rPr>
          <w:lang w:eastAsia="ja-JP"/>
        </w:rPr>
      </w:pPr>
      <w:r>
        <w:rPr>
          <w:lang w:eastAsia="ja-JP"/>
        </w:rPr>
        <w:t xml:space="preserve">Loại hợp đồng: </w:t>
      </w:r>
      <w:r>
        <w:rPr>
          <w:bCs/>
          <w:lang w:eastAsia="ja-JP"/>
        </w:rPr>
        <w:t>{{loaiHopDong}}</w:t>
      </w:r>
      <w:r>
        <w:rPr>
          <w:bCs/>
          <w:lang w:val="vi-VN" w:eastAsia="ja-JP"/>
        </w:rPr>
        <w:t>.</w:t>
      </w:r>
    </w:p>
    <w:p w14:paraId="20F4A67A" w14:textId="75D32934" w:rsidR="00C34B28" w:rsidRDefault="00C34B28" w:rsidP="00C34B28">
      <w:pPr>
        <w:numPr>
          <w:ilvl w:val="0"/>
          <w:numId w:val="2"/>
        </w:numPr>
        <w:spacing w:line="370" w:lineRule="atLeast"/>
        <w:ind w:left="426" w:hanging="426"/>
        <w:rPr>
          <w:lang w:eastAsia="ja-JP"/>
        </w:rPr>
      </w:pPr>
      <w:r>
        <w:rPr>
          <w:bCs/>
          <w:lang w:eastAsia="ja-JP"/>
        </w:rPr>
        <w:t>Thời gian hợp đồng: {{thoiHan}} bắt đầu từ {{tuNgay}} đến {{denNgay}}.</w:t>
      </w:r>
    </w:p>
    <w:p w14:paraId="64A36C69" w14:textId="63AEFC89" w:rsidR="00C34B28" w:rsidRDefault="00C34B28" w:rsidP="00C34B28">
      <w:pPr>
        <w:numPr>
          <w:ilvl w:val="0"/>
          <w:numId w:val="2"/>
        </w:numPr>
        <w:spacing w:line="370" w:lineRule="atLeast"/>
        <w:ind w:left="426" w:hanging="426"/>
        <w:rPr>
          <w:lang w:eastAsia="ja-JP"/>
        </w:rPr>
      </w:pPr>
      <w:r>
        <w:rPr>
          <w:bCs/>
          <w:lang w:eastAsia="ja-JP"/>
        </w:rPr>
        <w:t>Địa điểm làm việc</w:t>
      </w:r>
      <w:r>
        <w:rPr>
          <w:b/>
          <w:bCs/>
          <w:lang w:eastAsia="ja-JP"/>
        </w:rPr>
        <w:t xml:space="preserve">: </w:t>
      </w:r>
      <w:r w:rsidR="00805F14">
        <w:rPr>
          <w:b/>
          <w:bCs/>
          <w:lang w:val="vi-VN" w:eastAsia="ja-JP"/>
        </w:rPr>
        <w:t>Số 3 ngách 79 ngõ Lương Sử A, đường Quốc Tử Giám, phường Văn Miếu – Quốc Tử Giám</w:t>
      </w:r>
      <w:r>
        <w:rPr>
          <w:b/>
          <w:bCs/>
          <w:lang w:val="vi-VN" w:eastAsia="ja-JP"/>
        </w:rPr>
        <w:t>, Hà Nội</w:t>
      </w:r>
      <w:r>
        <w:rPr>
          <w:b/>
          <w:bCs/>
        </w:rPr>
        <w:t>.</w:t>
      </w:r>
    </w:p>
    <w:p w14:paraId="6C82ED08" w14:textId="77777777" w:rsidR="00C34B28" w:rsidRDefault="00C34B28" w:rsidP="00C34B28">
      <w:pPr>
        <w:numPr>
          <w:ilvl w:val="0"/>
          <w:numId w:val="2"/>
        </w:numPr>
        <w:spacing w:line="370" w:lineRule="atLeast"/>
        <w:ind w:left="426" w:hanging="426"/>
        <w:rPr>
          <w:lang w:eastAsia="ja-JP"/>
        </w:rPr>
      </w:pPr>
      <w:r>
        <w:rPr>
          <w:bCs/>
          <w:lang w:eastAsia="ja-JP"/>
        </w:rPr>
        <w:t xml:space="preserve">Địa điểm </w:t>
      </w:r>
      <w:r>
        <w:t xml:space="preserve">được bố trí làm việc: </w:t>
      </w:r>
      <w:r>
        <w:rPr>
          <w:b/>
        </w:rPr>
        <w:t xml:space="preserve">Tại địa điểm của khách hàng, đối tác hoặc địa điểm khác theo phân công của Công ty. </w:t>
      </w:r>
    </w:p>
    <w:p w14:paraId="75CC3387" w14:textId="67337C23" w:rsidR="00C34B28" w:rsidRDefault="00C34B28" w:rsidP="00C34B28">
      <w:pPr>
        <w:numPr>
          <w:ilvl w:val="0"/>
          <w:numId w:val="2"/>
        </w:numPr>
        <w:spacing w:line="370" w:lineRule="atLeast"/>
        <w:ind w:left="426" w:hanging="426"/>
        <w:rPr>
          <w:b/>
          <w:lang w:eastAsia="ja-JP"/>
        </w:rPr>
      </w:pPr>
      <w:r>
        <w:rPr>
          <w:lang w:eastAsia="ja-JP"/>
        </w:rPr>
        <w:t xml:space="preserve">Thuộc </w:t>
      </w:r>
      <w:r>
        <w:rPr>
          <w:lang w:val="vi-VN" w:eastAsia="ja-JP"/>
        </w:rPr>
        <w:t>bộ phận</w:t>
      </w:r>
      <w:r>
        <w:rPr>
          <w:lang w:eastAsia="ja-JP"/>
        </w:rPr>
        <w:t>: {{boPhan}}</w:t>
      </w:r>
    </w:p>
    <w:p w14:paraId="35E1CA57" w14:textId="13707CDC" w:rsidR="00C34B28" w:rsidRDefault="00C34B28" w:rsidP="00C34B28">
      <w:pPr>
        <w:numPr>
          <w:ilvl w:val="0"/>
          <w:numId w:val="2"/>
        </w:numPr>
        <w:spacing w:line="370" w:lineRule="atLeast"/>
        <w:ind w:left="426" w:hanging="426"/>
        <w:jc w:val="both"/>
        <w:rPr>
          <w:b/>
          <w:lang w:eastAsia="ja-JP"/>
        </w:rPr>
      </w:pPr>
      <w:r>
        <w:rPr>
          <w:lang w:eastAsia="ja-JP"/>
        </w:rPr>
        <w:t xml:space="preserve">Vị trí: </w:t>
      </w:r>
      <w:r>
        <w:rPr>
          <w:lang w:val="vi-VN" w:eastAsia="ja-JP"/>
        </w:rPr>
        <w:t>{{viTri}}.</w:t>
      </w:r>
    </w:p>
    <w:p w14:paraId="321C2EAB" w14:textId="77777777" w:rsidR="00C34B28" w:rsidRDefault="00C34B28" w:rsidP="00C34B28">
      <w:pPr>
        <w:numPr>
          <w:ilvl w:val="0"/>
          <w:numId w:val="2"/>
        </w:numPr>
        <w:spacing w:line="370" w:lineRule="atLeast"/>
        <w:ind w:left="426" w:hanging="426"/>
        <w:jc w:val="both"/>
        <w:rPr>
          <w:b/>
        </w:rPr>
      </w:pPr>
      <w:r>
        <w:rPr>
          <w:lang w:eastAsia="ja-JP"/>
        </w:rPr>
        <w:t>Nhiệm vụ chính: theo bản mô tả công việc.</w:t>
      </w:r>
    </w:p>
    <w:p w14:paraId="7E371F66" w14:textId="77777777" w:rsidR="00C34B28" w:rsidRDefault="00C34B28" w:rsidP="00C34B28">
      <w:pPr>
        <w:spacing w:line="370" w:lineRule="atLeast"/>
        <w:jc w:val="both"/>
        <w:rPr>
          <w:b/>
        </w:rPr>
      </w:pPr>
      <w:r>
        <w:rPr>
          <w:b/>
        </w:rPr>
        <w:t xml:space="preserve">ĐIỀU </w:t>
      </w:r>
      <w:r>
        <w:rPr>
          <w:b/>
          <w:lang w:val="vi-VN"/>
        </w:rPr>
        <w:t>2</w:t>
      </w:r>
      <w:r>
        <w:rPr>
          <w:b/>
        </w:rPr>
        <w:t>: CHẾ ĐỘ LÀM VIỆC</w:t>
      </w:r>
    </w:p>
    <w:p w14:paraId="23BC7E9F" w14:textId="77777777" w:rsidR="00C34B28" w:rsidRDefault="00C34B28" w:rsidP="00C34B28">
      <w:pPr>
        <w:numPr>
          <w:ilvl w:val="0"/>
          <w:numId w:val="3"/>
        </w:numPr>
        <w:tabs>
          <w:tab w:val="left" w:pos="360"/>
        </w:tabs>
        <w:spacing w:line="370" w:lineRule="atLeast"/>
        <w:jc w:val="both"/>
      </w:pPr>
      <w:r>
        <w:lastRenderedPageBreak/>
        <w:t>Thời giờ làm việc: Người lao động làm việc 44 giờ/tuần.</w:t>
      </w:r>
    </w:p>
    <w:p w14:paraId="11526944" w14:textId="77777777" w:rsidR="00C34B28" w:rsidRDefault="00C34B28" w:rsidP="00C34B28">
      <w:pPr>
        <w:pStyle w:val="Default"/>
        <w:numPr>
          <w:ilvl w:val="0"/>
          <w:numId w:val="2"/>
        </w:numPr>
        <w:spacing w:line="370" w:lineRule="atLeast"/>
        <w:ind w:left="426" w:hanging="426"/>
        <w:rPr>
          <w:iCs/>
          <w:lang w:val="en-US"/>
        </w:rPr>
      </w:pPr>
      <w:r>
        <w:rPr>
          <w:iCs/>
          <w:lang w:val="en-US"/>
        </w:rPr>
        <w:t>Thứ Hai đến thứ Sáu: Từ 08:00 – 17:00</w:t>
      </w:r>
    </w:p>
    <w:p w14:paraId="219CFE77" w14:textId="77777777" w:rsidR="00C34B28" w:rsidRDefault="00C34B28" w:rsidP="00C34B28">
      <w:pPr>
        <w:pStyle w:val="ListParagraph"/>
        <w:numPr>
          <w:ilvl w:val="0"/>
          <w:numId w:val="2"/>
        </w:numPr>
        <w:spacing w:line="370" w:lineRule="atLeast"/>
        <w:ind w:left="426" w:hanging="426"/>
        <w:jc w:val="both"/>
      </w:pPr>
      <w:r>
        <w:rPr>
          <w:iCs/>
        </w:rPr>
        <w:t>Thứ Bảy: Từ</w:t>
      </w:r>
      <w:r>
        <w:rPr>
          <w:iCs/>
          <w:lang w:val="vi-VN"/>
        </w:rPr>
        <w:t xml:space="preserve"> </w:t>
      </w:r>
      <w:r>
        <w:rPr>
          <w:iCs/>
        </w:rPr>
        <w:t>08:00 – 12:00</w:t>
      </w:r>
    </w:p>
    <w:p w14:paraId="1EDAEDE1" w14:textId="77777777" w:rsidR="00C34B28" w:rsidRDefault="00C34B28" w:rsidP="00C34B28">
      <w:pPr>
        <w:numPr>
          <w:ilvl w:val="0"/>
          <w:numId w:val="3"/>
        </w:numPr>
        <w:tabs>
          <w:tab w:val="clear" w:pos="360"/>
        </w:tabs>
        <w:spacing w:line="370" w:lineRule="atLeast"/>
        <w:jc w:val="both"/>
      </w:pPr>
      <w:r>
        <w:t>Thời gian làm thêm giờ: theo Thỏa ước lao động tập thể và Nội quy lao động của Công ty.</w:t>
      </w:r>
    </w:p>
    <w:p w14:paraId="4FE491A0" w14:textId="77777777" w:rsidR="00C34B28" w:rsidRDefault="00C34B28" w:rsidP="00C34B28">
      <w:pPr>
        <w:numPr>
          <w:ilvl w:val="0"/>
          <w:numId w:val="3"/>
        </w:numPr>
        <w:tabs>
          <w:tab w:val="clear" w:pos="360"/>
        </w:tabs>
        <w:spacing w:line="370" w:lineRule="atLeast"/>
        <w:jc w:val="both"/>
      </w:pPr>
      <w:r>
        <w:t>Trong một số trường hợp đặc biệt, do tính chất công việc, nhu cầu kinh doanh hay nhu cầu của tổ chức/bộ phận, Công ty có thể cho áp dụng thời gian làm việc linh hoạt. Những nhân viên được áp dụng thời gian làm việc linh hoạt có thể không tuân thủ lịch làm việc cố định bình thường mà làm theo ca kíp, nhưng vẫn phải đảm bảo đủ số giờ làm việc theo quy định đã nêu ở trên.</w:t>
      </w:r>
    </w:p>
    <w:p w14:paraId="0EB38C82" w14:textId="77777777" w:rsidR="00C34B28" w:rsidRDefault="00C34B28" w:rsidP="00C34B28">
      <w:pPr>
        <w:numPr>
          <w:ilvl w:val="0"/>
          <w:numId w:val="3"/>
        </w:numPr>
        <w:tabs>
          <w:tab w:val="clear" w:pos="360"/>
        </w:tabs>
        <w:spacing w:line="370" w:lineRule="atLeast"/>
        <w:jc w:val="both"/>
      </w:pPr>
      <w:r>
        <w:t>Người lao động được cấp đồ dùng văn phòng phẩm và được sử dụng các thiết bị văn phòng vào mục đích công việc.</w:t>
      </w:r>
    </w:p>
    <w:p w14:paraId="1922017D" w14:textId="77777777" w:rsidR="00C34B28" w:rsidRDefault="00C34B28" w:rsidP="00C34B28">
      <w:pPr>
        <w:numPr>
          <w:ilvl w:val="0"/>
          <w:numId w:val="3"/>
        </w:numPr>
        <w:tabs>
          <w:tab w:val="clear" w:pos="360"/>
        </w:tabs>
        <w:spacing w:line="370" w:lineRule="atLeast"/>
        <w:jc w:val="both"/>
      </w:pPr>
      <w:r>
        <w:t>Điều kiện an toàn và vệ sinh lao động tại nơi làm việc: theo quy định hiện hành của Nhà nước.</w:t>
      </w:r>
    </w:p>
    <w:p w14:paraId="489FDCF8" w14:textId="77777777" w:rsidR="00C34B28" w:rsidRDefault="00C34B28" w:rsidP="00C34B28">
      <w:pPr>
        <w:spacing w:line="370" w:lineRule="atLeast"/>
        <w:jc w:val="both"/>
        <w:rPr>
          <w:b/>
          <w:lang w:eastAsia="ja-JP"/>
        </w:rPr>
      </w:pPr>
      <w:r>
        <w:rPr>
          <w:b/>
          <w:lang w:eastAsia="ja-JP"/>
        </w:rPr>
        <w:t>ĐIỀU 3: QUYỀN LỢI &amp; NGHĨA VỤ CỦA NGƯỜI LAO ĐỘNG</w:t>
      </w:r>
    </w:p>
    <w:p w14:paraId="37ECF7A7" w14:textId="77777777" w:rsidR="00C34B28" w:rsidRDefault="00C34B28" w:rsidP="00C34B28">
      <w:pPr>
        <w:spacing w:line="370" w:lineRule="atLeast"/>
        <w:jc w:val="both"/>
        <w:rPr>
          <w:b/>
          <w:i/>
          <w:lang w:eastAsia="ja-JP"/>
        </w:rPr>
      </w:pPr>
      <w:r>
        <w:rPr>
          <w:b/>
          <w:i/>
        </w:rPr>
        <w:t xml:space="preserve">A – </w:t>
      </w:r>
      <w:r>
        <w:rPr>
          <w:b/>
          <w:i/>
          <w:lang w:eastAsia="ja-JP"/>
        </w:rPr>
        <w:t>QUYỀN LỢI CỦA NGƯỜI LAO ĐỘNG</w:t>
      </w:r>
    </w:p>
    <w:p w14:paraId="18E5882E" w14:textId="77777777" w:rsidR="00C34B28" w:rsidRDefault="00C34B28" w:rsidP="00C34B28">
      <w:pPr>
        <w:numPr>
          <w:ilvl w:val="0"/>
          <w:numId w:val="1"/>
        </w:numPr>
        <w:tabs>
          <w:tab w:val="clear" w:pos="720"/>
          <w:tab w:val="left" w:pos="360"/>
        </w:tabs>
        <w:spacing w:line="370" w:lineRule="atLeast"/>
        <w:ind w:left="360"/>
        <w:jc w:val="both"/>
        <w:rPr>
          <w:lang w:eastAsia="ja-JP"/>
        </w:rPr>
      </w:pPr>
      <w:r>
        <w:rPr>
          <w:b/>
          <w:lang w:eastAsia="ja-JP"/>
        </w:rPr>
        <w:t>Phương tiện đi lại làm việc</w:t>
      </w:r>
      <w:r>
        <w:rPr>
          <w:lang w:eastAsia="ja-JP"/>
        </w:rPr>
        <w:t>: tự túc.</w:t>
      </w:r>
    </w:p>
    <w:p w14:paraId="52F1E827" w14:textId="77777777" w:rsidR="00C34B28" w:rsidRDefault="00C34B28" w:rsidP="00C34B28">
      <w:pPr>
        <w:numPr>
          <w:ilvl w:val="0"/>
          <w:numId w:val="1"/>
        </w:numPr>
        <w:tabs>
          <w:tab w:val="clear" w:pos="720"/>
          <w:tab w:val="left" w:pos="360"/>
        </w:tabs>
        <w:spacing w:line="370" w:lineRule="atLeast"/>
        <w:ind w:left="360"/>
        <w:jc w:val="both"/>
        <w:rPr>
          <w:lang w:eastAsia="ja-JP"/>
        </w:rPr>
      </w:pPr>
      <w:r>
        <w:rPr>
          <w:b/>
          <w:lang w:eastAsia="ja-JP"/>
        </w:rPr>
        <w:t>Mức lương theo công việc</w:t>
      </w:r>
      <w:r>
        <w:rPr>
          <w:lang w:eastAsia="ja-JP"/>
        </w:rPr>
        <w:t>: {{mucLuong}} đồng/tháng (Bằng chữ: {{mucLuongBangChu}}).</w:t>
      </w:r>
    </w:p>
    <w:p w14:paraId="52F1E827" w14:textId="77777777" w:rsidR="00C34B28" w:rsidRDefault="00C34B28" w:rsidP="00C34B28">
      <w:pPr>
        <w:numPr>
          <w:ilvl w:val="0"/>
          <w:numId w:val="1"/>
        </w:numPr>
        <w:tabs>
          <w:tab w:val="clear" w:pos="720"/>
          <w:tab w:val="left" w:pos="360"/>
        </w:tabs>
        <w:spacing w:line="370" w:lineRule="atLeast"/>
        <w:ind w:left="360"/>
        <w:jc w:val="both"/>
        <w:rPr>
          <w:lang w:eastAsia="ja-JP"/>
        </w:rPr>
      </w:pPr>
      <w:r>
        <w:rPr>
          <w:b/>
          <w:lang w:eastAsia="ja-JP"/>
        </w:rPr>
        <w:t>Phụ cấp lương và các khoản bổ sung khác</w:t>
      </w:r>
      <w:r>
        <w:rPr>
          <w:lang w:eastAsia="ja-JP"/>
        </w:rPr>
        <w:t>: {{phuCap}}.</w:t>
      </w:r>
    </w:p>
    <w:p w14:paraId="52F1E827" w14:textId="77777777" w:rsidR="00C34B28" w:rsidRDefault="00C34B28" w:rsidP="00C34B28">
      <w:pPr>
        <w:numPr>
          <w:ilvl w:val="0"/>
          <w:numId w:val="1"/>
        </w:numPr>
        <w:tabs>
          <w:tab w:val="clear" w:pos="720"/>
          <w:tab w:val="left" w:pos="360"/>
        </w:tabs>
        <w:spacing w:line="370" w:lineRule="atLeast"/>
        <w:ind w:left="360"/>
        <w:jc w:val="both"/>
        <w:rPr>
          <w:lang w:eastAsia="ja-JP"/>
        </w:rPr>
      </w:pPr>
      <w:r>
        <w:rPr>
          <w:b/>
          <w:lang w:eastAsia="ja-JP"/>
        </w:rPr>
        <w:t>Chế độ nâng bậc, nâng lương</w:t>
      </w:r>
      <w:r>
        <w:rPr>
          <w:lang w:eastAsia="ja-JP"/>
        </w:rPr>
        <w:t>: {{cheDoNangLuong}}.</w:t>
      </w:r>
    </w:p>
    <w:p w14:paraId="52F1E827" w14:textId="77777777" w:rsidR="00C34B28" w:rsidRDefault="00C34B28" w:rsidP="00C34B28">
      <w:pPr>
        <w:numPr>
          <w:ilvl w:val="0"/>
          <w:numId w:val="1"/>
        </w:numPr>
        <w:tabs>
          <w:tab w:val="clear" w:pos="720"/>
          <w:tab w:val="left" w:pos="360"/>
        </w:tabs>
        <w:spacing w:line="370" w:lineRule="atLeast"/>
        <w:ind w:left="360"/>
        <w:jc w:val="both"/>
        <w:rPr>
          <w:lang w:eastAsia="ja-JP"/>
        </w:rPr>
      </w:pPr>
      <w:r>
        <w:rPr>
          <w:b/>
          <w:lang w:eastAsia="ja-JP"/>
        </w:rPr>
        <w:t>Hình thức trả lương</w:t>
      </w:r>
      <w:r>
        <w:rPr>
          <w:lang w:eastAsia="ja-JP"/>
        </w:rPr>
        <w:t>: Bằng tiền mặt hoặc chuyển khoản.</w:t>
      </w:r>
    </w:p>
    <w:p w14:paraId="256400D4" w14:textId="77777777" w:rsidR="00C34B28" w:rsidRDefault="00C34B28" w:rsidP="00C34B28">
      <w:pPr>
        <w:numPr>
          <w:ilvl w:val="0"/>
          <w:numId w:val="1"/>
        </w:numPr>
        <w:tabs>
          <w:tab w:val="clear" w:pos="720"/>
          <w:tab w:val="left" w:pos="360"/>
        </w:tabs>
        <w:spacing w:line="370" w:lineRule="atLeast"/>
        <w:ind w:left="360"/>
        <w:jc w:val="both"/>
        <w:rPr>
          <w:lang w:eastAsia="ja-JP"/>
        </w:rPr>
      </w:pPr>
      <w:r>
        <w:rPr>
          <w:b/>
          <w:lang w:eastAsia="ja-JP"/>
        </w:rPr>
        <w:t>Thời hạn trả lương</w:t>
      </w:r>
      <w:r>
        <w:rPr>
          <w:lang w:eastAsia="ja-JP"/>
        </w:rPr>
        <w:t>: Thanh toán 1 tháng 1 lần vào ngày mùng 7 hàng tháng.</w:t>
      </w:r>
    </w:p>
    <w:p w14:paraId="088084A2" w14:textId="54E81406" w:rsidR="00C34B28" w:rsidRDefault="00C34B28" w:rsidP="00C34B28">
      <w:pPr>
        <w:numPr>
          <w:ilvl w:val="0"/>
          <w:numId w:val="1"/>
        </w:numPr>
        <w:tabs>
          <w:tab w:val="clear" w:pos="720"/>
          <w:tab w:val="left" w:pos="360"/>
        </w:tabs>
        <w:spacing w:line="370" w:lineRule="atLeast"/>
        <w:ind w:left="360"/>
        <w:jc w:val="both"/>
        <w:rPr>
          <w:lang w:eastAsia="ja-JP"/>
        </w:rPr>
      </w:pPr>
      <w:r>
        <w:rPr>
          <w:b/>
          <w:lang w:eastAsia="ja-JP"/>
        </w:rPr>
        <w:t>Chế độ nghỉ ngơi</w:t>
      </w:r>
      <w:r>
        <w:rPr>
          <w:lang w:eastAsia="ja-JP"/>
        </w:rPr>
        <w:t>: Người lao động được hưởng các ngày nghỉ theo quy định hiện hành của Nhà nước và của Công ty (Tối đa 12 ngày/1 Năm)</w:t>
      </w:r>
      <w:r>
        <w:rPr>
          <w:lang w:val="vi-VN" w:eastAsia="ja-JP"/>
        </w:rPr>
        <w:t>.</w:t>
      </w:r>
      <w:r>
        <w:rPr>
          <w:lang w:eastAsia="ja-JP"/>
        </w:rPr>
        <w:t xml:space="preserve"> </w:t>
      </w:r>
    </w:p>
    <w:p w14:paraId="456CF67F" w14:textId="77777777" w:rsidR="00C34B28" w:rsidRDefault="00C34B28" w:rsidP="00C34B28">
      <w:pPr>
        <w:numPr>
          <w:ilvl w:val="0"/>
          <w:numId w:val="1"/>
        </w:numPr>
        <w:tabs>
          <w:tab w:val="clear" w:pos="720"/>
          <w:tab w:val="left" w:pos="360"/>
        </w:tabs>
        <w:spacing w:line="370" w:lineRule="atLeast"/>
        <w:ind w:left="360"/>
        <w:jc w:val="both"/>
        <w:rPr>
          <w:lang w:eastAsia="ja-JP"/>
        </w:rPr>
      </w:pPr>
      <w:r>
        <w:rPr>
          <w:b/>
          <w:lang w:eastAsia="ja-JP"/>
        </w:rPr>
        <w:t>Bảo hiểm xã hội, bảo hiểm y tế và bảo hiểm thất nghiệp</w:t>
      </w:r>
      <w:r>
        <w:rPr>
          <w:lang w:eastAsia="ja-JP"/>
        </w:rPr>
        <w:t>: Công ty và người lao động chịu trách nhiệm đóng BHXH, BHYT và BHTN theo quy định hiện hành của Nhà nước.</w:t>
      </w:r>
    </w:p>
    <w:p w14:paraId="00393018" w14:textId="77777777" w:rsidR="00C34B28" w:rsidRDefault="00C34B28" w:rsidP="00C34B28">
      <w:pPr>
        <w:pStyle w:val="Heading2"/>
        <w:spacing w:before="0" w:after="0" w:line="370" w:lineRule="atLeast"/>
        <w:jc w:val="both"/>
        <w:rPr>
          <w:i/>
          <w:sz w:val="24"/>
          <w:szCs w:val="24"/>
        </w:rPr>
      </w:pPr>
      <w:r>
        <w:rPr>
          <w:sz w:val="24"/>
          <w:szCs w:val="24"/>
        </w:rPr>
        <w:t>B – NGHĨA VỤ CỦA NGƯỜI LAO ĐỘNG</w:t>
      </w:r>
    </w:p>
    <w:p w14:paraId="2CF6C6E9" w14:textId="77777777" w:rsidR="00C34B28" w:rsidRDefault="00C34B28" w:rsidP="00C34B28">
      <w:pPr>
        <w:numPr>
          <w:ilvl w:val="0"/>
          <w:numId w:val="4"/>
        </w:numPr>
        <w:tabs>
          <w:tab w:val="clear" w:pos="360"/>
        </w:tabs>
        <w:spacing w:line="370" w:lineRule="atLeast"/>
        <w:jc w:val="both"/>
        <w:rPr>
          <w:b/>
        </w:rPr>
      </w:pPr>
      <w:r>
        <w:rPr>
          <w:b/>
        </w:rPr>
        <w:t>Tuân thủ các quy định chung</w:t>
      </w:r>
    </w:p>
    <w:p w14:paraId="1239A959" w14:textId="77777777" w:rsidR="00C34B28" w:rsidRDefault="00C34B28" w:rsidP="00C34B28">
      <w:pPr>
        <w:numPr>
          <w:ilvl w:val="0"/>
          <w:numId w:val="10"/>
        </w:numPr>
        <w:spacing w:line="370" w:lineRule="atLeast"/>
        <w:ind w:left="360"/>
        <w:jc w:val="both"/>
      </w:pPr>
      <w:r>
        <w:t xml:space="preserve">Trong công việc, chịu sự điều hành của trưởng đơn vị và cán bộ quản lý trực tiếp. </w:t>
      </w:r>
    </w:p>
    <w:p w14:paraId="49226EE2" w14:textId="77777777" w:rsidR="00C34B28" w:rsidRDefault="00C34B28" w:rsidP="00C34B28">
      <w:pPr>
        <w:numPr>
          <w:ilvl w:val="0"/>
          <w:numId w:val="10"/>
        </w:numPr>
        <w:spacing w:line="370" w:lineRule="atLeast"/>
        <w:ind w:left="360"/>
        <w:jc w:val="both"/>
      </w:pPr>
      <w:r>
        <w:t xml:space="preserve">Hoàn thành mọi công việc được giao và sẵn sàng chấp nhận mọi sự điều động khi có yêu cầu. </w:t>
      </w:r>
    </w:p>
    <w:p w14:paraId="4904ACBE" w14:textId="77777777" w:rsidR="00C34B28" w:rsidRDefault="00C34B28" w:rsidP="00C34B28">
      <w:pPr>
        <w:numPr>
          <w:ilvl w:val="0"/>
          <w:numId w:val="10"/>
        </w:numPr>
        <w:spacing w:line="370" w:lineRule="atLeast"/>
        <w:ind w:left="360"/>
        <w:jc w:val="both"/>
      </w:pPr>
      <w:r>
        <w:t xml:space="preserve">Nắm rõ và chấp hành nghiêm túc nội quy, quy chế của Công ty, kỷ luật lao động và an toàn lao động. </w:t>
      </w:r>
    </w:p>
    <w:p w14:paraId="5363CA4A" w14:textId="77777777" w:rsidR="00C34B28" w:rsidRDefault="00C34B28" w:rsidP="00C34B28">
      <w:pPr>
        <w:numPr>
          <w:ilvl w:val="0"/>
          <w:numId w:val="10"/>
        </w:numPr>
        <w:spacing w:line="370" w:lineRule="atLeast"/>
        <w:ind w:left="360"/>
        <w:jc w:val="both"/>
      </w:pPr>
      <w:r>
        <w:t>Sau khi ký hợp đồng lao động,</w:t>
      </w:r>
      <w:r>
        <w:rPr>
          <w:lang w:val="vi-VN"/>
        </w:rPr>
        <w:t xml:space="preserve"> </w:t>
      </w:r>
      <w:r>
        <w:t>Lương của người lao động (trừ các khoản đóng bảo hiểm và thuế thu nhập theo Luật định) được chuyển cho người</w:t>
      </w:r>
      <w:r>
        <w:rPr>
          <w:lang w:val="vi-VN"/>
        </w:rPr>
        <w:t xml:space="preserve"> </w:t>
      </w:r>
      <w:r>
        <w:t>lao động.</w:t>
      </w:r>
    </w:p>
    <w:p w14:paraId="36546DD9" w14:textId="77777777" w:rsidR="00C34B28" w:rsidRDefault="00C34B28" w:rsidP="00C34B28">
      <w:pPr>
        <w:numPr>
          <w:ilvl w:val="0"/>
          <w:numId w:val="10"/>
        </w:numPr>
        <w:spacing w:line="370" w:lineRule="atLeast"/>
        <w:ind w:left="360"/>
        <w:jc w:val="both"/>
      </w:pPr>
      <w:r>
        <w:t>Tuân thủ và cùng chia sẻ mục tiêu tôn chỉ của Công ty, tham gia đầy đủ các hoạt động chung của Công ty và của bộ phận.</w:t>
      </w:r>
    </w:p>
    <w:p w14:paraId="6006E610" w14:textId="77777777" w:rsidR="00C34B28" w:rsidRDefault="00C34B28" w:rsidP="00C34B28">
      <w:pPr>
        <w:numPr>
          <w:ilvl w:val="0"/>
          <w:numId w:val="10"/>
        </w:numPr>
        <w:spacing w:line="370" w:lineRule="atLeast"/>
        <w:ind w:left="360"/>
        <w:jc w:val="both"/>
      </w:pPr>
      <w:r>
        <w:t>Trong trường hợp người lao động phạm các sai lầm nghiêm trọng gây tổn thất cho Công ty thì phải bồi thường toàn bộ các thiệt hại đã gây ra theo quy định của pháp luật.</w:t>
      </w:r>
    </w:p>
    <w:p w14:paraId="03B4D18D" w14:textId="77777777" w:rsidR="00C34B28" w:rsidRDefault="00C34B28" w:rsidP="00C34B28">
      <w:pPr>
        <w:keepNext/>
        <w:numPr>
          <w:ilvl w:val="0"/>
          <w:numId w:val="4"/>
        </w:numPr>
        <w:tabs>
          <w:tab w:val="clear" w:pos="360"/>
        </w:tabs>
        <w:spacing w:line="370" w:lineRule="atLeast"/>
        <w:jc w:val="both"/>
        <w:rPr>
          <w:b/>
        </w:rPr>
      </w:pPr>
      <w:r>
        <w:rPr>
          <w:b/>
        </w:rPr>
        <w:t>Tuân thủ quy định Bảo mật thông tin và sở hữu trí tuệ</w:t>
      </w:r>
    </w:p>
    <w:p w14:paraId="4AD7CA9D" w14:textId="77777777" w:rsidR="00C34B28" w:rsidRDefault="00C34B28" w:rsidP="00C34B28">
      <w:pPr>
        <w:numPr>
          <w:ilvl w:val="0"/>
          <w:numId w:val="18"/>
        </w:numPr>
        <w:spacing w:line="370" w:lineRule="atLeast"/>
        <w:ind w:left="360"/>
        <w:jc w:val="both"/>
        <w:rPr>
          <w:lang w:val="vi-VN"/>
        </w:rPr>
      </w:pPr>
      <w:r>
        <w:rPr>
          <w:lang w:val="vi-VN"/>
        </w:rPr>
        <w:t xml:space="preserve">Người lao động có trách nhiệm giữ gìn, bảo vệ an ninh, an toàn và không tiết lộ các sản phẩm trí tuệ, các thông tin của công ty mà người lao động, do yêu cầu công việc, được biết </w:t>
      </w:r>
      <w:r>
        <w:rPr>
          <w:lang w:val="vi-VN"/>
        </w:rPr>
        <w:lastRenderedPageBreak/>
        <w:t>và/ hoặc được tham gia tạo nên sản phẩm theo các yêu cầu về sở hữu trí tuệ và bảo mật thông tin của Công ty vô thời hạn.</w:t>
      </w:r>
    </w:p>
    <w:p w14:paraId="5384D24F" w14:textId="77777777" w:rsidR="00C34B28" w:rsidRDefault="00C34B28" w:rsidP="00C34B28">
      <w:pPr>
        <w:numPr>
          <w:ilvl w:val="0"/>
          <w:numId w:val="12"/>
        </w:numPr>
        <w:spacing w:line="370" w:lineRule="atLeast"/>
        <w:ind w:left="360"/>
        <w:jc w:val="both"/>
        <w:rPr>
          <w:b/>
          <w:lang w:val="vi-VN"/>
        </w:rPr>
      </w:pPr>
      <w:r>
        <w:rPr>
          <w:rFonts w:eastAsia="Calibri"/>
          <w:lang w:val="vi-VN"/>
        </w:rPr>
        <w:t xml:space="preserve">Nghiêm cấm người lao động vi phạm các quy định về bảo vệ sản phẩm trí tuệ và bảo mật thông tin của công ty. </w:t>
      </w:r>
      <w:r>
        <w:rPr>
          <w:lang w:val="vi-VN"/>
        </w:rPr>
        <w:t>Tuỳ theo mức độ của từng trường hợp vi phạm, người lao động sẽ bị xử lý kỷ luật từ hình thức cảnh cáo đến mức bị sa thải, bồi thường thiệt hại cho Công ty và hoặc bị kiện ra trước Pháp luật</w:t>
      </w:r>
      <w:r>
        <w:rPr>
          <w:b/>
          <w:lang w:val="vi-VN"/>
        </w:rPr>
        <w:t>.</w:t>
      </w:r>
    </w:p>
    <w:p w14:paraId="29850268" w14:textId="77777777" w:rsidR="00C34B28" w:rsidRDefault="00C34B28" w:rsidP="00C34B28">
      <w:pPr>
        <w:numPr>
          <w:ilvl w:val="0"/>
          <w:numId w:val="4"/>
        </w:numPr>
        <w:tabs>
          <w:tab w:val="clear" w:pos="360"/>
        </w:tabs>
        <w:spacing w:line="370" w:lineRule="atLeast"/>
        <w:jc w:val="both"/>
        <w:rPr>
          <w:b/>
          <w:lang w:val="vi-VN"/>
        </w:rPr>
      </w:pPr>
      <w:r>
        <w:rPr>
          <w:b/>
          <w:lang w:val="vi-VN"/>
        </w:rPr>
        <w:t>Tuân thủ quy định về đạo đức nghề nghiệp</w:t>
      </w:r>
    </w:p>
    <w:p w14:paraId="6EBA2439" w14:textId="5BBD20BD" w:rsidR="00C34B28" w:rsidRDefault="00C34B28" w:rsidP="00C34B28">
      <w:pPr>
        <w:numPr>
          <w:ilvl w:val="0"/>
          <w:numId w:val="13"/>
        </w:numPr>
        <w:tabs>
          <w:tab w:val="left" w:pos="360"/>
        </w:tabs>
        <w:spacing w:line="370" w:lineRule="atLeast"/>
        <w:ind w:left="360"/>
        <w:jc w:val="both"/>
        <w:rPr>
          <w:lang w:val="vi-VN"/>
        </w:rPr>
      </w:pPr>
      <w:r>
        <w:rPr>
          <w:lang w:val="vi-VN"/>
        </w:rPr>
        <w:t xml:space="preserve">Trong quá trình hợp đồng lao động có hiệu lực, người lao động không được làm việc, cộng tác, tham gia đầu tư hoặc có lợi ích tài chính trong các tổ chức, tập thể có quan hệ với Công ty như đối thủ cạnh tranh, khách hàng, nhà cung cấp của Công ty trừ khi có sự đồng ý bằng văn bản của </w:t>
      </w:r>
      <w:r w:rsidR="00805F14">
        <w:rPr>
          <w:lang w:val="vi-VN"/>
        </w:rPr>
        <w:t>G</w:t>
      </w:r>
      <w:r>
        <w:rPr>
          <w:lang w:val="vi-VN"/>
        </w:rPr>
        <w:t>iám đốc Công ty.</w:t>
      </w:r>
    </w:p>
    <w:p w14:paraId="760C93BE" w14:textId="77777777" w:rsidR="00C34B28" w:rsidRDefault="00C34B28" w:rsidP="00C34B28">
      <w:pPr>
        <w:numPr>
          <w:ilvl w:val="0"/>
          <w:numId w:val="13"/>
        </w:numPr>
        <w:tabs>
          <w:tab w:val="left" w:pos="360"/>
        </w:tabs>
        <w:spacing w:line="370" w:lineRule="atLeast"/>
        <w:ind w:left="360"/>
        <w:jc w:val="both"/>
        <w:rPr>
          <w:lang w:val="vi-VN"/>
        </w:rPr>
      </w:pPr>
      <w:r>
        <w:rPr>
          <w:lang w:val="vi-VN"/>
        </w:rPr>
        <w:t>Người lao động không được lợi dụng vị trí công tác của mình tại Công ty, hình ảnh của Công ty, tài sản, thông tin của Công ty để tham gia các hoạt động kinh doanh trục lợi cho cá nhân, người thân của mình.</w:t>
      </w:r>
    </w:p>
    <w:p w14:paraId="5B8CD5BC" w14:textId="77777777" w:rsidR="00C34B28" w:rsidRDefault="00C34B28" w:rsidP="00C34B28">
      <w:pPr>
        <w:numPr>
          <w:ilvl w:val="0"/>
          <w:numId w:val="13"/>
        </w:numPr>
        <w:tabs>
          <w:tab w:val="left" w:pos="360"/>
        </w:tabs>
        <w:spacing w:line="370" w:lineRule="atLeast"/>
        <w:ind w:left="360"/>
        <w:jc w:val="both"/>
        <w:rPr>
          <w:lang w:val="vi-VN"/>
        </w:rPr>
      </w:pPr>
      <w:r>
        <w:rPr>
          <w:lang w:val="vi-VN"/>
        </w:rPr>
        <w:t>Người lao động không được phép nhận quà từ cá nhân hoặc tổ chức dưới bất kỳ hình thức nào với mục đích để thay đổi quyết định của của Người lao động hoặc đưa ra những quyết định không có lợi cho hoạt động của Công ty.</w:t>
      </w:r>
    </w:p>
    <w:p w14:paraId="44F074EC" w14:textId="77777777" w:rsidR="00C34B28" w:rsidRDefault="00C34B28" w:rsidP="00C34B28">
      <w:pPr>
        <w:numPr>
          <w:ilvl w:val="0"/>
          <w:numId w:val="4"/>
        </w:numPr>
        <w:tabs>
          <w:tab w:val="clear" w:pos="360"/>
        </w:tabs>
        <w:spacing w:line="370" w:lineRule="atLeast"/>
        <w:jc w:val="both"/>
        <w:rPr>
          <w:b/>
          <w:lang w:val="vi-VN"/>
        </w:rPr>
      </w:pPr>
      <w:r>
        <w:rPr>
          <w:b/>
          <w:lang w:val="vi-VN"/>
        </w:rPr>
        <w:t>Trách nhiệm của người lao động khi thôi việc</w:t>
      </w:r>
    </w:p>
    <w:p w14:paraId="57C26397" w14:textId="77777777" w:rsidR="00C34B28" w:rsidRDefault="00C34B28" w:rsidP="00C34B28">
      <w:pPr>
        <w:numPr>
          <w:ilvl w:val="0"/>
          <w:numId w:val="16"/>
        </w:numPr>
        <w:spacing w:line="370" w:lineRule="atLeast"/>
        <w:ind w:left="360"/>
        <w:jc w:val="both"/>
        <w:rPr>
          <w:lang w:val="vi-VN"/>
        </w:rPr>
      </w:pPr>
      <w:r>
        <w:rPr>
          <w:lang w:val="vi-VN"/>
        </w:rPr>
        <w:t>Người lao động có ý định thôi việc thì phải thông báo bằng văn bản cho đại diện của Công ty là Ban Nhân sự biết trước ít nhất là 30 ngày. Trường hợp người lao động không báo trước theo quy định trên được coi là vi phạm về quy định về thời hạn báo trước và phải bồi thường cho Công ty số tiền tương ứng với 0,5 tháng tiền lương và khoản tiền lương theo HĐLĐ những ngày không báo trước.</w:t>
      </w:r>
    </w:p>
    <w:p w14:paraId="57737A3C" w14:textId="77777777" w:rsidR="00C34B28" w:rsidRDefault="00C34B28" w:rsidP="00C34B28">
      <w:pPr>
        <w:numPr>
          <w:ilvl w:val="0"/>
          <w:numId w:val="16"/>
        </w:numPr>
        <w:spacing w:line="370" w:lineRule="atLeast"/>
        <w:ind w:left="360"/>
        <w:jc w:val="both"/>
        <w:rPr>
          <w:b/>
          <w:lang w:val="vi-VN"/>
        </w:rPr>
      </w:pPr>
      <w:r>
        <w:rPr>
          <w:lang w:val="vi-VN"/>
        </w:rPr>
        <w:t>Khi rời khỏi Công ty người lao động có trách nhiệm bàn giao công việc, dụng cụ làm việc, thẻ nhân viên, các tài sản khác và tất toán các khoản nợ với Công ty</w:t>
      </w:r>
      <w:r>
        <w:rPr>
          <w:b/>
          <w:lang w:val="vi-VN"/>
        </w:rPr>
        <w:t>.</w:t>
      </w:r>
    </w:p>
    <w:p w14:paraId="04253C99" w14:textId="77777777" w:rsidR="00C34B28" w:rsidRDefault="00C34B28" w:rsidP="00C34B28">
      <w:pPr>
        <w:pStyle w:val="Heading2"/>
        <w:spacing w:before="0" w:after="0" w:line="370" w:lineRule="atLeast"/>
        <w:jc w:val="both"/>
        <w:rPr>
          <w:i/>
          <w:sz w:val="24"/>
          <w:szCs w:val="24"/>
          <w:lang w:val="vi-VN"/>
        </w:rPr>
      </w:pPr>
      <w:r>
        <w:rPr>
          <w:sz w:val="24"/>
          <w:szCs w:val="24"/>
          <w:lang w:val="vi-VN"/>
        </w:rPr>
        <w:t>C – QUYỀN HẠN CỦA NGƯỜI LAO ĐỘNG</w:t>
      </w:r>
    </w:p>
    <w:p w14:paraId="2392632B" w14:textId="77777777" w:rsidR="00C34B28" w:rsidRDefault="00C34B28" w:rsidP="00C34B28">
      <w:pPr>
        <w:spacing w:line="370" w:lineRule="atLeast"/>
        <w:jc w:val="both"/>
        <w:rPr>
          <w:lang w:val="vi-VN"/>
        </w:rPr>
      </w:pPr>
      <w:r>
        <w:rPr>
          <w:lang w:val="vi-VN"/>
        </w:rPr>
        <w:t>Người lao động có quyền đề xuất, khiếu nại, thay đổi, tạm hoãn, chấm dứt hợp đồng lao động theo quy định của Pháp luật lao động hiện hành.</w:t>
      </w:r>
    </w:p>
    <w:p w14:paraId="41F33B31" w14:textId="77777777" w:rsidR="00C34B28" w:rsidRDefault="00C34B28" w:rsidP="00C34B28">
      <w:pPr>
        <w:spacing w:line="370" w:lineRule="atLeast"/>
        <w:jc w:val="both"/>
        <w:rPr>
          <w:b/>
          <w:lang w:val="vi-VN"/>
        </w:rPr>
      </w:pPr>
      <w:r>
        <w:rPr>
          <w:b/>
          <w:lang w:val="vi-VN"/>
        </w:rPr>
        <w:t>ĐIỀU 4: NGHĨA VỤ VÀ QUYỀN HẠN CỦA CÔNG TY</w:t>
      </w:r>
    </w:p>
    <w:p w14:paraId="2B32A716" w14:textId="77777777" w:rsidR="00C34B28" w:rsidRDefault="00C34B28" w:rsidP="00C34B28">
      <w:pPr>
        <w:spacing w:line="370" w:lineRule="atLeast"/>
        <w:jc w:val="both"/>
        <w:rPr>
          <w:b/>
          <w:i/>
        </w:rPr>
      </w:pPr>
      <w:r>
        <w:rPr>
          <w:b/>
          <w:i/>
        </w:rPr>
        <w:t>A – NGHĨA VỤ CỦA CÔNG TY</w:t>
      </w:r>
    </w:p>
    <w:p w14:paraId="5140BA21" w14:textId="77777777" w:rsidR="00C34B28" w:rsidRDefault="00C34B28" w:rsidP="00C34B28">
      <w:pPr>
        <w:numPr>
          <w:ilvl w:val="0"/>
          <w:numId w:val="5"/>
        </w:numPr>
        <w:tabs>
          <w:tab w:val="clear" w:pos="360"/>
        </w:tabs>
        <w:spacing w:line="370" w:lineRule="atLeast"/>
        <w:jc w:val="both"/>
      </w:pPr>
      <w:r>
        <w:t>Thực hiện đầy đủ những điều kiện cần thiết đã cam kết trong hợp đồng lao động để người lao động làm việc đạt hiệu quả. Bảo đảm việc làm cho người lao động theo hợp đồng đã ký.</w:t>
      </w:r>
    </w:p>
    <w:p w14:paraId="3B31543D" w14:textId="77777777" w:rsidR="00C34B28" w:rsidRDefault="00C34B28" w:rsidP="00C34B28">
      <w:pPr>
        <w:numPr>
          <w:ilvl w:val="0"/>
          <w:numId w:val="5"/>
        </w:numPr>
        <w:tabs>
          <w:tab w:val="clear" w:pos="360"/>
        </w:tabs>
        <w:spacing w:line="370" w:lineRule="atLeast"/>
        <w:jc w:val="both"/>
      </w:pPr>
      <w:r>
        <w:t>Thanh toán đầy đủ, dứt điểm, đúng hạn các chế độ và quyền lợi của người lao động đã cam kết trong hợp đồng lao động.</w:t>
      </w:r>
    </w:p>
    <w:p w14:paraId="6E79703D" w14:textId="77777777" w:rsidR="00C34B28" w:rsidRDefault="00C34B28" w:rsidP="00C34B28">
      <w:pPr>
        <w:pStyle w:val="Heading2"/>
        <w:spacing w:before="0" w:after="0" w:line="370" w:lineRule="atLeast"/>
        <w:jc w:val="both"/>
        <w:rPr>
          <w:i/>
          <w:sz w:val="24"/>
          <w:szCs w:val="24"/>
        </w:rPr>
      </w:pPr>
      <w:r>
        <w:rPr>
          <w:sz w:val="24"/>
          <w:szCs w:val="24"/>
        </w:rPr>
        <w:t>B – QUYỀN HẠN CỦA CÔNG TY</w:t>
      </w:r>
    </w:p>
    <w:p w14:paraId="43D3CA52" w14:textId="77777777" w:rsidR="00C34B28" w:rsidRDefault="00C34B28" w:rsidP="00C34B28">
      <w:pPr>
        <w:numPr>
          <w:ilvl w:val="0"/>
          <w:numId w:val="6"/>
        </w:numPr>
        <w:tabs>
          <w:tab w:val="left" w:pos="360"/>
        </w:tabs>
        <w:spacing w:line="370" w:lineRule="atLeast"/>
        <w:jc w:val="both"/>
      </w:pPr>
      <w:r>
        <w:t>Có quyền điều động người lao động làm ở bất kỳ bộ phận nào trong Công ty và tại bất kỳ thời điểm nào trong thời gian hợp đồng này có giá trị theo sự thỏa thuận thống nhất của 2 bên.</w:t>
      </w:r>
    </w:p>
    <w:p w14:paraId="2F0596DD" w14:textId="77777777" w:rsidR="00C34B28" w:rsidRDefault="00C34B28" w:rsidP="00C34B28">
      <w:pPr>
        <w:numPr>
          <w:ilvl w:val="0"/>
          <w:numId w:val="6"/>
        </w:numPr>
        <w:tabs>
          <w:tab w:val="clear" w:pos="360"/>
        </w:tabs>
        <w:spacing w:line="370" w:lineRule="atLeast"/>
        <w:jc w:val="both"/>
      </w:pPr>
      <w:r>
        <w:lastRenderedPageBreak/>
        <w:t>Có quyền tạm ngừng việc, thay đổi, tạm hoãn, chấm dứt hợp đồng lao động và áp dụng các biện pháp kỷ luật theo quy định Nội quy lao động, Thoả ước lao động tập thể, các Quy định của Công ty và của Pháp luật hiện hành.</w:t>
      </w:r>
    </w:p>
    <w:p w14:paraId="0479656B" w14:textId="77777777" w:rsidR="00C34B28" w:rsidRDefault="00C34B28" w:rsidP="00C34B28">
      <w:pPr>
        <w:numPr>
          <w:ilvl w:val="0"/>
          <w:numId w:val="6"/>
        </w:numPr>
        <w:tabs>
          <w:tab w:val="clear" w:pos="360"/>
        </w:tabs>
        <w:spacing w:line="370" w:lineRule="atLeast"/>
        <w:jc w:val="both"/>
      </w:pPr>
      <w:r>
        <w:t>Có quyền đòi bồi thường, khiếu nại tới các cơ quan liên đới để bảo vệ quyền lợi của mình nếu người lao động vi phạm Pháp luật Nhà nước hay các điều khoản của hợp đồng này.</w:t>
      </w:r>
    </w:p>
    <w:p w14:paraId="40347823" w14:textId="77777777" w:rsidR="00C34B28" w:rsidRDefault="00C34B28" w:rsidP="00C34B28">
      <w:pPr>
        <w:spacing w:line="370" w:lineRule="atLeast"/>
        <w:jc w:val="both"/>
        <w:rPr>
          <w:b/>
        </w:rPr>
      </w:pPr>
      <w:r>
        <w:rPr>
          <w:b/>
        </w:rPr>
        <w:t>ĐIỀU 5: NHỮNG THỎA THUẬN KHÁC</w:t>
      </w:r>
    </w:p>
    <w:p w14:paraId="37F1AE62" w14:textId="77777777" w:rsidR="00C34B28" w:rsidRDefault="00C34B28" w:rsidP="00C34B28">
      <w:pPr>
        <w:numPr>
          <w:ilvl w:val="0"/>
          <w:numId w:val="9"/>
        </w:numPr>
        <w:tabs>
          <w:tab w:val="clear" w:pos="720"/>
          <w:tab w:val="left" w:pos="360"/>
        </w:tabs>
        <w:spacing w:line="370" w:lineRule="atLeast"/>
        <w:ind w:left="360"/>
        <w:jc w:val="both"/>
      </w:pPr>
      <w:r>
        <w:t>Trong quá trình thực hiện hợp đồng nếu một bên có nhu cầu thay đổi nội dung trong hợp đồng phải báo cho bên kia biết trước ít nhất 3 ngày và ký kết bản phụ lục hợp đồng theo quy định của Pháp luật. Trong thời gian tiến hành thoả thuận hai bên vẫn tuân theo hợp đồng lao động đã ký kết.</w:t>
      </w:r>
    </w:p>
    <w:p w14:paraId="4DBBAD02" w14:textId="77777777" w:rsidR="00C34B28" w:rsidRDefault="00C34B28" w:rsidP="00C34B28">
      <w:pPr>
        <w:numPr>
          <w:ilvl w:val="0"/>
          <w:numId w:val="9"/>
        </w:numPr>
        <w:tabs>
          <w:tab w:val="clear" w:pos="720"/>
          <w:tab w:val="left" w:pos="360"/>
        </w:tabs>
        <w:spacing w:line="370" w:lineRule="atLeast"/>
        <w:ind w:left="360"/>
        <w:jc w:val="both"/>
      </w:pPr>
      <w:r>
        <w:t>Người lao động đọc kỹ, hiểu rõ và cam kết thực hiện các điều khoản và quy định ghi tại hợp đồng lao động</w:t>
      </w:r>
    </w:p>
    <w:p w14:paraId="33E9038A" w14:textId="77777777" w:rsidR="00C34B28" w:rsidRDefault="00C34B28" w:rsidP="00C34B28">
      <w:pPr>
        <w:numPr>
          <w:ilvl w:val="0"/>
          <w:numId w:val="9"/>
        </w:numPr>
        <w:tabs>
          <w:tab w:val="clear" w:pos="720"/>
          <w:tab w:val="left" w:pos="360"/>
        </w:tabs>
        <w:spacing w:line="370" w:lineRule="atLeast"/>
        <w:ind w:left="360"/>
        <w:jc w:val="both"/>
      </w:pPr>
      <w:r>
        <w:t xml:space="preserve">Người lao động khi tham gia dự án bên khách hàng tùy thuộc vào đặc thù công việc của công ty, sau khi hoàn thành dự án này sẽ phải tham gia vào các dự án bên khách hàng khác và chấp hành quy định làm việc của mỗi khách hàng. </w:t>
      </w:r>
    </w:p>
    <w:p w14:paraId="0D39887F" w14:textId="77777777" w:rsidR="00C34B28" w:rsidRDefault="00C34B28" w:rsidP="00C34B28">
      <w:pPr>
        <w:numPr>
          <w:ilvl w:val="0"/>
          <w:numId w:val="9"/>
        </w:numPr>
        <w:tabs>
          <w:tab w:val="clear" w:pos="720"/>
          <w:tab w:val="left" w:pos="360"/>
        </w:tabs>
        <w:spacing w:line="370" w:lineRule="atLeast"/>
        <w:ind w:left="360"/>
        <w:jc w:val="both"/>
      </w:pPr>
      <w:r>
        <w:t xml:space="preserve">Người lao động sau khi hết dự án sẽ đàm phán, trao đổi lại với công ty về kết quả làm được cũng như những vấn đề, vướng mắc gặp phải trong công việc bên khách hàng để tìm hướng giải quyết. </w:t>
      </w:r>
    </w:p>
    <w:p w14:paraId="73362EED" w14:textId="77777777" w:rsidR="00C34B28" w:rsidRDefault="00C34B28" w:rsidP="00C34B28">
      <w:pPr>
        <w:spacing w:line="370" w:lineRule="atLeast"/>
        <w:jc w:val="both"/>
        <w:rPr>
          <w:b/>
        </w:rPr>
      </w:pPr>
      <w:r>
        <w:rPr>
          <w:b/>
        </w:rPr>
        <w:t xml:space="preserve">ĐIỀU </w:t>
      </w:r>
      <w:r>
        <w:rPr>
          <w:b/>
          <w:lang w:val="vi-VN"/>
        </w:rPr>
        <w:t>6</w:t>
      </w:r>
      <w:r>
        <w:rPr>
          <w:b/>
        </w:rPr>
        <w:t>: ĐIỀU KHOẢN THI HÀNH</w:t>
      </w:r>
    </w:p>
    <w:p w14:paraId="00B31C2F" w14:textId="77777777" w:rsidR="00C34B28" w:rsidRDefault="00C34B28" w:rsidP="00C34B28">
      <w:pPr>
        <w:numPr>
          <w:ilvl w:val="0"/>
          <w:numId w:val="8"/>
        </w:numPr>
        <w:tabs>
          <w:tab w:val="left" w:pos="360"/>
        </w:tabs>
        <w:spacing w:line="370" w:lineRule="atLeast"/>
        <w:jc w:val="both"/>
      </w:pPr>
      <w:r>
        <w:t>Những vấn đề về lao động không ghi trong hợp đồng lao động này thì áp dụng quy định của thoả ước tập thể và quy định của pháp luật lao động.</w:t>
      </w:r>
    </w:p>
    <w:p w14:paraId="724CE1B5" w14:textId="77777777" w:rsidR="00C34B28" w:rsidRDefault="00C34B28" w:rsidP="00C34B28">
      <w:pPr>
        <w:numPr>
          <w:ilvl w:val="0"/>
          <w:numId w:val="8"/>
        </w:numPr>
        <w:tabs>
          <w:tab w:val="clear" w:pos="360"/>
        </w:tabs>
        <w:spacing w:line="370" w:lineRule="atLeast"/>
        <w:jc w:val="both"/>
      </w:pPr>
      <w:r>
        <w:t>Khi hai bên ký kết phụ lục hợp đồng thì nội dung của phụ lục hợp đồng lao động cũng có giá trị như các nội dung của bản hợp đồng lao động này.</w:t>
      </w:r>
    </w:p>
    <w:p w14:paraId="0A7BC429" w14:textId="77777777" w:rsidR="00C34B28" w:rsidRDefault="00C34B28" w:rsidP="00C34B28">
      <w:pPr>
        <w:numPr>
          <w:ilvl w:val="0"/>
          <w:numId w:val="8"/>
        </w:numPr>
        <w:tabs>
          <w:tab w:val="clear" w:pos="360"/>
        </w:tabs>
        <w:spacing w:line="370" w:lineRule="atLeast"/>
        <w:jc w:val="both"/>
      </w:pPr>
      <w:r>
        <w:t>Hợp đồng lao động này làm thành hai (02) bản có giá trị như nhau, mỗi bên giữ một bản</w:t>
      </w:r>
    </w:p>
    <w:p w14:paraId="49210B05" w14:textId="0AF7A771" w:rsidR="00C34B28" w:rsidRDefault="00C34B28" w:rsidP="00C34B28">
      <w:pPr>
        <w:numPr>
          <w:ilvl w:val="0"/>
          <w:numId w:val="8"/>
        </w:numPr>
        <w:tabs>
          <w:tab w:val="clear" w:pos="360"/>
        </w:tabs>
        <w:spacing w:line="370" w:lineRule="atLeast"/>
        <w:jc w:val="both"/>
      </w:pPr>
      <w:r>
        <w:t xml:space="preserve">Hợp đồng lao động làm tại </w:t>
      </w:r>
      <w:r w:rsidR="00805F14">
        <w:rPr>
          <w:lang w:val="vi-VN"/>
        </w:rPr>
        <w:t>DOIT</w:t>
      </w:r>
      <w:r>
        <w:t>, có hiệu lực từ ngày ký.</w:t>
      </w:r>
    </w:p>
    <w:tbl>
      <w:tblPr>
        <w:tblW w:w="10116" w:type="dxa"/>
        <w:tblLook w:val="04A0" w:firstRow="1" w:lastRow="0" w:firstColumn="1" w:lastColumn="0" w:noHBand="0" w:noVBand="1"/>
      </w:tblPr>
      <w:tblGrid>
        <w:gridCol w:w="5058"/>
        <w:gridCol w:w="5058"/>
      </w:tblGrid>
      <w:tr w:rsidR="00C34B28" w14:paraId="46713861" w14:textId="77777777" w:rsidTr="008A5205">
        <w:tc>
          <w:tcPr>
            <w:tcW w:w="5058" w:type="dxa"/>
          </w:tcPr>
          <w:p w14:paraId="13B0AC84" w14:textId="77777777" w:rsidR="00C34B28" w:rsidRDefault="00C34B28" w:rsidP="00C34B28">
            <w:pPr>
              <w:spacing w:line="370" w:lineRule="atLeast"/>
              <w:jc w:val="center"/>
              <w:rPr>
                <w:b/>
                <w:lang w:eastAsia="ja-JP"/>
              </w:rPr>
            </w:pPr>
            <w:r>
              <w:rPr>
                <w:b/>
                <w:lang w:eastAsia="ja-JP"/>
              </w:rPr>
              <w:t>NGƯỜI SỬ DỤNG LAO ĐỘNG</w:t>
            </w:r>
          </w:p>
          <w:p w14:paraId="7BD6F46E" w14:textId="77777777" w:rsidR="00C34B28" w:rsidRDefault="00C34B28" w:rsidP="00C34B28">
            <w:pPr>
              <w:spacing w:line="370" w:lineRule="atLeast"/>
              <w:jc w:val="center"/>
              <w:rPr>
                <w:i/>
                <w:lang w:eastAsia="ja-JP"/>
              </w:rPr>
            </w:pPr>
            <w:r>
              <w:rPr>
                <w:i/>
                <w:lang w:eastAsia="ja-JP"/>
              </w:rPr>
              <w:t>(Ký, ghi rõ họ tên)</w:t>
            </w:r>
          </w:p>
          <w:p/>
          <w:p/>
          <w:p/>
          <w:p/>
          <w:p>
            <w:pPr>
              <w:jc w:val="center"/>
            </w:pPr>
            <w:r>
              <w:rPr>
                <w:b/>
              </w:rPr>
              <w:t>{{nguoiDaiDien}}</w:t>
            </w:r>
          </w:p>
        </w:tc>
        <w:tc>
          <w:tcPr>
            <w:tcW w:w="5058" w:type="dxa"/>
          </w:tcPr>
          <w:p w14:paraId="006C0DCF" w14:textId="77777777" w:rsidR="00C34B28" w:rsidRDefault="00C34B28" w:rsidP="00C34B28">
            <w:pPr>
              <w:tabs>
                <w:tab w:val="center" w:pos="2421"/>
                <w:tab w:val="right" w:pos="4842"/>
              </w:tabs>
              <w:spacing w:line="370" w:lineRule="atLeast"/>
              <w:rPr>
                <w:b/>
                <w:lang w:eastAsia="ja-JP"/>
              </w:rPr>
            </w:pPr>
            <w:r>
              <w:rPr>
                <w:b/>
                <w:lang w:eastAsia="ja-JP"/>
              </w:rPr>
              <w:tab/>
              <w:t>NGƯỜI LAO ĐỘNG</w:t>
            </w:r>
            <w:r>
              <w:rPr>
                <w:b/>
                <w:lang w:eastAsia="ja-JP"/>
              </w:rPr>
              <w:tab/>
            </w:r>
          </w:p>
          <w:p w14:paraId="4C5A7CC4" w14:textId="77777777" w:rsidR="00C34B28" w:rsidRDefault="00C34B28" w:rsidP="00C34B28">
            <w:pPr>
              <w:spacing w:line="370" w:lineRule="atLeast"/>
              <w:jc w:val="center"/>
              <w:rPr>
                <w:i/>
                <w:lang w:eastAsia="ja-JP"/>
              </w:rPr>
            </w:pPr>
            <w:r>
              <w:rPr>
                <w:i/>
                <w:lang w:eastAsia="ja-JP"/>
              </w:rPr>
              <w:t>(Ký, ghi rõ họ tên)</w:t>
            </w:r>
          </w:p>
          <w:p/>
          <w:p/>
          <w:p/>
          <w:p/>
          <w:p>
            <w:pPr>
              <w:jc w:val="center"/>
            </w:pPr>
            <w:r>
              <w:rPr>
                <w:b/>
              </w:rPr>
              <w:t>{{hoTen}}</w:t>
            </w:r>
          </w:p>
        </w:tc>
      </w:tr>
    </w:tbl>
    <w:p w14:paraId="767BA1B6" w14:textId="77777777" w:rsidR="00685286" w:rsidRPr="00C34B28" w:rsidRDefault="00685286" w:rsidP="00C34B28">
      <w:pPr>
        <w:spacing w:line="370" w:lineRule="atLeast"/>
        <w:jc w:val="both"/>
        <w:rPr>
          <w:i/>
        </w:rPr>
      </w:pPr>
    </w:p>
    <w:sectPr w:rsidR="00685286" w:rsidRPr="00C34B28" w:rsidSect="002E69E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Segoe Print"/>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55117"/>
    <w:multiLevelType w:val="hybridMultilevel"/>
    <w:tmpl w:val="63C61888"/>
    <w:lvl w:ilvl="0" w:tplc="93B40572">
      <w:start w:val="3"/>
      <w:numFmt w:val="bullet"/>
      <w:lvlText w:val="-"/>
      <w:lvlJc w:val="left"/>
      <w:pPr>
        <w:ind w:left="1080" w:hanging="360"/>
      </w:pPr>
      <w:rPr>
        <w:rFonts w:ascii="Arial" w:eastAsia="SimSu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1D6BB4"/>
    <w:multiLevelType w:val="multilevel"/>
    <w:tmpl w:val="041D6BB4"/>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B42950"/>
    <w:multiLevelType w:val="multilevel"/>
    <w:tmpl w:val="04B42950"/>
    <w:lvl w:ilvl="0">
      <w:start w:val="3"/>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5A538C1"/>
    <w:multiLevelType w:val="singleLevel"/>
    <w:tmpl w:val="B88C66DC"/>
    <w:lvl w:ilvl="0">
      <w:start w:val="1"/>
      <w:numFmt w:val="decimal"/>
      <w:lvlText w:val="%1."/>
      <w:lvlJc w:val="left"/>
      <w:pPr>
        <w:tabs>
          <w:tab w:val="num" w:pos="360"/>
        </w:tabs>
        <w:ind w:left="360" w:hanging="360"/>
      </w:pPr>
    </w:lvl>
  </w:abstractNum>
  <w:abstractNum w:abstractNumId="4" w15:restartNumberingAfterBreak="0">
    <w:nsid w:val="0AEF116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150A4980"/>
    <w:multiLevelType w:val="hybridMultilevel"/>
    <w:tmpl w:val="8C1C70FE"/>
    <w:lvl w:ilvl="0" w:tplc="432E9B12">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D96746A"/>
    <w:multiLevelType w:val="hybridMultilevel"/>
    <w:tmpl w:val="8D1A92AA"/>
    <w:lvl w:ilvl="0" w:tplc="93B40572">
      <w:start w:val="3"/>
      <w:numFmt w:val="bullet"/>
      <w:lvlText w:val="-"/>
      <w:lvlJc w:val="left"/>
      <w:pPr>
        <w:ind w:left="1080" w:hanging="360"/>
      </w:pPr>
      <w:rPr>
        <w:rFonts w:ascii="Arial" w:eastAsia="SimSu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2D1075C"/>
    <w:multiLevelType w:val="singleLevel"/>
    <w:tmpl w:val="B88C66DC"/>
    <w:lvl w:ilvl="0">
      <w:start w:val="1"/>
      <w:numFmt w:val="decimal"/>
      <w:lvlText w:val="%1."/>
      <w:lvlJc w:val="left"/>
      <w:pPr>
        <w:tabs>
          <w:tab w:val="num" w:pos="360"/>
        </w:tabs>
        <w:ind w:left="360" w:hanging="360"/>
      </w:pPr>
    </w:lvl>
  </w:abstractNum>
  <w:abstractNum w:abstractNumId="8" w15:restartNumberingAfterBreak="0">
    <w:nsid w:val="4EF022C3"/>
    <w:multiLevelType w:val="hybridMultilevel"/>
    <w:tmpl w:val="70AAAEF6"/>
    <w:lvl w:ilvl="0" w:tplc="93B40572">
      <w:start w:val="3"/>
      <w:numFmt w:val="bullet"/>
      <w:lvlText w:val="-"/>
      <w:lvlJc w:val="left"/>
      <w:pPr>
        <w:tabs>
          <w:tab w:val="num" w:pos="720"/>
        </w:tabs>
        <w:ind w:left="720" w:hanging="360"/>
      </w:pPr>
      <w:rPr>
        <w:rFonts w:ascii="Arial" w:eastAsia="SimSun" w:hAnsi="Arial" w:cs="Arial" w:hint="default"/>
      </w:rPr>
    </w:lvl>
    <w:lvl w:ilvl="1" w:tplc="042A0003">
      <w:start w:val="1"/>
      <w:numFmt w:val="bullet"/>
      <w:lvlText w:val="o"/>
      <w:lvlJc w:val="left"/>
      <w:pPr>
        <w:tabs>
          <w:tab w:val="num" w:pos="1440"/>
        </w:tabs>
        <w:ind w:left="1440" w:hanging="360"/>
      </w:pPr>
      <w:rPr>
        <w:rFonts w:ascii="Courier New" w:hAnsi="Courier New" w:cs="Courier New" w:hint="default"/>
      </w:rPr>
    </w:lvl>
    <w:lvl w:ilvl="2" w:tplc="042A0005">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33A6F65"/>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673102DD"/>
    <w:multiLevelType w:val="hybridMultilevel"/>
    <w:tmpl w:val="EF8A28FA"/>
    <w:lvl w:ilvl="0" w:tplc="93B40572">
      <w:start w:val="3"/>
      <w:numFmt w:val="bullet"/>
      <w:lvlText w:val="-"/>
      <w:lvlJc w:val="left"/>
      <w:pPr>
        <w:ind w:left="1080" w:hanging="360"/>
      </w:pPr>
      <w:rPr>
        <w:rFonts w:ascii="Arial" w:eastAsia="SimSu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8445258"/>
    <w:multiLevelType w:val="hybridMultilevel"/>
    <w:tmpl w:val="7CAA0610"/>
    <w:lvl w:ilvl="0" w:tplc="CDB097AE">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537338"/>
    <w:multiLevelType w:val="hybridMultilevel"/>
    <w:tmpl w:val="1326EEB6"/>
    <w:lvl w:ilvl="0" w:tplc="93B40572">
      <w:start w:val="3"/>
      <w:numFmt w:val="bullet"/>
      <w:lvlText w:val="-"/>
      <w:lvlJc w:val="left"/>
      <w:pPr>
        <w:ind w:left="1080" w:hanging="360"/>
      </w:pPr>
      <w:rPr>
        <w:rFonts w:ascii="Arial" w:eastAsia="SimSu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B2960DE"/>
    <w:multiLevelType w:val="hybridMultilevel"/>
    <w:tmpl w:val="FF7CF14A"/>
    <w:lvl w:ilvl="0" w:tplc="93B40572">
      <w:start w:val="3"/>
      <w:numFmt w:val="bullet"/>
      <w:lvlText w:val="-"/>
      <w:lvlJc w:val="left"/>
      <w:pPr>
        <w:ind w:left="1080" w:hanging="360"/>
      </w:pPr>
      <w:rPr>
        <w:rFonts w:ascii="Arial" w:eastAsia="SimSu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31429AC"/>
    <w:multiLevelType w:val="singleLevel"/>
    <w:tmpl w:val="B88C66DC"/>
    <w:lvl w:ilvl="0">
      <w:start w:val="1"/>
      <w:numFmt w:val="decimal"/>
      <w:lvlText w:val="%1."/>
      <w:lvlJc w:val="left"/>
      <w:pPr>
        <w:tabs>
          <w:tab w:val="num" w:pos="360"/>
        </w:tabs>
        <w:ind w:left="360" w:hanging="360"/>
      </w:pPr>
    </w:lvl>
  </w:abstractNum>
  <w:abstractNum w:abstractNumId="15" w15:restartNumberingAfterBreak="0">
    <w:nsid w:val="7717740D"/>
    <w:multiLevelType w:val="hybridMultilevel"/>
    <w:tmpl w:val="C05AD122"/>
    <w:lvl w:ilvl="0" w:tplc="B88C66DC">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7623215"/>
    <w:multiLevelType w:val="hybridMultilevel"/>
    <w:tmpl w:val="14267714"/>
    <w:lvl w:ilvl="0" w:tplc="93B40572">
      <w:start w:val="3"/>
      <w:numFmt w:val="bullet"/>
      <w:lvlText w:val="-"/>
      <w:lvlJc w:val="left"/>
      <w:pPr>
        <w:ind w:left="1080" w:hanging="360"/>
      </w:pPr>
      <w:rPr>
        <w:rFonts w:ascii="Arial" w:eastAsia="SimSu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E747FDC"/>
    <w:multiLevelType w:val="multilevel"/>
    <w:tmpl w:val="F7B2305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994457012">
    <w:abstractNumId w:val="8"/>
  </w:num>
  <w:num w:numId="2" w16cid:durableId="787044990">
    <w:abstractNumId w:val="11"/>
  </w:num>
  <w:num w:numId="3" w16cid:durableId="1004363676">
    <w:abstractNumId w:val="9"/>
  </w:num>
  <w:num w:numId="4" w16cid:durableId="716398984">
    <w:abstractNumId w:val="7"/>
  </w:num>
  <w:num w:numId="5" w16cid:durableId="1041588238">
    <w:abstractNumId w:val="3"/>
  </w:num>
  <w:num w:numId="6" w16cid:durableId="1115564215">
    <w:abstractNumId w:val="14"/>
  </w:num>
  <w:num w:numId="7" w16cid:durableId="341278301">
    <w:abstractNumId w:val="4"/>
  </w:num>
  <w:num w:numId="8" w16cid:durableId="116996896">
    <w:abstractNumId w:val="15"/>
  </w:num>
  <w:num w:numId="9" w16cid:durableId="1427995020">
    <w:abstractNumId w:val="5"/>
  </w:num>
  <w:num w:numId="10" w16cid:durableId="337197373">
    <w:abstractNumId w:val="6"/>
  </w:num>
  <w:num w:numId="11" w16cid:durableId="1979871741">
    <w:abstractNumId w:val="13"/>
  </w:num>
  <w:num w:numId="12" w16cid:durableId="1696268912">
    <w:abstractNumId w:val="16"/>
  </w:num>
  <w:num w:numId="13" w16cid:durableId="697776406">
    <w:abstractNumId w:val="10"/>
  </w:num>
  <w:num w:numId="14" w16cid:durableId="1771781375">
    <w:abstractNumId w:val="17"/>
  </w:num>
  <w:num w:numId="15" w16cid:durableId="822427535">
    <w:abstractNumId w:val="12"/>
  </w:num>
  <w:num w:numId="16" w16cid:durableId="1944533347">
    <w:abstractNumId w:val="0"/>
  </w:num>
  <w:num w:numId="17" w16cid:durableId="1017195577">
    <w:abstractNumId w:val="1"/>
  </w:num>
  <w:num w:numId="18" w16cid:durableId="1355812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567"/>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62D"/>
    <w:rsid w:val="00063F92"/>
    <w:rsid w:val="000E1517"/>
    <w:rsid w:val="000F397A"/>
    <w:rsid w:val="002E69E1"/>
    <w:rsid w:val="00313A9E"/>
    <w:rsid w:val="0031559A"/>
    <w:rsid w:val="0031758F"/>
    <w:rsid w:val="00325910"/>
    <w:rsid w:val="00330211"/>
    <w:rsid w:val="003C7310"/>
    <w:rsid w:val="004610AA"/>
    <w:rsid w:val="004E6FF4"/>
    <w:rsid w:val="005E4BD6"/>
    <w:rsid w:val="006615C5"/>
    <w:rsid w:val="00680920"/>
    <w:rsid w:val="00685286"/>
    <w:rsid w:val="006A2326"/>
    <w:rsid w:val="006B309D"/>
    <w:rsid w:val="006F0234"/>
    <w:rsid w:val="007A3A90"/>
    <w:rsid w:val="00805F14"/>
    <w:rsid w:val="00866A35"/>
    <w:rsid w:val="008C5DDA"/>
    <w:rsid w:val="008D2FB6"/>
    <w:rsid w:val="00952F00"/>
    <w:rsid w:val="0099170C"/>
    <w:rsid w:val="009D0439"/>
    <w:rsid w:val="00B2097E"/>
    <w:rsid w:val="00B43F12"/>
    <w:rsid w:val="00B54CB7"/>
    <w:rsid w:val="00BA2379"/>
    <w:rsid w:val="00C34B28"/>
    <w:rsid w:val="00CF261F"/>
    <w:rsid w:val="00DD6FE9"/>
    <w:rsid w:val="00E05930"/>
    <w:rsid w:val="00E14833"/>
    <w:rsid w:val="00E64365"/>
    <w:rsid w:val="00E9362D"/>
    <w:rsid w:val="00EB6CE8"/>
    <w:rsid w:val="00EC0CBE"/>
    <w:rsid w:val="00EC3D4A"/>
    <w:rsid w:val="00EC58F0"/>
    <w:rsid w:val="00FC7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68C8E"/>
  <w15:chartTrackingRefBased/>
  <w15:docId w15:val="{C0BF35EF-8C96-48AA-9EA6-CD6E59A9E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62D"/>
    <w:pPr>
      <w:spacing w:before="0" w:after="0" w:line="240" w:lineRule="auto"/>
      <w:jc w:val="left"/>
    </w:pPr>
    <w:rPr>
      <w:rFonts w:ascii="Times New Roman" w:eastAsia="SimSun" w:hAnsi="Times New Roman" w:cs="Times New Roman"/>
      <w:sz w:val="24"/>
      <w:szCs w:val="24"/>
      <w:lang w:eastAsia="en-US"/>
    </w:rPr>
  </w:style>
  <w:style w:type="paragraph" w:styleId="Heading1">
    <w:name w:val="heading 1"/>
    <w:aliases w:val="CHƯƠNG"/>
    <w:basedOn w:val="Normal"/>
    <w:next w:val="Normal"/>
    <w:link w:val="Heading1Char"/>
    <w:uiPriority w:val="9"/>
    <w:qFormat/>
    <w:rsid w:val="00B2097E"/>
    <w:pPr>
      <w:keepNext/>
      <w:keepLines/>
      <w:spacing w:before="120" w:after="120" w:line="312" w:lineRule="auto"/>
      <w:jc w:val="center"/>
      <w:outlineLvl w:val="0"/>
    </w:pPr>
    <w:rPr>
      <w:rFonts w:eastAsiaTheme="majorEastAsia" w:cstheme="majorBidi"/>
      <w:b/>
      <w:caps/>
      <w:sz w:val="32"/>
      <w:szCs w:val="32"/>
      <w:lang w:eastAsia="zh-CN"/>
    </w:rPr>
  </w:style>
  <w:style w:type="paragraph" w:styleId="Heading2">
    <w:name w:val="heading 2"/>
    <w:aliases w:val="1.1"/>
    <w:basedOn w:val="Normal"/>
    <w:next w:val="Normal"/>
    <w:link w:val="Heading2Char"/>
    <w:unhideWhenUsed/>
    <w:qFormat/>
    <w:rsid w:val="008D2FB6"/>
    <w:pPr>
      <w:keepNext/>
      <w:keepLines/>
      <w:spacing w:before="120" w:after="120" w:line="312" w:lineRule="auto"/>
      <w:outlineLvl w:val="1"/>
    </w:pPr>
    <w:rPr>
      <w:rFonts w:eastAsiaTheme="majorEastAsia" w:cstheme="majorBidi"/>
      <w:b/>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B2097E"/>
    <w:rPr>
      <w:rFonts w:ascii="Times New Roman" w:eastAsiaTheme="majorEastAsia" w:hAnsi="Times New Roman" w:cstheme="majorBidi"/>
      <w:b/>
      <w:caps/>
      <w:sz w:val="32"/>
      <w:szCs w:val="32"/>
    </w:rPr>
  </w:style>
  <w:style w:type="character" w:customStyle="1" w:styleId="Heading2Char">
    <w:name w:val="Heading 2 Char"/>
    <w:aliases w:val="1.1 Char"/>
    <w:basedOn w:val="DefaultParagraphFont"/>
    <w:link w:val="Heading2"/>
    <w:rsid w:val="008D2FB6"/>
    <w:rPr>
      <w:rFonts w:ascii="Times New Roman" w:eastAsiaTheme="majorEastAsia" w:hAnsi="Times New Roman" w:cstheme="majorBidi"/>
      <w:b/>
      <w:sz w:val="26"/>
      <w:szCs w:val="26"/>
    </w:rPr>
  </w:style>
  <w:style w:type="table" w:styleId="TableGrid">
    <w:name w:val="Table Grid"/>
    <w:basedOn w:val="TableNormal"/>
    <w:uiPriority w:val="59"/>
    <w:rsid w:val="005E4BD6"/>
    <w:pPr>
      <w:spacing w:before="0" w:after="0" w:line="240" w:lineRule="auto"/>
      <w:jc w:val="left"/>
    </w:pPr>
    <w:rPr>
      <w:rFonts w:eastAsiaTheme="minorHAns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85286"/>
    <w:pPr>
      <w:spacing w:before="100" w:beforeAutospacing="1" w:after="100" w:afterAutospacing="1"/>
    </w:pPr>
    <w:rPr>
      <w:rFonts w:eastAsia="Times New Roman"/>
      <w:lang w:eastAsia="zh-CN"/>
    </w:rPr>
  </w:style>
  <w:style w:type="character" w:customStyle="1" w:styleId="apple-tab-span">
    <w:name w:val="apple-tab-span"/>
    <w:rsid w:val="00685286"/>
  </w:style>
  <w:style w:type="paragraph" w:styleId="ListParagraph">
    <w:name w:val="List Paragraph"/>
    <w:basedOn w:val="Normal"/>
    <w:uiPriority w:val="34"/>
    <w:qFormat/>
    <w:rsid w:val="00952F00"/>
    <w:pPr>
      <w:ind w:left="720"/>
      <w:contextualSpacing/>
    </w:pPr>
  </w:style>
  <w:style w:type="paragraph" w:customStyle="1" w:styleId="Default">
    <w:name w:val="Default"/>
    <w:qFormat/>
    <w:rsid w:val="00952F00"/>
    <w:pPr>
      <w:autoSpaceDE w:val="0"/>
      <w:autoSpaceDN w:val="0"/>
      <w:adjustRightInd w:val="0"/>
      <w:spacing w:before="0" w:after="0" w:line="240" w:lineRule="auto"/>
      <w:jc w:val="left"/>
    </w:pPr>
    <w:rPr>
      <w:rFonts w:ascii="Times New Roman" w:eastAsia="Arial" w:hAnsi="Times New Roman" w:cs="Times New Roman"/>
      <w:color w:val="000000"/>
      <w:sz w:val="24"/>
      <w:szCs w:val="24"/>
      <w:lang w:val="vi-VN" w:eastAsia="en-US"/>
    </w:rPr>
  </w:style>
  <w:style w:type="paragraph" w:styleId="BalloonText">
    <w:name w:val="Balloon Text"/>
    <w:basedOn w:val="Normal"/>
    <w:link w:val="BalloonTextChar"/>
    <w:uiPriority w:val="99"/>
    <w:semiHidden/>
    <w:unhideWhenUsed/>
    <w:rsid w:val="009D04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0439"/>
    <w:rPr>
      <w:rFonts w:ascii="Segoe UI" w:eastAsia="SimSun"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52A2C-7592-4D9E-9F79-007269944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4</Pages>
  <Words>1204</Words>
  <Characters>6866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TTHT</dc:creator>
  <cp:keywords/>
  <dc:description/>
  <cp:lastModifiedBy>Microsoft Office User</cp:lastModifiedBy>
  <cp:revision>32</cp:revision>
  <cp:lastPrinted>2026-09-14T03:31:00Z</cp:lastPrinted>
  <dcterms:created xsi:type="dcterms:W3CDTF">2025-02-12T03:19:00Z</dcterms:created>
  <dcterms:modified xsi:type="dcterms:W3CDTF">2026-10-18T15:27:00Z</dcterms:modified>
</cp:coreProperties>
</file>