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spacing w:after="0" w:line="240"/>
        <w:ind w:left="-550" w:firstLine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1. </w:t>
      </w:r>
      <w:r>
        <w:rPr>
          <w:rFonts w:ascii="Times New Roman" w:cs="Times New Roman" w:hAnsi="Times New Roman"/>
          <w:sz w:val="28"/>
          <w:szCs w:val="28"/>
          <w:lang w:val="en-US"/>
        </w:rPr>
        <w:t>c</w:t>
      </w:r>
      <w:r>
        <w:rPr>
          <w:rFonts w:ascii="Times New Roman" w:cs="Times New Roman" w:hAnsi="Times New Roman"/>
          <w:sz w:val="28"/>
          <w:szCs w:val="28"/>
        </w:rPr>
        <w:t xml:space="preserve">оздать локальный репозиторий в текущей папке: </w:t>
      </w:r>
      <w:r>
        <w:rPr>
          <w:rFonts w:ascii="Times New Roman" w:cs="Times New Roman" w:hAnsi="Times New Roman"/>
          <w:sz w:val="28"/>
          <w:szCs w:val="28"/>
          <w:highlight w:val="lightGray"/>
          <w:lang w:val="en-US"/>
        </w:rPr>
        <w:t>git init</w:t>
      </w:r>
    </w:p>
    <w:p w14:paraId="00000002">
      <w:pPr>
        <w:spacing w:after="0" w:line="240"/>
        <w:ind w:left="-550" w:firstLine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drawing xmlns:mc="http://schemas.openxmlformats.org/markup-compatibility/2006">
          <wp:inline distT="0" distB="0" distL="0" distR="0">
            <wp:extent cx="5024120" cy="348615"/>
            <wp:effectExtent l="0" t="0" r="0" b="0"/>
            <wp:docPr id="3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3"/>
                    <pic:cNvPicPr/>
                  </pic:nvPicPr>
                  <pic:blipFill>
                    <a:blip r:embed="rId2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>
      <w:pPr>
        <w:spacing w:after="0" w:line="240"/>
        <w:ind w:left="-550" w:firstLine="0"/>
        <w:jc w:val="both"/>
        <w:rPr>
          <w:rFonts w:ascii="Times New Roman" w:cs="Times New Roman" w:hAnsi="Times New Roman"/>
          <w:sz w:val="28"/>
          <w:szCs w:val="28"/>
        </w:rPr>
      </w:pPr>
    </w:p>
    <w:p w14:paraId="00000004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2. посмотреть статус текущего репозитория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</w:rPr>
        <w:t>git status</w:t>
      </w:r>
    </w:p>
    <w:p w14:paraId="00000005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drawing xmlns:mc="http://schemas.openxmlformats.org/markup-compatibility/2006">
          <wp:inline distT="0" distB="0" distL="0" distR="0">
            <wp:extent cx="5583555" cy="1884045"/>
            <wp:effectExtent l="0" t="0" r="0" b="0"/>
            <wp:docPr id="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1"/>
                    <pic:cNvPicPr/>
                  </pic:nvPicPr>
                  <pic:blipFill>
                    <a:blip r:embed="rId2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sz w:val="28"/>
          <w:szCs w:val="28"/>
        </w:rPr>
      </w:pPr>
    </w:p>
    <w:p w14:paraId="00000007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3. что такое ветка и какая ветка является обычно основной: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-550" w:right="0" w:firstLine="0"/>
        <w:jc w:val="left"/>
        <w:rPr>
          <w:rFonts w:ascii="Times New Roman" w:cs="Times New Roman" w:hAnsi="Times New Roman"/>
          <w:i w:val="off"/>
          <w:i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i/>
          <w:iCs/>
          <w:color w:val="000000"/>
          <w:sz w:val="28"/>
          <w:szCs w:val="28"/>
          <w:lang w:val="ru-RU"/>
        </w:rPr>
        <w:t xml:space="preserve">Ветка в Git </w:t>
      </w:r>
      <w:r>
        <w:rPr>
          <w:rFonts w:ascii="Times New Roman" w:cs="Times New Roman" w:hAnsi="Times New Roman"/>
          <w:i w:val="off"/>
          <w:iCs w:val="off"/>
          <w:color w:val="000000"/>
          <w:sz w:val="28"/>
          <w:szCs w:val="28"/>
          <w:lang w:val="ru-RU"/>
        </w:rPr>
        <w:t>- это линия разработки</w:t>
      </w:r>
      <w:r>
        <w:rPr>
          <w:rFonts w:ascii="Times New Roman" w:cs="Times New Roman" w:hAnsi="Times New Roman"/>
          <w:i/>
          <w:i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cs="Times New Roman" w:hAnsi="Times New Roman"/>
          <w:color w:val="44403c"/>
          <w:sz w:val="28"/>
          <w:szCs w:val="28"/>
          <w:highlight w:val="white"/>
          <w:rtl w:val="off"/>
          <w:lang w:val="en-US"/>
        </w:rPr>
        <w:t>параллельная версия репозитория. Ветки позволяют работать над отдельными функциями проекта, не влияя на основную версию. Закончив работу над новой фичей, мож</w:t>
      </w:r>
      <w:r>
        <w:rPr>
          <w:rFonts w:ascii="Times New Roman" w:cs="Times New Roman" w:hAnsi="Times New Roman"/>
          <w:color w:val="44403c"/>
          <w:sz w:val="28"/>
          <w:szCs w:val="28"/>
          <w:highlight w:val="white"/>
          <w:rtl w:val="off"/>
          <w:lang w:val="ru-RU"/>
        </w:rPr>
        <w:t>но</w:t>
      </w:r>
      <w:r>
        <w:rPr>
          <w:rFonts w:ascii="Times New Roman" w:cs="Times New Roman" w:hAnsi="Times New Roman"/>
          <w:color w:val="44403c"/>
          <w:sz w:val="28"/>
          <w:szCs w:val="28"/>
          <w:highlight w:val="white"/>
          <w:rtl w:val="off"/>
          <w:lang w:val="en-US"/>
        </w:rPr>
        <w:t xml:space="preserve"> объединить эту ветку с основной версией проекта</w:t>
      </w:r>
      <w:r>
        <w:rPr>
          <w:rFonts w:ascii="Times New Roman" w:cs="Times New Roman" w:hAnsi="Times New Roman"/>
          <w:i/>
          <w:iCs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cs="Times New Roman" w:hAnsi="Times New Roman"/>
          <w:i w:val="off"/>
          <w:iCs w:val="off"/>
          <w:color w:val="000000"/>
          <w:sz w:val="28"/>
          <w:szCs w:val="28"/>
          <w:lang w:val="ru-RU"/>
        </w:rPr>
        <w:t xml:space="preserve">Обычно основной веткой является </w:t>
      </w:r>
      <w:r>
        <w:rPr>
          <w:rFonts w:ascii="Times New Roman" w:cs="Times New Roman" w:hAnsi="Times New Roman"/>
          <w:i/>
          <w:iCs/>
          <w:color w:val="000000"/>
          <w:sz w:val="28"/>
          <w:szCs w:val="28"/>
          <w:lang w:val="ru-RU"/>
        </w:rPr>
        <w:t>master</w:t>
      </w:r>
      <w:r>
        <w:rPr>
          <w:rFonts w:ascii="Times New Roman" w:cs="Times New Roman" w:hAnsi="Times New Roman"/>
          <w:i w:val="off"/>
          <w:iCs w:val="off"/>
          <w:color w:val="000000"/>
          <w:sz w:val="28"/>
          <w:szCs w:val="28"/>
          <w:lang w:val="ru-RU"/>
        </w:rPr>
        <w:t xml:space="preserve"> или </w:t>
      </w:r>
      <w:r>
        <w:rPr>
          <w:rFonts w:ascii="Times New Roman" w:cs="Times New Roman" w:hAnsi="Times New Roman"/>
          <w:i/>
          <w:iCs/>
          <w:color w:val="000000"/>
          <w:sz w:val="28"/>
          <w:szCs w:val="28"/>
          <w:lang w:val="ru-RU"/>
        </w:rPr>
        <w:t>main</w:t>
      </w:r>
      <w:r>
        <w:rPr>
          <w:rFonts w:ascii="Times New Roman" w:cs="Times New Roman" w:hAnsi="Times New Roman"/>
          <w:i w:val="off"/>
          <w:iCs w:val="off"/>
          <w:color w:val="000000"/>
          <w:sz w:val="28"/>
          <w:szCs w:val="28"/>
          <w:lang w:val="ru-RU"/>
        </w:rPr>
        <w:t>.</w:t>
      </w:r>
    </w:p>
    <w:p w14:paraId="00000009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0A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4. добавить файл в контекст, который будет коммититься: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>git add [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ru-RU"/>
        </w:rPr>
        <w:t>назв.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>]</w:t>
      </w:r>
    </w:p>
    <w:p w14:paraId="0000000B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4430395" cy="704850"/>
            <wp:effectExtent l="0" t="0" r="0" b="0"/>
            <wp:docPr id="3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4"/>
                    <pic:cNvPicPr/>
                  </pic:nvPicPr>
                  <pic:blipFill>
                    <a:blip r:embed="rId2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0D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5. создать коммит на основе текущего контекста и указать для него комментарий: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>git commit -m “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ru-RU"/>
        </w:rPr>
        <w:t>сообщение коммита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>”</w:t>
      </w:r>
    </w:p>
    <w:p w14:paraId="0000000E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4824730" cy="944880"/>
            <wp:effectExtent l="0" t="0" r="0" b="0"/>
            <wp:docPr id="3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11"/>
                    <pic:cNvPicPr/>
                  </pic:nvPicPr>
                  <pic:blipFill>
                    <a:blip r:embed="rId2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10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6. создать коммит, включающий изменения всех наблюдаемых файлов и указать для него комментарий: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>git add .</w:t>
      </w:r>
    </w:p>
    <w:p w14:paraId="00000011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lang w:val="en-US"/>
        </w:rPr>
        <w:t xml:space="preserve">   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lang w:val="en-US"/>
        </w:rPr>
        <w:t xml:space="preserve">                                   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>git commit -a -m "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ru-RU"/>
        </w:rPr>
        <w:t>сообщение коммита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>"</w:t>
      </w:r>
    </w:p>
    <w:p w14:paraId="00000012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ru-RU"/>
        </w:rPr>
        <w:drawing xmlns:mc="http://schemas.openxmlformats.org/markup-compatibility/2006">
          <wp:inline distT="0" distB="0" distL="0" distR="0">
            <wp:extent cx="5459730" cy="1616710"/>
            <wp:effectExtent l="0" t="0" r="0" b="0"/>
            <wp:docPr id="3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15"/>
                    <pic:cNvPicPr/>
                  </pic:nvPicPr>
                  <pic:blipFill>
                    <a:blip r:embed="rId2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973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7. посмотреть протокол(лог) коммитов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</w:rPr>
        <w:t>git log</w:t>
      </w:r>
    </w:p>
    <w:p w14:paraId="00000014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drawing xmlns:mc="http://schemas.openxmlformats.org/markup-compatibility/2006">
          <wp:inline distT="0" distB="0" distL="0" distR="0">
            <wp:extent cx="5940425" cy="785495"/>
            <wp:effectExtent l="0" t="0" r="0" b="0"/>
            <wp:docPr id="3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16"/>
                    <pic:cNvPicPr/>
                  </pic:nvPicPr>
                  <pic:blipFill>
                    <a:blip r:embed="rId2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sz w:val="28"/>
          <w:szCs w:val="28"/>
        </w:rPr>
      </w:pPr>
    </w:p>
    <w:p w14:paraId="00000016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8. посмотреть информацию о текущих настройках: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>git config --list</w:t>
      </w:r>
    </w:p>
    <w:p w14:paraId="00000017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5940425" cy="2639060"/>
            <wp:effectExtent l="0" t="0" r="0" b="0"/>
            <wp:docPr id="3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17"/>
                    <pic:cNvPicPr/>
                  </pic:nvPicPr>
                  <pic:blipFill>
                    <a:blip r:embed="rId2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19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9. убрать файл из контекста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</w:rPr>
        <w:t>git reset (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ru-RU"/>
        </w:rPr>
        <w:t>назв)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</w:rPr>
        <w:t>.*</w:t>
      </w:r>
    </w:p>
    <w:p w14:paraId="0000001A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drawing xmlns:mc="http://schemas.openxmlformats.org/markup-compatibility/2006">
          <wp:inline distT="0" distB="0" distL="0" distR="0">
            <wp:extent cx="5349240" cy="379095"/>
            <wp:effectExtent l="0" t="0" r="0" b="0"/>
            <wp:docPr id="3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18"/>
                    <pic:cNvPicPr/>
                  </pic:nvPicPr>
                  <pic:blipFill>
                    <a:blip r:embed="rId2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</w:p>
    <w:p w14:paraId="0000001C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10. посмотреть изменения в файле по сравнению с последним коммитом: </w:t>
      </w:r>
    </w:p>
    <w:p w14:paraId="0000001D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>git log (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ru-RU"/>
        </w:rPr>
        <w:t>назв)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>.*</w:t>
      </w:r>
    </w:p>
    <w:p w14:paraId="0000001E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702300" cy="2070100"/>
            <wp:effectExtent l="0" t="0" r="0" b="0"/>
            <wp:docPr id="3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12"/>
                    <pic:cNvPicPr/>
                  </pic:nvPicPr>
                  <pic:blipFill>
                    <a:blip r:embed="rId2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sz w:val="28"/>
          <w:szCs w:val="28"/>
        </w:rPr>
      </w:pPr>
    </w:p>
    <w:p w14:paraId="00000020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11. убрать изменения относительно последнего коммита из файла: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 xml:space="preserve">git checkout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ru-RU"/>
        </w:rPr>
        <w:t>наз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>.*</w:t>
      </w:r>
    </w:p>
    <w:p w14:paraId="00000021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3804285" cy="274320"/>
            <wp:effectExtent l="0" t="0" r="0" b="0"/>
            <wp:docPr id="31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0"/>
                    <pic:cNvPicPr/>
                  </pic:nvPicPr>
                  <pic:blipFill>
                    <a:blip r:embed="rId2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2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1906270" cy="1040765"/>
            <wp:effectExtent l="0" t="0" r="0" b="0"/>
            <wp:docPr id="3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13"/>
                    <pic:cNvPicPr/>
                  </pic:nvPicPr>
                  <pic:blipFill>
                    <a:blip r:embed="rId278"/>
                    <a:srcRect l="1138" t="3493" r="30519" b="41505"/>
                    <a:stretch/>
                  </pic:blipFill>
                  <pic:spPr>
                    <a:xfrm>
                      <a:off x="0" y="0"/>
                      <a:ext cx="190627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3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3093720" cy="337185"/>
            <wp:effectExtent l="0" t="0" r="0" b="0"/>
            <wp:docPr id="31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0"/>
                    <pic:cNvPicPr/>
                  </pic:nvPicPr>
                  <pic:blipFill>
                    <a:blip r:embed="rId2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3963035" cy="1668145"/>
            <wp:effectExtent l="0" t="0" r="0" b="0"/>
            <wp:docPr id="3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14"/>
                    <pic:cNvPicPr/>
                  </pic:nvPicPr>
                  <pic:blipFill>
                    <a:blip r:embed="rId2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26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12. добавить в контекст коммита все измененные и созданный файлы: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>git add .</w:t>
      </w:r>
    </w:p>
    <w:p w14:paraId="00000027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3108960" cy="301625"/>
            <wp:effectExtent l="0" t="0" r="0" b="0"/>
            <wp:docPr id="32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1"/>
                    <pic:cNvPicPr/>
                  </pic:nvPicPr>
                  <pic:blipFill>
                    <a:blip r:embed="rId2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29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13. изменить глобальные/локальные настройки</w:t>
      </w:r>
      <w:r>
        <w:rPr>
          <w:rFonts w:ascii="Times New Roman" w:cs="Times New Roman" w:hAnsi="Times New Roman"/>
          <w:color w:val="000000"/>
          <w:sz w:val="28"/>
          <w:szCs w:val="28"/>
        </w:rPr>
        <w:t>:</w:t>
      </w:r>
    </w:p>
    <w:p w14:paraId="0000002A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i/>
          <w:iCs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i/>
          <w:iCs/>
          <w:color w:val="000000"/>
          <w:sz w:val="28"/>
          <w:szCs w:val="28"/>
          <w:lang w:val="ru-RU"/>
        </w:rPr>
        <w:t xml:space="preserve">Глобальные </w:t>
      </w:r>
      <w:r>
        <w:rPr>
          <w:rFonts w:ascii="Times New Roman" w:cs="Times New Roman" w:hAnsi="Times New Roman"/>
          <w:i w:val="off"/>
          <w:iCs w:val="off"/>
          <w:color w:val="000000"/>
          <w:sz w:val="28"/>
          <w:szCs w:val="28"/>
          <w:highlight w:val="lightGray"/>
          <w:lang w:val="en-US"/>
        </w:rPr>
        <w:t>git config --global user.name(email) “</w:t>
      </w:r>
      <w:r>
        <w:rPr>
          <w:rFonts w:ascii="Times New Roman" w:cs="Times New Roman" w:hAnsi="Times New Roman"/>
          <w:i w:val="off"/>
          <w:iCs w:val="off"/>
          <w:color w:val="000000"/>
          <w:sz w:val="28"/>
          <w:szCs w:val="28"/>
          <w:highlight w:val="lightGray"/>
          <w:lang w:val="ru-RU"/>
        </w:rPr>
        <w:t>имя</w:t>
      </w:r>
      <w:r>
        <w:rPr>
          <w:rFonts w:ascii="Times New Roman" w:cs="Times New Roman" w:hAnsi="Times New Roman"/>
          <w:i w:val="off"/>
          <w:iCs w:val="off"/>
          <w:color w:val="000000"/>
          <w:sz w:val="28"/>
          <w:szCs w:val="28"/>
          <w:highlight w:val="lightGray"/>
          <w:lang w:val="en-US"/>
        </w:rPr>
        <w:t>”</w:t>
      </w:r>
    </w:p>
    <w:p w14:paraId="0000002B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drawing xmlns:mc="http://schemas.openxmlformats.org/markup-compatibility/2006">
          <wp:inline distT="0" distB="0" distL="0" distR="0">
            <wp:extent cx="5746115" cy="311150"/>
            <wp:effectExtent l="0" t="0" r="0" b="0"/>
            <wp:docPr id="3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7"/>
                    <pic:cNvPicPr/>
                  </pic:nvPicPr>
                  <pic:blipFill>
                    <a:blip r:embed="rId2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drawing xmlns:mc="http://schemas.openxmlformats.org/markup-compatibility/2006">
          <wp:inline distT="0" distB="0" distL="0" distR="0">
            <wp:extent cx="6317615" cy="269240"/>
            <wp:effectExtent l="0" t="0" r="0" b="0"/>
            <wp:docPr id="3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6"/>
                    <pic:cNvPicPr/>
                  </pic:nvPicPr>
                  <pic:blipFill>
                    <a:blip r:embed="rId2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D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i/>
          <w:iCs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i/>
          <w:iCs/>
          <w:color w:val="000000"/>
          <w:sz w:val="28"/>
          <w:szCs w:val="28"/>
          <w:lang w:val="ru-RU"/>
        </w:rPr>
        <w:t xml:space="preserve">Локальные </w:t>
      </w:r>
      <w:r>
        <w:rPr>
          <w:rFonts w:ascii="Times New Roman" w:cs="Times New Roman" w:hAnsi="Times New Roman"/>
          <w:i w:val="off"/>
          <w:iCs w:val="off"/>
          <w:color w:val="000000"/>
          <w:sz w:val="28"/>
          <w:szCs w:val="28"/>
          <w:highlight w:val="lightGray"/>
          <w:lang w:val="ru-RU"/>
        </w:rPr>
        <w:t>git config user.name(</w:t>
      </w:r>
      <w:r>
        <w:rPr>
          <w:rFonts w:ascii="Times New Roman" w:cs="Times New Roman" w:hAnsi="Times New Roman"/>
          <w:i w:val="off"/>
          <w:iCs w:val="off"/>
          <w:color w:val="000000"/>
          <w:sz w:val="28"/>
          <w:szCs w:val="28"/>
          <w:highlight w:val="lightGray"/>
          <w:lang w:val="en-US"/>
        </w:rPr>
        <w:t>email)</w:t>
      </w:r>
      <w:r>
        <w:rPr>
          <w:rFonts w:ascii="Times New Roman" w:cs="Times New Roman" w:hAnsi="Times New Roman"/>
          <w:i w:val="off"/>
          <w:iCs w:val="off"/>
          <w:color w:val="000000"/>
          <w:sz w:val="28"/>
          <w:szCs w:val="28"/>
          <w:highlight w:val="lightGray"/>
          <w:lang w:val="ru-RU"/>
        </w:rPr>
        <w:t xml:space="preserve"> "имя"</w:t>
      </w:r>
    </w:p>
    <w:p w14:paraId="0000002E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4839335" cy="289560"/>
            <wp:effectExtent l="0" t="0" r="0" b="0"/>
            <wp:docPr id="3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8"/>
                    <pic:cNvPicPr/>
                  </pic:nvPicPr>
                  <pic:blipFill>
                    <a:blip r:embed="rId2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F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5166360" cy="257810"/>
            <wp:effectExtent l="0" t="0" r="0" b="0"/>
            <wp:docPr id="3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9"/>
                    <pic:cNvPicPr/>
                  </pic:nvPicPr>
                  <pic:blipFill>
                    <a:blip r:embed="rId2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0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sz w:val="28"/>
          <w:szCs w:val="28"/>
        </w:rPr>
      </w:pPr>
    </w:p>
    <w:p w14:paraId="00000031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14. переписать имя пользователя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cs="Times New Roman" w:hAnsi="Times New Roman"/>
          <w:i w:val="off"/>
          <w:iCs w:val="off"/>
          <w:color w:val="000000"/>
          <w:sz w:val="28"/>
          <w:szCs w:val="28"/>
          <w:highlight w:val="lightGray"/>
          <w:lang w:val="en-US"/>
        </w:rPr>
        <w:t>git config --global user.name “</w:t>
      </w:r>
      <w:r>
        <w:rPr>
          <w:rFonts w:ascii="Times New Roman" w:cs="Times New Roman" w:hAnsi="Times New Roman"/>
          <w:i w:val="off"/>
          <w:iCs w:val="off"/>
          <w:color w:val="000000"/>
          <w:sz w:val="28"/>
          <w:szCs w:val="28"/>
          <w:highlight w:val="lightGray"/>
          <w:lang w:val="ru-RU"/>
        </w:rPr>
        <w:t>имя</w:t>
      </w:r>
      <w:r>
        <w:rPr>
          <w:rFonts w:ascii="Times New Roman" w:cs="Times New Roman" w:hAnsi="Times New Roman"/>
          <w:i w:val="off"/>
          <w:iCs w:val="off"/>
          <w:color w:val="000000"/>
          <w:sz w:val="28"/>
          <w:szCs w:val="28"/>
          <w:highlight w:val="lightGray"/>
          <w:lang w:val="en-US"/>
        </w:rPr>
        <w:t>”</w:t>
      </w:r>
    </w:p>
    <w:p w14:paraId="00000032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drawing xmlns:mc="http://schemas.openxmlformats.org/markup-compatibility/2006">
          <wp:inline distT="0" distB="0" distL="0" distR="0">
            <wp:extent cx="5276215" cy="289560"/>
            <wp:effectExtent l="0" t="0" r="0" b="0"/>
            <wp:docPr id="3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5"/>
                    <pic:cNvPicPr/>
                  </pic:nvPicPr>
                  <pic:blipFill>
                    <a:blip r:embed="rId2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sz w:val="28"/>
          <w:szCs w:val="28"/>
        </w:rPr>
      </w:pPr>
    </w:p>
    <w:p w14:paraId="00000034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15. просмотреть существующие ветки: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>git branch</w:t>
      </w:r>
    </w:p>
    <w:p w14:paraId="00000035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4200525" cy="655320"/>
            <wp:effectExtent l="0" t="0" r="0" b="0"/>
            <wp:docPr id="32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2"/>
                    <pic:cNvPicPr/>
                  </pic:nvPicPr>
                  <pic:blipFill>
                    <a:blip r:embed="rId2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6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7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16. создать новую ветку: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 xml:space="preserve">git branch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ru-RU"/>
        </w:rPr>
        <w:t>название</w:t>
      </w:r>
    </w:p>
    <w:p w14:paraId="00000038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3657600" cy="1019810"/>
            <wp:effectExtent l="0" t="0" r="0" b="0"/>
            <wp:docPr id="32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3"/>
                    <pic:cNvPicPr/>
                  </pic:nvPicPr>
                  <pic:blipFill>
                    <a:blip r:embed="rId2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9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A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17. переключиться на другую ветку: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ru-RU"/>
        </w:rPr>
        <w:t xml:space="preserve">git checkout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ru-RU"/>
        </w:rPr>
        <w:t>название</w:t>
      </w:r>
    </w:p>
    <w:p w14:paraId="0000003B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4453255" cy="501650"/>
            <wp:effectExtent l="0" t="0" r="0" b="0"/>
            <wp:docPr id="32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4"/>
                    <pic:cNvPicPr/>
                  </pic:nvPicPr>
                  <pic:blipFill>
                    <a:blip r:embed="rId2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C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D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18. создать новую ветку и сразу же переключиться на неё: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 xml:space="preserve">git checkout -b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ru-RU"/>
        </w:rPr>
        <w:t>название</w:t>
      </w:r>
    </w:p>
    <w:p w14:paraId="0000003E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3977640" cy="429895"/>
            <wp:effectExtent l="0" t="0" r="0" b="0"/>
            <wp:docPr id="32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5"/>
                    <pic:cNvPicPr/>
                  </pic:nvPicPr>
                  <pic:blipFill>
                    <a:blip r:embed="rId2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F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40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19. удалить ветку/удалить ветку, даже если она не примержена: </w:t>
      </w:r>
    </w:p>
    <w:p w14:paraId="00000041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 xml:space="preserve">git branch -d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ru-RU"/>
        </w:rPr>
        <w:t>название</w:t>
      </w:r>
    </w:p>
    <w:p w14:paraId="00000042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3613150" cy="396240"/>
            <wp:effectExtent l="0" t="0" r="0" b="0"/>
            <wp:docPr id="330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67"/>
                    <pic:cNvPicPr>
                      <a:picLocks noGrp="0" noSelect="0" noChangeAspect="1" noMove="0"/>
                    </pic:cNvPicPr>
                  </pic:nvPicPr>
                  <pic:blipFill>
                    <a:blip r:embed="rId2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3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 xml:space="preserve">git branch -D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ru-RU"/>
        </w:rPr>
        <w:t>название</w:t>
      </w:r>
    </w:p>
    <w:p w14:paraId="00000044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3614420" cy="423545"/>
            <wp:effectExtent l="0" t="0" r="0" b="0"/>
            <wp:docPr id="33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6"/>
                    <pic:cNvPicPr/>
                  </pic:nvPicPr>
                  <pic:blipFill>
                    <a:blip r:embed="rId2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5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46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20. Примержить(переместить) изменения из указанной ветки в текущую: </w:t>
      </w:r>
    </w:p>
    <w:p w14:paraId="00000047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 xml:space="preserve">git merge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ru-RU"/>
        </w:rPr>
        <w:t>название ветки</w:t>
      </w:r>
    </w:p>
    <w:p w14:paraId="00000048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3533140" cy="506730"/>
            <wp:effectExtent l="0" t="0" r="0" b="0"/>
            <wp:docPr id="33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7"/>
                    <pic:cNvPicPr/>
                  </pic:nvPicPr>
                  <pic:blipFill>
                    <a:blip r:embed="rId2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9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4A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21. в каком случае могут появиться конфликты? сделать конфликт:</w:t>
      </w:r>
    </w:p>
    <w:p w14:paraId="0000004B">
      <w:pPr>
        <w:pStyle w:val="Normal(Web)"/>
        <w:spacing w:before="0" w:after="0" w:line="240"/>
        <w:ind w:left="-550" w:firstLine="0"/>
        <w:jc w:val="both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Конфликты в Git возникают, когда изменения в разных ветках затрагивают одну и ту же строку кода или файл, и Git не может автоматически объединить эти изменения. </w:t>
      </w:r>
    </w:p>
    <w:p w14:paraId="0000004C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i/>
          <w:iCs/>
          <w:color w:val="000000"/>
          <w:sz w:val="28"/>
          <w:szCs w:val="28"/>
        </w:rPr>
      </w:pPr>
      <w:r>
        <w:rPr>
          <w:rFonts w:ascii="Times New Roman" w:cs="Times New Roman" w:hAnsi="Times New Roman"/>
          <w:i/>
          <w:iCs/>
          <w:color w:val="000000"/>
          <w:sz w:val="28"/>
          <w:szCs w:val="28"/>
        </w:rPr>
        <w:drawing xmlns:mc="http://schemas.openxmlformats.org/markup-compatibility/2006">
          <wp:inline distT="0" distB="0" distL="0" distR="0">
            <wp:extent cx="5732780" cy="4937760"/>
            <wp:effectExtent l="0" t="0" r="0" b="0"/>
            <wp:docPr id="33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"/>
                    <pic:cNvPicPr/>
                  </pic:nvPicPr>
                  <pic:blipFill>
                    <a:blip r:embed="rId2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D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22. как посмотреть в каких файлах конфликты: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>git status</w:t>
      </w:r>
    </w:p>
    <w:p w14:paraId="0000004E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5551805" cy="2199005"/>
            <wp:effectExtent l="0" t="0" r="0" b="0"/>
            <wp:docPr id="33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30"/>
                    <pic:cNvPicPr/>
                  </pic:nvPicPr>
                  <pic:blipFill>
                    <a:blip r:embed="rId2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180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F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</w:p>
    <w:p w14:paraId="00000050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23. как устранить конфликты: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ru-RU"/>
        </w:rPr>
        <w:t>&gt;&gt; вместо &gt;</w:t>
      </w:r>
    </w:p>
    <w:p w14:paraId="00000051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4982210" cy="2404110"/>
            <wp:effectExtent l="0" t="0" r="0" b="0"/>
            <wp:docPr id="33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31"/>
                    <pic:cNvPicPr/>
                  </pic:nvPicPr>
                  <pic:blipFill>
                    <a:blip r:embed="rId2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2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53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24. как переключиться на указанный коммит: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>git commit -m “”</w:t>
      </w:r>
    </w:p>
    <w:p w14:paraId="00000054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5181600" cy="510540"/>
            <wp:effectExtent l="0" t="0" r="0" b="0"/>
            <wp:docPr id="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2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5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56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25. сделать ребазирование(объединение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) текущей ветки: 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 xml:space="preserve">git rebase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ru-RU"/>
        </w:rPr>
        <w:t>назв</w:t>
      </w:r>
    </w:p>
    <w:p w14:paraId="00000057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4412615" cy="299720"/>
            <wp:effectExtent l="0" t="0" r="0" b="0"/>
            <wp:docPr id="33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32"/>
                    <pic:cNvPicPr/>
                  </pic:nvPicPr>
                  <pic:blipFill>
                    <a:blip r:embed="rId2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8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</w:p>
    <w:p w14:paraId="00000059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26. устранение конфликтов во время ребазирования: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>g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>it rebase --continue</w:t>
      </w:r>
    </w:p>
    <w:p w14:paraId="0000005A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4848860" cy="1058545"/>
            <wp:effectExtent l="0" t="0" r="0" b="0"/>
            <wp:docPr id="33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33"/>
                    <pic:cNvPicPr/>
                  </pic:nvPicPr>
                  <pic:blipFill>
                    <a:blip r:embed="rId2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B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</w:p>
    <w:p w14:paraId="0000005C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27. отменить ребазирование во время конфликтов: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>git rebase --abort</w:t>
      </w:r>
    </w:p>
    <w:p w14:paraId="0000005D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4933315" cy="1753235"/>
            <wp:effectExtent l="0" t="0" r="0" b="0"/>
            <wp:docPr id="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"/>
                    <pic:cNvPicPr/>
                  </pic:nvPicPr>
                  <pic:blipFill>
                    <a:blip r:embed="rId3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E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5F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28. пропустить текущий конфликтный коммит и перейти к следующему:</w:t>
      </w:r>
    </w:p>
    <w:p w14:paraId="00000060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>git rebase --skip</w:t>
      </w:r>
    </w:p>
    <w:p w14:paraId="00000061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5940425" cy="391160"/>
            <wp:effectExtent l="0" t="0" r="0" b="0"/>
            <wp:docPr id="34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34"/>
                    <pic:cNvPicPr/>
                  </pic:nvPicPr>
                  <pic:blipFill>
                    <a:blip r:embed="rId3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2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63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29. отправить изменения из локального репозитория для указанной ветки в удалённый(дистанционный) репозиторий: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 xml:space="preserve">git push origin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ru-RU"/>
        </w:rPr>
        <w:t>назв</w:t>
      </w:r>
    </w:p>
    <w:p w14:paraId="00000064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4702175" cy="536575"/>
            <wp:effectExtent l="0" t="0" r="0" b="0"/>
            <wp:docPr id="34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35"/>
                    <pic:cNvPicPr/>
                  </pic:nvPicPr>
                  <pic:blipFill>
                    <a:blip r:embed="rId3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5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66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30. забрать изменения из репозитория, для которого были созданы удалённые ветки по умолчанию: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>git fetch origin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>/pull</w:t>
      </w:r>
    </w:p>
    <w:p w14:paraId="00000067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5637530" cy="337820"/>
            <wp:effectExtent l="0" t="0" r="0" b="0"/>
            <wp:docPr id="34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36"/>
                    <pic:cNvPicPr/>
                  </pic:nvPicPr>
                  <pic:blipFill>
                    <a:blip r:embed="rId3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753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8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69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31. забрать изменения удалённой ветки из репозитория по умолчанию, основной ветки: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>git fetch origin maste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>r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>/pull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0000006A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4795520" cy="264160"/>
            <wp:effectExtent l="0" t="0" r="0" b="0"/>
            <wp:docPr id="34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37"/>
                    <pic:cNvPicPr/>
                  </pic:nvPicPr>
                  <pic:blipFill>
                    <a:blip r:embed="rId3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B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</w:p>
    <w:p w14:paraId="0000006C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32. создание копии репозитория: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>git clone https://github.com/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ru-RU"/>
        </w:rPr>
        <w:t>имя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>/repo.git</w:t>
      </w:r>
    </w:p>
    <w:p w14:paraId="0000006D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6141720" cy="437515"/>
            <wp:effectExtent l="0" t="0" r="0" b="0"/>
            <wp:docPr id="34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8"/>
                    <pic:cNvPicPr/>
                  </pic:nvPicPr>
                  <pic:blipFill>
                    <a:blip r:embed="rId3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E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</w:p>
    <w:p w14:paraId="0000006F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33. переименовать последний коммит: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ru-RU"/>
        </w:rPr>
        <w:t>g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ru-RU"/>
        </w:rPr>
        <w:t xml:space="preserve">it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>commit --amend -m “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ru-RU"/>
        </w:rPr>
        <w:t>новое название”</w:t>
      </w:r>
    </w:p>
    <w:p w14:paraId="00000070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71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34. переименовать не последний коммит: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>git rebase -i HEAD~3</w:t>
      </w:r>
    </w:p>
    <w:p w14:paraId="00000072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</w:p>
    <w:p w14:paraId="00000073">
      <w:pPr>
        <w:pStyle w:val="Normal(Web)"/>
        <w:spacing w:before="0" w:after="0" w:line="240"/>
        <w:ind w:left="-550" w:firstLine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35. скрыть изменения по сравнению с последним коммитом: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en-US"/>
        </w:rPr>
        <w:t xml:space="preserve">git checkout -- </w:t>
      </w:r>
      <w:r>
        <w:rPr>
          <w:rFonts w:ascii="Times New Roman" w:cs="Times New Roman" w:hAnsi="Times New Roman"/>
          <w:color w:val="000000"/>
          <w:sz w:val="28"/>
          <w:szCs w:val="28"/>
          <w:highlight w:val="lightGray"/>
          <w:lang w:val="ru-RU"/>
        </w:rPr>
        <w:t>файл</w:t>
      </w: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0B"/>
    <w:rsid w:val="001A6C0D"/>
    <w:rsid w:val="001C1625"/>
    <w:rsid w:val="001F3434"/>
    <w:rsid w:val="00466748"/>
    <w:rsid w:val="00550E3D"/>
    <w:rsid w:val="006534ED"/>
    <w:rsid w:val="00692405"/>
    <w:rsid w:val="007275D9"/>
    <w:rsid w:val="007B2CFE"/>
    <w:rsid w:val="00840339"/>
    <w:rsid w:val="00857C88"/>
    <w:rsid w:val="008B2E9E"/>
    <w:rsid w:val="008C6885"/>
    <w:rsid w:val="00957DFD"/>
    <w:rsid w:val="009E4628"/>
    <w:rsid w:val="00A31111"/>
    <w:rsid w:val="00B96758"/>
    <w:rsid w:val="00C16268"/>
    <w:rsid w:val="00C91195"/>
    <w:rsid w:val="00D62E8D"/>
    <w:rsid w:val="00DC7EE2"/>
    <w:rsid w:val="00E4670B"/>
    <w:rsid w:val="00F6093E"/>
    <w:rsid w:val="00FA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AA71"/>
  <w15:chartTrackingRefBased/>
  <w15:docId w15:val="{F7A35E05-7ACF-480D-AA9F-E50D61DE0F7F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268" Type="http://schemas.openxmlformats.org/officeDocument/2006/relationships/image" Target="media/image1.png"/><Relationship Id="rId269" Type="http://schemas.openxmlformats.org/officeDocument/2006/relationships/image" Target="media/image2.png"/><Relationship Id="rId270" Type="http://schemas.openxmlformats.org/officeDocument/2006/relationships/image" Target="media/image3.png"/><Relationship Id="rId271" Type="http://schemas.openxmlformats.org/officeDocument/2006/relationships/image" Target="media/image4.png"/><Relationship Id="rId272" Type="http://schemas.openxmlformats.org/officeDocument/2006/relationships/image" Target="media/image5.png"/><Relationship Id="rId273" Type="http://schemas.openxmlformats.org/officeDocument/2006/relationships/image" Target="media/image6.png"/><Relationship Id="rId274" Type="http://schemas.openxmlformats.org/officeDocument/2006/relationships/image" Target="media/image7.png"/><Relationship Id="rId275" Type="http://schemas.openxmlformats.org/officeDocument/2006/relationships/image" Target="media/image8.png"/><Relationship Id="rId276" Type="http://schemas.openxmlformats.org/officeDocument/2006/relationships/image" Target="media/image9.png"/><Relationship Id="rId277" Type="http://schemas.openxmlformats.org/officeDocument/2006/relationships/image" Target="media/image10.png"/><Relationship Id="rId278" Type="http://schemas.openxmlformats.org/officeDocument/2006/relationships/image" Target="media/image11.png"/><Relationship Id="rId279" Type="http://schemas.openxmlformats.org/officeDocument/2006/relationships/image" Target="media/image12.png"/><Relationship Id="rId280" Type="http://schemas.openxmlformats.org/officeDocument/2006/relationships/image" Target="media/image13.png"/><Relationship Id="rId281" Type="http://schemas.openxmlformats.org/officeDocument/2006/relationships/image" Target="media/image14.png"/><Relationship Id="rId282" Type="http://schemas.openxmlformats.org/officeDocument/2006/relationships/image" Target="media/image15.png"/><Relationship Id="rId283" Type="http://schemas.openxmlformats.org/officeDocument/2006/relationships/image" Target="media/image16.png"/><Relationship Id="rId284" Type="http://schemas.openxmlformats.org/officeDocument/2006/relationships/image" Target="media/image17.png"/><Relationship Id="rId285" Type="http://schemas.openxmlformats.org/officeDocument/2006/relationships/image" Target="media/image18.png"/><Relationship Id="rId286" Type="http://schemas.openxmlformats.org/officeDocument/2006/relationships/image" Target="media/image19.png"/><Relationship Id="rId287" Type="http://schemas.openxmlformats.org/officeDocument/2006/relationships/image" Target="media/image20.png"/><Relationship Id="rId288" Type="http://schemas.openxmlformats.org/officeDocument/2006/relationships/image" Target="media/image21.png"/><Relationship Id="rId289" Type="http://schemas.openxmlformats.org/officeDocument/2006/relationships/image" Target="media/image22.png"/><Relationship Id="rId290" Type="http://schemas.openxmlformats.org/officeDocument/2006/relationships/image" Target="media/image23.png"/><Relationship Id="rId291" Type="http://schemas.openxmlformats.org/officeDocument/2006/relationships/image" Target="media/image24.png"/><Relationship Id="rId292" Type="http://schemas.openxmlformats.org/officeDocument/2006/relationships/image" Target="media/image25.png"/><Relationship Id="rId293" Type="http://schemas.openxmlformats.org/officeDocument/2006/relationships/image" Target="media/image26.png"/><Relationship Id="rId294" Type="http://schemas.openxmlformats.org/officeDocument/2006/relationships/image" Target="media/image27.png"/><Relationship Id="rId295" Type="http://schemas.openxmlformats.org/officeDocument/2006/relationships/image" Target="media/image28.png"/><Relationship Id="rId296" Type="http://schemas.openxmlformats.org/officeDocument/2006/relationships/image" Target="media/image29.png"/><Relationship Id="rId297" Type="http://schemas.openxmlformats.org/officeDocument/2006/relationships/image" Target="media/image30.png"/><Relationship Id="rId298" Type="http://schemas.openxmlformats.org/officeDocument/2006/relationships/image" Target="media/image31.png"/><Relationship Id="rId299" Type="http://schemas.openxmlformats.org/officeDocument/2006/relationships/image" Target="media/image32.png"/><Relationship Id="rId3" Type="http://schemas.openxmlformats.org/officeDocument/2006/relationships/settings" Target="settings.xml"/><Relationship Id="rId300" Type="http://schemas.openxmlformats.org/officeDocument/2006/relationships/image" Target="media/image33.png"/><Relationship Id="rId301" Type="http://schemas.openxmlformats.org/officeDocument/2006/relationships/image" Target="media/image34.png"/><Relationship Id="rId302" Type="http://schemas.openxmlformats.org/officeDocument/2006/relationships/image" Target="media/image35.png"/><Relationship Id="rId303" Type="http://schemas.openxmlformats.org/officeDocument/2006/relationships/image" Target="media/image36.png"/><Relationship Id="rId304" Type="http://schemas.openxmlformats.org/officeDocument/2006/relationships/image" Target="media/image37.png"/><Relationship Id="rId305" Type="http://schemas.openxmlformats.org/officeDocument/2006/relationships/image" Target="media/image38.png"/><Relationship Id="rId47" Type="http://schemas.openxmlformats.org/officeDocument/2006/relationships/fontTable" Target="fontTable.xml"/><Relationship Id="rId48" Type="http://schemas.openxmlformats.org/officeDocument/2006/relationships/theme" Target="theme/theme1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7DAD4-C26F-4073-A209-0AFB77B87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9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Романчук</dc:creator>
  <cp:lastModifiedBy>Юлия</cp:lastModifiedBy>
</cp:coreProperties>
</file>