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C948" w14:textId="77777777" w:rsidR="00CF7738" w:rsidRPr="00CF7738" w:rsidRDefault="00CF7738" w:rsidP="00CF7738">
      <w:pPr>
        <w:rPr>
          <w:b/>
          <w:bCs/>
        </w:rPr>
      </w:pPr>
      <w:r w:rsidRPr="00CF7738">
        <w:rPr>
          <w:rFonts w:ascii="Segoe UI Emoji" w:hAnsi="Segoe UI Emoji" w:cs="Segoe UI Emoji"/>
          <w:b/>
          <w:bCs/>
        </w:rPr>
        <w:t>🌀</w:t>
      </w:r>
      <w:r w:rsidRPr="00CF7738">
        <w:rPr>
          <w:b/>
          <w:bCs/>
        </w:rPr>
        <w:t xml:space="preserve"> Prompt 55: </w:t>
      </w:r>
      <w:proofErr w:type="spellStart"/>
      <w:proofErr w:type="gramStart"/>
      <w:r w:rsidRPr="00CF7738">
        <w:rPr>
          <w:b/>
          <w:bCs/>
        </w:rPr>
        <w:t>Ra.Chamber.TeslaVortex</w:t>
      </w:r>
      <w:proofErr w:type="spellEnd"/>
      <w:proofErr w:type="gramEnd"/>
      <w:r w:rsidRPr="00CF7738">
        <w:rPr>
          <w:b/>
          <w:bCs/>
        </w:rPr>
        <w:t xml:space="preserve"> — Scalar Field Reactor Blueprint</w:t>
      </w:r>
    </w:p>
    <w:p w14:paraId="68BFACE4" w14:textId="77777777" w:rsidR="00CF7738" w:rsidRPr="00CF7738" w:rsidRDefault="00CF7738" w:rsidP="00CF7738">
      <w:r w:rsidRPr="00CF7738">
        <w:rPr>
          <w:rFonts w:ascii="Segoe UI Emoji" w:hAnsi="Segoe UI Emoji" w:cs="Segoe UI Emoji"/>
        </w:rPr>
        <w:t>🧠</w:t>
      </w:r>
      <w:r w:rsidRPr="00CF7738">
        <w:t xml:space="preserve"> Claude, implement the scalar-torsion reactor model described below.</w:t>
      </w:r>
    </w:p>
    <w:p w14:paraId="1C588996" w14:textId="77777777" w:rsidR="00CF7738" w:rsidRPr="00CF7738" w:rsidRDefault="00CF7738" w:rsidP="00CF7738"/>
    <w:p w14:paraId="0BA30268" w14:textId="77777777" w:rsidR="00CF7738" w:rsidRPr="00CF7738" w:rsidRDefault="00CF7738" w:rsidP="00CF7738">
      <w:r w:rsidRPr="00CF7738">
        <w:t>This module is conceptual — based on scalar field modeling, not fluid mechanics — and must be built in Haskell (with optional future Python or Clash translation).</w:t>
      </w:r>
    </w:p>
    <w:p w14:paraId="07A00B21" w14:textId="77777777" w:rsidR="00CF7738" w:rsidRPr="00CF7738" w:rsidRDefault="00CF7738" w:rsidP="00CF7738"/>
    <w:p w14:paraId="21D79F12" w14:textId="77777777" w:rsidR="00CF7738" w:rsidRPr="00CF7738" w:rsidRDefault="00CF7738" w:rsidP="00CF7738">
      <w:r w:rsidRPr="00CF7738">
        <w:t>---</w:t>
      </w:r>
    </w:p>
    <w:p w14:paraId="67FE4436" w14:textId="77777777" w:rsidR="00CF7738" w:rsidRPr="00CF7738" w:rsidRDefault="00CF7738" w:rsidP="00CF7738"/>
    <w:p w14:paraId="208BC12F" w14:textId="77777777" w:rsidR="00CF7738" w:rsidRPr="00CF7738" w:rsidRDefault="00CF7738" w:rsidP="00CF7738">
      <w:r w:rsidRPr="00CF7738">
        <w:t xml:space="preserve">## </w:t>
      </w:r>
      <w:r w:rsidRPr="00CF7738">
        <w:rPr>
          <w:rFonts w:ascii="Segoe UI Emoji" w:hAnsi="Segoe UI Emoji" w:cs="Segoe UI Emoji"/>
        </w:rPr>
        <w:t>🎯</w:t>
      </w:r>
      <w:r w:rsidRPr="00CF7738">
        <w:t xml:space="preserve"> GOAL</w:t>
      </w:r>
    </w:p>
    <w:p w14:paraId="2C7EDB54" w14:textId="77777777" w:rsidR="00CF7738" w:rsidRPr="00CF7738" w:rsidRDefault="00CF7738" w:rsidP="00CF7738"/>
    <w:p w14:paraId="19B0E249" w14:textId="77777777" w:rsidR="00CF7738" w:rsidRPr="00CF7738" w:rsidRDefault="00CF7738" w:rsidP="00CF7738">
      <w:r w:rsidRPr="00CF7738">
        <w:t xml:space="preserve">Develop </w:t>
      </w:r>
      <w:proofErr w:type="gramStart"/>
      <w:r w:rsidRPr="00CF7738">
        <w:t>`</w:t>
      </w:r>
      <w:proofErr w:type="spellStart"/>
      <w:r w:rsidRPr="00CF7738">
        <w:t>Ra.Chamber.TeslaVortex</w:t>
      </w:r>
      <w:proofErr w:type="spellEnd"/>
      <w:proofErr w:type="gramEnd"/>
      <w:r w:rsidRPr="00CF7738">
        <w:t>`, a scalar coherence chamber modeled on **Tesla turbine vortex dynamics**, **Keely harmonic overlays**, and **torsion field modulation**.</w:t>
      </w:r>
    </w:p>
    <w:p w14:paraId="31E5C9E9" w14:textId="77777777" w:rsidR="00CF7738" w:rsidRPr="00CF7738" w:rsidRDefault="00CF7738" w:rsidP="00CF7738"/>
    <w:p w14:paraId="577FBCBF" w14:textId="77777777" w:rsidR="00CF7738" w:rsidRPr="00CF7738" w:rsidRDefault="00CF7738" w:rsidP="00CF7738">
      <w:r w:rsidRPr="00CF7738">
        <w:t>The system will simulate layered scalar shells with configurable spin bias, torsion envelope, and Keely-mode sympathetic resonance.</w:t>
      </w:r>
    </w:p>
    <w:p w14:paraId="5A78C1B4" w14:textId="77777777" w:rsidR="00CF7738" w:rsidRPr="00CF7738" w:rsidRDefault="00CF7738" w:rsidP="00CF7738"/>
    <w:p w14:paraId="65ABF9D2" w14:textId="77777777" w:rsidR="00CF7738" w:rsidRPr="00CF7738" w:rsidRDefault="00CF7738" w:rsidP="00CF7738">
      <w:r w:rsidRPr="00CF7738">
        <w:t>---</w:t>
      </w:r>
    </w:p>
    <w:p w14:paraId="119BC88E" w14:textId="77777777" w:rsidR="00CF7738" w:rsidRPr="00CF7738" w:rsidRDefault="00CF7738" w:rsidP="00CF7738"/>
    <w:p w14:paraId="2069AC35" w14:textId="77777777" w:rsidR="00CF7738" w:rsidRPr="00CF7738" w:rsidRDefault="00CF7738" w:rsidP="00CF7738">
      <w:r w:rsidRPr="00CF7738">
        <w:t xml:space="preserve">## </w:t>
      </w:r>
      <w:r w:rsidRPr="00CF7738">
        <w:rPr>
          <w:rFonts w:ascii="Segoe UI Emoji" w:hAnsi="Segoe UI Emoji" w:cs="Segoe UI Emoji"/>
        </w:rPr>
        <w:t>🔧</w:t>
      </w:r>
      <w:r w:rsidRPr="00CF7738">
        <w:t xml:space="preserve"> MODULE STRUCTURE</w:t>
      </w:r>
    </w:p>
    <w:p w14:paraId="11001EB6" w14:textId="77777777" w:rsidR="00CF7738" w:rsidRPr="00CF7738" w:rsidRDefault="00CF7738" w:rsidP="00CF7738"/>
    <w:p w14:paraId="4CA6DB19" w14:textId="77777777" w:rsidR="00CF7738" w:rsidRPr="00CF7738" w:rsidRDefault="00CF7738" w:rsidP="00CF7738">
      <w:r w:rsidRPr="00CF7738">
        <w:t>Create the following file:</w:t>
      </w:r>
    </w:p>
    <w:p w14:paraId="383023A7" w14:textId="77777777" w:rsidR="00CF7738" w:rsidRPr="00CF7738" w:rsidRDefault="00CF7738" w:rsidP="00CF7738"/>
    <w:p w14:paraId="29D481C8" w14:textId="77777777" w:rsidR="00CF7738" w:rsidRPr="00CF7738" w:rsidRDefault="00CF7738" w:rsidP="00CF7738">
      <w:r w:rsidRPr="00CF7738">
        <w:t>```</w:t>
      </w:r>
      <w:proofErr w:type="spellStart"/>
      <w:r w:rsidRPr="00CF7738">
        <w:t>haskell</w:t>
      </w:r>
      <w:proofErr w:type="spellEnd"/>
    </w:p>
    <w:p w14:paraId="58838D67" w14:textId="77777777" w:rsidR="00CF7738" w:rsidRPr="00CF7738" w:rsidRDefault="00CF7738" w:rsidP="00CF7738">
      <w:r w:rsidRPr="00CF7738">
        <w:t>-- File: Ra/Chamber/</w:t>
      </w:r>
      <w:proofErr w:type="spellStart"/>
      <w:r w:rsidRPr="00CF7738">
        <w:t>TeslaVortex.hs</w:t>
      </w:r>
      <w:proofErr w:type="spellEnd"/>
    </w:p>
    <w:p w14:paraId="49D487A7" w14:textId="77777777" w:rsidR="00CF7738" w:rsidRPr="00CF7738" w:rsidRDefault="00CF7738" w:rsidP="00CF7738"/>
    <w:p w14:paraId="7964E655" w14:textId="77777777" w:rsidR="00CF7738" w:rsidRPr="00CF7738" w:rsidRDefault="00CF7738" w:rsidP="00CF7738">
      <w:r w:rsidRPr="00CF7738">
        <w:t xml:space="preserve">module </w:t>
      </w:r>
      <w:proofErr w:type="spellStart"/>
      <w:proofErr w:type="gramStart"/>
      <w:r w:rsidRPr="00CF7738">
        <w:t>Ra.Chamber.TeslaVortex</w:t>
      </w:r>
      <w:proofErr w:type="spellEnd"/>
      <w:proofErr w:type="gramEnd"/>
      <w:r w:rsidRPr="00CF7738">
        <w:t xml:space="preserve"> </w:t>
      </w:r>
      <w:proofErr w:type="gramStart"/>
      <w:r w:rsidRPr="00CF7738">
        <w:t>where</w:t>
      </w:r>
      <w:proofErr w:type="gramEnd"/>
    </w:p>
    <w:p w14:paraId="2EE554D3" w14:textId="77777777" w:rsidR="00CF7738" w:rsidRPr="00CF7738" w:rsidRDefault="00CF7738" w:rsidP="00CF7738"/>
    <w:p w14:paraId="2EF3E591" w14:textId="77777777" w:rsidR="00CF7738" w:rsidRPr="00CF7738" w:rsidRDefault="00CF7738" w:rsidP="00CF7738">
      <w:proofErr w:type="gramStart"/>
      <w:r w:rsidRPr="00CF7738">
        <w:lastRenderedPageBreak/>
        <w:t>import</w:t>
      </w:r>
      <w:proofErr w:type="gramEnd"/>
      <w:r w:rsidRPr="00CF7738">
        <w:t xml:space="preserve"> </w:t>
      </w:r>
      <w:proofErr w:type="spellStart"/>
      <w:proofErr w:type="gramStart"/>
      <w:r w:rsidRPr="00CF7738">
        <w:t>Ra.Scalar</w:t>
      </w:r>
      <w:proofErr w:type="spellEnd"/>
      <w:proofErr w:type="gramEnd"/>
    </w:p>
    <w:p w14:paraId="5DBAA704" w14:textId="77777777" w:rsidR="00CF7738" w:rsidRPr="00CF7738" w:rsidRDefault="00CF7738" w:rsidP="00CF7738">
      <w:proofErr w:type="gramStart"/>
      <w:r w:rsidRPr="00CF7738">
        <w:t>import</w:t>
      </w:r>
      <w:proofErr w:type="gramEnd"/>
      <w:r w:rsidRPr="00CF7738">
        <w:t xml:space="preserve"> </w:t>
      </w:r>
      <w:proofErr w:type="spellStart"/>
      <w:proofErr w:type="gramStart"/>
      <w:r w:rsidRPr="00CF7738">
        <w:t>Ra.Pipeline.Types</w:t>
      </w:r>
      <w:proofErr w:type="spellEnd"/>
      <w:proofErr w:type="gramEnd"/>
    </w:p>
    <w:p w14:paraId="5CA63F42" w14:textId="77777777" w:rsidR="00CF7738" w:rsidRPr="00CF7738" w:rsidRDefault="00CF7738" w:rsidP="00CF7738">
      <w:proofErr w:type="gramStart"/>
      <w:r w:rsidRPr="00CF7738">
        <w:t>import</w:t>
      </w:r>
      <w:proofErr w:type="gramEnd"/>
      <w:r w:rsidRPr="00CF7738">
        <w:t xml:space="preserve"> </w:t>
      </w:r>
      <w:proofErr w:type="spellStart"/>
      <w:proofErr w:type="gramStart"/>
      <w:r w:rsidRPr="00CF7738">
        <w:t>Ra.Constants.Extended</w:t>
      </w:r>
      <w:proofErr w:type="spellEnd"/>
      <w:proofErr w:type="gramEnd"/>
    </w:p>
    <w:p w14:paraId="70D5BC03" w14:textId="77777777" w:rsidR="00CF7738" w:rsidRPr="00CF7738" w:rsidRDefault="00CF7738" w:rsidP="00CF7738"/>
    <w:p w14:paraId="529AB4A7" w14:textId="77777777" w:rsidR="00CF7738" w:rsidRPr="00CF7738" w:rsidRDefault="00CF7738" w:rsidP="00CF7738">
      <w:r w:rsidRPr="00CF7738">
        <w:t>-- | Vortex field profile — radial spin and torsion envelope</w:t>
      </w:r>
    </w:p>
    <w:p w14:paraId="1411445C" w14:textId="77777777" w:rsidR="00CF7738" w:rsidRPr="00CF7738" w:rsidRDefault="00CF7738" w:rsidP="00CF7738">
      <w:r w:rsidRPr="00CF7738">
        <w:t xml:space="preserve">data </w:t>
      </w:r>
      <w:proofErr w:type="spellStart"/>
      <w:r w:rsidRPr="00CF7738">
        <w:t>VortexProfile</w:t>
      </w:r>
      <w:proofErr w:type="spellEnd"/>
      <w:r w:rsidRPr="00CF7738">
        <w:t xml:space="preserve"> = </w:t>
      </w:r>
      <w:proofErr w:type="spellStart"/>
      <w:r w:rsidRPr="00CF7738">
        <w:t>VortexProfile</w:t>
      </w:r>
      <w:proofErr w:type="spellEnd"/>
    </w:p>
    <w:p w14:paraId="75784127" w14:textId="77777777" w:rsidR="00CF7738" w:rsidRPr="00CF7738" w:rsidRDefault="00CF7738" w:rsidP="00CF7738">
      <w:r w:rsidRPr="00CF7738">
        <w:t xml:space="preserve">  </w:t>
      </w:r>
      <w:proofErr w:type="gramStart"/>
      <w:r w:rsidRPr="00CF7738">
        <w:t xml:space="preserve">{ </w:t>
      </w:r>
      <w:proofErr w:type="spellStart"/>
      <w:r w:rsidRPr="00CF7738">
        <w:t>baseSpin</w:t>
      </w:r>
      <w:proofErr w:type="spellEnd"/>
      <w:proofErr w:type="gramEnd"/>
      <w:r w:rsidRPr="00CF7738">
        <w:t xml:space="preserve">   </w:t>
      </w:r>
      <w:proofErr w:type="gramStart"/>
      <w:r w:rsidRPr="00CF7738">
        <w:t xml:space="preserve">  :</w:t>
      </w:r>
      <w:proofErr w:type="gramEnd"/>
      <w:r w:rsidRPr="00CF7738">
        <w:t>: Double         -- baseline angular velocity</w:t>
      </w:r>
    </w:p>
    <w:p w14:paraId="21687D2A" w14:textId="77777777" w:rsidR="00CF7738" w:rsidRPr="00CF7738" w:rsidRDefault="00CF7738" w:rsidP="00CF7738">
      <w:r w:rsidRPr="00CF7738">
        <w:t xml:space="preserve">  , </w:t>
      </w:r>
      <w:proofErr w:type="spellStart"/>
      <w:proofErr w:type="gramStart"/>
      <w:r w:rsidRPr="00CF7738">
        <w:t>torsionBias</w:t>
      </w:r>
      <w:proofErr w:type="spellEnd"/>
      <w:r w:rsidRPr="00CF7738">
        <w:t xml:space="preserve">  :</w:t>
      </w:r>
      <w:proofErr w:type="gramEnd"/>
      <w:r w:rsidRPr="00CF7738">
        <w:t>: Double         -- field chirality (−1.0 to 1.0)</w:t>
      </w:r>
    </w:p>
    <w:p w14:paraId="409681CF" w14:textId="77777777" w:rsidR="00CF7738" w:rsidRPr="00CF7738" w:rsidRDefault="00CF7738" w:rsidP="00CF7738">
      <w:r w:rsidRPr="00CF7738">
        <w:t xml:space="preserve">  , </w:t>
      </w:r>
      <w:proofErr w:type="spellStart"/>
      <w:r w:rsidRPr="00CF7738">
        <w:t>layerCount</w:t>
      </w:r>
      <w:proofErr w:type="spellEnd"/>
      <w:r w:rsidRPr="00CF7738">
        <w:t xml:space="preserve"> </w:t>
      </w:r>
      <w:proofErr w:type="gramStart"/>
      <w:r w:rsidRPr="00CF7738">
        <w:t xml:space="preserve">  :</w:t>
      </w:r>
      <w:proofErr w:type="gramEnd"/>
      <w:r w:rsidRPr="00CF7738">
        <w:t>: Int            -- harmonic shell count</w:t>
      </w:r>
    </w:p>
    <w:p w14:paraId="68FEBBF6" w14:textId="77777777" w:rsidR="00CF7738" w:rsidRPr="00CF7738" w:rsidRDefault="00CF7738" w:rsidP="00CF7738">
      <w:r w:rsidRPr="00CF7738">
        <w:t xml:space="preserve">  , </w:t>
      </w:r>
      <w:proofErr w:type="spellStart"/>
      <w:r w:rsidRPr="00CF7738">
        <w:t>keelyMode</w:t>
      </w:r>
      <w:proofErr w:type="spellEnd"/>
      <w:r w:rsidRPr="00CF7738">
        <w:t xml:space="preserve">  </w:t>
      </w:r>
      <w:proofErr w:type="gramStart"/>
      <w:r w:rsidRPr="00CF7738">
        <w:t xml:space="preserve">  :</w:t>
      </w:r>
      <w:proofErr w:type="gramEnd"/>
      <w:r w:rsidRPr="00CF7738">
        <w:t>: Maybe Int      -- optional sympathetic octave mode</w:t>
      </w:r>
    </w:p>
    <w:p w14:paraId="0F7DBD70" w14:textId="77777777" w:rsidR="00CF7738" w:rsidRPr="00CF7738" w:rsidRDefault="00CF7738" w:rsidP="00CF7738">
      <w:r w:rsidRPr="00CF7738">
        <w:t xml:space="preserve">  } deriving (Eq, Show)</w:t>
      </w:r>
    </w:p>
    <w:p w14:paraId="65D928D5" w14:textId="77777777" w:rsidR="00CF7738" w:rsidRPr="00CF7738" w:rsidRDefault="00CF7738" w:rsidP="00CF7738"/>
    <w:p w14:paraId="57006797" w14:textId="77777777" w:rsidR="00CF7738" w:rsidRPr="00CF7738" w:rsidRDefault="00CF7738" w:rsidP="00CF7738">
      <w:r w:rsidRPr="00CF7738">
        <w:t xml:space="preserve">-- | Generate scalar field </w:t>
      </w:r>
      <w:proofErr w:type="gramStart"/>
      <w:r w:rsidRPr="00CF7738">
        <w:t>component</w:t>
      </w:r>
      <w:proofErr w:type="gramEnd"/>
      <w:r w:rsidRPr="00CF7738">
        <w:t xml:space="preserve"> from vortex profile</w:t>
      </w:r>
    </w:p>
    <w:p w14:paraId="4593017E" w14:textId="77777777" w:rsidR="00CF7738" w:rsidRPr="00CF7738" w:rsidRDefault="00CF7738" w:rsidP="00CF7738">
      <w:proofErr w:type="spellStart"/>
      <w:proofErr w:type="gramStart"/>
      <w:r w:rsidRPr="00CF7738">
        <w:t>generateVortexField</w:t>
      </w:r>
      <w:proofErr w:type="spellEnd"/>
      <w:r w:rsidRPr="00CF7738">
        <w:t xml:space="preserve"> :</w:t>
      </w:r>
      <w:proofErr w:type="gramEnd"/>
      <w:r w:rsidRPr="00CF7738">
        <w:t>:</w:t>
      </w:r>
    </w:p>
    <w:p w14:paraId="33AD1F5B" w14:textId="77777777" w:rsidR="00CF7738" w:rsidRPr="00CF7738" w:rsidRDefault="00CF7738" w:rsidP="00CF7738">
      <w:r w:rsidRPr="00CF7738">
        <w:t xml:space="preserve">     </w:t>
      </w:r>
      <w:proofErr w:type="spellStart"/>
      <w:r w:rsidRPr="00CF7738">
        <w:t>VortexProfile</w:t>
      </w:r>
      <w:proofErr w:type="spellEnd"/>
    </w:p>
    <w:p w14:paraId="1398C512" w14:textId="77777777" w:rsidR="00CF7738" w:rsidRPr="00CF7738" w:rsidRDefault="00CF7738" w:rsidP="00CF7738">
      <w:r w:rsidRPr="00CF7738">
        <w:t xml:space="preserve">  -&gt; </w:t>
      </w:r>
      <w:proofErr w:type="spellStart"/>
      <w:r w:rsidRPr="00CF7738">
        <w:t>ScalarFieldComponent</w:t>
      </w:r>
      <w:proofErr w:type="spellEnd"/>
    </w:p>
    <w:p w14:paraId="66CD034D" w14:textId="77777777" w:rsidR="00CF7738" w:rsidRPr="00CF7738" w:rsidRDefault="00CF7738" w:rsidP="00CF7738"/>
    <w:p w14:paraId="620490EA" w14:textId="77777777" w:rsidR="00CF7738" w:rsidRPr="00CF7738" w:rsidRDefault="00CF7738" w:rsidP="00CF7738">
      <w:r w:rsidRPr="00CF7738">
        <w:t>-- | Bind vortex chamber to a scalar coordinate with coherence requirement</w:t>
      </w:r>
    </w:p>
    <w:p w14:paraId="64384915" w14:textId="77777777" w:rsidR="00CF7738" w:rsidRPr="00CF7738" w:rsidRDefault="00CF7738" w:rsidP="00CF7738">
      <w:proofErr w:type="spellStart"/>
      <w:proofErr w:type="gramStart"/>
      <w:r w:rsidRPr="00CF7738">
        <w:t>bindVortexChamber</w:t>
      </w:r>
      <w:proofErr w:type="spellEnd"/>
      <w:r w:rsidRPr="00CF7738">
        <w:t xml:space="preserve"> :</w:t>
      </w:r>
      <w:proofErr w:type="gramEnd"/>
      <w:r w:rsidRPr="00CF7738">
        <w:t>:</w:t>
      </w:r>
    </w:p>
    <w:p w14:paraId="5E588FEE" w14:textId="77777777" w:rsidR="00CF7738" w:rsidRPr="00CF7738" w:rsidRDefault="00CF7738" w:rsidP="00CF7738">
      <w:r w:rsidRPr="00CF7738">
        <w:t xml:space="preserve">     </w:t>
      </w:r>
      <w:proofErr w:type="spellStart"/>
      <w:r w:rsidRPr="00CF7738">
        <w:t>VortexProfile</w:t>
      </w:r>
      <w:proofErr w:type="spellEnd"/>
    </w:p>
    <w:p w14:paraId="06968D7C" w14:textId="77777777" w:rsidR="00CF7738" w:rsidRPr="00CF7738" w:rsidRDefault="00CF7738" w:rsidP="00CF7738">
      <w:r w:rsidRPr="00CF7738">
        <w:t xml:space="preserve">  -&gt; </w:t>
      </w:r>
      <w:proofErr w:type="spellStart"/>
      <w:r w:rsidRPr="00CF7738">
        <w:t>RaCoordinate</w:t>
      </w:r>
      <w:proofErr w:type="spellEnd"/>
    </w:p>
    <w:p w14:paraId="58BE705D" w14:textId="77777777" w:rsidR="00CF7738" w:rsidRPr="00CF7738" w:rsidRDefault="00CF7738" w:rsidP="00CF7738">
      <w:r w:rsidRPr="00CF7738">
        <w:t xml:space="preserve">  -&gt; </w:t>
      </w:r>
      <w:proofErr w:type="spellStart"/>
      <w:r w:rsidRPr="00CF7738">
        <w:t>EmergenceCondition</w:t>
      </w:r>
      <w:proofErr w:type="spellEnd"/>
    </w:p>
    <w:p w14:paraId="1CE980F8" w14:textId="77777777" w:rsidR="00CF7738" w:rsidRPr="00CF7738" w:rsidRDefault="00CF7738" w:rsidP="00CF7738"/>
    <w:p w14:paraId="4505741F" w14:textId="77777777" w:rsidR="00CF7738" w:rsidRPr="00CF7738" w:rsidRDefault="00CF7738" w:rsidP="00CF7738">
      <w:r w:rsidRPr="00CF7738">
        <w:t>-- | Tesla-style phase resonance spreader</w:t>
      </w:r>
    </w:p>
    <w:p w14:paraId="7D44B4C8" w14:textId="77777777" w:rsidR="00CF7738" w:rsidRPr="00CF7738" w:rsidRDefault="00CF7738" w:rsidP="00CF7738">
      <w:proofErr w:type="spellStart"/>
      <w:proofErr w:type="gramStart"/>
      <w:r w:rsidRPr="00CF7738">
        <w:t>teslaPhaseMap</w:t>
      </w:r>
      <w:proofErr w:type="spellEnd"/>
      <w:r w:rsidRPr="00CF7738">
        <w:t xml:space="preserve"> :</w:t>
      </w:r>
      <w:proofErr w:type="gramEnd"/>
      <w:r w:rsidRPr="00CF7738">
        <w:t xml:space="preserve">: </w:t>
      </w:r>
      <w:proofErr w:type="spellStart"/>
      <w:r w:rsidRPr="00CF7738">
        <w:t>VortexProfile</w:t>
      </w:r>
      <w:proofErr w:type="spellEnd"/>
      <w:r w:rsidRPr="00CF7738">
        <w:t xml:space="preserve"> -&gt; [Double]</w:t>
      </w:r>
    </w:p>
    <w:p w14:paraId="4FD84F98" w14:textId="77777777" w:rsidR="00CF7738" w:rsidRPr="00CF7738" w:rsidRDefault="00CF7738" w:rsidP="00CF7738">
      <w:r w:rsidRPr="00CF7738">
        <w:pict w14:anchorId="016841C5">
          <v:rect id="_x0000_i1049" style="width:0;height:1.5pt" o:hralign="center" o:hrstd="t" o:hr="t" fillcolor="#a0a0a0" stroked="f"/>
        </w:pict>
      </w:r>
    </w:p>
    <w:p w14:paraId="38726CA3" w14:textId="77777777" w:rsidR="00CF7738" w:rsidRPr="00CF7738" w:rsidRDefault="00CF7738" w:rsidP="00CF7738">
      <w:pPr>
        <w:rPr>
          <w:b/>
          <w:bCs/>
        </w:rPr>
      </w:pPr>
      <w:r w:rsidRPr="00CF7738">
        <w:rPr>
          <w:rFonts w:ascii="Segoe UI Emoji" w:hAnsi="Segoe UI Emoji" w:cs="Segoe UI Emoji"/>
          <w:b/>
          <w:bCs/>
        </w:rPr>
        <w:lastRenderedPageBreak/>
        <w:t>🔭</w:t>
      </w:r>
      <w:r w:rsidRPr="00CF7738">
        <w:rPr>
          <w:b/>
          <w:bCs/>
        </w:rPr>
        <w:t xml:space="preserve"> FIELD LOGIC &amp; MATH</w:t>
      </w:r>
    </w:p>
    <w:p w14:paraId="18BE6AB4" w14:textId="77777777" w:rsidR="00CF7738" w:rsidRPr="00CF7738" w:rsidRDefault="00CF7738" w:rsidP="00CF7738">
      <w:r w:rsidRPr="00CF7738">
        <w:t>Claude must model:</w:t>
      </w:r>
    </w:p>
    <w:p w14:paraId="5C104BCA" w14:textId="77777777" w:rsidR="00CF7738" w:rsidRPr="00CF7738" w:rsidRDefault="00CF7738" w:rsidP="00CF7738">
      <w:pPr>
        <w:numPr>
          <w:ilvl w:val="0"/>
          <w:numId w:val="1"/>
        </w:numPr>
      </w:pPr>
      <w:r w:rsidRPr="00CF7738">
        <w:rPr>
          <w:b/>
          <w:bCs/>
        </w:rPr>
        <w:t>Radial scalar inflow → angular field expansion</w:t>
      </w:r>
      <w:r w:rsidRPr="00CF7738">
        <w:t>, mimicking Tesla’s flow design</w:t>
      </w:r>
    </w:p>
    <w:p w14:paraId="78385A66" w14:textId="77777777" w:rsidR="00CF7738" w:rsidRPr="00CF7738" w:rsidRDefault="00CF7738" w:rsidP="00CF7738">
      <w:pPr>
        <w:numPr>
          <w:ilvl w:val="0"/>
          <w:numId w:val="1"/>
        </w:numPr>
      </w:pPr>
      <w:proofErr w:type="spellStart"/>
      <w:r w:rsidRPr="00CF7738">
        <w:rPr>
          <w:b/>
          <w:bCs/>
        </w:rPr>
        <w:t>TorsionBias</w:t>
      </w:r>
      <w:proofErr w:type="spellEnd"/>
      <w:r w:rsidRPr="00CF7738">
        <w:t xml:space="preserve"> controls field chirality: +1 = clockwise, −1 = counter</w:t>
      </w:r>
    </w:p>
    <w:p w14:paraId="24F0E8FA" w14:textId="77777777" w:rsidR="00CF7738" w:rsidRPr="00CF7738" w:rsidRDefault="00CF7738" w:rsidP="00CF7738">
      <w:pPr>
        <w:numPr>
          <w:ilvl w:val="0"/>
          <w:numId w:val="1"/>
        </w:numPr>
      </w:pPr>
      <w:proofErr w:type="spellStart"/>
      <w:r w:rsidRPr="00CF7738">
        <w:rPr>
          <w:b/>
          <w:bCs/>
        </w:rPr>
        <w:t>KeelyMode</w:t>
      </w:r>
      <w:proofErr w:type="spellEnd"/>
      <w:r w:rsidRPr="00CF7738">
        <w:t xml:space="preserve"> injects harmonic ratios based on sympathetic banding (use thirds, sixths, ninths)</w:t>
      </w:r>
    </w:p>
    <w:p w14:paraId="49268447" w14:textId="77777777" w:rsidR="00CF7738" w:rsidRPr="00CF7738" w:rsidRDefault="00CF7738" w:rsidP="00CF7738">
      <w:pPr>
        <w:numPr>
          <w:ilvl w:val="0"/>
          <w:numId w:val="1"/>
        </w:numPr>
      </w:pPr>
      <w:proofErr w:type="spellStart"/>
      <w:r w:rsidRPr="00CF7738">
        <w:rPr>
          <w:b/>
          <w:bCs/>
        </w:rPr>
        <w:t>LayerCount</w:t>
      </w:r>
      <w:proofErr w:type="spellEnd"/>
      <w:r w:rsidRPr="00CF7738">
        <w:t xml:space="preserve"> produces nested scalar shells with adjustable resonance wells</w:t>
      </w:r>
    </w:p>
    <w:p w14:paraId="65AD803E" w14:textId="77777777" w:rsidR="00CF7738" w:rsidRPr="00CF7738" w:rsidRDefault="00CF7738" w:rsidP="00CF7738">
      <w:r w:rsidRPr="00CF7738">
        <w:t xml:space="preserve">Map this to a </w:t>
      </w:r>
      <w:r w:rsidRPr="00CF7738">
        <w:rPr>
          <w:b/>
          <w:bCs/>
        </w:rPr>
        <w:t>harmonic torsion manifold</w:t>
      </w:r>
      <w:r w:rsidRPr="00CF7738">
        <w:t>, where:</w:t>
      </w:r>
    </w:p>
    <w:p w14:paraId="4C1DAC4E" w14:textId="77777777" w:rsidR="00CF7738" w:rsidRPr="00CF7738" w:rsidRDefault="00CF7738" w:rsidP="00CF7738">
      <w:pPr>
        <w:numPr>
          <w:ilvl w:val="0"/>
          <w:numId w:val="2"/>
        </w:numPr>
      </w:pPr>
      <w:r w:rsidRPr="00CF7738">
        <w:t>Each shell modulates local coherence amplitude</w:t>
      </w:r>
    </w:p>
    <w:p w14:paraId="296807C0" w14:textId="77777777" w:rsidR="00CF7738" w:rsidRPr="00CF7738" w:rsidRDefault="00CF7738" w:rsidP="00CF7738">
      <w:pPr>
        <w:numPr>
          <w:ilvl w:val="0"/>
          <w:numId w:val="2"/>
        </w:numPr>
      </w:pPr>
      <w:r w:rsidRPr="00CF7738">
        <w:t>Field symmetry arises from spin-ratio + torsion chirality interplay</w:t>
      </w:r>
    </w:p>
    <w:p w14:paraId="16FE1B4E" w14:textId="77777777" w:rsidR="00CF7738" w:rsidRPr="00CF7738" w:rsidRDefault="00CF7738" w:rsidP="00CF7738">
      <w:r w:rsidRPr="00CF7738">
        <w:pict w14:anchorId="17AFC290">
          <v:rect id="_x0000_i1050" style="width:0;height:1.5pt" o:hralign="center" o:hrstd="t" o:hr="t" fillcolor="#a0a0a0" stroked="f"/>
        </w:pict>
      </w:r>
    </w:p>
    <w:p w14:paraId="2D6A4EE9" w14:textId="77777777" w:rsidR="00CF7738" w:rsidRPr="00CF7738" w:rsidRDefault="00CF7738" w:rsidP="00CF7738">
      <w:pPr>
        <w:rPr>
          <w:b/>
          <w:bCs/>
        </w:rPr>
      </w:pPr>
      <w:r w:rsidRPr="00CF7738">
        <w:rPr>
          <w:rFonts w:ascii="Segoe UI Emoji" w:hAnsi="Segoe UI Emoji" w:cs="Segoe UI Emoji"/>
          <w:b/>
          <w:bCs/>
        </w:rPr>
        <w:t>📚</w:t>
      </w:r>
      <w:r w:rsidRPr="00CF7738">
        <w:rPr>
          <w:b/>
          <w:bCs/>
        </w:rPr>
        <w:t xml:space="preserve"> REFERENCE FILES</w:t>
      </w:r>
    </w:p>
    <w:p w14:paraId="626216BC" w14:textId="77777777" w:rsidR="00CF7738" w:rsidRPr="00CF7738" w:rsidRDefault="00CF7738" w:rsidP="00CF7738">
      <w:r w:rsidRPr="00CF7738">
        <w:t>If needed, Claude should request clarification or review the following:</w:t>
      </w:r>
    </w:p>
    <w:p w14:paraId="680F1F2F" w14:textId="77777777" w:rsidR="00CF7738" w:rsidRPr="00CF7738" w:rsidRDefault="00CF7738" w:rsidP="00CF7738">
      <w:pPr>
        <w:numPr>
          <w:ilvl w:val="0"/>
          <w:numId w:val="3"/>
        </w:numPr>
      </w:pPr>
      <w:r w:rsidRPr="00CF7738">
        <w:t>TESLA_TURBINE_SPECIFICATIONS.md</w:t>
      </w:r>
    </w:p>
    <w:p w14:paraId="272C35B4" w14:textId="77777777" w:rsidR="00CF7738" w:rsidRPr="00CF7738" w:rsidRDefault="00CF7738" w:rsidP="00CF7738">
      <w:pPr>
        <w:numPr>
          <w:ilvl w:val="0"/>
          <w:numId w:val="3"/>
        </w:numPr>
      </w:pPr>
      <w:r w:rsidRPr="00CF7738">
        <w:t>SCALAR_TORSION_ANTIGRAVITY.md</w:t>
      </w:r>
    </w:p>
    <w:p w14:paraId="6614F5E2" w14:textId="77777777" w:rsidR="00CF7738" w:rsidRPr="00CF7738" w:rsidRDefault="00CF7738" w:rsidP="00CF7738">
      <w:pPr>
        <w:numPr>
          <w:ilvl w:val="0"/>
          <w:numId w:val="3"/>
        </w:numPr>
      </w:pPr>
      <w:r w:rsidRPr="00CF7738">
        <w:t>KEELY_SYMPATHETIC_VIBRATORY_PHYSICS.md</w:t>
      </w:r>
    </w:p>
    <w:p w14:paraId="4D29C17B" w14:textId="77777777" w:rsidR="00CF7738" w:rsidRPr="00CF7738" w:rsidRDefault="00CF7738" w:rsidP="00CF7738">
      <w:pPr>
        <w:numPr>
          <w:ilvl w:val="0"/>
          <w:numId w:val="3"/>
        </w:numPr>
      </w:pPr>
      <w:proofErr w:type="spellStart"/>
      <w:proofErr w:type="gramStart"/>
      <w:r w:rsidRPr="00CF7738">
        <w:t>Ra.Scalar</w:t>
      </w:r>
      <w:proofErr w:type="spellEnd"/>
      <w:proofErr w:type="gramEnd"/>
      <w:r w:rsidRPr="00CF7738">
        <w:t xml:space="preserve">, </w:t>
      </w:r>
      <w:proofErr w:type="spellStart"/>
      <w:proofErr w:type="gramStart"/>
      <w:r w:rsidRPr="00CF7738">
        <w:t>Ra.Constants.Extended</w:t>
      </w:r>
      <w:proofErr w:type="spellEnd"/>
      <w:proofErr w:type="gramEnd"/>
      <w:r w:rsidRPr="00CF7738">
        <w:t xml:space="preserve">, </w:t>
      </w:r>
      <w:proofErr w:type="spellStart"/>
      <w:proofErr w:type="gramStart"/>
      <w:r w:rsidRPr="00CF7738">
        <w:t>Ra.Pipeline.Types</w:t>
      </w:r>
      <w:proofErr w:type="spellEnd"/>
      <w:proofErr w:type="gramEnd"/>
    </w:p>
    <w:p w14:paraId="55F0787A" w14:textId="77777777" w:rsidR="00CF7738" w:rsidRPr="00CF7738" w:rsidRDefault="00CF7738" w:rsidP="00CF7738">
      <w:r w:rsidRPr="00CF7738">
        <w:pict w14:anchorId="4CC7D74B">
          <v:rect id="_x0000_i1051" style="width:0;height:1.5pt" o:hralign="center" o:hrstd="t" o:hr="t" fillcolor="#a0a0a0" stroked="f"/>
        </w:pict>
      </w:r>
    </w:p>
    <w:p w14:paraId="054AD6A3" w14:textId="77777777" w:rsidR="00CF7738" w:rsidRPr="00CF7738" w:rsidRDefault="00CF7738" w:rsidP="00CF7738">
      <w:pPr>
        <w:rPr>
          <w:b/>
          <w:bCs/>
        </w:rPr>
      </w:pPr>
      <w:r w:rsidRPr="00CF7738">
        <w:rPr>
          <w:rFonts w:ascii="Segoe UI Emoji" w:hAnsi="Segoe UI Emoji" w:cs="Segoe UI Emoji"/>
          <w:b/>
          <w:bCs/>
        </w:rPr>
        <w:t>✅</w:t>
      </w:r>
      <w:r w:rsidRPr="00CF7738">
        <w:rPr>
          <w:b/>
          <w:bCs/>
        </w:rPr>
        <w:t xml:space="preserve"> IMPLEMENTATION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5046"/>
      </w:tblGrid>
      <w:tr w:rsidR="00CF7738" w:rsidRPr="00CF7738" w14:paraId="1324F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D76D" w14:textId="77777777" w:rsidR="00CF7738" w:rsidRPr="00CF7738" w:rsidRDefault="00CF7738" w:rsidP="00CF7738">
            <w:pPr>
              <w:rPr>
                <w:b/>
                <w:bCs/>
              </w:rPr>
            </w:pPr>
            <w:r w:rsidRPr="00CF77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0D2A85" w14:textId="77777777" w:rsidR="00CF7738" w:rsidRPr="00CF7738" w:rsidRDefault="00CF7738" w:rsidP="00CF7738">
            <w:pPr>
              <w:rPr>
                <w:b/>
                <w:bCs/>
              </w:rPr>
            </w:pPr>
            <w:r w:rsidRPr="00CF7738">
              <w:rPr>
                <w:b/>
                <w:bCs/>
              </w:rPr>
              <w:t>Validation Criteria</w:t>
            </w:r>
          </w:p>
        </w:tc>
      </w:tr>
      <w:tr w:rsidR="00CF7738" w:rsidRPr="00CF7738" w14:paraId="7D7A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7964" w14:textId="77777777" w:rsidR="00CF7738" w:rsidRPr="00CF7738" w:rsidRDefault="00CF7738" w:rsidP="00CF7738">
            <w:proofErr w:type="spellStart"/>
            <w:r w:rsidRPr="00CF7738">
              <w:t>generateVortexField</w:t>
            </w:r>
            <w:proofErr w:type="spellEnd"/>
            <w:r w:rsidRPr="00CF7738">
              <w:t xml:space="preserve"> radial-symmetric</w:t>
            </w:r>
          </w:p>
        </w:tc>
        <w:tc>
          <w:tcPr>
            <w:tcW w:w="0" w:type="auto"/>
            <w:vAlign w:val="center"/>
            <w:hideMark/>
          </w:tcPr>
          <w:p w14:paraId="0CE9B96A" w14:textId="77777777" w:rsidR="00CF7738" w:rsidRPr="00CF7738" w:rsidRDefault="00CF7738" w:rsidP="00CF7738">
            <w:r w:rsidRPr="00CF7738">
              <w:t>Vortex shells expand inward–outward symmetrically</w:t>
            </w:r>
          </w:p>
        </w:tc>
      </w:tr>
      <w:tr w:rsidR="00CF7738" w:rsidRPr="00CF7738" w14:paraId="1BEA1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C88C" w14:textId="77777777" w:rsidR="00CF7738" w:rsidRPr="00CF7738" w:rsidRDefault="00CF7738" w:rsidP="00CF7738">
            <w:proofErr w:type="spellStart"/>
            <w:r w:rsidRPr="00CF7738">
              <w:t>layerCount</w:t>
            </w:r>
            <w:proofErr w:type="spellEnd"/>
            <w:r w:rsidRPr="00CF7738">
              <w:t xml:space="preserve"> controls harmonic structures</w:t>
            </w:r>
          </w:p>
        </w:tc>
        <w:tc>
          <w:tcPr>
            <w:tcW w:w="0" w:type="auto"/>
            <w:vAlign w:val="center"/>
            <w:hideMark/>
          </w:tcPr>
          <w:p w14:paraId="28428B63" w14:textId="77777777" w:rsidR="00CF7738" w:rsidRPr="00CF7738" w:rsidRDefault="00CF7738" w:rsidP="00CF7738">
            <w:r w:rsidRPr="00CF7738">
              <w:t>Generates nested field zones (e.g., 3, 6, 9)</w:t>
            </w:r>
          </w:p>
        </w:tc>
      </w:tr>
      <w:tr w:rsidR="00CF7738" w:rsidRPr="00CF7738" w14:paraId="09CD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AEFC" w14:textId="77777777" w:rsidR="00CF7738" w:rsidRPr="00CF7738" w:rsidRDefault="00CF7738" w:rsidP="00CF7738">
            <w:proofErr w:type="spellStart"/>
            <w:r w:rsidRPr="00CF7738">
              <w:t>bindVortexChamber</w:t>
            </w:r>
            <w:proofErr w:type="spellEnd"/>
            <w:r w:rsidRPr="00CF7738">
              <w:t xml:space="preserve"> alters emergence logic</w:t>
            </w:r>
          </w:p>
        </w:tc>
        <w:tc>
          <w:tcPr>
            <w:tcW w:w="0" w:type="auto"/>
            <w:vAlign w:val="center"/>
            <w:hideMark/>
          </w:tcPr>
          <w:p w14:paraId="42DBEAD7" w14:textId="77777777" w:rsidR="00CF7738" w:rsidRPr="00CF7738" w:rsidRDefault="00CF7738" w:rsidP="00CF7738">
            <w:r w:rsidRPr="00CF7738">
              <w:t>Vortex field modulates access thresholds</w:t>
            </w:r>
          </w:p>
        </w:tc>
      </w:tr>
      <w:tr w:rsidR="00CF7738" w:rsidRPr="00CF7738" w14:paraId="2860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1462" w14:textId="77777777" w:rsidR="00CF7738" w:rsidRPr="00CF7738" w:rsidRDefault="00CF7738" w:rsidP="00CF7738">
            <w:proofErr w:type="spellStart"/>
            <w:r w:rsidRPr="00CF7738">
              <w:lastRenderedPageBreak/>
              <w:t>keelyMode</w:t>
            </w:r>
            <w:proofErr w:type="spellEnd"/>
            <w:r w:rsidRPr="00CF7738">
              <w:t xml:space="preserve"> shapes spectral frequency map</w:t>
            </w:r>
          </w:p>
        </w:tc>
        <w:tc>
          <w:tcPr>
            <w:tcW w:w="0" w:type="auto"/>
            <w:vAlign w:val="center"/>
            <w:hideMark/>
          </w:tcPr>
          <w:p w14:paraId="4884C400" w14:textId="77777777" w:rsidR="00CF7738" w:rsidRPr="00CF7738" w:rsidRDefault="00CF7738" w:rsidP="00CF7738">
            <w:r w:rsidRPr="00CF7738">
              <w:t>Sympathetic resonance overlays via Keely ratios</w:t>
            </w:r>
          </w:p>
        </w:tc>
      </w:tr>
      <w:tr w:rsidR="00CF7738" w:rsidRPr="00CF7738" w14:paraId="7EDE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2960" w14:textId="77777777" w:rsidR="00CF7738" w:rsidRPr="00CF7738" w:rsidRDefault="00CF7738" w:rsidP="00CF7738">
            <w:r w:rsidRPr="00CF7738">
              <w:t xml:space="preserve">Pluggable into </w:t>
            </w:r>
            <w:proofErr w:type="spellStart"/>
            <w:proofErr w:type="gramStart"/>
            <w:r w:rsidRPr="00CF7738">
              <w:t>Ra.Pipeline</w:t>
            </w:r>
            <w:proofErr w:type="spellEnd"/>
            <w:proofErr w:type="gramEnd"/>
            <w:r w:rsidRPr="00CF7738">
              <w:t xml:space="preserve"> chambers</w:t>
            </w:r>
          </w:p>
        </w:tc>
        <w:tc>
          <w:tcPr>
            <w:tcW w:w="0" w:type="auto"/>
            <w:vAlign w:val="center"/>
            <w:hideMark/>
          </w:tcPr>
          <w:p w14:paraId="01D90D43" w14:textId="77777777" w:rsidR="00CF7738" w:rsidRPr="00CF7738" w:rsidRDefault="00CF7738" w:rsidP="00CF7738">
            <w:r w:rsidRPr="00CF7738">
              <w:t>Use as dynamic field node in scalar flows</w:t>
            </w:r>
          </w:p>
        </w:tc>
      </w:tr>
    </w:tbl>
    <w:p w14:paraId="38A63469" w14:textId="77777777" w:rsidR="00CF7738" w:rsidRPr="00CF7738" w:rsidRDefault="00CF7738" w:rsidP="00CF7738">
      <w:r w:rsidRPr="00CF7738">
        <w:pict w14:anchorId="299B3A71">
          <v:rect id="_x0000_i1052" style="width:0;height:1.5pt" o:hralign="center" o:hrstd="t" o:hr="t" fillcolor="#a0a0a0" stroked="f"/>
        </w:pict>
      </w:r>
    </w:p>
    <w:p w14:paraId="5B356BE5" w14:textId="77777777" w:rsidR="00CF7738" w:rsidRPr="00CF7738" w:rsidRDefault="00CF7738" w:rsidP="00CF7738">
      <w:pPr>
        <w:rPr>
          <w:b/>
          <w:bCs/>
        </w:rPr>
      </w:pPr>
      <w:r w:rsidRPr="00CF7738">
        <w:rPr>
          <w:rFonts w:ascii="Segoe UI Emoji" w:hAnsi="Segoe UI Emoji" w:cs="Segoe UI Emoji"/>
          <w:b/>
          <w:bCs/>
        </w:rPr>
        <w:t>❓</w:t>
      </w:r>
      <w:r w:rsidRPr="00CF7738">
        <w:rPr>
          <w:b/>
          <w:bCs/>
        </w:rPr>
        <w:t>CLARIFICATION PROTOCOL</w:t>
      </w:r>
    </w:p>
    <w:p w14:paraId="2B792289" w14:textId="77777777" w:rsidR="00CF7738" w:rsidRPr="00CF7738" w:rsidRDefault="00CF7738" w:rsidP="00CF7738">
      <w:r w:rsidRPr="00CF7738">
        <w:t xml:space="preserve">Claude should pause and ask </w:t>
      </w:r>
      <w:r w:rsidRPr="00CF7738">
        <w:rPr>
          <w:b/>
          <w:bCs/>
        </w:rPr>
        <w:t>The Architect</w:t>
      </w:r>
      <w:r w:rsidRPr="00CF7738">
        <w:t xml:space="preserve"> if:</w:t>
      </w:r>
    </w:p>
    <w:p w14:paraId="612E9C49" w14:textId="77777777" w:rsidR="00CF7738" w:rsidRPr="00CF7738" w:rsidRDefault="00CF7738" w:rsidP="00CF7738">
      <w:pPr>
        <w:numPr>
          <w:ilvl w:val="0"/>
          <w:numId w:val="4"/>
        </w:numPr>
      </w:pPr>
      <w:proofErr w:type="spellStart"/>
      <w:r w:rsidRPr="00CF7738">
        <w:t>TorsionBias</w:t>
      </w:r>
      <w:proofErr w:type="spellEnd"/>
      <w:r w:rsidRPr="00CF7738">
        <w:t xml:space="preserve"> scaling beyond ±1.0 is needed</w:t>
      </w:r>
    </w:p>
    <w:p w14:paraId="542E9767" w14:textId="77777777" w:rsidR="00CF7738" w:rsidRPr="00CF7738" w:rsidRDefault="00CF7738" w:rsidP="00CF7738">
      <w:pPr>
        <w:numPr>
          <w:ilvl w:val="0"/>
          <w:numId w:val="4"/>
        </w:numPr>
      </w:pPr>
      <w:r w:rsidRPr="00CF7738">
        <w:t>Keely mode requires specific Hz harmonics or symbolic ratio bands</w:t>
      </w:r>
    </w:p>
    <w:p w14:paraId="1A732010" w14:textId="77777777" w:rsidR="00CF7738" w:rsidRPr="00CF7738" w:rsidRDefault="00CF7738" w:rsidP="00CF7738">
      <w:pPr>
        <w:numPr>
          <w:ilvl w:val="0"/>
          <w:numId w:val="4"/>
        </w:numPr>
      </w:pPr>
      <w:proofErr w:type="spellStart"/>
      <w:r w:rsidRPr="00CF7738">
        <w:t>TeslaPhaseMap</w:t>
      </w:r>
      <w:proofErr w:type="spellEnd"/>
      <w:r w:rsidRPr="00CF7738">
        <w:t xml:space="preserve"> should include frequency → amplitude mapping or just phase deltas</w:t>
      </w:r>
    </w:p>
    <w:p w14:paraId="4DA1D0E4" w14:textId="77777777" w:rsidR="00CF7738" w:rsidRPr="00CF7738" w:rsidRDefault="00CF7738" w:rsidP="00CF7738">
      <w:pPr>
        <w:numPr>
          <w:ilvl w:val="0"/>
          <w:numId w:val="4"/>
        </w:numPr>
      </w:pPr>
      <w:r w:rsidRPr="00CF7738">
        <w:t xml:space="preserve">Clash/FPGA implementation of </w:t>
      </w:r>
      <w:proofErr w:type="spellStart"/>
      <w:r w:rsidRPr="00CF7738">
        <w:t>generateVortexField</w:t>
      </w:r>
      <w:proofErr w:type="spellEnd"/>
      <w:r w:rsidRPr="00CF7738">
        <w:t xml:space="preserve"> is required downstream</w:t>
      </w:r>
    </w:p>
    <w:p w14:paraId="53D794D1" w14:textId="77777777" w:rsidR="00CF7738" w:rsidRPr="00CF7738" w:rsidRDefault="00CF7738" w:rsidP="00CF7738">
      <w:r w:rsidRPr="00CF7738">
        <w:t>Begin implementation now and modularize each function for field simulation, emergence interfacing, and resonance mapping.</w:t>
      </w:r>
    </w:p>
    <w:p w14:paraId="6B27DE60" w14:textId="77777777" w:rsidR="00CF7738" w:rsidRDefault="00CF7738"/>
    <w:sectPr w:rsidR="00CF7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7476"/>
    <w:multiLevelType w:val="multilevel"/>
    <w:tmpl w:val="6E2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C5DBD"/>
    <w:multiLevelType w:val="multilevel"/>
    <w:tmpl w:val="D97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05BAE"/>
    <w:multiLevelType w:val="multilevel"/>
    <w:tmpl w:val="B70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D3872"/>
    <w:multiLevelType w:val="multilevel"/>
    <w:tmpl w:val="67C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35669">
    <w:abstractNumId w:val="1"/>
  </w:num>
  <w:num w:numId="2" w16cid:durableId="1812215558">
    <w:abstractNumId w:val="3"/>
  </w:num>
  <w:num w:numId="3" w16cid:durableId="982202558">
    <w:abstractNumId w:val="0"/>
  </w:num>
  <w:num w:numId="4" w16cid:durableId="172886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38"/>
    <w:rsid w:val="00AE5D15"/>
    <w:rsid w:val="00C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EDFE"/>
  <w15:chartTrackingRefBased/>
  <w15:docId w15:val="{37BCB88B-45BC-4C90-B068-775A3FF6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2025-12-31T04:58:00Z</dcterms:created>
  <dcterms:modified xsi:type="dcterms:W3CDTF">2025-12-31T04:59:00Z</dcterms:modified>
</cp:coreProperties>
</file>