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0228" w14:textId="77777777" w:rsidR="0097689D" w:rsidRPr="0097689D" w:rsidRDefault="0097689D" w:rsidP="0097689D">
      <w:pPr>
        <w:rPr>
          <w:b/>
          <w:bCs/>
        </w:rPr>
      </w:pPr>
      <w:r w:rsidRPr="0097689D">
        <w:rPr>
          <w:b/>
          <w:bCs/>
        </w:rPr>
        <w:t>Prompt 74 — Scalar Pylon Node Generators</w:t>
      </w:r>
    </w:p>
    <w:p w14:paraId="7AEE9B35" w14:textId="77777777" w:rsidR="0097689D" w:rsidRPr="0097689D" w:rsidRDefault="0097689D" w:rsidP="0097689D">
      <w:r w:rsidRPr="0097689D">
        <w:rPr>
          <w:b/>
          <w:bCs/>
        </w:rPr>
        <w:t>(Standalone Claude Instruction)</w:t>
      </w:r>
    </w:p>
    <w:p w14:paraId="2EC548ED" w14:textId="77777777" w:rsidR="0097689D" w:rsidRPr="0097689D" w:rsidRDefault="0097689D" w:rsidP="0097689D">
      <w:r w:rsidRPr="0097689D">
        <w:pict w14:anchorId="358DBFEE">
          <v:rect id="_x0000_i1055" style="width:0;height:1.5pt" o:hralign="center" o:hrstd="t" o:hr="t" fillcolor="#a0a0a0" stroked="f"/>
        </w:pict>
      </w:r>
    </w:p>
    <w:p w14:paraId="618B6B8F" w14:textId="77777777" w:rsidR="0097689D" w:rsidRPr="0097689D" w:rsidRDefault="0097689D" w:rsidP="0097689D">
      <w:r w:rsidRPr="0097689D">
        <w:rPr>
          <w:rFonts w:ascii="Segoe UI Emoji" w:hAnsi="Segoe UI Emoji" w:cs="Segoe UI Emoji"/>
          <w:b/>
          <w:bCs/>
        </w:rPr>
        <w:t>📜</w:t>
      </w:r>
      <w:r w:rsidRPr="0097689D">
        <w:rPr>
          <w:b/>
          <w:bCs/>
        </w:rPr>
        <w:t xml:space="preserve"> Prompt:</w:t>
      </w:r>
    </w:p>
    <w:p w14:paraId="3CAA4762" w14:textId="77777777" w:rsidR="0097689D" w:rsidRPr="0097689D" w:rsidRDefault="0097689D" w:rsidP="0097689D">
      <w:r w:rsidRPr="0097689D">
        <w:t xml:space="preserve">Claude, implement a </w:t>
      </w:r>
      <w:proofErr w:type="gramStart"/>
      <w:r w:rsidRPr="0097689D">
        <w:t>module</w:t>
      </w:r>
      <w:proofErr w:type="gramEnd"/>
      <w:r w:rsidRPr="0097689D">
        <w:t xml:space="preserve"> </w:t>
      </w:r>
      <w:proofErr w:type="spellStart"/>
      <w:proofErr w:type="gramStart"/>
      <w:r w:rsidRPr="0097689D">
        <w:t>Ra.Pylon.NodeGenerator</w:t>
      </w:r>
      <w:proofErr w:type="spellEnd"/>
      <w:proofErr w:type="gramEnd"/>
      <w:r w:rsidRPr="0097689D">
        <w:t xml:space="preserve"> that models physical </w:t>
      </w:r>
      <w:r w:rsidRPr="0097689D">
        <w:rPr>
          <w:b/>
          <w:bCs/>
        </w:rPr>
        <w:t>scalar pylon devices</w:t>
      </w:r>
      <w:r w:rsidRPr="0097689D">
        <w:t xml:space="preserve"> (e.g., Golod pyramids, Tesla coils) as field amplifiers and anchor nodes.</w:t>
      </w:r>
    </w:p>
    <w:p w14:paraId="6B814CCC" w14:textId="77777777" w:rsidR="0097689D" w:rsidRPr="0097689D" w:rsidRDefault="0097689D" w:rsidP="0097689D">
      <w:r w:rsidRPr="0097689D">
        <w:t xml:space="preserve">These pylons enable </w:t>
      </w:r>
      <w:r w:rsidRPr="0097689D">
        <w:rPr>
          <w:b/>
          <w:bCs/>
        </w:rPr>
        <w:t>avatar projection stabilization</w:t>
      </w:r>
      <w:r w:rsidRPr="0097689D">
        <w:t xml:space="preserve">, scalar emergence tuning, and support </w:t>
      </w:r>
      <w:r w:rsidRPr="0097689D">
        <w:rPr>
          <w:b/>
          <w:bCs/>
        </w:rPr>
        <w:t>“node teleportation”</w:t>
      </w:r>
      <w:r w:rsidRPr="0097689D">
        <w:t xml:space="preserve"> between linked structures.</w:t>
      </w:r>
    </w:p>
    <w:p w14:paraId="5A6C11EA" w14:textId="77777777" w:rsidR="0097689D" w:rsidRPr="0097689D" w:rsidRDefault="0097689D" w:rsidP="0097689D">
      <w:r w:rsidRPr="0097689D">
        <w:t>Reference from:</w:t>
      </w:r>
    </w:p>
    <w:p w14:paraId="7EF815BF" w14:textId="77777777" w:rsidR="0097689D" w:rsidRPr="0097689D" w:rsidRDefault="0097689D" w:rsidP="0097689D">
      <w:pPr>
        <w:numPr>
          <w:ilvl w:val="0"/>
          <w:numId w:val="1"/>
        </w:numPr>
      </w:pPr>
      <w:r w:rsidRPr="0097689D">
        <w:t>GOLOD_RUSSIAN_PYRAMIDS.md</w:t>
      </w:r>
    </w:p>
    <w:p w14:paraId="0E673521" w14:textId="77777777" w:rsidR="0097689D" w:rsidRPr="0097689D" w:rsidRDefault="0097689D" w:rsidP="0097689D">
      <w:pPr>
        <w:numPr>
          <w:ilvl w:val="0"/>
          <w:numId w:val="1"/>
        </w:numPr>
      </w:pPr>
      <w:r w:rsidRPr="0097689D">
        <w:t>TESLA_TECHNOLOGY.md</w:t>
      </w:r>
    </w:p>
    <w:p w14:paraId="286DE677" w14:textId="77777777" w:rsidR="0097689D" w:rsidRPr="0097689D" w:rsidRDefault="0097689D" w:rsidP="0097689D">
      <w:pPr>
        <w:numPr>
          <w:ilvl w:val="0"/>
          <w:numId w:val="1"/>
        </w:numPr>
      </w:pPr>
      <w:r w:rsidRPr="0097689D">
        <w:t>PYRAMID_GEOMETRY_ENERGY.md</w:t>
      </w:r>
    </w:p>
    <w:p w14:paraId="1B2F34E8" w14:textId="77777777" w:rsidR="0097689D" w:rsidRPr="0097689D" w:rsidRDefault="0097689D" w:rsidP="0097689D">
      <w:r w:rsidRPr="0097689D">
        <w:pict w14:anchorId="1A08D4F2">
          <v:rect id="_x0000_i1056" style="width:0;height:1.5pt" o:hralign="center" o:hrstd="t" o:hr="t" fillcolor="#a0a0a0" stroked="f"/>
        </w:pict>
      </w:r>
    </w:p>
    <w:p w14:paraId="7D0D5B4E" w14:textId="77777777" w:rsidR="0097689D" w:rsidRPr="0097689D" w:rsidRDefault="0097689D" w:rsidP="0097689D">
      <w:r w:rsidRPr="0097689D">
        <w:rPr>
          <w:rFonts w:ascii="Segoe UI Emoji" w:hAnsi="Segoe UI Emoji" w:cs="Segoe UI Emoji"/>
          <w:b/>
          <w:bCs/>
        </w:rPr>
        <w:t>🧬</w:t>
      </w:r>
      <w:r w:rsidRPr="0097689D">
        <w:rPr>
          <w:b/>
          <w:bCs/>
        </w:rPr>
        <w:t xml:space="preserve"> Required Types (for schema inference):</w:t>
      </w:r>
    </w:p>
    <w:p w14:paraId="0474B3EE" w14:textId="77777777" w:rsidR="0097689D" w:rsidRPr="0097689D" w:rsidRDefault="0097689D" w:rsidP="0097689D">
      <w:r w:rsidRPr="0097689D">
        <w:t xml:space="preserve">data </w:t>
      </w:r>
      <w:proofErr w:type="spellStart"/>
      <w:r w:rsidRPr="0097689D">
        <w:t>ScalarPylon</w:t>
      </w:r>
      <w:proofErr w:type="spellEnd"/>
      <w:r w:rsidRPr="0097689D">
        <w:t xml:space="preserve"> = </w:t>
      </w:r>
      <w:proofErr w:type="spellStart"/>
      <w:r w:rsidRPr="0097689D">
        <w:t>ScalarPylon</w:t>
      </w:r>
      <w:proofErr w:type="spellEnd"/>
    </w:p>
    <w:p w14:paraId="0C2756DB" w14:textId="77777777" w:rsidR="0097689D" w:rsidRPr="0097689D" w:rsidRDefault="0097689D" w:rsidP="0097689D">
      <w:r w:rsidRPr="0097689D">
        <w:t xml:space="preserve">  </w:t>
      </w:r>
      <w:proofErr w:type="gramStart"/>
      <w:r w:rsidRPr="0097689D">
        <w:t xml:space="preserve">{ </w:t>
      </w:r>
      <w:proofErr w:type="spellStart"/>
      <w:r w:rsidRPr="0097689D">
        <w:t>pylonID</w:t>
      </w:r>
      <w:proofErr w:type="spellEnd"/>
      <w:proofErr w:type="gramEnd"/>
      <w:r w:rsidRPr="0097689D">
        <w:t xml:space="preserve">       </w:t>
      </w:r>
      <w:proofErr w:type="gramStart"/>
      <w:r w:rsidRPr="0097689D">
        <w:t xml:space="preserve">  :</w:t>
      </w:r>
      <w:proofErr w:type="gramEnd"/>
      <w:r w:rsidRPr="0097689D">
        <w:t>: UUID</w:t>
      </w:r>
    </w:p>
    <w:p w14:paraId="5C3BB52C" w14:textId="77777777" w:rsidR="0097689D" w:rsidRPr="0097689D" w:rsidRDefault="0097689D" w:rsidP="0097689D">
      <w:r w:rsidRPr="0097689D">
        <w:t xml:space="preserve">  , </w:t>
      </w:r>
      <w:proofErr w:type="spellStart"/>
      <w:proofErr w:type="gramStart"/>
      <w:r w:rsidRPr="0097689D">
        <w:t>geometryProfile</w:t>
      </w:r>
      <w:proofErr w:type="spellEnd"/>
      <w:r w:rsidRPr="0097689D">
        <w:t xml:space="preserve"> :</w:t>
      </w:r>
      <w:proofErr w:type="gramEnd"/>
      <w:r w:rsidRPr="0097689D">
        <w:t xml:space="preserve">: </w:t>
      </w:r>
      <w:proofErr w:type="spellStart"/>
      <w:r w:rsidRPr="0097689D">
        <w:t>PylonShape</w:t>
      </w:r>
      <w:proofErr w:type="spellEnd"/>
    </w:p>
    <w:p w14:paraId="79A239DD" w14:textId="77777777" w:rsidR="0097689D" w:rsidRPr="0097689D" w:rsidRDefault="0097689D" w:rsidP="0097689D">
      <w:r w:rsidRPr="0097689D">
        <w:t xml:space="preserve">  , location      </w:t>
      </w:r>
      <w:proofErr w:type="gramStart"/>
      <w:r w:rsidRPr="0097689D">
        <w:t xml:space="preserve">  :</w:t>
      </w:r>
      <w:proofErr w:type="gramEnd"/>
      <w:r w:rsidRPr="0097689D">
        <w:t>: (Double, Double)</w:t>
      </w:r>
    </w:p>
    <w:p w14:paraId="5F92CE2A" w14:textId="77777777" w:rsidR="0097689D" w:rsidRPr="0097689D" w:rsidRDefault="0097689D" w:rsidP="0097689D">
      <w:r w:rsidRPr="0097689D">
        <w:t xml:space="preserve">  , amplification </w:t>
      </w:r>
      <w:proofErr w:type="gramStart"/>
      <w:r w:rsidRPr="0097689D">
        <w:t xml:space="preserve">  :</w:t>
      </w:r>
      <w:proofErr w:type="gramEnd"/>
      <w:r w:rsidRPr="0097689D">
        <w:t>: Double</w:t>
      </w:r>
    </w:p>
    <w:p w14:paraId="1DFC1D44" w14:textId="77777777" w:rsidR="0097689D" w:rsidRPr="0097689D" w:rsidRDefault="0097689D" w:rsidP="0097689D">
      <w:r w:rsidRPr="0097689D">
        <w:t xml:space="preserve">  , </w:t>
      </w:r>
      <w:proofErr w:type="spellStart"/>
      <w:r w:rsidRPr="0097689D">
        <w:t>linkedNodes</w:t>
      </w:r>
      <w:proofErr w:type="spellEnd"/>
      <w:r w:rsidRPr="0097689D">
        <w:t xml:space="preserve">   </w:t>
      </w:r>
      <w:proofErr w:type="gramStart"/>
      <w:r w:rsidRPr="0097689D">
        <w:t xml:space="preserve">  :</w:t>
      </w:r>
      <w:proofErr w:type="gramEnd"/>
      <w:r w:rsidRPr="0097689D">
        <w:t>: [UUID]</w:t>
      </w:r>
    </w:p>
    <w:p w14:paraId="6BFB84C7" w14:textId="77777777" w:rsidR="0097689D" w:rsidRPr="0097689D" w:rsidRDefault="0097689D" w:rsidP="0097689D">
      <w:r w:rsidRPr="0097689D">
        <w:t xml:space="preserve">  , </w:t>
      </w:r>
      <w:proofErr w:type="spellStart"/>
      <w:proofErr w:type="gramStart"/>
      <w:r w:rsidRPr="0097689D">
        <w:t>teleportAnchor</w:t>
      </w:r>
      <w:proofErr w:type="spellEnd"/>
      <w:r w:rsidRPr="0097689D">
        <w:t xml:space="preserve">  :</w:t>
      </w:r>
      <w:proofErr w:type="gramEnd"/>
      <w:r w:rsidRPr="0097689D">
        <w:t>: Bool</w:t>
      </w:r>
    </w:p>
    <w:p w14:paraId="2B21C6A6" w14:textId="77777777" w:rsidR="0097689D" w:rsidRPr="0097689D" w:rsidRDefault="0097689D" w:rsidP="0097689D">
      <w:r w:rsidRPr="0097689D">
        <w:t xml:space="preserve">  }</w:t>
      </w:r>
    </w:p>
    <w:p w14:paraId="49CE87A0" w14:textId="77777777" w:rsidR="0097689D" w:rsidRPr="0097689D" w:rsidRDefault="0097689D" w:rsidP="0097689D"/>
    <w:p w14:paraId="1335DD3E" w14:textId="77777777" w:rsidR="0097689D" w:rsidRPr="0097689D" w:rsidRDefault="0097689D" w:rsidP="0097689D">
      <w:r w:rsidRPr="0097689D">
        <w:t xml:space="preserve">type </w:t>
      </w:r>
      <w:proofErr w:type="spellStart"/>
      <w:r w:rsidRPr="0097689D">
        <w:t>PylonNetwork</w:t>
      </w:r>
      <w:proofErr w:type="spellEnd"/>
      <w:r w:rsidRPr="0097689D">
        <w:t xml:space="preserve"> = [</w:t>
      </w:r>
      <w:proofErr w:type="spellStart"/>
      <w:r w:rsidRPr="0097689D">
        <w:t>ScalarPylon</w:t>
      </w:r>
      <w:proofErr w:type="spellEnd"/>
      <w:r w:rsidRPr="0097689D">
        <w:t>]</w:t>
      </w:r>
    </w:p>
    <w:p w14:paraId="14755E61" w14:textId="77777777" w:rsidR="0097689D" w:rsidRPr="0097689D" w:rsidRDefault="0097689D" w:rsidP="0097689D">
      <w:r w:rsidRPr="0097689D">
        <w:pict w14:anchorId="5FDE0654">
          <v:rect id="_x0000_i1057" style="width:0;height:1.5pt" o:hralign="center" o:hrstd="t" o:hr="t" fillcolor="#a0a0a0" stroked="f"/>
        </w:pict>
      </w:r>
    </w:p>
    <w:p w14:paraId="75B27452" w14:textId="77777777" w:rsidR="0097689D" w:rsidRPr="0097689D" w:rsidRDefault="0097689D" w:rsidP="0097689D">
      <w:r w:rsidRPr="0097689D">
        <w:rPr>
          <w:rFonts w:ascii="Segoe UI Emoji" w:hAnsi="Segoe UI Emoji" w:cs="Segoe UI Emoji"/>
          <w:b/>
          <w:bCs/>
        </w:rPr>
        <w:t>🔁</w:t>
      </w:r>
      <w:r w:rsidRPr="0097689D">
        <w:rPr>
          <w:b/>
          <w:bCs/>
        </w:rPr>
        <w:t xml:space="preserve"> Function Contracts:</w:t>
      </w:r>
    </w:p>
    <w:p w14:paraId="5A2559C2" w14:textId="77777777" w:rsidR="0097689D" w:rsidRPr="0097689D" w:rsidRDefault="0097689D" w:rsidP="0097689D">
      <w:proofErr w:type="spellStart"/>
      <w:proofErr w:type="gramStart"/>
      <w:r w:rsidRPr="0097689D">
        <w:lastRenderedPageBreak/>
        <w:t>generatePylonFromGeometry</w:t>
      </w:r>
      <w:proofErr w:type="spellEnd"/>
      <w:r w:rsidRPr="0097689D">
        <w:t xml:space="preserve"> :</w:t>
      </w:r>
      <w:proofErr w:type="gramEnd"/>
      <w:r w:rsidRPr="0097689D">
        <w:t xml:space="preserve">: </w:t>
      </w:r>
      <w:proofErr w:type="spellStart"/>
      <w:r w:rsidRPr="0097689D">
        <w:t>PylonShape</w:t>
      </w:r>
      <w:proofErr w:type="spellEnd"/>
      <w:r w:rsidRPr="0097689D">
        <w:t xml:space="preserve"> -&gt; Location -&gt; </w:t>
      </w:r>
      <w:proofErr w:type="spellStart"/>
      <w:r w:rsidRPr="0097689D">
        <w:t>ScalarPylon</w:t>
      </w:r>
      <w:proofErr w:type="spellEnd"/>
    </w:p>
    <w:p w14:paraId="65F15DF0" w14:textId="77777777" w:rsidR="0097689D" w:rsidRPr="0097689D" w:rsidRDefault="0097689D" w:rsidP="0097689D">
      <w:proofErr w:type="spellStart"/>
      <w:proofErr w:type="gramStart"/>
      <w:r w:rsidRPr="0097689D">
        <w:t>linkPylonTeleportation</w:t>
      </w:r>
      <w:proofErr w:type="spellEnd"/>
      <w:r w:rsidRPr="0097689D">
        <w:t xml:space="preserve"> :</w:t>
      </w:r>
      <w:proofErr w:type="gramEnd"/>
      <w:r w:rsidRPr="0097689D">
        <w:t xml:space="preserve">: </w:t>
      </w:r>
      <w:proofErr w:type="spellStart"/>
      <w:r w:rsidRPr="0097689D">
        <w:t>PylonNetwork</w:t>
      </w:r>
      <w:proofErr w:type="spellEnd"/>
      <w:r w:rsidRPr="0097689D">
        <w:t xml:space="preserve"> -&gt; UUID -&gt; UUID -&gt; </w:t>
      </w:r>
      <w:proofErr w:type="spellStart"/>
      <w:r w:rsidRPr="0097689D">
        <w:t>PylonNetwork</w:t>
      </w:r>
      <w:proofErr w:type="spellEnd"/>
    </w:p>
    <w:p w14:paraId="77ADA0B1" w14:textId="77777777" w:rsidR="0097689D" w:rsidRPr="0097689D" w:rsidRDefault="0097689D" w:rsidP="0097689D">
      <w:r w:rsidRPr="0097689D">
        <w:pict w14:anchorId="63A5AA1E">
          <v:rect id="_x0000_i1058" style="width:0;height:1.5pt" o:hralign="center" o:hrstd="t" o:hr="t" fillcolor="#a0a0a0" stroked="f"/>
        </w:pict>
      </w:r>
    </w:p>
    <w:p w14:paraId="5AFAA4B4" w14:textId="77777777" w:rsidR="0097689D" w:rsidRPr="0097689D" w:rsidRDefault="0097689D" w:rsidP="0097689D">
      <w:r w:rsidRPr="0097689D">
        <w:rPr>
          <w:rFonts w:ascii="Segoe UI Emoji" w:hAnsi="Segoe UI Emoji" w:cs="Segoe UI Emoji"/>
          <w:b/>
          <w:bCs/>
        </w:rPr>
        <w:t>📌</w:t>
      </w:r>
      <w:r w:rsidRPr="0097689D">
        <w:rPr>
          <w:b/>
          <w:bCs/>
        </w:rPr>
        <w:t xml:space="preserve"> Clarification Parameters Claude must resolve or ask:</w:t>
      </w:r>
    </w:p>
    <w:p w14:paraId="5C8D77B6" w14:textId="77777777" w:rsidR="0097689D" w:rsidRPr="0097689D" w:rsidRDefault="0097689D" w:rsidP="0097689D">
      <w:pPr>
        <w:numPr>
          <w:ilvl w:val="0"/>
          <w:numId w:val="2"/>
        </w:numPr>
      </w:pPr>
      <w:r w:rsidRPr="0097689D">
        <w:t>What gain amplification factors apply to each shape (Golod, Tesla, Hex)?</w:t>
      </w:r>
    </w:p>
    <w:p w14:paraId="3A3677A8" w14:textId="77777777" w:rsidR="0097689D" w:rsidRPr="0097689D" w:rsidRDefault="0097689D" w:rsidP="0097689D">
      <w:pPr>
        <w:numPr>
          <w:ilvl w:val="0"/>
          <w:numId w:val="2"/>
        </w:numPr>
      </w:pPr>
      <w:r w:rsidRPr="0097689D">
        <w:t xml:space="preserve">Are </w:t>
      </w:r>
      <w:proofErr w:type="spellStart"/>
      <w:r w:rsidRPr="0097689D">
        <w:t>linkedNodes</w:t>
      </w:r>
      <w:proofErr w:type="spellEnd"/>
      <w:r w:rsidRPr="0097689D">
        <w:t xml:space="preserve"> mapped via direct harmonic overlap or </w:t>
      </w:r>
      <w:proofErr w:type="spellStart"/>
      <w:r w:rsidRPr="0097689D">
        <w:t>leyline</w:t>
      </w:r>
      <w:proofErr w:type="spellEnd"/>
      <w:r w:rsidRPr="0097689D">
        <w:t xml:space="preserve"> proximity?</w:t>
      </w:r>
    </w:p>
    <w:p w14:paraId="56992925" w14:textId="77777777" w:rsidR="0097689D" w:rsidRPr="0097689D" w:rsidRDefault="0097689D" w:rsidP="0097689D">
      <w:pPr>
        <w:numPr>
          <w:ilvl w:val="0"/>
          <w:numId w:val="2"/>
        </w:numPr>
      </w:pPr>
      <w:r w:rsidRPr="0097689D">
        <w:t xml:space="preserve">Does </w:t>
      </w:r>
      <w:proofErr w:type="spellStart"/>
      <w:r w:rsidRPr="0097689D">
        <w:t>teleportAnchor</w:t>
      </w:r>
      <w:proofErr w:type="spellEnd"/>
      <w:r w:rsidRPr="0097689D">
        <w:t xml:space="preserve"> activate via α &gt; 0.9 coherence or user HRV phase-lock?</w:t>
      </w:r>
    </w:p>
    <w:p w14:paraId="4CCC445C" w14:textId="77777777" w:rsidR="0097689D" w:rsidRPr="0097689D" w:rsidRDefault="0097689D" w:rsidP="0097689D">
      <w:r w:rsidRPr="0097689D">
        <w:pict w14:anchorId="657C266D">
          <v:rect id="_x0000_i1059" style="width:0;height:1.5pt" o:hralign="center" o:hrstd="t" o:hr="t" fillcolor="#a0a0a0" stroked="f"/>
        </w:pict>
      </w:r>
    </w:p>
    <w:p w14:paraId="5367680B" w14:textId="77777777" w:rsidR="0097689D" w:rsidRPr="0097689D" w:rsidRDefault="0097689D" w:rsidP="0097689D">
      <w:r w:rsidRPr="0097689D">
        <w:rPr>
          <w:rFonts w:ascii="Segoe UI Emoji" w:hAnsi="Segoe UI Emoji" w:cs="Segoe UI Emoji"/>
          <w:b/>
          <w:bCs/>
        </w:rPr>
        <w:t>✅</w:t>
      </w:r>
      <w:r w:rsidRPr="0097689D">
        <w:rPr>
          <w:b/>
          <w:bCs/>
        </w:rPr>
        <w:t xml:space="preserve"> Success Criteria:</w:t>
      </w:r>
    </w:p>
    <w:p w14:paraId="410F5A0B" w14:textId="77777777" w:rsidR="0097689D" w:rsidRPr="0097689D" w:rsidRDefault="0097689D" w:rsidP="0097689D">
      <w:pPr>
        <w:numPr>
          <w:ilvl w:val="0"/>
          <w:numId w:val="3"/>
        </w:numPr>
      </w:pPr>
      <w:r w:rsidRPr="0097689D">
        <w:t>Scalar pylons mapped as Earth-fixed harmonic amplifiers</w:t>
      </w:r>
    </w:p>
    <w:p w14:paraId="04FE2EFE" w14:textId="77777777" w:rsidR="0097689D" w:rsidRPr="0097689D" w:rsidRDefault="0097689D" w:rsidP="0097689D">
      <w:pPr>
        <w:numPr>
          <w:ilvl w:val="0"/>
          <w:numId w:val="3"/>
        </w:numPr>
      </w:pPr>
      <w:r w:rsidRPr="0097689D">
        <w:t>Teleport anchors defined and linkable</w:t>
      </w:r>
    </w:p>
    <w:p w14:paraId="265D7555" w14:textId="77777777" w:rsidR="0097689D" w:rsidRPr="0097689D" w:rsidRDefault="0097689D" w:rsidP="0097689D">
      <w:pPr>
        <w:numPr>
          <w:ilvl w:val="0"/>
          <w:numId w:val="3"/>
        </w:numPr>
      </w:pPr>
      <w:r w:rsidRPr="0097689D">
        <w:t xml:space="preserve">Integration with </w:t>
      </w:r>
      <w:proofErr w:type="spellStart"/>
      <w:proofErr w:type="gramStart"/>
      <w:r w:rsidRPr="0097689D">
        <w:t>Ra.Identity</w:t>
      </w:r>
      <w:proofErr w:type="spellEnd"/>
      <w:proofErr w:type="gramEnd"/>
      <w:r w:rsidRPr="0097689D">
        <w:t xml:space="preserve">, </w:t>
      </w:r>
      <w:proofErr w:type="spellStart"/>
      <w:proofErr w:type="gramStart"/>
      <w:r w:rsidRPr="0097689D">
        <w:t>Ra.AetherLab</w:t>
      </w:r>
      <w:proofErr w:type="spellEnd"/>
      <w:proofErr w:type="gramEnd"/>
      <w:r w:rsidRPr="0097689D">
        <w:t xml:space="preserve">, or </w:t>
      </w:r>
      <w:proofErr w:type="spellStart"/>
      <w:proofErr w:type="gramStart"/>
      <w:r w:rsidRPr="0097689D">
        <w:t>Ra.Visualizer</w:t>
      </w:r>
      <w:proofErr w:type="spellEnd"/>
      <w:proofErr w:type="gramEnd"/>
      <w:r w:rsidRPr="0097689D">
        <w:t xml:space="preserve"> supported</w:t>
      </w:r>
    </w:p>
    <w:p w14:paraId="181DF514" w14:textId="77777777" w:rsidR="0097689D" w:rsidRDefault="0097689D"/>
    <w:sectPr w:rsidR="00976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3B25"/>
    <w:multiLevelType w:val="multilevel"/>
    <w:tmpl w:val="936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D0EB2"/>
    <w:multiLevelType w:val="multilevel"/>
    <w:tmpl w:val="E19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82929"/>
    <w:multiLevelType w:val="multilevel"/>
    <w:tmpl w:val="9D4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8634">
    <w:abstractNumId w:val="2"/>
  </w:num>
  <w:num w:numId="2" w16cid:durableId="576787508">
    <w:abstractNumId w:val="1"/>
  </w:num>
  <w:num w:numId="3" w16cid:durableId="14798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9D"/>
    <w:rsid w:val="0097689D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4782"/>
  <w15:chartTrackingRefBased/>
  <w15:docId w15:val="{A8470AEA-E2BC-460E-A2CC-FD435CF9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2025-12-31T05:26:00Z</dcterms:created>
  <dcterms:modified xsi:type="dcterms:W3CDTF">2025-12-31T05:27:00Z</dcterms:modified>
</cp:coreProperties>
</file>