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FA08" w14:textId="77777777" w:rsidR="0089636C" w:rsidRPr="0089636C" w:rsidRDefault="0089636C" w:rsidP="0089636C">
      <w:pPr>
        <w:rPr>
          <w:b/>
          <w:bCs/>
        </w:rPr>
      </w:pPr>
      <w:r w:rsidRPr="0089636C">
        <w:rPr>
          <w:b/>
          <w:bCs/>
        </w:rPr>
        <w:t>Prompt 78 — Artifact Memory Resonator</w:t>
      </w:r>
    </w:p>
    <w:p w14:paraId="4E3602C9" w14:textId="77777777" w:rsidR="0089636C" w:rsidRPr="0089636C" w:rsidRDefault="0089636C" w:rsidP="0089636C">
      <w:r w:rsidRPr="0089636C">
        <w:rPr>
          <w:b/>
          <w:bCs/>
        </w:rPr>
        <w:t>(Standalone Claude Instruction)</w:t>
      </w:r>
    </w:p>
    <w:p w14:paraId="0915B8DB" w14:textId="77777777" w:rsidR="0089636C" w:rsidRPr="0089636C" w:rsidRDefault="0089636C" w:rsidP="0089636C">
      <w:r w:rsidRPr="0089636C">
        <w:pict w14:anchorId="4B27BF70">
          <v:rect id="_x0000_i1055" style="width:0;height:1.5pt" o:hralign="center" o:hrstd="t" o:hr="t" fillcolor="#a0a0a0" stroked="f"/>
        </w:pict>
      </w:r>
    </w:p>
    <w:p w14:paraId="21616940" w14:textId="77777777" w:rsidR="0089636C" w:rsidRPr="0089636C" w:rsidRDefault="0089636C" w:rsidP="0089636C">
      <w:r w:rsidRPr="0089636C">
        <w:rPr>
          <w:rFonts w:ascii="Segoe UI Emoji" w:hAnsi="Segoe UI Emoji" w:cs="Segoe UI Emoji"/>
          <w:b/>
          <w:bCs/>
        </w:rPr>
        <w:t>📜</w:t>
      </w:r>
      <w:r w:rsidRPr="0089636C">
        <w:rPr>
          <w:b/>
          <w:bCs/>
        </w:rPr>
        <w:t xml:space="preserve"> Prompt:</w:t>
      </w:r>
    </w:p>
    <w:p w14:paraId="310F7EDD" w14:textId="77777777" w:rsidR="0089636C" w:rsidRPr="0089636C" w:rsidRDefault="0089636C" w:rsidP="0089636C">
      <w:r w:rsidRPr="0089636C">
        <w:t xml:space="preserve">Claude, implement a </w:t>
      </w:r>
      <w:proofErr w:type="gramStart"/>
      <w:r w:rsidRPr="0089636C">
        <w:t>module</w:t>
      </w:r>
      <w:proofErr w:type="gramEnd"/>
      <w:r w:rsidRPr="0089636C">
        <w:t xml:space="preserve"> </w:t>
      </w:r>
      <w:proofErr w:type="spellStart"/>
      <w:proofErr w:type="gramStart"/>
      <w:r w:rsidRPr="0089636C">
        <w:t>Ra.Fragment.ArtifactResonator</w:t>
      </w:r>
      <w:proofErr w:type="spellEnd"/>
      <w:proofErr w:type="gramEnd"/>
      <w:r w:rsidRPr="0089636C">
        <w:t xml:space="preserve"> that allows physical objects (e.g., tablets, metals, resonant stones) to emit or contain memory fragments.</w:t>
      </w:r>
    </w:p>
    <w:p w14:paraId="3A82AA1E" w14:textId="77777777" w:rsidR="0089636C" w:rsidRPr="0089636C" w:rsidRDefault="0089636C" w:rsidP="0089636C">
      <w:r w:rsidRPr="0089636C">
        <w:t xml:space="preserve">These fragments are </w:t>
      </w:r>
      <w:r w:rsidRPr="0089636C">
        <w:rPr>
          <w:b/>
          <w:bCs/>
        </w:rPr>
        <w:t xml:space="preserve">not bound to a </w:t>
      </w:r>
      <w:proofErr w:type="gramStart"/>
      <w:r w:rsidRPr="0089636C">
        <w:rPr>
          <w:b/>
          <w:bCs/>
        </w:rPr>
        <w:t>user</w:t>
      </w:r>
      <w:r w:rsidRPr="0089636C">
        <w:t>, but</w:t>
      </w:r>
      <w:proofErr w:type="gramEnd"/>
      <w:r w:rsidRPr="0089636C">
        <w:t xml:space="preserve"> instead activate upon </w:t>
      </w:r>
      <w:r w:rsidRPr="0089636C">
        <w:rPr>
          <w:b/>
          <w:bCs/>
        </w:rPr>
        <w:t>coherence match</w:t>
      </w:r>
      <w:r w:rsidRPr="0089636C">
        <w:t xml:space="preserve"> with a scalar field.</w:t>
      </w:r>
    </w:p>
    <w:p w14:paraId="41C525D4" w14:textId="77777777" w:rsidR="0089636C" w:rsidRPr="0089636C" w:rsidRDefault="0089636C" w:rsidP="0089636C">
      <w:r w:rsidRPr="0089636C">
        <w:t xml:space="preserve">This extends </w:t>
      </w:r>
      <w:proofErr w:type="spellStart"/>
      <w:proofErr w:type="gramStart"/>
      <w:r w:rsidRPr="0089636C">
        <w:t>Ra.Fragment</w:t>
      </w:r>
      <w:proofErr w:type="spellEnd"/>
      <w:proofErr w:type="gramEnd"/>
      <w:r w:rsidRPr="0089636C">
        <w:t xml:space="preserve"> to support </w:t>
      </w:r>
      <w:r w:rsidRPr="0089636C">
        <w:rPr>
          <w:b/>
          <w:bCs/>
        </w:rPr>
        <w:t>non-user fragment emitters</w:t>
      </w:r>
      <w:r w:rsidRPr="0089636C">
        <w:t xml:space="preserve"> and scalar-proximity activation logic.</w:t>
      </w:r>
    </w:p>
    <w:p w14:paraId="43490331" w14:textId="77777777" w:rsidR="0089636C" w:rsidRPr="0089636C" w:rsidRDefault="0089636C" w:rsidP="0089636C">
      <w:r w:rsidRPr="0089636C">
        <w:pict w14:anchorId="4EE800E1">
          <v:rect id="_x0000_i1056" style="width:0;height:1.5pt" o:hralign="center" o:hrstd="t" o:hr="t" fillcolor="#a0a0a0" stroked="f"/>
        </w:pict>
      </w:r>
    </w:p>
    <w:p w14:paraId="630C4C16" w14:textId="77777777" w:rsidR="0089636C" w:rsidRPr="0089636C" w:rsidRDefault="0089636C" w:rsidP="0089636C">
      <w:r w:rsidRPr="0089636C">
        <w:rPr>
          <w:rFonts w:ascii="Segoe UI Emoji" w:hAnsi="Segoe UI Emoji" w:cs="Segoe UI Emoji"/>
          <w:b/>
          <w:bCs/>
        </w:rPr>
        <w:t>🧬</w:t>
      </w:r>
      <w:r w:rsidRPr="0089636C">
        <w:rPr>
          <w:b/>
          <w:bCs/>
        </w:rPr>
        <w:t xml:space="preserve"> Required Types (for schema inference):</w:t>
      </w:r>
    </w:p>
    <w:p w14:paraId="69CFC74C" w14:textId="77777777" w:rsidR="0089636C" w:rsidRPr="0089636C" w:rsidRDefault="0089636C" w:rsidP="0089636C">
      <w:r w:rsidRPr="0089636C">
        <w:t xml:space="preserve">data </w:t>
      </w:r>
      <w:proofErr w:type="spellStart"/>
      <w:r w:rsidRPr="0089636C">
        <w:t>ArtifactResonator</w:t>
      </w:r>
      <w:proofErr w:type="spellEnd"/>
      <w:r w:rsidRPr="0089636C">
        <w:t xml:space="preserve"> = </w:t>
      </w:r>
      <w:proofErr w:type="spellStart"/>
      <w:r w:rsidRPr="0089636C">
        <w:t>ArtifactResonator</w:t>
      </w:r>
      <w:proofErr w:type="spellEnd"/>
    </w:p>
    <w:p w14:paraId="631DB09C" w14:textId="77777777" w:rsidR="0089636C" w:rsidRPr="0089636C" w:rsidRDefault="0089636C" w:rsidP="0089636C">
      <w:r w:rsidRPr="0089636C">
        <w:t xml:space="preserve">  </w:t>
      </w:r>
      <w:proofErr w:type="gramStart"/>
      <w:r w:rsidRPr="0089636C">
        <w:t xml:space="preserve">{ </w:t>
      </w:r>
      <w:proofErr w:type="spellStart"/>
      <w:r w:rsidRPr="0089636C">
        <w:t>artifactID</w:t>
      </w:r>
      <w:proofErr w:type="spellEnd"/>
      <w:proofErr w:type="gramEnd"/>
      <w:r w:rsidRPr="0089636C">
        <w:t xml:space="preserve">     </w:t>
      </w:r>
      <w:proofErr w:type="gramStart"/>
      <w:r w:rsidRPr="0089636C">
        <w:t xml:space="preserve">  :</w:t>
      </w:r>
      <w:proofErr w:type="gramEnd"/>
      <w:r w:rsidRPr="0089636C">
        <w:t>: UUID</w:t>
      </w:r>
    </w:p>
    <w:p w14:paraId="050D3022" w14:textId="77777777" w:rsidR="0089636C" w:rsidRPr="0089636C" w:rsidRDefault="0089636C" w:rsidP="0089636C">
      <w:r w:rsidRPr="0089636C">
        <w:t xml:space="preserve">  , </w:t>
      </w:r>
      <w:proofErr w:type="spellStart"/>
      <w:proofErr w:type="gramStart"/>
      <w:r w:rsidRPr="0089636C">
        <w:t>materialProfile</w:t>
      </w:r>
      <w:proofErr w:type="spellEnd"/>
      <w:r w:rsidRPr="0089636C">
        <w:t xml:space="preserve">  :</w:t>
      </w:r>
      <w:proofErr w:type="gramEnd"/>
      <w:r w:rsidRPr="0089636C">
        <w:t xml:space="preserve">: </w:t>
      </w:r>
      <w:proofErr w:type="spellStart"/>
      <w:r w:rsidRPr="0089636C">
        <w:t>ScalarSignature</w:t>
      </w:r>
      <w:proofErr w:type="spellEnd"/>
    </w:p>
    <w:p w14:paraId="65FC4B8F" w14:textId="77777777" w:rsidR="0089636C" w:rsidRPr="0089636C" w:rsidRDefault="0089636C" w:rsidP="0089636C">
      <w:r w:rsidRPr="0089636C">
        <w:t xml:space="preserve">  , </w:t>
      </w:r>
      <w:proofErr w:type="spellStart"/>
      <w:proofErr w:type="gramStart"/>
      <w:r w:rsidRPr="0089636C">
        <w:t>embeddedFragments</w:t>
      </w:r>
      <w:proofErr w:type="spellEnd"/>
      <w:r w:rsidRPr="0089636C">
        <w:t xml:space="preserve"> :</w:t>
      </w:r>
      <w:proofErr w:type="gramEnd"/>
      <w:r w:rsidRPr="0089636C">
        <w:t>: [</w:t>
      </w:r>
      <w:proofErr w:type="spellStart"/>
      <w:r w:rsidRPr="0089636C">
        <w:t>FragmentNode</w:t>
      </w:r>
      <w:proofErr w:type="spellEnd"/>
      <w:r w:rsidRPr="0089636C">
        <w:t>]</w:t>
      </w:r>
    </w:p>
    <w:p w14:paraId="1AEBAA88" w14:textId="77777777" w:rsidR="0089636C" w:rsidRPr="0089636C" w:rsidRDefault="0089636C" w:rsidP="0089636C">
      <w:r w:rsidRPr="0089636C">
        <w:t xml:space="preserve">  , </w:t>
      </w:r>
      <w:proofErr w:type="spellStart"/>
      <w:proofErr w:type="gramStart"/>
      <w:r w:rsidRPr="0089636C">
        <w:t>activationWindow</w:t>
      </w:r>
      <w:proofErr w:type="spellEnd"/>
      <w:r w:rsidRPr="0089636C">
        <w:t xml:space="preserve"> :</w:t>
      </w:r>
      <w:proofErr w:type="gramEnd"/>
      <w:r w:rsidRPr="0089636C">
        <w:t>: (Double, Double)</w:t>
      </w:r>
    </w:p>
    <w:p w14:paraId="5DF9E75D" w14:textId="77777777" w:rsidR="0089636C" w:rsidRPr="0089636C" w:rsidRDefault="0089636C" w:rsidP="0089636C">
      <w:r w:rsidRPr="0089636C">
        <w:t xml:space="preserve">  , </w:t>
      </w:r>
      <w:proofErr w:type="spellStart"/>
      <w:proofErr w:type="gramStart"/>
      <w:r w:rsidRPr="0089636C">
        <w:t>currentlyActive</w:t>
      </w:r>
      <w:proofErr w:type="spellEnd"/>
      <w:r w:rsidRPr="0089636C">
        <w:t xml:space="preserve">  :</w:t>
      </w:r>
      <w:proofErr w:type="gramEnd"/>
      <w:r w:rsidRPr="0089636C">
        <w:t>: Bool</w:t>
      </w:r>
    </w:p>
    <w:p w14:paraId="572DD152" w14:textId="77777777" w:rsidR="0089636C" w:rsidRPr="0089636C" w:rsidRDefault="0089636C" w:rsidP="0089636C">
      <w:r w:rsidRPr="0089636C">
        <w:t xml:space="preserve">  }</w:t>
      </w:r>
    </w:p>
    <w:p w14:paraId="13C41E45" w14:textId="77777777" w:rsidR="0089636C" w:rsidRPr="0089636C" w:rsidRDefault="0089636C" w:rsidP="0089636C">
      <w:r w:rsidRPr="0089636C">
        <w:pict w14:anchorId="3576A5BC">
          <v:rect id="_x0000_i1057" style="width:0;height:1.5pt" o:hralign="center" o:hrstd="t" o:hr="t" fillcolor="#a0a0a0" stroked="f"/>
        </w:pict>
      </w:r>
    </w:p>
    <w:p w14:paraId="65C9EA9F" w14:textId="77777777" w:rsidR="0089636C" w:rsidRPr="0089636C" w:rsidRDefault="0089636C" w:rsidP="0089636C">
      <w:r w:rsidRPr="0089636C">
        <w:rPr>
          <w:rFonts w:ascii="Segoe UI Emoji" w:hAnsi="Segoe UI Emoji" w:cs="Segoe UI Emoji"/>
          <w:b/>
          <w:bCs/>
        </w:rPr>
        <w:t>🔁</w:t>
      </w:r>
      <w:r w:rsidRPr="0089636C">
        <w:rPr>
          <w:b/>
          <w:bCs/>
        </w:rPr>
        <w:t xml:space="preserve"> Function Contracts:</w:t>
      </w:r>
    </w:p>
    <w:p w14:paraId="0E3AC063" w14:textId="77777777" w:rsidR="0089636C" w:rsidRPr="0089636C" w:rsidRDefault="0089636C" w:rsidP="0089636C">
      <w:proofErr w:type="spellStart"/>
      <w:r w:rsidRPr="0089636C">
        <w:t>scanArtifactProximity</w:t>
      </w:r>
      <w:proofErr w:type="spellEnd"/>
    </w:p>
    <w:p w14:paraId="7EF35BA5" w14:textId="77777777" w:rsidR="0089636C" w:rsidRPr="0089636C" w:rsidRDefault="0089636C" w:rsidP="0089636C">
      <w:r w:rsidRPr="0089636C">
        <w:t xml:space="preserve">  </w:t>
      </w:r>
      <w:proofErr w:type="gramStart"/>
      <w:r w:rsidRPr="0089636C">
        <w:t>::</w:t>
      </w:r>
      <w:proofErr w:type="gramEnd"/>
      <w:r w:rsidRPr="0089636C">
        <w:t xml:space="preserve"> </w:t>
      </w:r>
      <w:proofErr w:type="spellStart"/>
      <w:r w:rsidRPr="0089636C">
        <w:t>ScalarField</w:t>
      </w:r>
      <w:proofErr w:type="spellEnd"/>
    </w:p>
    <w:p w14:paraId="590FC64C" w14:textId="77777777" w:rsidR="0089636C" w:rsidRPr="0089636C" w:rsidRDefault="0089636C" w:rsidP="0089636C">
      <w:r w:rsidRPr="0089636C">
        <w:t xml:space="preserve">  -&gt; [</w:t>
      </w:r>
      <w:proofErr w:type="spellStart"/>
      <w:r w:rsidRPr="0089636C">
        <w:t>ArtifactResonator</w:t>
      </w:r>
      <w:proofErr w:type="spellEnd"/>
      <w:r w:rsidRPr="0089636C">
        <w:t>]</w:t>
      </w:r>
    </w:p>
    <w:p w14:paraId="4D37271A" w14:textId="77777777" w:rsidR="0089636C" w:rsidRPr="0089636C" w:rsidRDefault="0089636C" w:rsidP="0089636C">
      <w:r w:rsidRPr="0089636C">
        <w:t xml:space="preserve">  -&gt; [</w:t>
      </w:r>
      <w:proofErr w:type="spellStart"/>
      <w:r w:rsidRPr="0089636C">
        <w:t>FragmentNode</w:t>
      </w:r>
      <w:proofErr w:type="spellEnd"/>
      <w:r w:rsidRPr="0089636C">
        <w:t>]</w:t>
      </w:r>
    </w:p>
    <w:p w14:paraId="57E3F3F3" w14:textId="77777777" w:rsidR="0089636C" w:rsidRPr="0089636C" w:rsidRDefault="0089636C" w:rsidP="0089636C"/>
    <w:p w14:paraId="5F129382" w14:textId="77777777" w:rsidR="0089636C" w:rsidRPr="0089636C" w:rsidRDefault="0089636C" w:rsidP="0089636C">
      <w:proofErr w:type="spellStart"/>
      <w:r w:rsidRPr="0089636C">
        <w:t>embedFragmentInArtifact</w:t>
      </w:r>
      <w:proofErr w:type="spellEnd"/>
    </w:p>
    <w:p w14:paraId="66B1C115" w14:textId="77777777" w:rsidR="0089636C" w:rsidRPr="0089636C" w:rsidRDefault="0089636C" w:rsidP="0089636C">
      <w:r w:rsidRPr="0089636C">
        <w:lastRenderedPageBreak/>
        <w:t xml:space="preserve">  </w:t>
      </w:r>
      <w:proofErr w:type="gramStart"/>
      <w:r w:rsidRPr="0089636C">
        <w:t>::</w:t>
      </w:r>
      <w:proofErr w:type="gramEnd"/>
      <w:r w:rsidRPr="0089636C">
        <w:t xml:space="preserve"> </w:t>
      </w:r>
      <w:proofErr w:type="spellStart"/>
      <w:r w:rsidRPr="0089636C">
        <w:t>ArtifactResonator</w:t>
      </w:r>
      <w:proofErr w:type="spellEnd"/>
    </w:p>
    <w:p w14:paraId="4C49412F" w14:textId="77777777" w:rsidR="0089636C" w:rsidRPr="0089636C" w:rsidRDefault="0089636C" w:rsidP="0089636C">
      <w:r w:rsidRPr="0089636C">
        <w:t xml:space="preserve">  -&gt; </w:t>
      </w:r>
      <w:proofErr w:type="spellStart"/>
      <w:r w:rsidRPr="0089636C">
        <w:t>FragmentNode</w:t>
      </w:r>
      <w:proofErr w:type="spellEnd"/>
    </w:p>
    <w:p w14:paraId="315679E6" w14:textId="77777777" w:rsidR="0089636C" w:rsidRPr="0089636C" w:rsidRDefault="0089636C" w:rsidP="0089636C">
      <w:r w:rsidRPr="0089636C">
        <w:t xml:space="preserve">  -&gt; </w:t>
      </w:r>
      <w:proofErr w:type="spellStart"/>
      <w:r w:rsidRPr="0089636C">
        <w:t>ArtifactResonator</w:t>
      </w:r>
      <w:proofErr w:type="spellEnd"/>
    </w:p>
    <w:p w14:paraId="5D8F2D84" w14:textId="77777777" w:rsidR="0089636C" w:rsidRPr="0089636C" w:rsidRDefault="0089636C" w:rsidP="0089636C">
      <w:r w:rsidRPr="0089636C">
        <w:pict w14:anchorId="23C0E9A7">
          <v:rect id="_x0000_i1058" style="width:0;height:1.5pt" o:hralign="center" o:hrstd="t" o:hr="t" fillcolor="#a0a0a0" stroked="f"/>
        </w:pict>
      </w:r>
    </w:p>
    <w:p w14:paraId="58D20D4C" w14:textId="77777777" w:rsidR="0089636C" w:rsidRPr="0089636C" w:rsidRDefault="0089636C" w:rsidP="0089636C">
      <w:r w:rsidRPr="0089636C">
        <w:rPr>
          <w:rFonts w:ascii="Segoe UI Emoji" w:hAnsi="Segoe UI Emoji" w:cs="Segoe UI Emoji"/>
          <w:b/>
          <w:bCs/>
        </w:rPr>
        <w:t>📌</w:t>
      </w:r>
      <w:r w:rsidRPr="0089636C">
        <w:rPr>
          <w:b/>
          <w:bCs/>
        </w:rPr>
        <w:t xml:space="preserve"> Clarification Parameters Claude must resolve or ask:</w:t>
      </w:r>
    </w:p>
    <w:p w14:paraId="0D550F7A" w14:textId="77777777" w:rsidR="0089636C" w:rsidRPr="0089636C" w:rsidRDefault="0089636C" w:rsidP="0089636C">
      <w:pPr>
        <w:numPr>
          <w:ilvl w:val="0"/>
          <w:numId w:val="1"/>
        </w:numPr>
      </w:pPr>
      <w:r w:rsidRPr="0089636C">
        <w:t xml:space="preserve">How are </w:t>
      </w:r>
      <w:proofErr w:type="spellStart"/>
      <w:r w:rsidRPr="0089636C">
        <w:t>ScalarSignature</w:t>
      </w:r>
      <w:proofErr w:type="spellEnd"/>
      <w:r w:rsidRPr="0089636C">
        <w:t xml:space="preserve"> values determined from material profiles? (e.g., granite, copper, quartz)</w:t>
      </w:r>
    </w:p>
    <w:p w14:paraId="133F8042" w14:textId="77777777" w:rsidR="0089636C" w:rsidRPr="0089636C" w:rsidRDefault="0089636C" w:rsidP="0089636C">
      <w:pPr>
        <w:numPr>
          <w:ilvl w:val="0"/>
          <w:numId w:val="1"/>
        </w:numPr>
      </w:pPr>
      <w:r w:rsidRPr="0089636C">
        <w:t xml:space="preserve">Should </w:t>
      </w:r>
      <w:proofErr w:type="spellStart"/>
      <w:r w:rsidRPr="0089636C">
        <w:t>embeddedFragments</w:t>
      </w:r>
      <w:proofErr w:type="spellEnd"/>
      <w:r w:rsidRPr="0089636C">
        <w:t xml:space="preserve"> decay, persist indefinitely, or mutate on reactivation?</w:t>
      </w:r>
    </w:p>
    <w:p w14:paraId="06281BA7" w14:textId="77777777" w:rsidR="0089636C" w:rsidRPr="0089636C" w:rsidRDefault="0089636C" w:rsidP="0089636C">
      <w:pPr>
        <w:numPr>
          <w:ilvl w:val="0"/>
          <w:numId w:val="1"/>
        </w:numPr>
      </w:pPr>
      <w:r w:rsidRPr="0089636C">
        <w:t>Can artifact resonance be tethered to Earth grid nodes or contact envelopes?</w:t>
      </w:r>
    </w:p>
    <w:p w14:paraId="4BB98792" w14:textId="77777777" w:rsidR="0089636C" w:rsidRPr="0089636C" w:rsidRDefault="0089636C" w:rsidP="0089636C">
      <w:r w:rsidRPr="0089636C">
        <w:pict w14:anchorId="3AD062AA">
          <v:rect id="_x0000_i1059" style="width:0;height:1.5pt" o:hralign="center" o:hrstd="t" o:hr="t" fillcolor="#a0a0a0" stroked="f"/>
        </w:pict>
      </w:r>
    </w:p>
    <w:p w14:paraId="2792C4D5" w14:textId="77777777" w:rsidR="0089636C" w:rsidRPr="0089636C" w:rsidRDefault="0089636C" w:rsidP="0089636C">
      <w:r w:rsidRPr="0089636C">
        <w:rPr>
          <w:rFonts w:ascii="Segoe UI Emoji" w:hAnsi="Segoe UI Emoji" w:cs="Segoe UI Emoji"/>
          <w:b/>
          <w:bCs/>
        </w:rPr>
        <w:t>✅</w:t>
      </w:r>
      <w:r w:rsidRPr="0089636C">
        <w:rPr>
          <w:b/>
          <w:bCs/>
        </w:rPr>
        <w:t xml:space="preserve"> Success Criteria:</w:t>
      </w:r>
    </w:p>
    <w:p w14:paraId="4495DC39" w14:textId="77777777" w:rsidR="0089636C" w:rsidRPr="0089636C" w:rsidRDefault="0089636C" w:rsidP="0089636C">
      <w:pPr>
        <w:numPr>
          <w:ilvl w:val="0"/>
          <w:numId w:val="2"/>
        </w:numPr>
      </w:pPr>
      <w:r w:rsidRPr="0089636C">
        <w:t>Artifact objects emit fragments when field coherence matches</w:t>
      </w:r>
    </w:p>
    <w:p w14:paraId="442E3D11" w14:textId="77777777" w:rsidR="0089636C" w:rsidRPr="0089636C" w:rsidRDefault="0089636C" w:rsidP="0089636C">
      <w:pPr>
        <w:numPr>
          <w:ilvl w:val="0"/>
          <w:numId w:val="2"/>
        </w:numPr>
      </w:pPr>
      <w:r w:rsidRPr="0089636C">
        <w:t>Emissions are tagged as non-user and decay logic handled</w:t>
      </w:r>
    </w:p>
    <w:p w14:paraId="3CE97E28" w14:textId="77777777" w:rsidR="0089636C" w:rsidRPr="0089636C" w:rsidRDefault="0089636C" w:rsidP="0089636C">
      <w:pPr>
        <w:numPr>
          <w:ilvl w:val="0"/>
          <w:numId w:val="2"/>
        </w:numPr>
      </w:pPr>
      <w:r w:rsidRPr="0089636C">
        <w:t xml:space="preserve">Readiness for site-based scalar rituals, </w:t>
      </w:r>
      <w:proofErr w:type="spellStart"/>
      <w:r w:rsidRPr="0089636C">
        <w:t>archeotech</w:t>
      </w:r>
      <w:proofErr w:type="spellEnd"/>
      <w:r w:rsidRPr="0089636C">
        <w:t xml:space="preserve"> simulation, or vault-key </w:t>
      </w:r>
      <w:proofErr w:type="gramStart"/>
      <w:r w:rsidRPr="0089636C">
        <w:t>architectures</w:t>
      </w:r>
      <w:proofErr w:type="gramEnd"/>
    </w:p>
    <w:p w14:paraId="777BA4F4" w14:textId="77777777" w:rsidR="0089636C" w:rsidRDefault="0089636C"/>
    <w:sectPr w:rsidR="0089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E59F0"/>
    <w:multiLevelType w:val="multilevel"/>
    <w:tmpl w:val="42E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F4082"/>
    <w:multiLevelType w:val="multilevel"/>
    <w:tmpl w:val="FA4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16010">
    <w:abstractNumId w:val="0"/>
  </w:num>
  <w:num w:numId="2" w16cid:durableId="1168129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6C"/>
    <w:rsid w:val="0089636C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30D6"/>
  <w15:chartTrackingRefBased/>
  <w15:docId w15:val="{7F6F9D26-4B79-4DA3-88B5-D173926D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2025-12-31T05:29:00Z</dcterms:created>
  <dcterms:modified xsi:type="dcterms:W3CDTF">2025-12-31T05:29:00Z</dcterms:modified>
</cp:coreProperties>
</file>