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정숙-조항"/>
    <w:p>
      <w:pPr>
        <w:pStyle w:val="Heading1"/>
      </w:pPr>
      <w:r>
        <w:t xml:space="preserve">정숙 조항</w:t>
      </w:r>
    </w:p>
    <w:bookmarkStart w:id="20" w:name="이-문서를-읽는-법-gm께"/>
    <w:p>
      <w:pPr>
        <w:pStyle w:val="Heading2"/>
      </w:pPr>
      <w:r>
        <w:t xml:space="preserve">이 문서를 읽는 법 — GM께</w:t>
      </w:r>
    </w:p>
    <w:p>
      <w:pPr>
        <w:pStyle w:val="FirstParagraph"/>
      </w:pPr>
      <w:r>
        <w:t xml:space="preserve">이 시나리오는</w:t>
      </w:r>
      <w:r>
        <w:t xml:space="preserve"> </w:t>
      </w:r>
      <w:r>
        <w:rPr>
          <w:bCs/>
          <w:b/>
        </w:rPr>
        <w:t xml:space="preserve">플레이 중에 펼쳐 놓고 그대로 진행하도록</w:t>
      </w:r>
      <w:r>
        <w:t xml:space="preserve"> </w:t>
      </w:r>
      <w:r>
        <w:t xml:space="preserve">짜여 있습니다. 미리 통독하지 않아도 됩니다. PC가 있는 장소의 블록 하나만 보시면 됩니다.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표기</w:t>
            </w:r>
          </w:p>
        </w:tc>
        <w:tc>
          <w:tcPr/>
          <w:p>
            <w:pPr>
              <w:pStyle w:val="Compact"/>
              <w:jc w:val="left"/>
            </w:pPr>
            <w:r>
              <w:t xml:space="preserve">뜻</w:t>
            </w:r>
          </w:p>
        </w:tc>
        <w:tc>
          <w:tcPr/>
          <w:p>
            <w:pPr>
              <w:pStyle w:val="Compact"/>
              <w:jc w:val="left"/>
            </w:pPr>
            <w:r>
              <w:t xml:space="preserve">다루는 법</w:t>
            </w:r>
          </w:p>
        </w:tc>
      </w:tr>
      <w:tr>
        <w:tc>
          <w:tcPr/>
          <w:p>
            <w:pPr>
              <w:pStyle w:val="Compact"/>
              <w:jc w:val="left"/>
            </w:pPr>
            <w:r>
              <w:t xml:space="preserve">〉인용 문단</w:t>
            </w:r>
          </w:p>
        </w:tc>
        <w:tc>
          <w:tcPr/>
          <w:p>
            <w:pPr>
              <w:pStyle w:val="Compact"/>
              <w:jc w:val="left"/>
            </w:pPr>
            <w:r>
              <w:rPr>
                <w:bCs/>
                <w:b/>
              </w:rPr>
              <w:t xml:space="preserve">낭독문</w:t>
            </w:r>
          </w:p>
        </w:tc>
        <w:tc>
          <w:tcPr/>
          <w:p>
            <w:pPr>
              <w:pStyle w:val="Compact"/>
              <w:jc w:val="left"/>
            </w:pPr>
            <w:r>
              <w:t xml:space="preserve">플레이어에게 그대로 읽어 주십시오</w:t>
            </w:r>
          </w:p>
        </w:tc>
      </w:tr>
      <w:tr>
        <w:tc>
          <w:tcPr/>
          <w:p>
            <w:pPr>
              <w:pStyle w:val="Compact"/>
              <w:jc w:val="left"/>
            </w:pPr>
            <w:r>
              <w:t xml:space="preserve">회색 배경</w:t>
            </w:r>
            <w:r>
              <w:t xml:space="preserve"> </w:t>
            </w:r>
            <w:r>
              <w:rPr>
                <w:rStyle w:val="VerbatimChar"/>
              </w:rPr>
              <w:t xml:space="preserve">*</w:t>
            </w:r>
            <w:r>
              <w:t xml:space="preserve"> </w:t>
            </w:r>
            <w:r>
              <w:t xml:space="preserve">문단</w:t>
            </w:r>
          </w:p>
        </w:tc>
        <w:tc>
          <w:tcPr/>
          <w:p>
            <w:pPr>
              <w:pStyle w:val="Compact"/>
              <w:jc w:val="left"/>
            </w:pPr>
            <w:r>
              <w:rPr>
                <w:bCs/>
                <w:b/>
              </w:rPr>
              <w:t xml:space="preserve">GM 전용 진실</w:t>
            </w:r>
          </w:p>
        </w:tc>
        <w:tc>
          <w:tcPr/>
          <w:p>
            <w:pPr>
              <w:pStyle w:val="Compact"/>
              <w:jc w:val="left"/>
            </w:pPr>
            <w:r>
              <w:t xml:space="preserve">절대 읽어 주지 마십시오. 배경 설명입니다</w:t>
            </w:r>
          </w:p>
        </w:tc>
      </w:tr>
      <w:tr>
        <w:tc>
          <w:tcPr/>
          <w:p>
            <w:pPr>
              <w:pStyle w:val="Compact"/>
              <w:jc w:val="left"/>
            </w:pPr>
            <w:r>
              <w:t xml:space="preserve">▸ 보이는 것</w:t>
            </w:r>
          </w:p>
        </w:tc>
        <w:tc>
          <w:tcPr/>
          <w:p>
            <w:pPr>
              <w:pStyle w:val="Compact"/>
              <w:jc w:val="left"/>
            </w:pPr>
            <w:r>
              <w:t xml:space="preserve">판정 없이 제시</w:t>
            </w:r>
          </w:p>
        </w:tc>
        <w:tc>
          <w:tcPr/>
          <w:p>
            <w:pPr>
              <w:pStyle w:val="Compact"/>
              <w:jc w:val="left"/>
            </w:pPr>
            <w:r>
              <w:t xml:space="preserve">그 장소에 들어오면 그냥 말해 줍니다</w:t>
            </w:r>
          </w:p>
        </w:tc>
      </w:tr>
      <w:tr>
        <w:tc>
          <w:tcPr/>
          <w:p>
            <w:pPr>
              <w:pStyle w:val="Compact"/>
              <w:jc w:val="left"/>
            </w:pPr>
            <w:r>
              <w:t xml:space="preserve">▸ 조사하면 〈기능〉</w:t>
            </w:r>
          </w:p>
        </w:tc>
        <w:tc>
          <w:tcPr/>
          <w:p>
            <w:pPr>
              <w:pStyle w:val="Compact"/>
              <w:jc w:val="left"/>
            </w:pPr>
            <w:r>
              <w:t xml:space="preserve">판정 1회</w:t>
            </w:r>
          </w:p>
        </w:tc>
        <w:tc>
          <w:tcPr/>
          <w:p>
            <w:pPr>
              <w:pStyle w:val="Compact"/>
              <w:jc w:val="left"/>
            </w:pPr>
            <w:r>
              <w:t xml:space="preserve">〈 〉 안은 룰북의 공식 기능명입니다</w:t>
            </w:r>
          </w:p>
        </w:tc>
      </w:tr>
      <w:tr>
        <w:tc>
          <w:tcPr/>
          <w:p>
            <w:pPr>
              <w:pStyle w:val="Compact"/>
              <w:jc w:val="left"/>
            </w:pPr>
            <w:r>
              <w:t xml:space="preserve">※ 만약 ~</w:t>
            </w:r>
          </w:p>
        </w:tc>
        <w:tc>
          <w:tcPr/>
          <w:p>
            <w:pPr>
              <w:pStyle w:val="Compact"/>
              <w:jc w:val="left"/>
            </w:pPr>
            <w:r>
              <w:rPr>
                <w:bCs/>
                <w:b/>
              </w:rPr>
              <w:t xml:space="preserve">막혔을 때만 펴는 우회로</w:t>
            </w:r>
          </w:p>
        </w:tc>
        <w:tc>
          <w:tcPr/>
          <w:p>
            <w:pPr>
              <w:pStyle w:val="Compact"/>
              <w:jc w:val="left"/>
            </w:pPr>
            <w:r>
              <w:t xml:space="preserve">정상 진행 중이면 무시하십시오</w:t>
            </w:r>
          </w:p>
        </w:tc>
      </w:tr>
      <w:tr>
        <w:tc>
          <w:tcPr/>
          <w:p>
            <w:pPr>
              <w:pStyle w:val="Compact"/>
              <w:jc w:val="left"/>
            </w:pPr>
            <w:r>
              <w:t xml:space="preserve">◆</w:t>
            </w:r>
          </w:p>
        </w:tc>
        <w:tc>
          <w:tcPr/>
          <w:p>
            <w:pPr>
              <w:pStyle w:val="Compact"/>
              <w:jc w:val="left"/>
            </w:pPr>
            <w:r>
              <w:t xml:space="preserve">성공해도 대가가 붙는 판정</w:t>
            </w:r>
          </w:p>
        </w:tc>
        <w:tc>
          <w:tcPr/>
          <w:p>
            <w:pPr>
              <w:pStyle w:val="Compact"/>
              <w:jc w:val="left"/>
            </w:pPr>
            <w:r>
              <w:t xml:space="preserve">각 장에 하나씩 있습니다</w:t>
            </w:r>
          </w:p>
        </w:tc>
      </w:tr>
    </w:tbl>
    <w:p>
      <w:pPr>
        <w:pStyle w:val="BodyText"/>
      </w:pPr>
      <w:r>
        <w:rPr>
          <w:bCs/>
          <w:b/>
        </w:rPr>
        <w:t xml:space="preserve">공통 판정 규칙 (이것 하나만 외우시면 됩니다)</w:t>
      </w:r>
    </w:p>
    <w:p>
      <w:pPr>
        <w:numPr>
          <w:ilvl w:val="0"/>
          <w:numId w:val="1001"/>
        </w:numPr>
        <w:pStyle w:val="Compact"/>
      </w:pPr>
      <w:r>
        <w:rPr>
          <w:bCs/>
          <w:b/>
        </w:rPr>
        <w:t xml:space="preserve">실패해도 정보는 준다.</w:t>
      </w:r>
      <w:r>
        <w:t xml:space="preserve"> </w:t>
      </w:r>
      <w:r>
        <w:t xml:space="preserve">실패는</w:t>
      </w:r>
      <w:r>
        <w:t xml:space="preserve"> </w:t>
      </w:r>
      <w:r>
        <w:t xml:space="preserve">“</w:t>
      </w:r>
      <w:r>
        <w:t xml:space="preserve">못 얻음</w:t>
      </w:r>
      <w:r>
        <w:t xml:space="preserve">”</w:t>
      </w:r>
      <w:r>
        <w:t xml:space="preserve">이 아니라</w:t>
      </w:r>
      <w:r>
        <w:t xml:space="preserve"> </w:t>
      </w:r>
      <w:r>
        <w:t xml:space="preserve">“</w:t>
      </w:r>
      <w:r>
        <w:t xml:space="preserve">대가를 치르고 얻음</w:t>
      </w:r>
      <w:r>
        <w:t xml:space="preserve">”</w:t>
      </w:r>
      <w:r>
        <w:t xml:space="preserve">입니다.</w:t>
      </w:r>
    </w:p>
    <w:p>
      <w:pPr>
        <w:numPr>
          <w:ilvl w:val="0"/>
          <w:numId w:val="1001"/>
        </w:numPr>
        <w:pStyle w:val="Compact"/>
      </w:pPr>
      <w:r>
        <w:t xml:space="preserve">대가는 아래 여섯 가지 중 상황에 맞는 것 하나를 고르십시오.</w:t>
      </w:r>
      <w:r>
        <w:t xml:space="preserve"> </w:t>
      </w:r>
      <w:r>
        <w:rPr>
          <w:bCs/>
          <w:b/>
        </w:rPr>
        <w:t xml:space="preserve">시간</w:t>
      </w:r>
      <w:r>
        <w:t xml:space="preserve">(다음 시간대로 넘어감) ·</w:t>
      </w:r>
      <w:r>
        <w:t xml:space="preserve"> </w:t>
      </w:r>
      <w:r>
        <w:rPr>
          <w:bCs/>
          <w:b/>
        </w:rPr>
        <w:t xml:space="preserve">노출</w:t>
      </w:r>
      <w:r>
        <w:t xml:space="preserve">(회사가 눈치챔) ·</w:t>
      </w:r>
      <w:r>
        <w:t xml:space="preserve"> </w:t>
      </w:r>
      <w:r>
        <w:rPr>
          <w:bCs/>
          <w:b/>
        </w:rPr>
        <w:t xml:space="preserve">흔적</w:t>
      </w:r>
      <w:r>
        <w:t xml:space="preserve">(되돌릴 수 없는 자국) ·</w:t>
      </w:r>
      <w:r>
        <w:t xml:space="preserve"> </w:t>
      </w:r>
      <w:r>
        <w:rPr>
          <w:bCs/>
          <w:b/>
        </w:rPr>
        <w:t xml:space="preserve">왜곡</w:t>
      </w:r>
      <w:r>
        <w:t xml:space="preserve">(정보 일부가 틀린 채 전달됨) ·</w:t>
      </w:r>
      <w:r>
        <w:t xml:space="preserve"> </w:t>
      </w:r>
      <w:r>
        <w:rPr>
          <w:bCs/>
          <w:b/>
        </w:rPr>
        <w:t xml:space="preserve">관계</w:t>
      </w:r>
      <w:r>
        <w:t xml:space="preserve">(NPC 하나의 협조를 잃음) ·</w:t>
      </w:r>
      <w:r>
        <w:t xml:space="preserve"> </w:t>
      </w:r>
      <w:r>
        <w:rPr>
          <w:bCs/>
          <w:b/>
        </w:rPr>
        <w:t xml:space="preserve">지연 청구</w:t>
      </w:r>
      <w:r>
        <w:t xml:space="preserve">(지금은 그냥 주고, 대가는 나중에)</w:t>
      </w:r>
    </w:p>
    <w:p>
      <w:pPr>
        <w:numPr>
          <w:ilvl w:val="0"/>
          <w:numId w:val="1001"/>
        </w:numPr>
        <w:pStyle w:val="Compact"/>
      </w:pPr>
      <w:r>
        <w:t xml:space="preserve">◆ 표시가 붙은 판정만 예외로,</w:t>
      </w:r>
      <w:r>
        <w:t xml:space="preserve"> </w:t>
      </w:r>
      <w:r>
        <w:rPr>
          <w:bCs/>
          <w:b/>
        </w:rPr>
        <w:t xml:space="preserve">성공해도</w:t>
      </w:r>
      <w:r>
        <w:t xml:space="preserve"> </w:t>
      </w:r>
      <w:r>
        <w:t xml:space="preserve">대가가 발생합니다.</w:t>
      </w:r>
    </w:p>
    <w:p>
      <w:r>
        <w:pict>
          <v:rect style="width:0;height:1.5pt" o:hralign="center" o:hrstd="t" o:hr="t"/>
        </w:pict>
      </w:r>
    </w:p>
    <w:bookmarkEnd w:id="20"/>
    <w:bookmarkStart w:id="21" w:name="개요"/>
    <w:p>
      <w:pPr>
        <w:pStyle w:val="Heading2"/>
      </w:pPr>
      <w:r>
        <w:t xml:space="preserve">개요</w:t>
      </w:r>
    </w:p>
    <w:p>
      <w:pPr>
        <w:numPr>
          <w:ilvl w:val="0"/>
          <w:numId w:val="1002"/>
        </w:numPr>
        <w:pStyle w:val="Compact"/>
      </w:pPr>
      <w:r>
        <w:rPr>
          <w:bCs/>
          <w:b/>
        </w:rPr>
        <w:t xml:space="preserve">다이얼</w:t>
      </w:r>
      <w:r>
        <w:t xml:space="preserve">: D1 위협의 인지 가능성 [부분적] · D2 PC 대 위협 역량비 [열세] · D3 진상 공개 곡선 [점진] · D4 세계 규칙의 이질도 [별도 규칙 명시] · D5 공간·시간 폐쇄도 [제한 구역] · D6 정보 신뢰도 [거짓 섞임] · D7 PC 간 관계 [협력 고정] · D8 해결 가능성 [부분 완화]</w:t>
      </w:r>
    </w:p>
    <w:p>
      <w:pPr>
        <w:numPr>
          <w:ilvl w:val="0"/>
          <w:numId w:val="1002"/>
        </w:numPr>
        <w:pStyle w:val="Compact"/>
      </w:pPr>
      <w:r>
        <w:rPr>
          <w:bCs/>
          <w:b/>
        </w:rPr>
        <w:t xml:space="preserve">시드 코드</w:t>
      </w:r>
      <w:r>
        <w:t xml:space="preserve">: D1부분-D2열세-D3점진-무대:폐쇄시설(공장)-발단:목격-구조:사슬형-위협:장소고정-톤:편집증·비애</w:t>
      </w:r>
    </w:p>
    <w:p>
      <w:pPr>
        <w:numPr>
          <w:ilvl w:val="0"/>
          <w:numId w:val="1002"/>
        </w:numPr>
        <w:pStyle w:val="Compact"/>
      </w:pPr>
      <w:r>
        <w:rPr>
          <w:bCs/>
          <w:b/>
        </w:rPr>
        <w:t xml:space="preserve">배경</w:t>
      </w:r>
      <w:r>
        <w:t xml:space="preserve">: 현대 대한민국. 정밀부품 제조업체</w:t>
      </w:r>
      <w:r>
        <w:t xml:space="preserve"> </w:t>
      </w:r>
      <w:r>
        <w:rPr>
          <w:bCs/>
          <w:b/>
        </w:rPr>
        <w:t xml:space="preserve">테라윤산업</w:t>
      </w:r>
      <w:r>
        <w:t xml:space="preserve"> </w:t>
      </w:r>
      <w:r>
        <w:t xml:space="preserve">공장단지와 인근 (실존 기업·지명과 무관한 창작)</w:t>
      </w:r>
    </w:p>
    <w:p>
      <w:pPr>
        <w:numPr>
          <w:ilvl w:val="0"/>
          <w:numId w:val="1002"/>
        </w:numPr>
        <w:pStyle w:val="Compact"/>
      </w:pPr>
      <w:r>
        <w:rPr>
          <w:bCs/>
          <w:b/>
        </w:rPr>
        <w:t xml:space="preserve">권장 인원</w:t>
      </w:r>
      <w:r>
        <w:t xml:space="preserve">: 2~3인</w:t>
      </w:r>
    </w:p>
    <w:p>
      <w:pPr>
        <w:numPr>
          <w:ilvl w:val="0"/>
          <w:numId w:val="1002"/>
        </w:numPr>
        <w:pStyle w:val="Compact"/>
      </w:pPr>
      <w:r>
        <w:rPr>
          <w:bCs/>
          <w:b/>
        </w:rPr>
        <w:t xml:space="preserve">예상 플레이 시간</w:t>
      </w:r>
      <w:r>
        <w:t xml:space="preserve">: 100~120분</w:t>
      </w:r>
    </w:p>
    <w:p>
      <w:pPr>
        <w:numPr>
          <w:ilvl w:val="0"/>
          <w:numId w:val="1002"/>
        </w:numPr>
        <w:pStyle w:val="Compact"/>
      </w:pPr>
      <w:r>
        <w:rPr>
          <w:bCs/>
          <w:b/>
        </w:rPr>
        <w:t xml:space="preserve">플레이 난이도</w:t>
      </w:r>
      <w:r>
        <w:t xml:space="preserve">: 하~중 (전투 없이 완결 가능) /</w:t>
      </w:r>
      <w:r>
        <w:t xml:space="preserve"> </w:t>
      </w:r>
      <w:r>
        <w:rPr>
          <w:bCs/>
          <w:b/>
        </w:rPr>
        <w:t xml:space="preserve">GM 난이도</w:t>
      </w:r>
      <w:r>
        <w:t xml:space="preserve">: 하 (사전 통독 불필요)</w:t>
      </w:r>
    </w:p>
    <w:p>
      <w:pPr>
        <w:numPr>
          <w:ilvl w:val="0"/>
          <w:numId w:val="1002"/>
        </w:numPr>
        <w:pStyle w:val="Compact"/>
      </w:pPr>
      <w:r>
        <w:rPr>
          <w:bCs/>
          <w:b/>
        </w:rPr>
        <w:t xml:space="preserve">한 줄 소개</w:t>
      </w:r>
      <w:r>
        <w:t xml:space="preserve">: 당신이 삼킨 그 말, 회사가 대신 가져갑니다. 조용히 항의하면 아무도 모르게 사라지는 사람들 — 완벽한 ’노사 화합’의 뒤에는 무엇이 있는가?</w:t>
      </w:r>
    </w:p>
    <w:bookmarkEnd w:id="21"/>
    <w:bookmarkStart w:id="22" w:name="주의사항-콘텐츠-워닝"/>
    <w:p>
      <w:pPr>
        <w:pStyle w:val="Heading2"/>
      </w:pPr>
      <w:r>
        <w:t xml:space="preserve">주의사항 (콘텐츠 워닝)</w:t>
      </w:r>
    </w:p>
    <w:p>
      <w:pPr>
        <w:pStyle w:val="BlockText"/>
      </w:pPr>
      <w:r>
        <w:t xml:space="preserve">본 시나리오는 d100 기반 오픈 라이선스 현대 조사 호러 룰(부록 G 참고)을 사용한 비공식 저작물이며, 원저작권자의 권리를 침해할 의도가 없음을 명시합니다.</w:t>
      </w:r>
    </w:p>
    <w:p>
      <w:pPr>
        <w:pStyle w:val="BlockText"/>
      </w:pPr>
      <w:r>
        <w:t xml:space="preserve">포함 요소:</w:t>
      </w:r>
      <w:r>
        <w:t xml:space="preserve"> </w:t>
      </w:r>
      <w:r>
        <w:rPr>
          <w:bCs/>
          <w:b/>
        </w:rPr>
        <w:t xml:space="preserve">산업재해로 인한 사망 및 사체 묘사 · 직장 내 괴롭힘과 증거 은폐 · 심리적 억압/가스라이팅 묘사 · 경미한 몸싸움 · 초자연적 존재로 인한 정신적 충격(SAN 손실)</w:t>
      </w:r>
    </w:p>
    <w:p>
      <w:pPr>
        <w:pStyle w:val="BlockText"/>
      </w:pPr>
      <w:r>
        <w:t xml:space="preserve">참가자와 GM 모두 사전에 확인한 뒤 진행해 주십시오. 현실의 산업재해·직장 내 괴롭힘 피해자를 연상시킬 수 있으므로 세이프티 툴(X-카드 등) 사용을 권장합니다. 등장하는 모든 인물·기업은 픽션입니다.</w:t>
      </w:r>
    </w:p>
    <w:p>
      <w:r>
        <w:pict>
          <v:rect style="width:0;height:1.5pt" o:hralign="center" o:hrstd="t" o:hr="t"/>
        </w:pict>
      </w:r>
    </w:p>
    <w:bookmarkEnd w:id="22"/>
    <w:bookmarkStart w:id="23" w:name="이하-gm-전용"/>
    <w:p>
      <w:pPr>
        <w:pStyle w:val="Heading2"/>
      </w:pPr>
      <w:r>
        <w:t xml:space="preserve">─── 이하 GM 전용 ───</w:t>
      </w:r>
    </w:p>
    <w:bookmarkEnd w:id="23"/>
    <w:bookmarkStart w:id="24" w:name="진상-한-장-요약"/>
    <w:p>
      <w:pPr>
        <w:pStyle w:val="Heading2"/>
      </w:pPr>
      <w:r>
        <w:t xml:space="preserve">진상 — 한 장 요약</w:t>
      </w:r>
    </w:p>
    <w:p>
      <w:pPr>
        <w:pStyle w:val="FirstParagraph"/>
      </w:pPr>
      <w:r>
        <w:rPr>
          <w:bCs/>
          <w:b/>
        </w:rPr>
        <w:t xml:space="preserve">표층.</w:t>
      </w:r>
      <w:r>
        <w:t xml:space="preserve"> </w:t>
      </w:r>
      <w:r>
        <w:t xml:space="preserve">품질관리팀 사원</w:t>
      </w:r>
      <w:r>
        <w:t xml:space="preserve"> </w:t>
      </w:r>
      <w:r>
        <w:rPr>
          <w:bCs/>
          <w:b/>
        </w:rPr>
        <w:t xml:space="preserve">지민</w:t>
      </w:r>
      <w:r>
        <w:t xml:space="preserve">(28)이 야간에 공장 하역장 4층 계단에서 추락해 사망했다. 경찰과 회사는</w:t>
      </w:r>
      <w:r>
        <w:t xml:space="preserve"> </w:t>
      </w:r>
      <w:r>
        <w:t xml:space="preserve">“</w:t>
      </w:r>
      <w:r>
        <w:t xml:space="preserve">부주의로 인한 안전사고</w:t>
      </w:r>
      <w:r>
        <w:t xml:space="preserve">”</w:t>
      </w:r>
      <w:r>
        <w:t xml:space="preserve">로 사흘 만에 종결했다. 목격자는 공식적으로 없다.</w:t>
      </w:r>
    </w:p>
    <w:p>
      <w:pPr>
        <w:pStyle w:val="BodyText"/>
      </w:pPr>
      <w:r>
        <w:rPr>
          <w:bCs/>
          <w:b/>
        </w:rPr>
        <w:t xml:space="preserve">중층.</w:t>
      </w:r>
      <w:r>
        <w:t xml:space="preserve"> </w:t>
      </w:r>
      <w:r>
        <w:t xml:space="preserve">지민은 야근수당 미지급과 안전설비 누락을 몇 주간 기록해 왔다. 그녀는 사내 정식 절차인</w:t>
      </w:r>
      <w:r>
        <w:t xml:space="preserve"> </w:t>
      </w:r>
      <w:r>
        <w:t xml:space="preserve">“</w:t>
      </w:r>
      <w:r>
        <w:t xml:space="preserve">고충상담</w:t>
      </w:r>
      <w:r>
        <w:t xml:space="preserve">”</w:t>
      </w:r>
      <w:r>
        <w:t xml:space="preserve">을 건너뛰고</w:t>
      </w:r>
      <w:r>
        <w:t xml:space="preserve"> </w:t>
      </w:r>
      <w:r>
        <w:rPr>
          <w:bCs/>
          <w:b/>
        </w:rPr>
        <w:t xml:space="preserve">회장에게 직접 면담을 요청</w:t>
      </w:r>
      <w:r>
        <w:t xml:space="preserve">하려 했다. 사내 심리상담센터 「마음쉼터」는 표면상 복지 시설이지만, 실제로는 불만을 제기한 직원 중</w:t>
      </w:r>
      <w:r>
        <w:t xml:space="preserve"> </w:t>
      </w:r>
      <w:r>
        <w:t xml:space="preserve">“</w:t>
      </w:r>
      <w:r>
        <w:t xml:space="preserve">위험 인물</w:t>
      </w:r>
      <w:r>
        <w:t xml:space="preserve">”</w:t>
      </w:r>
      <w:r>
        <w:t xml:space="preserve">을 골라 침묵시키는 장치다. 「팀장」은 지민을</w:t>
      </w:r>
      <w:r>
        <w:t xml:space="preserve"> </w:t>
      </w:r>
      <w:r>
        <w:t xml:space="preserve">“</w:t>
      </w:r>
      <w:r>
        <w:t xml:space="preserve">긴급 상담</w:t>
      </w:r>
      <w:r>
        <w:t xml:space="preserve">”</w:t>
      </w:r>
      <w:r>
        <w:t xml:space="preserve">으로 위장해 끌고 가려 했고, 저항하는 그녀와 몸싸움을 벌이다 계단에서 추락사시킨 뒤 사고로 위장했다.</w:t>
      </w:r>
    </w:p>
    <w:p>
      <w:pPr>
        <w:pStyle w:val="BodyText"/>
      </w:pPr>
      <w:r>
        <w:rPr>
          <w:bCs/>
          <w:b/>
        </w:rPr>
        <w:t xml:space="preserve">심층.</w:t>
      </w:r>
      <w:r>
        <w:t xml:space="preserve"> </w:t>
      </w:r>
      <w:r>
        <w:t xml:space="preserve">1997년 외환위기 당시 부도 직전이던 테라윤산업의 「창업주」는 정체 모를 존재와 거래했다. 그 존재가</w:t>
      </w:r>
      <w:r>
        <w:t xml:space="preserve"> </w:t>
      </w:r>
      <w:r>
        <w:rPr>
          <w:bCs/>
          <w:b/>
        </w:rPr>
        <w:t xml:space="preserve">「듣는 자」</w:t>
      </w:r>
      <w:r>
        <w:t xml:space="preserve">이며, 그 규칙은 아래 한 곳에 정리되어 있다.</w:t>
      </w:r>
    </w:p>
    <w:p>
      <w:pPr>
        <w:pStyle w:val="GMec9584"/>
      </w:pPr>
      <w:r>
        <w:t xml:space="preserve">* 세 층은 인과로 이어진다. 「듣는 자」와의 계약이 회사에 이상한 안정을 주었고(심층), 그 안정을 유지하기 위해 「마음쉼터」라는 선별 장치가 생겼으며(중층), 그 장치에 저항한 사람이 죽었다(표층).</w:t>
      </w:r>
    </w:p>
    <w:bookmarkEnd w:id="24"/>
    <w:bookmarkStart w:id="25" w:name="이-시나리오의-규칙-듣는-자-정본"/>
    <w:p>
      <w:pPr>
        <w:pStyle w:val="Heading2"/>
      </w:pPr>
      <w:r>
        <w:t xml:space="preserve">이 시나리오의 규칙 — 「듣는 자」 ★정본</w:t>
      </w:r>
    </w:p>
    <w:p>
      <w:pPr>
        <w:pStyle w:val="FirstParagraph"/>
      </w:pPr>
      <w:r>
        <w:rPr>
          <w:bCs/>
          <w:b/>
        </w:rPr>
        <w:t xml:space="preserve">이 시나리오에서 초자연에 관한 모든 판단은 이 항목 하나를 따릅니다. 다른 곳에는 반복해 적지 않았습니다.</w:t>
      </w:r>
    </w:p>
    <w:p>
      <w:pPr>
        <w:pStyle w:val="BodyText"/>
      </w:pPr>
      <w:r>
        <w:t xml:space="preserve">「듣는 자」는 형체가 없다. 1997년부터 테라윤산업에 깃들어 있다.</w:t>
      </w:r>
    </w:p>
    <w:p>
      <w:pPr>
        <w:numPr>
          <w:ilvl w:val="0"/>
          <w:numId w:val="1003"/>
        </w:numPr>
        <w:pStyle w:val="Compact"/>
      </w:pPr>
      <w:r>
        <w:rPr>
          <w:bCs/>
          <w:b/>
        </w:rPr>
        <w:t xml:space="preserve">삼키는 것</w:t>
      </w:r>
      <w:r>
        <w:t xml:space="preserve">: 조용히, 개인적으로, 정해진 절차를 통해 삼켜지듯 말해진 불만. 삼켜진 사람은 그 항의의</w:t>
      </w:r>
      <w:r>
        <w:t xml:space="preserve"> </w:t>
      </w:r>
      <w:r>
        <w:rPr>
          <w:bCs/>
          <w:b/>
        </w:rPr>
        <w:t xml:space="preserve">의지와 관련 기억 일부</w:t>
      </w:r>
      <w:r>
        <w:t xml:space="preserve">를 잃는다. 본인은 잃은 줄도 모른다.</w:t>
      </w:r>
    </w:p>
    <w:p>
      <w:pPr>
        <w:numPr>
          <w:ilvl w:val="0"/>
          <w:numId w:val="1003"/>
        </w:numPr>
        <w:pStyle w:val="Compact"/>
      </w:pPr>
      <w:r>
        <w:rPr>
          <w:bCs/>
          <w:b/>
        </w:rPr>
        <w:t xml:space="preserve">삼키지 못하는 것</w:t>
      </w:r>
      <w:r>
        <w:t xml:space="preserve">:</w:t>
      </w:r>
      <w:r>
        <w:t xml:space="preserve"> </w:t>
      </w:r>
      <w:r>
        <w:rPr>
          <w:bCs/>
          <w:b/>
        </w:rPr>
        <w:t xml:space="preserve">목격자가 있는 자리에서, 명확한 문장으로, 직접 주장된 정당한 권리.</w:t>
      </w:r>
      <w:r>
        <w:t xml:space="preserve"> </w:t>
      </w:r>
      <w:r>
        <w:t xml:space="preserve">그 순간 존재는 흔들리고 물러난다.</w:t>
      </w:r>
    </w:p>
    <w:p>
      <w:pPr>
        <w:numPr>
          <w:ilvl w:val="0"/>
          <w:numId w:val="1003"/>
        </w:numPr>
        <w:pStyle w:val="Compact"/>
      </w:pPr>
      <w:r>
        <w:rPr>
          <w:bCs/>
          <w:b/>
        </w:rPr>
        <w:t xml:space="preserve">회사가 받는 대가</w:t>
      </w:r>
      <w:r>
        <w:t xml:space="preserve">:</w:t>
      </w:r>
      <w:r>
        <w:t xml:space="preserve"> </w:t>
      </w:r>
      <w:r>
        <w:t xml:space="preserve">“</w:t>
      </w:r>
      <w:r>
        <w:t xml:space="preserve">30년간 노사분규 0건</w:t>
      </w:r>
      <w:r>
        <w:t xml:space="preserve">”</w:t>
      </w:r>
      <w:r>
        <w:t xml:space="preserve">이라는 기이한 안정.</w:t>
      </w:r>
    </w:p>
    <w:p>
      <w:pPr>
        <w:numPr>
          <w:ilvl w:val="0"/>
          <w:numId w:val="1003"/>
        </w:numPr>
        <w:pStyle w:val="Compact"/>
      </w:pPr>
      <w:r>
        <w:rPr>
          <w:bCs/>
          <w:b/>
        </w:rPr>
        <w:t xml:space="preserve">감각 신호</w:t>
      </w:r>
      <w:r>
        <w:t xml:space="preserve">: 누군가 항의를 삼킨 순간 근처에 있으면</w:t>
      </w:r>
      <w:r>
        <w:t xml:space="preserve"> </w:t>
      </w:r>
      <w:r>
        <w:rPr>
          <w:bCs/>
          <w:b/>
        </w:rPr>
        <w:t xml:space="preserve">낮은 이명과 한기</w:t>
      </w:r>
      <w:r>
        <w:t xml:space="preserve">가 스친다. 반대로 누군가 소리 내어 따진 순간에는 그 불쾌감이 문득 사라진다.</w:t>
      </w:r>
    </w:p>
    <w:p>
      <w:pPr>
        <w:pStyle w:val="GMec9584"/>
      </w:pPr>
      <w:r>
        <w:t xml:space="preserve">* 「창업주」는 이것을 소환했다고 믿었지만 사실이 아니다. 정확한 정체와 기원은 끝까지 밝혀지지 않아도 된다(D1 부분적 인지). 물리적 흔적 — 회장실 금고의 낡은 목재 문진 — 은 반드시 존재하므로 조사는 성립한다.</w:t>
      </w:r>
    </w:p>
    <w:p>
      <w:pPr>
        <w:pStyle w:val="GMec9584"/>
      </w:pPr>
      <w:r>
        <w:t xml:space="preserve">* 「회장」은 악역이 아니다. 30년 가까이</w:t>
      </w:r>
      <w:r>
        <w:t xml:space="preserve"> </w:t>
      </w:r>
      <w:r>
        <w:t xml:space="preserve">“</w:t>
      </w:r>
      <w:r>
        <w:t xml:space="preserve">이걸 멈추면 회사도 직원들 생계도 무너진다</w:t>
      </w:r>
      <w:r>
        <w:t xml:space="preserve">”</w:t>
      </w:r>
      <w:r>
        <w:t xml:space="preserve">는 두려움에 갇혀 계약을 이어왔다. 「팀장」은 그 신임을 얻어 더러운 일을 대신해 온 실무자이고, 승진 야심이 있다.</w:t>
      </w:r>
    </w:p>
    <w:p>
      <w:pPr>
        <w:pStyle w:val="GMec9584"/>
      </w:pPr>
      <w:r>
        <w:t xml:space="preserve">*</w:t>
      </w:r>
      <w:r>
        <w:t xml:space="preserve"> </w:t>
      </w:r>
      <w:r>
        <w:rPr>
          <w:bCs/>
          <w:b/>
        </w:rPr>
        <w:t xml:space="preserve">왜 경찰이 파고들지 않는가</w:t>
      </w:r>
      <w:r>
        <w:t xml:space="preserve">: 사고 현장이 사내이고 목격자가 없으며, 회사가 유족에게 신속히 합의를 제시했다. 그리고 이 회사에서는 누구도</w:t>
      </w:r>
      <w:r>
        <w:t xml:space="preserve"> </w:t>
      </w:r>
      <w:r>
        <w:t xml:space="preserve">“</w:t>
      </w:r>
      <w:r>
        <w:t xml:space="preserve">이상하다</w:t>
      </w:r>
      <w:r>
        <w:t xml:space="preserve">”</w:t>
      </w:r>
      <w:r>
        <w:t xml:space="preserve">고 소리 내어 말하지 않는다 — 그게 계약의 효과다.</w:t>
      </w:r>
    </w:p>
    <w:bookmarkEnd w:id="25"/>
    <w:bookmarkStart w:id="26" w:name="등장인물"/>
    <w:p>
      <w:pPr>
        <w:pStyle w:val="Heading2"/>
      </w:pPr>
      <w:r>
        <w:t xml:space="preserve">등장인물</w:t>
      </w:r>
    </w:p>
    <w:p>
      <w:pPr>
        <w:pStyle w:val="FirstParagraph"/>
      </w:pPr>
      <w:r>
        <w:t xml:space="preserve">모두</w:t>
      </w:r>
      <w:r>
        <w:t xml:space="preserve"> </w:t>
      </w:r>
      <w:r>
        <w:rPr>
          <w:bCs/>
          <w:b/>
        </w:rPr>
        <w:t xml:space="preserve">역할 호칭</w:t>
      </w:r>
      <w:r>
        <w:t xml:space="preserve">으로만 부릅니다. 이름이 있는 인물은 죽은</w:t>
      </w:r>
      <w:r>
        <w:t xml:space="preserve"> </w:t>
      </w:r>
      <w:r>
        <w:rPr>
          <w:bCs/>
          <w:b/>
        </w:rPr>
        <w:t xml:space="preserve">지민</w:t>
      </w:r>
      <w:r>
        <w:t xml:space="preserve"> </w:t>
      </w:r>
      <w:r>
        <w:t xml:space="preserve">한 사람뿐입니다.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호칭</w:t>
            </w:r>
          </w:p>
        </w:tc>
        <w:tc>
          <w:tcPr/>
          <w:p>
            <w:pPr>
              <w:pStyle w:val="Compact"/>
              <w:jc w:val="left"/>
            </w:pPr>
            <w:r>
              <w:t xml:space="preserve">정체</w:t>
            </w:r>
          </w:p>
        </w:tc>
        <w:tc>
          <w:tcPr/>
          <w:p>
            <w:pPr>
              <w:pStyle w:val="Compact"/>
              <w:jc w:val="left"/>
            </w:pPr>
            <w:r>
              <w:t xml:space="preserve">한 줄</w:t>
            </w:r>
          </w:p>
        </w:tc>
      </w:tr>
      <w:tr>
        <w:tc>
          <w:tcPr/>
          <w:p>
            <w:pPr>
              <w:pStyle w:val="Compact"/>
              <w:jc w:val="left"/>
            </w:pPr>
            <w:r>
              <w:rPr>
                <w:bCs/>
                <w:b/>
              </w:rPr>
              <w:t xml:space="preserve">「동료」</w:t>
            </w:r>
          </w:p>
        </w:tc>
        <w:tc>
          <w:tcPr/>
          <w:p>
            <w:pPr>
              <w:pStyle w:val="Compact"/>
              <w:jc w:val="left"/>
            </w:pPr>
            <w:r>
              <w:t xml:space="preserve">지민과 같은 팀 사원, 29세</w:t>
            </w:r>
          </w:p>
        </w:tc>
        <w:tc>
          <w:tcPr/>
          <w:p>
            <w:pPr>
              <w:pStyle w:val="Compact"/>
              <w:jc w:val="left"/>
            </w:pPr>
            <w:r>
              <w:t xml:space="preserve">PC 편. 겁먹었지만 결정적 증거를 갖고 있다</w:t>
            </w:r>
          </w:p>
        </w:tc>
      </w:tr>
      <w:tr>
        <w:tc>
          <w:tcPr/>
          <w:p>
            <w:pPr>
              <w:pStyle w:val="Compact"/>
              <w:jc w:val="left"/>
            </w:pPr>
            <w:r>
              <w:rPr>
                <w:bCs/>
                <w:b/>
              </w:rPr>
              <w:t xml:space="preserve">「상담사」</w:t>
            </w:r>
          </w:p>
        </w:tc>
        <w:tc>
          <w:tcPr/>
          <w:p>
            <w:pPr>
              <w:pStyle w:val="Compact"/>
              <w:jc w:val="left"/>
            </w:pPr>
            <w:r>
              <w:t xml:space="preserve">「마음쉼터」 전담 임상심리사, 45세</w:t>
            </w:r>
          </w:p>
        </w:tc>
        <w:tc>
          <w:tcPr/>
          <w:p>
            <w:pPr>
              <w:pStyle w:val="Compact"/>
              <w:jc w:val="left"/>
            </w:pPr>
            <w:r>
              <w:t xml:space="preserve">회색지대. 죄책감을 안고 자기합리화 중</w:t>
            </w:r>
          </w:p>
        </w:tc>
      </w:tr>
      <w:tr>
        <w:tc>
          <w:tcPr/>
          <w:p>
            <w:pPr>
              <w:pStyle w:val="Compact"/>
              <w:jc w:val="left"/>
            </w:pPr>
            <w:r>
              <w:rPr>
                <w:bCs/>
                <w:b/>
              </w:rPr>
              <w:t xml:space="preserve">「팀장」</w:t>
            </w:r>
          </w:p>
        </w:tc>
        <w:tc>
          <w:tcPr/>
          <w:p>
            <w:pPr>
              <w:pStyle w:val="Compact"/>
              <w:jc w:val="left"/>
            </w:pPr>
            <w:r>
              <w:t xml:space="preserve">인사팀장, 42세</w:t>
            </w:r>
          </w:p>
        </w:tc>
        <w:tc>
          <w:tcPr/>
          <w:p>
            <w:pPr>
              <w:pStyle w:val="Compact"/>
              <w:jc w:val="left"/>
            </w:pPr>
            <w:r>
              <w:t xml:space="preserve">직접 가해자이자 은폐 실무자. 야심가</w:t>
            </w:r>
          </w:p>
        </w:tc>
      </w:tr>
      <w:tr>
        <w:tc>
          <w:tcPr/>
          <w:p>
            <w:pPr>
              <w:pStyle w:val="Compact"/>
              <w:jc w:val="left"/>
            </w:pPr>
            <w:r>
              <w:rPr>
                <w:bCs/>
                <w:b/>
              </w:rPr>
              <w:t xml:space="preserve">「회장」</w:t>
            </w:r>
          </w:p>
        </w:tc>
        <w:tc>
          <w:tcPr/>
          <w:p>
            <w:pPr>
              <w:pStyle w:val="Compact"/>
              <w:jc w:val="left"/>
            </w:pPr>
            <w:r>
              <w:t xml:space="preserve">대표이사, 68세</w:t>
            </w:r>
          </w:p>
        </w:tc>
        <w:tc>
          <w:tcPr/>
          <w:p>
            <w:pPr>
              <w:pStyle w:val="Compact"/>
              <w:jc w:val="left"/>
            </w:pPr>
            <w:r>
              <w:t xml:space="preserve">계약에 갇힌 비극적 인물</w:t>
            </w:r>
          </w:p>
        </w:tc>
      </w:tr>
      <w:tr>
        <w:tc>
          <w:tcPr/>
          <w:p>
            <w:pPr>
              <w:pStyle w:val="Compact"/>
              <w:jc w:val="left"/>
            </w:pPr>
            <w:r>
              <w:t xml:space="preserve">「전 직원」</w:t>
            </w:r>
          </w:p>
        </w:tc>
        <w:tc>
          <w:tcPr/>
          <w:p>
            <w:pPr>
              <w:pStyle w:val="Compact"/>
              <w:jc w:val="left"/>
            </w:pPr>
            <w:r>
              <w:t xml:space="preserve">3년 전 퇴사자</w:t>
            </w:r>
          </w:p>
        </w:tc>
        <w:tc>
          <w:tcPr/>
          <w:p>
            <w:pPr>
              <w:pStyle w:val="Compact"/>
              <w:jc w:val="left"/>
            </w:pPr>
            <w:r>
              <w:t xml:space="preserve">3장에서 전화로만 등장</w:t>
            </w:r>
          </w:p>
        </w:tc>
      </w:tr>
      <w:tr>
        <w:tc>
          <w:tcPr/>
          <w:p>
            <w:pPr>
              <w:pStyle w:val="Compact"/>
              <w:jc w:val="left"/>
            </w:pPr>
            <w:r>
              <w:t xml:space="preserve">「경비원」</w:t>
            </w:r>
          </w:p>
        </w:tc>
        <w:tc>
          <w:tcPr/>
          <w:p>
            <w:pPr>
              <w:pStyle w:val="Compact"/>
              <w:jc w:val="left"/>
            </w:pPr>
            <w:r>
              <w:t xml:space="preserve">정문 경비</w:t>
            </w:r>
          </w:p>
        </w:tc>
        <w:tc>
          <w:tcPr/>
          <w:p>
            <w:pPr>
              <w:pStyle w:val="Compact"/>
              <w:jc w:val="left"/>
            </w:pPr>
            <w:r>
              <w:t xml:space="preserve">1장에서만 등장</w:t>
            </w:r>
          </w:p>
        </w:tc>
      </w:tr>
      <w:tr>
        <w:tc>
          <w:tcPr/>
          <w:p>
            <w:pPr>
              <w:pStyle w:val="Compact"/>
              <w:jc w:val="left"/>
            </w:pPr>
            <w:r>
              <w:t xml:space="preserve">「창업주」</w:t>
            </w:r>
          </w:p>
        </w:tc>
        <w:tc>
          <w:tcPr/>
          <w:p>
            <w:pPr>
              <w:pStyle w:val="Compact"/>
              <w:jc w:val="left"/>
            </w:pPr>
            <w:r>
              <w:t xml:space="preserve">「회장」의 아버지, 고인</w:t>
            </w:r>
          </w:p>
        </w:tc>
        <w:tc>
          <w:tcPr/>
          <w:p>
            <w:pPr>
              <w:pStyle w:val="Compact"/>
              <w:jc w:val="left"/>
            </w:pPr>
            <w:r>
              <w:t xml:space="preserve">일기로만 등장</w:t>
            </w:r>
          </w:p>
        </w:tc>
      </w:tr>
    </w:tbl>
    <w:p>
      <w:pPr>
        <w:pStyle w:val="BlockText"/>
      </w:pPr>
      <w:r>
        <w:t xml:space="preserve">NPC의 5요소(원하는 것/감추는 것/거짓말/무너지는 조건/줄 수 있는 것)는</w:t>
      </w:r>
      <w:r>
        <w:t xml:space="preserve"> </w:t>
      </w:r>
      <w:r>
        <w:rPr>
          <w:bCs/>
          <w:b/>
        </w:rPr>
        <w:t xml:space="preserve">부록 C</w:t>
      </w:r>
      <w:r>
        <w:t xml:space="preserve">에 있습니다. 플레이 중에는 각 장소 블록의 대사를 그대로 읽으시면 되므로 참조할 필요가 없습니다.</w:t>
      </w:r>
    </w:p>
    <w:bookmarkEnd w:id="26"/>
    <w:bookmarkStart w:id="27" w:name="시간표"/>
    <w:p>
      <w:pPr>
        <w:pStyle w:val="Heading2"/>
      </w:pPr>
      <w:r>
        <w:t xml:space="preserve">시간표</w:t>
      </w:r>
    </w:p>
    <w:p>
      <w:pPr>
        <w:pStyle w:val="FirstParagraph"/>
      </w:pPr>
      <w:r>
        <w:t xml:space="preserve">이 시나리오의 진행은</w:t>
      </w:r>
      <w:r>
        <w:t xml:space="preserve"> </w:t>
      </w:r>
      <w:r>
        <w:rPr>
          <w:bCs/>
          <w:b/>
        </w:rPr>
        <w:t xml:space="preserve">물리적 시간</w:t>
      </w:r>
      <w:r>
        <w:t xml:space="preserve">이 밀어 줍니다. GM이 별도로 관리할 눈금은 없습니다. 각 장이 곧 한 시간대입니다.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시간대</w:t>
            </w:r>
          </w:p>
        </w:tc>
        <w:tc>
          <w:tcPr/>
          <w:p>
            <w:pPr>
              <w:pStyle w:val="Compact"/>
              <w:jc w:val="left"/>
            </w:pPr>
            <w:r>
              <w:t xml:space="preserve">장</w:t>
            </w:r>
          </w:p>
        </w:tc>
        <w:tc>
          <w:tcPr/>
          <w:p>
            <w:pPr>
              <w:pStyle w:val="Compact"/>
              <w:jc w:val="left"/>
            </w:pPr>
            <w:r>
              <w:t xml:space="preserve">PC가 개입하지 않으면 벌어지는 일</w:t>
            </w:r>
          </w:p>
        </w:tc>
        <w:tc>
          <w:tcPr/>
          <w:p>
            <w:pPr>
              <w:pStyle w:val="Compact"/>
              <w:jc w:val="left"/>
            </w:pPr>
            <w:r>
              <w:t xml:space="preserve">PC가 감지할 수 있는 신호</w:t>
            </w:r>
          </w:p>
        </w:tc>
      </w:tr>
      <w:tr>
        <w:tc>
          <w:tcPr/>
          <w:p>
            <w:pPr>
              <w:pStyle w:val="Compact"/>
              <w:jc w:val="left"/>
            </w:pPr>
            <w:r>
              <w:rPr>
                <w:bCs/>
                <w:b/>
              </w:rPr>
              <w:t xml:space="preserve">사고 당일</w:t>
            </w:r>
            <w:r>
              <w:t xml:space="preserve"> </w:t>
            </w:r>
            <w:r>
              <w:t xml:space="preserve">(비 오는 낮)</w:t>
            </w:r>
          </w:p>
        </w:tc>
        <w:tc>
          <w:tcPr/>
          <w:p>
            <w:pPr>
              <w:pStyle w:val="Compact"/>
              <w:jc w:val="left"/>
            </w:pPr>
            <w:r>
              <w:t xml:space="preserve">1장</w:t>
            </w:r>
          </w:p>
        </w:tc>
        <w:tc>
          <w:tcPr/>
          <w:p>
            <w:pPr>
              <w:pStyle w:val="Compact"/>
              <w:jc w:val="left"/>
            </w:pPr>
            <w:r>
              <w:t xml:space="preserve">시신 운구, 회사가</w:t>
            </w:r>
            <w:r>
              <w:t xml:space="preserve"> </w:t>
            </w:r>
            <w:r>
              <w:t xml:space="preserve">“</w:t>
            </w:r>
            <w:r>
              <w:t xml:space="preserve">안전사고</w:t>
            </w:r>
            <w:r>
              <w:t xml:space="preserve">”</w:t>
            </w:r>
            <w:r>
              <w:t xml:space="preserve">로 신속 처리</w:t>
            </w:r>
          </w:p>
        </w:tc>
        <w:tc>
          <w:tcPr/>
          <w:p>
            <w:pPr>
              <w:pStyle w:val="Compact"/>
              <w:jc w:val="left"/>
            </w:pPr>
            <w:r>
              <w:t xml:space="preserve">정문 앞 소란, 방수포, 「팀장」이 「동료」에게 낮게 경고</w:t>
            </w:r>
          </w:p>
        </w:tc>
      </w:tr>
      <w:tr>
        <w:tc>
          <w:tcPr/>
          <w:p>
            <w:pPr>
              <w:pStyle w:val="Compact"/>
              <w:jc w:val="left"/>
            </w:pPr>
            <w:r>
              <w:rPr>
                <w:bCs/>
                <w:b/>
              </w:rPr>
              <w:t xml:space="preserve">이튿날</w:t>
            </w:r>
          </w:p>
        </w:tc>
        <w:tc>
          <w:tcPr/>
          <w:p>
            <w:pPr>
              <w:pStyle w:val="Compact"/>
              <w:jc w:val="left"/>
            </w:pPr>
            <w:r>
              <w:t xml:space="preserve">2장</w:t>
            </w:r>
          </w:p>
        </w:tc>
        <w:tc>
          <w:tcPr/>
          <w:p>
            <w:pPr>
              <w:pStyle w:val="Compact"/>
              <w:jc w:val="left"/>
            </w:pPr>
            <w:r>
              <w:t xml:space="preserve">언론에 사고사 보도자료 배포, 장례를 회사가 주도</w:t>
            </w:r>
          </w:p>
        </w:tc>
        <w:tc>
          <w:tcPr/>
          <w:p>
            <w:pPr>
              <w:pStyle w:val="Compact"/>
              <w:jc w:val="left"/>
            </w:pPr>
            <w:r>
              <w:t xml:space="preserve">지역 신문 단신, 장례식장에서 유족에게</w:t>
            </w:r>
            <w:r>
              <w:t xml:space="preserve"> </w:t>
            </w:r>
            <w:r>
              <w:t xml:space="preserve">“</w:t>
            </w:r>
            <w:r>
              <w:t xml:space="preserve">회사 측 입장문</w:t>
            </w:r>
            <w:r>
              <w:t xml:space="preserve">”</w:t>
            </w:r>
            <w:r>
              <w:t xml:space="preserve"> </w:t>
            </w:r>
            <w:r>
              <w:t xml:space="preserve">서명 권유</w:t>
            </w:r>
          </w:p>
        </w:tc>
      </w:tr>
      <w:tr>
        <w:tc>
          <w:tcPr/>
          <w:p>
            <w:pPr>
              <w:pStyle w:val="Compact"/>
              <w:jc w:val="left"/>
            </w:pPr>
            <w:r>
              <w:rPr>
                <w:bCs/>
                <w:b/>
              </w:rPr>
              <w:t xml:space="preserve">사흘째 낮</w:t>
            </w:r>
          </w:p>
        </w:tc>
        <w:tc>
          <w:tcPr/>
          <w:p>
            <w:pPr>
              <w:pStyle w:val="Compact"/>
              <w:jc w:val="left"/>
            </w:pPr>
            <w:r>
              <w:t xml:space="preserve">2장 말</w:t>
            </w:r>
          </w:p>
        </w:tc>
        <w:tc>
          <w:tcPr/>
          <w:p>
            <w:pPr>
              <w:pStyle w:val="Compact"/>
              <w:jc w:val="left"/>
            </w:pPr>
            <w:r>
              <w:t xml:space="preserve">「동료」가</w:t>
            </w:r>
            <w:r>
              <w:t xml:space="preserve"> </w:t>
            </w:r>
            <w:r>
              <w:t xml:space="preserve">“</w:t>
            </w:r>
            <w:r>
              <w:t xml:space="preserve">특별 상담</w:t>
            </w:r>
            <w:r>
              <w:t xml:space="preserve">”</w:t>
            </w:r>
            <w:r>
              <w:t xml:space="preserve"> </w:t>
            </w:r>
            <w:r>
              <w:t xml:space="preserve">대상으로 지목됨</w:t>
            </w:r>
          </w:p>
        </w:tc>
        <w:tc>
          <w:tcPr/>
          <w:p>
            <w:pPr>
              <w:pStyle w:val="Compact"/>
              <w:jc w:val="left"/>
            </w:pPr>
            <w:r>
              <w:t xml:space="preserve">「동료」가 연락을 피함, 혹은 상담 예약 통지문을 보여줌</w:t>
            </w:r>
          </w:p>
        </w:tc>
      </w:tr>
      <w:tr>
        <w:tc>
          <w:tcPr/>
          <w:p>
            <w:pPr>
              <w:pStyle w:val="Compact"/>
              <w:jc w:val="left"/>
            </w:pPr>
            <w:r>
              <w:rPr>
                <w:bCs/>
                <w:b/>
              </w:rPr>
              <w:t xml:space="preserve">사흘째 밤</w:t>
            </w:r>
          </w:p>
        </w:tc>
        <w:tc>
          <w:tcPr/>
          <w:p>
            <w:pPr>
              <w:pStyle w:val="Compact"/>
              <w:jc w:val="left"/>
            </w:pPr>
            <w:r>
              <w:t xml:space="preserve">3장</w:t>
            </w:r>
          </w:p>
        </w:tc>
        <w:tc>
          <w:tcPr/>
          <w:p>
            <w:pPr>
              <w:pStyle w:val="Compact"/>
              <w:jc w:val="left"/>
            </w:pPr>
            <w:r>
              <w:t xml:space="preserve">「팀장」이 증거 인멸 — 지민의 사물함 비우기, CCTV 백업 교체</w:t>
            </w:r>
          </w:p>
        </w:tc>
        <w:tc>
          <w:tcPr/>
          <w:p>
            <w:pPr>
              <w:pStyle w:val="Compact"/>
              <w:jc w:val="left"/>
            </w:pPr>
            <w:r>
              <w:t xml:space="preserve">사물함이 이미 비어 있음,</w:t>
            </w:r>
            <w:r>
              <w:t xml:space="preserve"> </w:t>
            </w:r>
            <w:r>
              <w:t xml:space="preserve">“</w:t>
            </w:r>
            <w:r>
              <w:t xml:space="preserve">정기 서버 백업</w:t>
            </w:r>
            <w:r>
              <w:t xml:space="preserve">”</w:t>
            </w:r>
            <w:r>
              <w:t xml:space="preserve"> </w:t>
            </w:r>
            <w:r>
              <w:t xml:space="preserve">중이라는 소문</w:t>
            </w:r>
          </w:p>
        </w:tc>
      </w:tr>
      <w:tr>
        <w:tc>
          <w:tcPr/>
          <w:p>
            <w:pPr>
              <w:pStyle w:val="Compact"/>
              <w:jc w:val="left"/>
            </w:pPr>
            <w:r>
              <w:rPr>
                <w:bCs/>
                <w:b/>
              </w:rPr>
              <w:t xml:space="preserve">나흘째 아침</w:t>
            </w:r>
            <w:r>
              <w:t xml:space="preserve"> </w:t>
            </w:r>
            <w:r>
              <w:t xml:space="preserve">(종점)</w:t>
            </w:r>
          </w:p>
        </w:tc>
        <w:tc>
          <w:tcPr/>
          <w:p>
            <w:pPr>
              <w:pStyle w:val="Compact"/>
              <w:jc w:val="left"/>
            </w:pPr>
            <w:r>
              <w:t xml:space="preserve">4장</w:t>
            </w:r>
          </w:p>
        </w:tc>
        <w:tc>
          <w:tcPr/>
          <w:p>
            <w:pPr>
              <w:pStyle w:val="Compact"/>
              <w:jc w:val="left"/>
            </w:pPr>
            <w:r>
              <w:rPr>
                <w:bCs/>
                <w:b/>
              </w:rPr>
              <w:t xml:space="preserve">개입 실패 시</w:t>
            </w:r>
            <w:r>
              <w:t xml:space="preserve">: 「동료」가 상담을 받고 나온다. 웃으면서, 지민이 무슨 말을 하려 했는지 기억하지 못한다</w:t>
            </w:r>
          </w:p>
        </w:tc>
        <w:tc>
          <w:tcPr/>
          <w:p>
            <w:pPr>
              <w:pStyle w:val="Compact"/>
              <w:jc w:val="left"/>
            </w:pPr>
            <w:r>
              <w:t xml:space="preserve">—</w:t>
            </w:r>
          </w:p>
        </w:tc>
      </w:tr>
    </w:tbl>
    <w:p>
      <w:pPr>
        <w:pStyle w:val="BodyText"/>
      </w:pPr>
      <w:r>
        <w:rPr>
          <w:bCs/>
          <w:b/>
        </w:rPr>
        <w:t xml:space="preserve">진행이 늘어지면</w:t>
      </w:r>
      <w:r>
        <w:t xml:space="preserve">: 다음 시간대를 앞당기지 마시고,</w:t>
      </w:r>
      <w:r>
        <w:t xml:space="preserve"> </w:t>
      </w:r>
      <w:r>
        <w:rPr>
          <w:bCs/>
          <w:b/>
        </w:rPr>
        <w:t xml:space="preserve">그 시간대의 사건을 눈앞에서 벌이십시오.</w:t>
      </w:r>
      <w:r>
        <w:t xml:space="preserve"> </w:t>
      </w:r>
      <w:r>
        <w:t xml:space="preserve">(예: PC들이 회사 복도에 있는데 마침 「팀장」이 지민의 사물함을 비우고 있다.)</w:t>
      </w:r>
    </w:p>
    <w:p>
      <w:r>
        <w:pict>
          <v:rect style="width:0;height:1.5pt" o:hralign="center" o:hrstd="t" o:hr="t"/>
        </w:pict>
      </w:r>
    </w:p>
    <w:bookmarkEnd w:id="27"/>
    <w:bookmarkEnd w:id="28"/>
    <w:bookmarkStart w:id="33" w:name="장-균열"/>
    <w:p>
      <w:pPr>
        <w:pStyle w:val="Heading1"/>
      </w:pPr>
      <w:r>
        <w:t xml:space="preserve">1장 — 균열</w:t>
      </w:r>
    </w:p>
    <w:p>
      <w:pPr>
        <w:pStyle w:val="FirstParagraph"/>
      </w:pPr>
      <w:r>
        <w:rPr>
          <w:bCs/>
          <w:b/>
        </w:rPr>
        <w:t xml:space="preserve">사고 당일, 비 오는 낮</w:t>
      </w:r>
      <w:r>
        <w:t xml:space="preserve"> </w:t>
      </w:r>
      <w:r>
        <w:t xml:space="preserve">| 분량 20% | 조사 지점 2</w:t>
      </w:r>
    </w:p>
    <w:p>
      <w:pPr>
        <w:pStyle w:val="BodyText"/>
      </w:pPr>
      <w:r>
        <w:rPr>
          <w:bCs/>
          <w:b/>
        </w:rPr>
        <w:t xml:space="preserve">이 장의 축</w:t>
      </w:r>
      <w:r>
        <w:t xml:space="preserve"> </w:t>
      </w:r>
      <w:r>
        <w:t xml:space="preserve">— 감각: 방수포 아래 드러난 손, 「팀장」의 낮은 목소리 / 모순: 「경비원」의</w:t>
      </w:r>
      <w:r>
        <w:t xml:space="preserve"> </w:t>
      </w:r>
      <w:r>
        <w:t xml:space="preserve">“</w:t>
      </w:r>
      <w:r>
        <w:t xml:space="preserve">목격자 없습니다</w:t>
      </w:r>
      <w:r>
        <w:t xml:space="preserve">”</w:t>
      </w:r>
      <w:r>
        <w:t xml:space="preserve">와 PC 자신이 본 광경 / 대가: ◆하역장 〈Search〉</w:t>
      </w:r>
    </w:p>
    <w:bookmarkStart w:id="29" w:name="도입-낭독"/>
    <w:p>
      <w:pPr>
        <w:pStyle w:val="Heading2"/>
      </w:pPr>
      <w:r>
        <w:t xml:space="preserve">도입 (낭독)</w:t>
      </w:r>
    </w:p>
    <w:p>
      <w:pPr>
        <w:pStyle w:val="BlockText"/>
      </w:pPr>
      <w:r>
        <w:t xml:space="preserve">비가 옵니다. 굵지 않지만, 그칠 기색도 없는 비.</w:t>
      </w:r>
    </w:p>
    <w:p>
      <w:pPr>
        <w:pStyle w:val="BlockText"/>
      </w:pPr>
      <w:r>
        <w:t xml:space="preserve">테라윤산업 정문 경비실 앞, 우산을 쓴 사람들이 하나둘 모여듭니다. 공장 안쪽에서 들리는 건 사이렌이 아니라 — 더 조용하고, 더 불길한 소리입니다. 여러 사람이 뛰는 발소리. 무전기 잡음. 그리고 누군가의, 억누른 듯한 울음소리.</w:t>
      </w:r>
    </w:p>
    <w:p>
      <w:pPr>
        <w:pStyle w:val="BlockText"/>
      </w:pPr>
      <w:r>
        <w:t xml:space="preserve">정문 안쪽 하역장 쪽에서 파란 방수포가 실려 나옵니다. 그 아래로 언뜻 드러난 것은 — 여자의 손. 손톱 몇 개가 깨져 있습니다.</w:t>
      </w:r>
    </w:p>
    <w:p>
      <w:pPr>
        <w:pStyle w:val="BlockText"/>
      </w:pPr>
      <w:r>
        <w:t xml:space="preserve">경비원 하나가 소리칩니다.</w:t>
      </w:r>
      <w:r>
        <w:t xml:space="preserve"> </w:t>
      </w:r>
      <w:r>
        <w:t xml:space="preserve">“</w:t>
      </w:r>
      <w:r>
        <w:t xml:space="preserve">다들 물러서요! 안전사고입니다, 안전사고! 목격자 없습니다!</w:t>
      </w:r>
      <w:r>
        <w:t xml:space="preserve">”</w:t>
      </w:r>
      <w:r>
        <w:t xml:space="preserve"> </w:t>
      </w:r>
      <w:r>
        <w:t xml:space="preserve">그런데 그 사람의 눈은, 정작 아무도 보고 있지 않습니다.</w:t>
      </w:r>
    </w:p>
    <w:p>
      <w:pPr>
        <w:pStyle w:val="BlockText"/>
      </w:pPr>
      <w:r>
        <w:t xml:space="preserve">조금 떨어진 곳. 정장 차림의 남자가 울고 있는 젊은 여성 직원의 팔을 붙잡고 낮은 목소리로 뭔가를 말하고 있습니다. 위로하는 것처럼 보이지만 — 표정은 위로가 아닙니다.</w:t>
      </w:r>
    </w:p>
    <w:p>
      <w:pPr>
        <w:pStyle w:val="BlockText"/>
      </w:pPr>
      <w:r>
        <w:t xml:space="preserve">“</w:t>
      </w:r>
      <w:r>
        <w:t xml:space="preserve">…지금은, 말하지 않는 게 좋아요. 아시죠?</w:t>
      </w:r>
      <w:r>
        <w:t xml:space="preserve">”</w:t>
      </w:r>
    </w:p>
    <w:p>
      <w:pPr>
        <w:pStyle w:val="FirstParagraph"/>
      </w:pPr>
      <w:r>
        <w:rPr>
          <w:bCs/>
          <w:b/>
        </w:rPr>
        <w:t xml:space="preserve">PC들이 왜 여기 있는가</w:t>
      </w:r>
      <w:r>
        <w:t xml:space="preserve">: 플레이 시작 전 플레이어들과 한 줄로 합의하십시오. 납품·배달, 면접 방문, 노무 상담, 지인 방문 — 조사물 계열이면 무엇이든 됩니다. 시나리오는 PC의 이름·직업·과거를 지정하지 않습니다.</w:t>
      </w:r>
    </w:p>
    <w:p>
      <w:pPr>
        <w:pStyle w:val="GMec9584"/>
      </w:pPr>
      <w:r>
        <w:t xml:space="preserve">* 정장 차림의 남자가 「팀장」, 붙잡힌 여성이 「동료」입니다. 이 시점에서는 호칭을 밝히지 말고 외양만 묘사하십시오.</w:t>
      </w:r>
    </w:p>
    <w:bookmarkEnd w:id="29"/>
    <w:bookmarkStart w:id="30" w:name="하역장"/>
    <w:p>
      <w:pPr>
        <w:pStyle w:val="Heading2"/>
      </w:pPr>
      <w:r>
        <w:t xml:space="preserve">#. 하역장</w:t>
      </w:r>
    </w:p>
    <w:p>
      <w:pPr>
        <w:pStyle w:val="FirstParagraph"/>
      </w:pPr>
      <w:r>
        <w:t xml:space="preserve">▸</w:t>
      </w:r>
      <w:r>
        <w:t xml:space="preserve"> </w:t>
      </w:r>
      <w:r>
        <w:rPr>
          <w:bCs/>
          <w:b/>
        </w:rPr>
        <w:t xml:space="preserve">보이는 것</w:t>
      </w:r>
      <w:r>
        <w:t xml:space="preserve"> </w:t>
      </w:r>
      <w:r>
        <w:t xml:space="preserve">(판정 없음)</w:t>
      </w:r>
      <w:r>
        <w:t xml:space="preserve"> </w:t>
      </w:r>
      <w:r>
        <w:t xml:space="preserve">4층까지 트인 철제 외부 계단. 비에 젖어 있습니다. 아래 콘크리트 바닥에 물로 씻어낸 자국이 있고, 아직 옅게 붉은 기운이 남아 있습니다. 통제선이 쳐져 있지만 지키는 사람은 없습니다.</w:t>
      </w:r>
    </w:p>
    <w:p>
      <w:pPr>
        <w:pStyle w:val="BodyText"/>
      </w:pPr>
      <w:r>
        <w:t xml:space="preserve">▸</w:t>
      </w:r>
      <w:r>
        <w:t xml:space="preserve"> </w:t>
      </w:r>
      <w:r>
        <w:rPr>
          <w:bCs/>
          <w:b/>
        </w:rPr>
        <w:t xml:space="preserve">조사하면</w:t>
      </w:r>
      <w:r>
        <w:t xml:space="preserve"> </w:t>
      </w:r>
      <w:r>
        <w:t xml:space="preserve">〈Search〉 ◆</w:t>
      </w:r>
      <w:r>
        <w:t xml:space="preserve"> </w:t>
      </w:r>
      <w:r>
        <w:t xml:space="preserve">3층과 4층 사이 난간 안쪽에</w:t>
      </w:r>
      <w:r>
        <w:t xml:space="preserve"> </w:t>
      </w:r>
      <w:r>
        <w:rPr>
          <w:bCs/>
          <w:b/>
        </w:rPr>
        <w:t xml:space="preserve">최근에 생긴 손톱자국</w:t>
      </w:r>
      <w:r>
        <w:t xml:space="preserve"> </w:t>
      </w:r>
      <w:r>
        <w:t xml:space="preserve">네 줄. 그리고 계단 틈에 낀</w:t>
      </w:r>
      <w:r>
        <w:t xml:space="preserve"> </w:t>
      </w:r>
      <w:r>
        <w:rPr>
          <w:bCs/>
          <w:b/>
        </w:rPr>
        <w:t xml:space="preserve">찢어진 사원증 목줄 조각</w:t>
      </w:r>
      <w:r>
        <w:t xml:space="preserve">.</w:t>
      </w:r>
    </w:p>
    <w:p>
      <w:pPr>
        <w:numPr>
          <w:ilvl w:val="0"/>
          <w:numId w:val="1004"/>
        </w:numPr>
        <w:pStyle w:val="Compact"/>
      </w:pPr>
      <w:r>
        <w:rPr>
          <w:bCs/>
          <w:b/>
        </w:rPr>
        <w:t xml:space="preserve">성공</w:t>
      </w:r>
      <w:r>
        <w:t xml:space="preserve">: 위 두 가지를 발견.</w:t>
      </w:r>
      <w:r>
        <w:t xml:space="preserve"> </w:t>
      </w:r>
      <w:r>
        <w:rPr>
          <w:bCs/>
          <w:b/>
        </w:rPr>
        <w:t xml:space="preserve">◆ 성공해도</w:t>
      </w:r>
      <w:r>
        <w:t xml:space="preserve"> </w:t>
      </w:r>
      <w:r>
        <w:t xml:space="preserve">통제선 안쪽을 뒤지는 모습을 「경비원」이 보고 「팀장」에게 보고합니다(대가: 노출 — 3장에서 「팀장」이 PC들을 미리 경계합니다).</w:t>
      </w:r>
    </w:p>
    <w:p>
      <w:pPr>
        <w:numPr>
          <w:ilvl w:val="0"/>
          <w:numId w:val="1004"/>
        </w:numPr>
        <w:pStyle w:val="Compact"/>
      </w:pPr>
      <w:r>
        <w:rPr>
          <w:bCs/>
          <w:b/>
        </w:rPr>
        <w:t xml:space="preserve">실패</w:t>
      </w:r>
      <w:r>
        <w:t xml:space="preserve">: 손톱자국은 발견하되</w:t>
      </w:r>
      <w:r>
        <w:t xml:space="preserve"> </w:t>
      </w:r>
      <w:r>
        <w:t xml:space="preserve">“</w:t>
      </w:r>
      <w:r>
        <w:t xml:space="preserve">언제 생긴 것인지 불명확</w:t>
      </w:r>
      <w:r>
        <w:t xml:space="preserve">”</w:t>
      </w:r>
      <w:r>
        <w:t xml:space="preserve">한 상태로 얻습니다(대가: 왜곡).</w:t>
      </w:r>
    </w:p>
    <w:p>
      <w:pPr>
        <w:pStyle w:val="GMec9584"/>
      </w:pPr>
      <w:r>
        <w:t xml:space="preserve">* 손톱자국은 지민이 끌려가지 않으려 난간을 붙든 자국입니다. 목줄은 몸싸움 중 끊어졌습니다. 「팀장」은 사원증 본체만 회수하고 조각은 놓쳤습니다.</w:t>
      </w:r>
    </w:p>
    <w:p>
      <w:pPr>
        <w:pStyle w:val="BodyText"/>
      </w:pPr>
      <w:r>
        <w:t xml:space="preserve">▸</w:t>
      </w:r>
      <w:r>
        <w:t xml:space="preserve"> </w:t>
      </w:r>
      <w:r>
        <w:rPr>
          <w:bCs/>
          <w:b/>
        </w:rPr>
        <w:t xml:space="preserve">다음</w:t>
      </w:r>
      <w:r>
        <w:t xml:space="preserve">: 유품이 궁금해지면 「동료」에게 물어볼 수 있습니다.</w:t>
      </w:r>
    </w:p>
    <w:bookmarkEnd w:id="30"/>
    <w:bookmarkStart w:id="31" w:name="동료"/>
    <w:p>
      <w:pPr>
        <w:pStyle w:val="Heading2"/>
      </w:pPr>
      <w:r>
        <w:t xml:space="preserve">#. 「동료」</w:t>
      </w:r>
    </w:p>
    <w:p>
      <w:pPr>
        <w:pStyle w:val="FirstParagraph"/>
      </w:pPr>
      <w:r>
        <w:t xml:space="preserve">정문 앞에서 말을 걸어도 되고, 연락처만 건네도 됩니다. 어느 쪽이든</w:t>
      </w:r>
      <w:r>
        <w:t xml:space="preserve"> </w:t>
      </w:r>
      <w:r>
        <w:rPr>
          <w:bCs/>
          <w:b/>
        </w:rPr>
        <w:t xml:space="preserve">그날 밤 「동료」 쪽에서 먼저 연락이 옵니다.</w:t>
      </w:r>
    </w:p>
    <w:p>
      <w:pPr>
        <w:pStyle w:val="BodyText"/>
      </w:pPr>
      <w:r>
        <w:t xml:space="preserve">▸</w:t>
      </w:r>
      <w:r>
        <w:t xml:space="preserve"> </w:t>
      </w:r>
      <w:r>
        <w:rPr>
          <w:bCs/>
          <w:b/>
        </w:rPr>
        <w:t xml:space="preserve">보이는 것</w:t>
      </w:r>
      <w:r>
        <w:t xml:space="preserve"> </w:t>
      </w:r>
      <w:r>
        <w:t xml:space="preserve">(판정 없음)</w:t>
      </w:r>
      <w:r>
        <w:t xml:space="preserve"> </w:t>
      </w:r>
      <w:r>
        <w:t xml:space="preserve">울다 그친 얼굴. 팔에 붙잡혔던 자국이 옅게 남아 있습니다. PC를 경계하지만, 동시에 누군가에게 말하고 싶어 하는 게 보입니다.</w:t>
      </w:r>
    </w:p>
    <w:p>
      <w:pPr>
        <w:pStyle w:val="BodyText"/>
      </w:pPr>
      <w:r>
        <w:t xml:space="preserve">▸</w:t>
      </w:r>
      <w:r>
        <w:t xml:space="preserve"> </w:t>
      </w:r>
      <w:r>
        <w:rPr>
          <w:bCs/>
          <w:b/>
        </w:rPr>
        <w:t xml:space="preserve">「동료」가 하는 말</w:t>
      </w:r>
      <w:r>
        <w:t xml:space="preserve"> </w:t>
      </w:r>
      <w:r>
        <w:t xml:space="preserve">— 이 자리에서는 여기까지만 말합니다.</w:t>
      </w:r>
    </w:p>
    <w:p>
      <w:pPr>
        <w:pStyle w:val="BlockText"/>
      </w:pPr>
      <w:r>
        <w:t xml:space="preserve">“</w:t>
      </w:r>
      <w:r>
        <w:t xml:space="preserve">…죄송해요. 지금은 아무 말도 못 해요.</w:t>
      </w:r>
      <w:r>
        <w:t xml:space="preserve">”</w:t>
      </w:r>
    </w:p>
    <w:p>
      <w:pPr>
        <w:pStyle w:val="BlockText"/>
      </w:pPr>
      <w:r>
        <w:t xml:space="preserve">(PC가 물러서지 않으면)</w:t>
      </w:r>
      <w:r>
        <w:t xml:space="preserve"> </w:t>
      </w:r>
      <w:r>
        <w:t xml:space="preserve">“</w:t>
      </w:r>
      <w:r>
        <w:t xml:space="preserve">여기선 안 돼요. 여기선… 말하면 안 돼요.</w:t>
      </w:r>
      <w:r>
        <w:t xml:space="preserve">”</w:t>
      </w:r>
    </w:p>
    <w:p>
      <w:pPr>
        <w:pStyle w:val="FirstParagraph"/>
      </w:pPr>
      <w:r>
        <w:t xml:space="preserve">▸</w:t>
      </w:r>
      <w:r>
        <w:t xml:space="preserve"> </w:t>
      </w:r>
      <w:r>
        <w:rPr>
          <w:bCs/>
          <w:b/>
        </w:rPr>
        <w:t xml:space="preserve">여기서 확정</w:t>
      </w:r>
      <w:r>
        <w:t xml:space="preserve"> </w:t>
      </w:r>
      <w:r>
        <w:t xml:space="preserve">: 없음 (2장으로 이어지는 관문)</w:t>
      </w:r>
    </w:p>
    <w:p>
      <w:pPr>
        <w:pStyle w:val="BodyText"/>
      </w:pPr>
      <w:r>
        <w:t xml:space="preserve">▸</w:t>
      </w:r>
      <w:r>
        <w:t xml:space="preserve"> </w:t>
      </w:r>
      <w:r>
        <w:rPr>
          <w:bCs/>
          <w:b/>
        </w:rPr>
        <w:t xml:space="preserve">다음</w:t>
      </w:r>
      <w:r>
        <w:t xml:space="preserve"> </w:t>
      </w:r>
      <w:r>
        <w:t xml:space="preserve">: 그날 밤 「동료」에게서 연락이 옵니다. →</w:t>
      </w:r>
      <w:r>
        <w:t xml:space="preserve"> </w:t>
      </w:r>
      <w:r>
        <w:rPr>
          <w:bCs/>
          <w:b/>
        </w:rPr>
        <w:t xml:space="preserve">컷</w:t>
      </w:r>
    </w:p>
    <w:bookmarkEnd w:id="31"/>
    <w:bookmarkStart w:id="32" w:name="컷-지점"/>
    <w:p>
      <w:pPr>
        <w:pStyle w:val="Heading2"/>
      </w:pPr>
      <w:r>
        <w:t xml:space="preserve">컷 지점</w:t>
      </w:r>
    </w:p>
    <w:p>
      <w:pPr>
        <w:pStyle w:val="BlockText"/>
      </w:pPr>
      <w:r>
        <w:t xml:space="preserve">늦은 밤, 모르는 번호로 문자가 옵니다.</w:t>
      </w:r>
    </w:p>
    <w:p>
      <w:pPr>
        <w:pStyle w:val="BlockText"/>
      </w:pPr>
      <w:r>
        <w:t xml:space="preserve">“</w:t>
      </w:r>
      <w:r>
        <w:t xml:space="preserve">…드릴 말씀이 있어요. 회사 말고, 다른 데서요.</w:t>
      </w:r>
      <w:r>
        <w:t xml:space="preserve">”</w:t>
      </w:r>
    </w:p>
    <w:p>
      <w:pPr>
        <w:pStyle w:val="GMec9584"/>
      </w:pPr>
      <w:r>
        <w:t xml:space="preserve">* PC들이 「동료」에게 전혀 접근하지 않았다면, 「동료」가 하역장이나 정문 근처에서 PC를 알아보고 먼저 다가옵니다. 이 접촉은</w:t>
      </w:r>
      <w:r>
        <w:t xml:space="preserve"> </w:t>
      </w:r>
      <w:r>
        <w:rPr>
          <w:bCs/>
          <w:b/>
        </w:rPr>
        <w:t xml:space="preserve">반드시 발생합니다.</w:t>
      </w:r>
      <w:r>
        <w:t xml:space="preserve"> </w:t>
      </w:r>
      <w:r>
        <w:t xml:space="preserve">1장은 「동료」와 연결되면 끝납니다.</w:t>
      </w:r>
    </w:p>
    <w:p>
      <w:r>
        <w:pict>
          <v:rect style="width:0;height:1.5pt" o:hralign="center" o:hrstd="t" o:hr="t"/>
        </w:pict>
      </w:r>
    </w:p>
    <w:bookmarkEnd w:id="32"/>
    <w:bookmarkEnd w:id="33"/>
    <w:bookmarkStart w:id="39" w:name="장-추적"/>
    <w:p>
      <w:pPr>
        <w:pStyle w:val="Heading1"/>
      </w:pPr>
      <w:r>
        <w:t xml:space="preserve">2장 — 추적</w:t>
      </w:r>
    </w:p>
    <w:p>
      <w:pPr>
        <w:pStyle w:val="FirstParagraph"/>
      </w:pPr>
      <w:r>
        <w:rPr>
          <w:bCs/>
          <w:b/>
        </w:rPr>
        <w:t xml:space="preserve">이튿날 ~ 사흘째 낮</w:t>
      </w:r>
      <w:r>
        <w:t xml:space="preserve"> </w:t>
      </w:r>
      <w:r>
        <w:t xml:space="preserve">| 분량 30% | 조사 지점 3</w:t>
      </w:r>
    </w:p>
    <w:p>
      <w:pPr>
        <w:pStyle w:val="BodyText"/>
      </w:pPr>
      <w:r>
        <w:rPr>
          <w:bCs/>
          <w:b/>
        </w:rPr>
        <w:t xml:space="preserve">이 장의 축</w:t>
      </w:r>
      <w:r>
        <w:t xml:space="preserve"> </w:t>
      </w:r>
      <w:r>
        <w:t xml:space="preserve">— 감각: 뉴스레터를 읽는 동안 스치는 낮은 이명 / 모순: 사내 뉴스레터의</w:t>
      </w:r>
      <w:r>
        <w:t xml:space="preserve"> </w:t>
      </w:r>
      <w:r>
        <w:t xml:space="preserve">“</w:t>
      </w:r>
      <w:r>
        <w:t xml:space="preserve">성공적인 새 출발</w:t>
      </w:r>
      <w:r>
        <w:t xml:space="preserve">”</w:t>
      </w:r>
      <w:r>
        <w:t xml:space="preserve"> </w:t>
      </w:r>
      <w:r>
        <w:t xml:space="preserve">미담과 상담 기록의 겹치는 날짜 / 대가: ◆「상담사」 〈Insight〉</w:t>
      </w:r>
    </w:p>
    <w:bookmarkStart w:id="34" w:name="도입-낭독-1"/>
    <w:p>
      <w:pPr>
        <w:pStyle w:val="Heading2"/>
      </w:pPr>
      <w:r>
        <w:t xml:space="preserve">도입 (낭독)</w:t>
      </w:r>
    </w:p>
    <w:p>
      <w:pPr>
        <w:pStyle w:val="BlockText"/>
      </w:pPr>
      <w:r>
        <w:t xml:space="preserve">「동료」는 카페 구석 자리, 문을 등지고 앉아 있습니다. 두 손으로 컵을 감싸고 있지만 마시지는 않습니다.</w:t>
      </w:r>
    </w:p>
    <w:p>
      <w:pPr>
        <w:pStyle w:val="BlockText"/>
      </w:pPr>
      <w:r>
        <w:t xml:space="preserve">“</w:t>
      </w:r>
      <w:r>
        <w:t xml:space="preserve">지민이가… 그저께 저한테 문자를 보냈어요.</w:t>
      </w:r>
      <w:r>
        <w:t xml:space="preserve">”</w:t>
      </w:r>
    </w:p>
    <w:p>
      <w:pPr>
        <w:pStyle w:val="BlockText"/>
      </w:pPr>
      <w:r>
        <w:t xml:space="preserve">그녀가 핸드폰을 내밉니다. 화면에는 이렇게 적혀 있습니다.</w:t>
      </w:r>
    </w:p>
    <w:p>
      <w:pPr>
        <w:pStyle w:val="BlockText"/>
      </w:pPr>
      <w:r>
        <w:rPr>
          <w:bCs/>
          <w:b/>
        </w:rPr>
        <w:t xml:space="preserve">[내일 다 말할 거야. 이번엔 진짜로.]</w:t>
      </w:r>
    </w:p>
    <w:p>
      <w:pPr>
        <w:pStyle w:val="BlockText"/>
      </w:pPr>
      <w:r>
        <w:t xml:space="preserve">“</w:t>
      </w:r>
      <w:r>
        <w:t xml:space="preserve">근데 그날, 지민이는 상담 일정이 없었어요. 제가 알아요. 저희 팀 일정표는 제가 관리하니까요.</w:t>
      </w:r>
      <w:r>
        <w:t xml:space="preserve">”</w:t>
      </w:r>
    </w:p>
    <w:bookmarkEnd w:id="34"/>
    <w:bookmarkStart w:id="35" w:name="동료와-다시-사실-①-정본"/>
    <w:p>
      <w:pPr>
        <w:pStyle w:val="Heading2"/>
      </w:pPr>
      <w:r>
        <w:t xml:space="preserve">#. 「동료」와 다시 — ★사실 ① 정본</w:t>
      </w:r>
    </w:p>
    <w:p>
      <w:pPr>
        <w:pStyle w:val="FirstParagraph"/>
      </w:pPr>
      <w:r>
        <w:t xml:space="preserve">▸</w:t>
      </w:r>
      <w:r>
        <w:t xml:space="preserve"> </w:t>
      </w:r>
      <w:r>
        <w:rPr>
          <w:bCs/>
          <w:b/>
        </w:rPr>
        <w:t xml:space="preserve">보이는 것</w:t>
      </w:r>
      <w:r>
        <w:t xml:space="preserve"> </w:t>
      </w:r>
      <w:r>
        <w:t xml:space="preserve">(판정 없음)</w:t>
      </w:r>
      <w:r>
        <w:t xml:space="preserve"> </w:t>
      </w:r>
      <w:r>
        <w:t xml:space="preserve">위 낭독문의 문자 원본. 그리고 「동료」의 증언.</w:t>
      </w:r>
    </w:p>
    <w:p>
      <w:pPr>
        <w:pStyle w:val="BodyText"/>
      </w:pPr>
      <w:r>
        <w:t xml:space="preserve">▸</w:t>
      </w:r>
      <w:r>
        <w:t xml:space="preserve"> </w:t>
      </w:r>
      <w:r>
        <w:rPr>
          <w:bCs/>
          <w:b/>
        </w:rPr>
        <w:t xml:space="preserve">「동료」가 하는 말</w:t>
      </w:r>
      <w:r>
        <w:t xml:space="preserve"> </w:t>
      </w:r>
      <w:r>
        <w:t xml:space="preserve">— 순서대로 읽어 주십시오.</w:t>
      </w:r>
    </w:p>
    <w:p>
      <w:pPr>
        <w:numPr>
          <w:ilvl w:val="0"/>
          <w:numId w:val="1005"/>
        </w:numPr>
        <w:pStyle w:val="BlockText"/>
      </w:pPr>
      <w:r>
        <w:t xml:space="preserve">“</w:t>
      </w:r>
      <w:r>
        <w:t xml:space="preserve">지민이는 몇 주 전부터 뭘 모으고 있었어요. 야근 기록이랑, 안전장비 없는 라인 사진 같은 거요.</w:t>
      </w:r>
      <w:r>
        <w:t xml:space="preserve">”</w:t>
      </w:r>
    </w:p>
    <w:p>
      <w:pPr>
        <w:numPr>
          <w:ilvl w:val="0"/>
          <w:numId w:val="1005"/>
        </w:numPr>
        <w:pStyle w:val="BlockText"/>
      </w:pPr>
      <w:r>
        <w:t xml:space="preserve">“</w:t>
      </w:r>
      <w:r>
        <w:t xml:space="preserve">그날 지민이는 상담 예약이 없었어요. 절대로요. 근데 사고는 상담실 있는 층에서 두 층 위에서 났어요. 지민이가 왜 거기 있었겠어요?</w:t>
      </w:r>
      <w:r>
        <w:t xml:space="preserve">”</w:t>
      </w:r>
    </w:p>
    <w:p>
      <w:pPr>
        <w:numPr>
          <w:ilvl w:val="0"/>
          <w:numId w:val="1005"/>
        </w:numPr>
        <w:pStyle w:val="BlockText"/>
      </w:pPr>
      <w:r>
        <w:t xml:space="preserve">(PC가 신원을 지켜주겠다고 구체적으로 약속하거나, 회사의 은폐 정황을 이미 하나라도 보여준 경우) 그녀가 주머니에서 USB를 꺼냅니다.</w:t>
      </w:r>
      <w:r>
        <w:t xml:space="preserve"> </w:t>
      </w:r>
      <w:r>
        <w:t xml:space="preserve">“</w:t>
      </w:r>
      <w:r>
        <w:t xml:space="preserve">지민이가… 저한테 맡겼어요. 저는 못 열어봤어요. 무서워서.</w:t>
      </w:r>
      <w:r>
        <w:t xml:space="preserve">”</w:t>
      </w:r>
    </w:p>
    <w:p>
      <w:pPr>
        <w:pStyle w:val="GMec9584"/>
      </w:pPr>
      <w:r>
        <w:t xml:space="preserve">* USB 내용: 야근수당 미지급 관련 녹취, 안전설비 누락 사진 여러 장, 그리고 문자 원본 백업.</w:t>
      </w:r>
      <w:r>
        <w:t xml:space="preserve"> </w:t>
      </w:r>
      <w:r>
        <w:rPr>
          <w:bCs/>
          <w:b/>
        </w:rPr>
        <w:t xml:space="preserve">핸드아웃 1·2</w:t>
      </w:r>
      <w:r>
        <w:t xml:space="preserve">로 제시하십시오.</w:t>
      </w:r>
    </w:p>
    <w:p>
      <w:pPr>
        <w:pStyle w:val="GMec9584"/>
      </w:pPr>
      <w:r>
        <w:t xml:space="preserve">* 「동료」의</w:t>
      </w:r>
      <w:r>
        <w:t xml:space="preserve"> </w:t>
      </w:r>
      <w:r>
        <w:t xml:space="preserve">“</w:t>
      </w:r>
      <w:r>
        <w:t xml:space="preserve">저는 아무것도 몰라요</w:t>
      </w:r>
      <w:r>
        <w:t xml:space="preserve">”</w:t>
      </w:r>
      <w:r>
        <w:t xml:space="preserve">는</w:t>
      </w:r>
      <w:r>
        <w:t xml:space="preserve"> </w:t>
      </w:r>
      <w:r>
        <w:rPr>
          <w:bCs/>
          <w:b/>
        </w:rPr>
        <w:t xml:space="preserve">선의의 거짓말</w:t>
      </w:r>
      <w:r>
        <w:t xml:space="preserve">입니다. 자신을 지키려는 것이 아니라, PC들까지 끌어들이면 안 된다고 믿고 있습니다. 위 3번 조건을 만족하면 무너집니다.</w:t>
      </w:r>
    </w:p>
    <w:p>
      <w:pPr>
        <w:pStyle w:val="BodyText"/>
      </w:pPr>
      <w:r>
        <w:t xml:space="preserve">▸</w:t>
      </w:r>
      <w:r>
        <w:t xml:space="preserve"> </w:t>
      </w:r>
      <w:r>
        <w:rPr>
          <w:bCs/>
          <w:b/>
        </w:rPr>
        <w:t xml:space="preserve">여기서 확정</w:t>
      </w:r>
      <w:r>
        <w:t xml:space="preserve"> </w:t>
      </w:r>
      <w:r>
        <w:t xml:space="preserve">:</w:t>
      </w:r>
      <w:r>
        <w:t xml:space="preserve"> </w:t>
      </w:r>
      <w:r>
        <w:rPr>
          <w:bCs/>
          <w:b/>
        </w:rPr>
        <w:t xml:space="preserve">사실 ① — 지민은 상담실로 끌려가지 않으려 저항하다 죽었다</w:t>
      </w:r>
    </w:p>
    <w:p>
      <w:pPr>
        <w:pStyle w:val="BodyText"/>
      </w:pPr>
      <w:r>
        <w:t xml:space="preserve">※</w:t>
      </w:r>
      <w:r>
        <w:t xml:space="preserve"> </w:t>
      </w:r>
      <w:r>
        <w:rPr>
          <w:bCs/>
          <w:b/>
        </w:rPr>
        <w:t xml:space="preserve">만약 PC들이 「동료」의 신뢰를 못 얻었다면</w:t>
      </w:r>
      <w:r>
        <w:t xml:space="preserve"> </w:t>
      </w:r>
      <w:r>
        <w:t xml:space="preserve">— 같은 결론을 다른 껍데기로 주십시오. 1장 하역장의 손톱자국과 목줄 조각만으로도, 혹은 아래 「마음쉼터」에서 나오는</w:t>
      </w:r>
      <w:r>
        <w:t xml:space="preserve"> </w:t>
      </w:r>
      <w:r>
        <w:rPr>
          <w:bCs/>
          <w:b/>
        </w:rPr>
        <w:t xml:space="preserve">서명 없는 긴급 상담 신청서</w:t>
      </w:r>
      <w:r>
        <w:t xml:space="preserve">만으로도 사실 ①은 성립합니다. 「동료」는 나중에 다시 접촉해 옵니다.</w:t>
      </w:r>
    </w:p>
    <w:p>
      <w:pPr>
        <w:pStyle w:val="BodyText"/>
      </w:pPr>
      <w:r>
        <w:t xml:space="preserve">▸</w:t>
      </w:r>
      <w:r>
        <w:t xml:space="preserve"> </w:t>
      </w:r>
      <w:r>
        <w:rPr>
          <w:bCs/>
          <w:b/>
        </w:rPr>
        <w:t xml:space="preserve">다음</w:t>
      </w:r>
      <w:r>
        <w:t xml:space="preserve"> </w:t>
      </w:r>
      <w:r>
        <w:t xml:space="preserve">:</w:t>
      </w:r>
      <w:r>
        <w:t xml:space="preserve"> </w:t>
      </w:r>
      <w:r>
        <w:t xml:space="preserve">“</w:t>
      </w:r>
      <w:r>
        <w:t xml:space="preserve">회사 게시판 보세요. 그럴듯하게 써 놨어요.</w:t>
      </w:r>
      <w:r>
        <w:t xml:space="preserve">”</w:t>
      </w:r>
      <w:r>
        <w:t xml:space="preserve"> </w:t>
      </w:r>
      <w:r>
        <w:t xml:space="preserve">→ 인트라넷</w:t>
      </w:r>
    </w:p>
    <w:bookmarkEnd w:id="35"/>
    <w:bookmarkStart w:id="36" w:name="사내-인트라넷-사실-②-정본"/>
    <w:p>
      <w:pPr>
        <w:pStyle w:val="Heading2"/>
      </w:pPr>
      <w:r>
        <w:t xml:space="preserve">#. 사내 인트라넷 — ★사실 ② 정본</w:t>
      </w:r>
    </w:p>
    <w:p>
      <w:pPr>
        <w:pStyle w:val="FirstParagraph"/>
      </w:pPr>
      <w:r>
        <w:t xml:space="preserve">「동료」의 계정을 빌리거나, 로비 공용 PC를 쓰거나, 사보 인쇄물을 집어 오면 됩니다.</w:t>
      </w:r>
      <w:r>
        <w:t xml:space="preserve"> </w:t>
      </w:r>
      <w:r>
        <w:rPr>
          <w:bCs/>
          <w:b/>
        </w:rPr>
        <w:t xml:space="preserve">판정은 필요 없습니다.</w:t>
      </w:r>
    </w:p>
    <w:p>
      <w:pPr>
        <w:pStyle w:val="BodyText"/>
      </w:pPr>
      <w:r>
        <w:t xml:space="preserve">▸</w:t>
      </w:r>
      <w:r>
        <w:t xml:space="preserve"> </w:t>
      </w:r>
      <w:r>
        <w:rPr>
          <w:bCs/>
          <w:b/>
        </w:rPr>
        <w:t xml:space="preserve">보이는 것</w:t>
      </w:r>
      <w:r>
        <w:t xml:space="preserve"> </w:t>
      </w:r>
      <w:r>
        <w:t xml:space="preserve">(판정 없음)</w:t>
      </w:r>
      <w:r>
        <w:t xml:space="preserve"> </w:t>
      </w:r>
      <w:r>
        <w:t xml:space="preserve">사내 뉴스레터 「함께 가는 테라윤」 백넘버. 최근 3년치를 넘겨보면 같은 형식의 미담이 세 건 눈에 띕니다. →</w:t>
      </w:r>
      <w:r>
        <w:t xml:space="preserve"> </w:t>
      </w:r>
      <w:r>
        <w:rPr>
          <w:bCs/>
          <w:b/>
        </w:rPr>
        <w:t xml:space="preserve">핸드아웃 3</w:t>
      </w:r>
    </w:p>
    <w:p>
      <w:pPr>
        <w:pStyle w:val="BlockText"/>
      </w:pPr>
      <w:r>
        <w:rPr>
          <w:bCs/>
          <w:b/>
        </w:rPr>
        <w:t xml:space="preserve">[성공적인 새 출발]</w:t>
      </w:r>
      <w:r>
        <w:t xml:space="preserve"> </w:t>
      </w:r>
      <w:r>
        <w:t xml:space="preserve">· 20XX년 4월호 —</w:t>
      </w:r>
      <w:r>
        <w:t xml:space="preserve"> </w:t>
      </w:r>
      <w:r>
        <w:t xml:space="preserve">“</w:t>
      </w:r>
      <w:r>
        <w:t xml:space="preserve">상담을 통해 마음을 정리하고 새 길을 찾은 A 사원</w:t>
      </w:r>
      <w:r>
        <w:t xml:space="preserve">”</w:t>
      </w:r>
      <w:r>
        <w:t xml:space="preserve"> </w:t>
      </w:r>
      <w:r>
        <w:t xml:space="preserve">· 20XX년 11월호 —</w:t>
      </w:r>
      <w:r>
        <w:t xml:space="preserve"> </w:t>
      </w:r>
      <w:r>
        <w:t xml:space="preserve">“</w:t>
      </w:r>
      <w:r>
        <w:t xml:space="preserve">장기 휴직 후 건강을 되찾은 B 대리</w:t>
      </w:r>
      <w:r>
        <w:t xml:space="preserve">”</w:t>
      </w:r>
      <w:r>
        <w:t xml:space="preserve"> </w:t>
      </w:r>
      <w:r>
        <w:t xml:space="preserve">· 20XX년 7월호 —</w:t>
      </w:r>
      <w:r>
        <w:t xml:space="preserve"> </w:t>
      </w:r>
      <w:r>
        <w:t xml:space="preserve">“</w:t>
      </w:r>
      <w:r>
        <w:t xml:space="preserve">해외 법인으로 전출, 새로운 도전에 나선 C 사원</w:t>
      </w:r>
      <w:r>
        <w:t xml:space="preserve">”</w:t>
      </w:r>
    </w:p>
    <w:p>
      <w:pPr>
        <w:pStyle w:val="BlockText"/>
      </w:pPr>
      <w:r>
        <w:t xml:space="preserve">세 건 모두</w:t>
      </w:r>
      <w:r>
        <w:t xml:space="preserve"> </w:t>
      </w:r>
      <w:r>
        <w:rPr>
          <w:bCs/>
          <w:b/>
        </w:rPr>
        <w:t xml:space="preserve">상담 이후</w:t>
      </w:r>
      <w:r>
        <w:t xml:space="preserve"> </w:t>
      </w:r>
      <w:r>
        <w:t xml:space="preserve">회사를 떠났습니다. 세 건 모두 사진이 없습니다.</w:t>
      </w:r>
    </w:p>
    <w:p>
      <w:pPr>
        <w:pStyle w:val="FirstParagraph"/>
      </w:pPr>
      <w:r>
        <w:t xml:space="preserve">▸</w:t>
      </w:r>
      <w:r>
        <w:t xml:space="preserve"> </w:t>
      </w:r>
      <w:r>
        <w:rPr>
          <w:bCs/>
          <w:b/>
        </w:rPr>
        <w:t xml:space="preserve">여기서 확정</w:t>
      </w:r>
      <w:r>
        <w:t xml:space="preserve"> </w:t>
      </w:r>
      <w:r>
        <w:t xml:space="preserve">:</w:t>
      </w:r>
      <w:r>
        <w:t xml:space="preserve"> </w:t>
      </w:r>
      <w:r>
        <w:rPr>
          <w:bCs/>
          <w:b/>
        </w:rPr>
        <w:t xml:space="preserve">사실 ② — 「마음쉼터」는 불만 제기자를 골라 침묵시켜 왔다. 지민이 처음이 아니다</w:t>
      </w:r>
    </w:p>
    <w:p>
      <w:pPr>
        <w:pStyle w:val="GMec9584"/>
      </w:pPr>
      <w:r>
        <w:t xml:space="preserve">* A·B·C 세 사람은 각각 임금 체불 문제 제기, 안전 문제 신고 시도, 상사의 폭언 고발을 준비하던 직원이었습니다. 셋 다 「마음쉼터」 상담 후 의지를 잃고 스스로 회사를 떠났습니다. 이 중 C가 3장에 전화로 등장하는 「전 직원」입니다.</w:t>
      </w:r>
    </w:p>
    <w:p>
      <w:pPr>
        <w:pStyle w:val="GMec9584"/>
      </w:pPr>
      <w:r>
        <w:t xml:space="preserve">* 여기서 PC가 읽는 동안</w:t>
      </w:r>
      <w:r>
        <w:t xml:space="preserve"> </w:t>
      </w:r>
      <w:r>
        <w:rPr>
          <w:bCs/>
          <w:b/>
        </w:rPr>
        <w:t xml:space="preserve">낮은 이명</w:t>
      </w:r>
      <w:r>
        <w:t xml:space="preserve">을 한 번 넣어 주십시오. 설명은 붙이지 마십시오. → 「듣는 자」 항목 참조</w:t>
      </w:r>
    </w:p>
    <w:p>
      <w:pPr>
        <w:pStyle w:val="BodyText"/>
      </w:pPr>
      <w:r>
        <w:t xml:space="preserve">▸</w:t>
      </w:r>
      <w:r>
        <w:t xml:space="preserve"> </w:t>
      </w:r>
      <w:r>
        <w:rPr>
          <w:bCs/>
          <w:b/>
        </w:rPr>
        <w:t xml:space="preserve">다음</w:t>
      </w:r>
      <w:r>
        <w:t xml:space="preserve"> </w:t>
      </w:r>
      <w:r>
        <w:t xml:space="preserve">: 「마음쉼터」가 어디 있는지 사내 안내도에 나와 있습니다. 사무동 3층.</w:t>
      </w:r>
    </w:p>
    <w:bookmarkEnd w:id="36"/>
    <w:bookmarkStart w:id="37" w:name="마음쉼터-상담실"/>
    <w:p>
      <w:pPr>
        <w:pStyle w:val="Heading2"/>
      </w:pPr>
      <w:r>
        <w:t xml:space="preserve">#. 「마음쉼터」 상담실</w:t>
      </w:r>
    </w:p>
    <w:p>
      <w:pPr>
        <w:pStyle w:val="FirstParagraph"/>
      </w:pPr>
      <w:r>
        <w:t xml:space="preserve">▸</w:t>
      </w:r>
      <w:r>
        <w:t xml:space="preserve"> </w:t>
      </w:r>
      <w:r>
        <w:rPr>
          <w:bCs/>
          <w:b/>
        </w:rPr>
        <w:t xml:space="preserve">보이는 것</w:t>
      </w:r>
      <w:r>
        <w:t xml:space="preserve"> </w:t>
      </w:r>
      <w:r>
        <w:t xml:space="preserve">(판정 없음)</w:t>
      </w:r>
      <w:r>
        <w:t xml:space="preserve"> </w:t>
      </w:r>
      <w:r>
        <w:t xml:space="preserve">파스텔 톤 벽지, 화분, 잔잔한 음악. 지나치게 편안하게 꾸며져 있습니다. 대기 의자에 앉으면 등이 저절로 펴지지 않는, 묘하게 깊은 소파입니다. 「상담사」는 정중하고 부드럽습니다.</w:t>
      </w:r>
    </w:p>
    <w:p>
      <w:pPr>
        <w:pStyle w:val="BodyText"/>
      </w:pPr>
      <w:r>
        <w:t xml:space="preserve">▸</w:t>
      </w:r>
      <w:r>
        <w:t xml:space="preserve"> </w:t>
      </w:r>
      <w:r>
        <w:rPr>
          <w:bCs/>
          <w:b/>
        </w:rPr>
        <w:t xml:space="preserve">「상담사」가 하는 말</w:t>
      </w:r>
    </w:p>
    <w:p>
      <w:pPr>
        <w:numPr>
          <w:ilvl w:val="0"/>
          <w:numId w:val="1006"/>
        </w:numPr>
        <w:pStyle w:val="BlockText"/>
      </w:pPr>
      <w:r>
        <w:t xml:space="preserve">“</w:t>
      </w:r>
      <w:r>
        <w:t xml:space="preserve">상담은 전부 자발적입니다. 회사는 내용을 절대 열람하지 않아요. 그게 원칙입니다.</w:t>
      </w:r>
      <w:r>
        <w:t xml:space="preserve">”</w:t>
      </w:r>
    </w:p>
    <w:p>
      <w:pPr>
        <w:numPr>
          <w:ilvl w:val="0"/>
          <w:numId w:val="1006"/>
        </w:numPr>
        <w:pStyle w:val="BlockText"/>
      </w:pPr>
      <w:r>
        <w:t xml:space="preserve">(지민에 대해 물으면)</w:t>
      </w:r>
      <w:r>
        <w:t xml:space="preserve"> </w:t>
      </w:r>
      <w:r>
        <w:t xml:space="preserve">“</w:t>
      </w:r>
      <w:r>
        <w:t xml:space="preserve">…안타까운 일이었죠. 하지만 저는 그분과 상담한 적이 없습니다.</w:t>
      </w:r>
      <w:r>
        <w:t xml:space="preserve">”</w:t>
      </w:r>
      <w:r>
        <w:t xml:space="preserve"> </w:t>
      </w:r>
      <w:r>
        <w:t xml:space="preserve">(사실입니다. 그날 상담은 이루어지지 못했으니까요.)</w:t>
      </w:r>
    </w:p>
    <w:p>
      <w:pPr>
        <w:numPr>
          <w:ilvl w:val="0"/>
          <w:numId w:val="1006"/>
        </w:numPr>
        <w:pStyle w:val="BlockText"/>
      </w:pPr>
      <w:r>
        <w:t xml:space="preserve">(무너진 뒤)</w:t>
      </w:r>
      <w:r>
        <w:t xml:space="preserve"> </w:t>
      </w:r>
      <w:r>
        <w:t xml:space="preserve">“</w:t>
      </w:r>
      <w:r>
        <w:t xml:space="preserve">…저는 명단을 받습니다. 제가 고르는 게 아니에요. 위에서 이름이 내려와요. 저는… 그냥 이야기를 들어줬을 뿐입니다. 그렇게 믿고 싶었어요.</w:t>
      </w:r>
      <w:r>
        <w:t xml:space="preserve">”</w:t>
      </w:r>
    </w:p>
    <w:p>
      <w:pPr>
        <w:pStyle w:val="FirstParagraph"/>
      </w:pPr>
      <w:r>
        <w:t xml:space="preserve">▸</w:t>
      </w:r>
      <w:r>
        <w:t xml:space="preserve"> </w:t>
      </w:r>
      <w:r>
        <w:rPr>
          <w:bCs/>
          <w:b/>
        </w:rPr>
        <w:t xml:space="preserve">조사하면</w:t>
      </w:r>
      <w:r>
        <w:t xml:space="preserve"> </w:t>
      </w:r>
      <w:r>
        <w:t xml:space="preserve">〈Insight〉 ◆</w:t>
      </w:r>
      <w:r>
        <w:t xml:space="preserve"> </w:t>
      </w:r>
      <w:r>
        <w:t xml:space="preserve">상담 기록부의 날짜가 겹칩니다. 같은 시각에 두 사람을 상담한 것으로 되어 있는 날이 여러 번 있습니다.</w:t>
      </w:r>
      <w:r>
        <w:t xml:space="preserve"> </w:t>
      </w:r>
      <w:r>
        <w:rPr>
          <w:bCs/>
          <w:b/>
        </w:rPr>
        <w:t xml:space="preserve">거짓을 판별할 근거는 이 기록부 자체입니다.</w:t>
      </w:r>
    </w:p>
    <w:p>
      <w:pPr>
        <w:numPr>
          <w:ilvl w:val="0"/>
          <w:numId w:val="1007"/>
        </w:numPr>
        <w:pStyle w:val="Compact"/>
      </w:pPr>
      <w:r>
        <w:rPr>
          <w:bCs/>
          <w:b/>
        </w:rPr>
        <w:t xml:space="preserve">성공</w:t>
      </w:r>
      <w:r>
        <w:t xml:space="preserve">: 모순을 즉시 포착하고 「상담사」가 뭔가 숨긴다는 확신을 얻습니다.</w:t>
      </w:r>
      <w:r>
        <w:t xml:space="preserve"> </w:t>
      </w:r>
      <w:r>
        <w:rPr>
          <w:bCs/>
          <w:b/>
        </w:rPr>
        <w:t xml:space="preserve">◆ 성공해도</w:t>
      </w:r>
      <w:r>
        <w:t xml:space="preserve"> </w:t>
      </w:r>
      <w:r>
        <w:t xml:space="preserve">그는 PC들의 예리함을 눈치채고 이후 방어적으로 변합니다(대가: 관계).</w:t>
      </w:r>
    </w:p>
    <w:p>
      <w:pPr>
        <w:numPr>
          <w:ilvl w:val="0"/>
          <w:numId w:val="1007"/>
        </w:numPr>
        <w:pStyle w:val="Compact"/>
      </w:pPr>
      <w:r>
        <w:rPr>
          <w:bCs/>
          <w:b/>
        </w:rPr>
        <w:t xml:space="preserve">실패</w:t>
      </w:r>
      <w:r>
        <w:t xml:space="preserve">:</w:t>
      </w:r>
      <w:r>
        <w:t xml:space="preserve"> </w:t>
      </w:r>
      <w:r>
        <w:t xml:space="preserve">“</w:t>
      </w:r>
      <w:r>
        <w:t xml:space="preserve">기록이 좀 엉망이네요</w:t>
      </w:r>
      <w:r>
        <w:t xml:space="preserve">”</w:t>
      </w:r>
      <w:r>
        <w:t xml:space="preserve"> </w:t>
      </w:r>
      <w:r>
        <w:t xml:space="preserve">정도의 인상은 얻지만(정보는 얻습니다) 「상담사」가 노골적으로 경계합니다(대가: 관계, 더 크게).</w:t>
      </w:r>
    </w:p>
    <w:p>
      <w:pPr>
        <w:pStyle w:val="FirstParagraph"/>
      </w:pPr>
      <w:r>
        <w:t xml:space="preserve">▸</w:t>
      </w:r>
      <w:r>
        <w:t xml:space="preserve"> </w:t>
      </w:r>
      <w:r>
        <w:rPr>
          <w:bCs/>
          <w:b/>
        </w:rPr>
        <w:t xml:space="preserve">책상 위</w:t>
      </w:r>
      <w:r>
        <w:t xml:space="preserve"> </w:t>
      </w:r>
      <w:r>
        <w:t xml:space="preserve">(판정 없음, 잠깐 자리를 비우게 하거나 대기 중에 눈에 띔)</w:t>
      </w:r>
      <w:r>
        <w:t xml:space="preserve"> </w:t>
      </w:r>
      <w:r>
        <w:t xml:space="preserve">지민 명의의</w:t>
      </w:r>
      <w:r>
        <w:t xml:space="preserve"> </w:t>
      </w:r>
      <w:r>
        <w:rPr>
          <w:bCs/>
          <w:b/>
        </w:rPr>
        <w:t xml:space="preserve">「긴급 상담 신청서」</w:t>
      </w:r>
      <w:r>
        <w:t xml:space="preserve">. 날짜는 사고 당일. 그런데</w:t>
      </w:r>
      <w:r>
        <w:t xml:space="preserve"> </w:t>
      </w:r>
      <w:r>
        <w:rPr>
          <w:bCs/>
          <w:b/>
        </w:rPr>
        <w:t xml:space="preserve">본인 서명란이 비어 있습니다.</w:t>
      </w:r>
      <w:r>
        <w:t xml:space="preserve"> </w:t>
      </w:r>
      <w:r>
        <w:t xml:space="preserve">→</w:t>
      </w:r>
      <w:r>
        <w:t xml:space="preserve"> </w:t>
      </w:r>
      <w:r>
        <w:rPr>
          <w:bCs/>
          <w:b/>
        </w:rPr>
        <w:t xml:space="preserve">핸드아웃 4</w:t>
      </w:r>
    </w:p>
    <w:p>
      <w:pPr>
        <w:pStyle w:val="GMec9584"/>
      </w:pPr>
      <w:r>
        <w:t xml:space="preserve">* 「팀장」이 위조한 것입니다. 지민을 끌고 가기 위한 명분이었습니다. 이것 하나만으로도 사실 ①이 성립합니다.</w:t>
      </w:r>
    </w:p>
    <w:p>
      <w:pPr>
        <w:pStyle w:val="GMec9584"/>
      </w:pPr>
      <w:r>
        <w:t xml:space="preserve">* 「상담사」는 자기가 무슨 일에 가담했는지 알고 있습니다.</w:t>
      </w:r>
      <w:r>
        <w:t xml:space="preserve"> </w:t>
      </w:r>
      <w:r>
        <w:t xml:space="preserve">“</w:t>
      </w:r>
      <w:r>
        <w:t xml:space="preserve">나는 듣기만 했다</w:t>
      </w:r>
      <w:r>
        <w:t xml:space="preserve">”</w:t>
      </w:r>
      <w:r>
        <w:t xml:space="preserve">로 버티는 중입니다. 위 〈Insight〉의 모순이나 3장 「전 직원」의 증언을 들이대면 3번 대사로 무너집니다.</w:t>
      </w:r>
    </w:p>
    <w:p>
      <w:pPr>
        <w:pStyle w:val="BodyText"/>
      </w:pPr>
      <w:r>
        <w:t xml:space="preserve">▸</w:t>
      </w:r>
      <w:r>
        <w:t xml:space="preserve"> </w:t>
      </w:r>
      <w:r>
        <w:rPr>
          <w:bCs/>
          <w:b/>
        </w:rPr>
        <w:t xml:space="preserve">여기서 확정</w:t>
      </w:r>
      <w:r>
        <w:t xml:space="preserve"> </w:t>
      </w:r>
      <w:r>
        <w:t xml:space="preserve">: (사실 ①의 예비 경로 / 사실 ②의 예비 경로)</w:t>
      </w:r>
    </w:p>
    <w:p>
      <w:pPr>
        <w:pStyle w:val="BodyText"/>
      </w:pPr>
      <w:r>
        <w:t xml:space="preserve">▸</w:t>
      </w:r>
      <w:r>
        <w:t xml:space="preserve"> </w:t>
      </w:r>
      <w:r>
        <w:rPr>
          <w:bCs/>
          <w:b/>
        </w:rPr>
        <w:t xml:space="preserve">다음</w:t>
      </w:r>
      <w:r>
        <w:t xml:space="preserve"> </w:t>
      </w:r>
      <w:r>
        <w:t xml:space="preserve">: 시간이 사흘째로 넘어갑니다. →</w:t>
      </w:r>
      <w:r>
        <w:t xml:space="preserve"> </w:t>
      </w:r>
      <w:r>
        <w:rPr>
          <w:bCs/>
          <w:b/>
        </w:rPr>
        <w:t xml:space="preserve">컷</w:t>
      </w:r>
    </w:p>
    <w:bookmarkEnd w:id="37"/>
    <w:bookmarkStart w:id="38" w:name="컷-지점-1"/>
    <w:p>
      <w:pPr>
        <w:pStyle w:val="Heading2"/>
      </w:pPr>
      <w:r>
        <w:t xml:space="preserve">컷 지점</w:t>
      </w:r>
    </w:p>
    <w:p>
      <w:pPr>
        <w:pStyle w:val="BlockText"/>
      </w:pPr>
      <w:r>
        <w:t xml:space="preserve">「동료」에게서 전화가 옵니다. 목소리가 떨립니다.</w:t>
      </w:r>
    </w:p>
    <w:p>
      <w:pPr>
        <w:pStyle w:val="BlockText"/>
      </w:pPr>
      <w:r>
        <w:t xml:space="preserve">“</w:t>
      </w:r>
      <w:r>
        <w:t xml:space="preserve">저… 방금 상담센터에서 예약 확인 문자가 왔어요.</w:t>
      </w:r>
      <w:r>
        <w:t xml:space="preserve"> </w:t>
      </w:r>
      <w:r>
        <w:rPr>
          <w:bCs/>
          <w:b/>
        </w:rPr>
        <w:t xml:space="preserve">제가 신청한 적이 없는데요.</w:t>
      </w:r>
      <w:r>
        <w:t xml:space="preserve">”</w:t>
      </w:r>
    </w:p>
    <w:p>
      <w:r>
        <w:pict>
          <v:rect style="width:0;height:1.5pt" o:hralign="center" o:hrstd="t" o:hr="t"/>
        </w:pict>
      </w:r>
    </w:p>
    <w:bookmarkEnd w:id="38"/>
    <w:bookmarkEnd w:id="39"/>
    <w:bookmarkStart w:id="45" w:name="장-접촉"/>
    <w:p>
      <w:pPr>
        <w:pStyle w:val="Heading1"/>
      </w:pPr>
      <w:r>
        <w:t xml:space="preserve">3장 — 접촉</w:t>
      </w:r>
    </w:p>
    <w:p>
      <w:pPr>
        <w:pStyle w:val="FirstParagraph"/>
      </w:pPr>
      <w:r>
        <w:rPr>
          <w:bCs/>
          <w:b/>
        </w:rPr>
        <w:t xml:space="preserve">사흘째 밤</w:t>
      </w:r>
      <w:r>
        <w:t xml:space="preserve"> </w:t>
      </w:r>
      <w:r>
        <w:t xml:space="preserve">| 분량 30% | 조사 지점 2</w:t>
      </w:r>
    </w:p>
    <w:p>
      <w:pPr>
        <w:pStyle w:val="BodyText"/>
      </w:pPr>
      <w:r>
        <w:rPr>
          <w:bCs/>
          <w:b/>
        </w:rPr>
        <w:t xml:space="preserve">이 장의 축</w:t>
      </w:r>
      <w:r>
        <w:t xml:space="preserve"> </w:t>
      </w:r>
      <w:r>
        <w:t xml:space="preserve">— 감각: 로비 형광등의 미세한 깜빡임, 문진을 마주했을 때의 한기 / 모순: 「팀장」의</w:t>
      </w:r>
      <w:r>
        <w:t xml:space="preserve"> </w:t>
      </w:r>
      <w:r>
        <w:t xml:space="preserve">“</w:t>
      </w:r>
      <w:r>
        <w:t xml:space="preserve">노사분규 0건</w:t>
      </w:r>
      <w:r>
        <w:t xml:space="preserve">”</w:t>
      </w:r>
      <w:r>
        <w:t xml:space="preserve"> </w:t>
      </w:r>
      <w:r>
        <w:t xml:space="preserve">자부심과 위조된 신청서 / 대가: ◆「팀장」 대면</w:t>
      </w:r>
    </w:p>
    <w:bookmarkStart w:id="40" w:name="도입-낭독-2"/>
    <w:p>
      <w:pPr>
        <w:pStyle w:val="Heading2"/>
      </w:pPr>
      <w:r>
        <w:t xml:space="preserve">도입 (낭독)</w:t>
      </w:r>
    </w:p>
    <w:p>
      <w:pPr>
        <w:pStyle w:val="BlockText"/>
      </w:pPr>
      <w:r>
        <w:t xml:space="preserve">사무동 로비. 형광등 하나가 미세하게 깜빡입니다. 아무도 그걸 신경 쓰지 않는다는 게 더 이상합니다.</w:t>
      </w:r>
    </w:p>
    <w:p>
      <w:pPr>
        <w:pStyle w:val="BlockText"/>
      </w:pPr>
      <w:r>
        <w:t xml:space="preserve">엘리베이터가 열리고 인사팀장이 내립니다. 여러분을 발견하고 걸음을 늦춥니다. 표정은 정중합니다. 목소리도 정중합니다.</w:t>
      </w:r>
    </w:p>
    <w:p>
      <w:pPr>
        <w:pStyle w:val="BlockText"/>
      </w:pPr>
      <w:r>
        <w:t xml:space="preserve">“</w:t>
      </w:r>
      <w:r>
        <w:t xml:space="preserve">여기서 뭐 하십니까? …아, 지민 씨 일 때문에. 안타깝죠. 정말 안타까운 사고였습니다.</w:t>
      </w:r>
      <w:r>
        <w:t xml:space="preserve">”</w:t>
      </w:r>
    </w:p>
    <w:p>
      <w:pPr>
        <w:pStyle w:val="BlockText"/>
      </w:pPr>
      <w:r>
        <w:t xml:space="preserve">그가 시계를 봅니다.</w:t>
      </w:r>
    </w:p>
    <w:p>
      <w:pPr>
        <w:pStyle w:val="BlockText"/>
      </w:pPr>
      <w:r>
        <w:t xml:space="preserve">“</w:t>
      </w:r>
      <w:r>
        <w:t xml:space="preserve">근데 이제 그만 정리가 되어야 할 때 아닐까요. 회사도, 유가족도, 다들 앞으로 나아가야죠.</w:t>
      </w:r>
      <w:r>
        <w:t xml:space="preserve">”</w:t>
      </w:r>
    </w:p>
    <w:p>
      <w:pPr>
        <w:pStyle w:val="BlockText"/>
      </w:pPr>
      <w:r>
        <w:t xml:space="preserve">그 말투에는 위로가 아니라 —</w:t>
      </w:r>
      <w:r>
        <w:t xml:space="preserve"> </w:t>
      </w:r>
      <w:r>
        <w:rPr>
          <w:bCs/>
          <w:b/>
        </w:rPr>
        <w:t xml:space="preserve">경고</w:t>
      </w:r>
      <w:r>
        <w:t xml:space="preserve">가 섞여 있습니다.</w:t>
      </w:r>
    </w:p>
    <w:bookmarkEnd w:id="40"/>
    <w:bookmarkStart w:id="41" w:name="팀장-대면"/>
    <w:p>
      <w:pPr>
        <w:pStyle w:val="Heading2"/>
      </w:pPr>
      <w:r>
        <w:t xml:space="preserve">#. 「팀장」 대면</w:t>
      </w:r>
    </w:p>
    <w:p>
      <w:pPr>
        <w:pStyle w:val="FirstParagraph"/>
      </w:pPr>
      <w:r>
        <w:t xml:space="preserve">▸</w:t>
      </w:r>
      <w:r>
        <w:t xml:space="preserve"> </w:t>
      </w:r>
      <w:r>
        <w:rPr>
          <w:bCs/>
          <w:b/>
        </w:rPr>
        <w:t xml:space="preserve">「팀장」이 하는 말</w:t>
      </w:r>
      <w:r>
        <w:t xml:space="preserve"> </w:t>
      </w:r>
      <w:r>
        <w:t xml:space="preserve">(증거를 들이대기 전)</w:t>
      </w:r>
    </w:p>
    <w:p>
      <w:pPr>
        <w:pStyle w:val="BlockText"/>
      </w:pPr>
      <w:r>
        <w:t xml:space="preserve">“</w:t>
      </w:r>
      <w:r>
        <w:t xml:space="preserve">안전사고입니다. 저희는 유가족분들 지원에 최선을 다하고 있고요.</w:t>
      </w:r>
      <w:r>
        <w:t xml:space="preserve">”</w:t>
      </w:r>
    </w:p>
    <w:p>
      <w:pPr>
        <w:pStyle w:val="BlockText"/>
      </w:pPr>
      <w:r>
        <w:t xml:space="preserve">“</w:t>
      </w:r>
      <w:r>
        <w:t xml:space="preserve">저희 회사, 30년간 노사분규 단 한 건도 없었습니다. 그게 자랑입니다.</w:t>
      </w:r>
      <w:r>
        <w:t xml:space="preserve">”</w:t>
      </w:r>
    </w:p>
    <w:p>
      <w:pPr>
        <w:pStyle w:val="FirstParagraph"/>
      </w:pPr>
      <w:r>
        <w:t xml:space="preserve">▸</w:t>
      </w:r>
      <w:r>
        <w:t xml:space="preserve"> </w:t>
      </w:r>
      <w:r>
        <w:rPr>
          <w:bCs/>
          <w:b/>
        </w:rPr>
        <w:t xml:space="preserve">궁지로 몰기</w:t>
      </w:r>
      <w:r>
        <w:t xml:space="preserve"> </w:t>
      </w:r>
      <w:r>
        <w:t xml:space="preserve">〈Persuade〉 또는 〈Harangue〉 ◆</w:t>
      </w:r>
      <w:r>
        <w:t xml:space="preserve"> </w:t>
      </w:r>
      <w:r>
        <w:rPr>
          <w:bCs/>
          <w:b/>
        </w:rPr>
        <w:t xml:space="preserve">조건</w:t>
      </w:r>
      <w:r>
        <w:t xml:space="preserve">: 확보한 물증</w:t>
      </w:r>
      <w:r>
        <w:t xml:space="preserve"> </w:t>
      </w:r>
      <w:r>
        <w:rPr>
          <w:bCs/>
          <w:b/>
        </w:rPr>
        <w:t xml:space="preserve">2개 이상</w:t>
      </w:r>
      <w:r>
        <w:t xml:space="preserve">을,</w:t>
      </w:r>
      <w:r>
        <w:t xml:space="preserve"> </w:t>
      </w:r>
      <w:r>
        <w:rPr>
          <w:bCs/>
          <w:b/>
        </w:rPr>
        <w:t xml:space="preserve">목격자가 있는 자리</w:t>
      </w:r>
      <w:r>
        <w:t xml:space="preserve">에서(다른 직원, 혹은 PC 서로) 동시에 제시할 것. 물증은 문자 원본 / 손톱자국 사진 / 위조 신청서 / 뉴스레터 / USB 중 무엇이든 됩니다.</w:t>
      </w:r>
    </w:p>
    <w:p>
      <w:pPr>
        <w:pStyle w:val="BlockText"/>
      </w:pPr>
      <w:r>
        <w:t xml:space="preserve">(무너진 뒤)</w:t>
      </w:r>
      <w:r>
        <w:t xml:space="preserve"> </w:t>
      </w:r>
      <w:r>
        <w:t xml:space="preserve">“</w:t>
      </w:r>
      <w:r>
        <w:t xml:space="preserve">…다들 그냥 조용히 참으면 아무 일도 없었어요. 다들 그랬어요. 근데 그 앤 정면으로 대들려고 했어. 회장님한테 직접 가겠다고. 내가 붙잡았을 뿐이야. 붙잡았을 뿐이라고.</w:t>
      </w:r>
      <w:r>
        <w:t xml:space="preserve">”</w:t>
      </w:r>
    </w:p>
    <w:p>
      <w:pPr>
        <w:pStyle w:val="BlockText"/>
      </w:pPr>
      <w:r>
        <w:t xml:space="preserve">(더 몰아붙이면)</w:t>
      </w:r>
      <w:r>
        <w:t xml:space="preserve"> </w:t>
      </w:r>
      <w:r>
        <w:t xml:space="preserve">“</w:t>
      </w:r>
      <w:r>
        <w:t xml:space="preserve">…회장실 금고. 거기 회장님 아버지 일기가 있어. 나도 딱 한 번 봤는데, 그 뒤로는… 안 봐. 못 봐.</w:t>
      </w:r>
      <w:r>
        <w:t xml:space="preserve">”</w:t>
      </w:r>
    </w:p>
    <w:p>
      <w:pPr>
        <w:numPr>
          <w:ilvl w:val="0"/>
          <w:numId w:val="1008"/>
        </w:numPr>
        <w:pStyle w:val="Compact"/>
      </w:pPr>
      <w:r>
        <w:rPr>
          <w:bCs/>
          <w:b/>
        </w:rPr>
        <w:t xml:space="preserve">성공</w:t>
      </w:r>
      <w:r>
        <w:t xml:space="preserve">: 위 자백.</w:t>
      </w:r>
      <w:r>
        <w:t xml:space="preserve"> </w:t>
      </w:r>
      <w:r>
        <w:rPr>
          <w:bCs/>
          <w:b/>
        </w:rPr>
        <w:t xml:space="preserve">◆ 성공해도</w:t>
      </w:r>
      <w:r>
        <w:t xml:space="preserve"> </w:t>
      </w:r>
      <w:r>
        <w:t xml:space="preserve">그는 무너지기 직전 「회장」에게 미리 연락을 넣습니다(대가: 노출 — 4장에서 「회장」이 처음부터 방어적입니다).</w:t>
      </w:r>
    </w:p>
    <w:p>
      <w:pPr>
        <w:numPr>
          <w:ilvl w:val="0"/>
          <w:numId w:val="1008"/>
        </w:numPr>
        <w:pStyle w:val="Compact"/>
      </w:pPr>
      <w:r>
        <w:rPr>
          <w:bCs/>
          <w:b/>
        </w:rPr>
        <w:t xml:space="preserve">실패</w:t>
      </w:r>
      <w:r>
        <w:t xml:space="preserve">: 동요를 숨기지 못하고 일부를 흘립니다(정보는 얻되 왜곡 가능). 이후 노골적으로 방해합니다(대가: 관계).</w:t>
      </w:r>
    </w:p>
    <w:p>
      <w:pPr>
        <w:pStyle w:val="FirstParagraph"/>
      </w:pPr>
      <w:r>
        <w:t xml:space="preserve">▸</w:t>
      </w:r>
      <w:r>
        <w:t xml:space="preserve"> </w:t>
      </w:r>
      <w:r>
        <w:rPr>
          <w:bCs/>
          <w:b/>
        </w:rPr>
        <w:t xml:space="preserve">몸싸움 (선택)</w:t>
      </w:r>
      <w:r>
        <w:t xml:space="preserve"> </w:t>
      </w:r>
      <w:r>
        <w:t xml:space="preserve">〈Unarmed Combat〉 / 〈Dodge〉</w:t>
      </w:r>
      <w:r>
        <w:t xml:space="preserve"> </w:t>
      </w:r>
      <w:r>
        <w:t xml:space="preserve">「팀장」이 USB를 강제로 뺏으려 들 수 있습니다. 비살상이며 HP 손실은 1D3 이하로 조율하십시오.</w:t>
      </w:r>
      <w:r>
        <w:t xml:space="preserve"> </w:t>
      </w:r>
      <w:r>
        <w:rPr>
          <w:bCs/>
          <w:b/>
        </w:rPr>
        <w:t xml:space="preserve">전투는 이 시나리오의 승리 조건이 아닙니다.</w:t>
      </w:r>
    </w:p>
    <w:p>
      <w:pPr>
        <w:pStyle w:val="GMec9584"/>
      </w:pPr>
      <w:r>
        <w:t xml:space="preserve">* 「팀장」은 살인자가 아니라</w:t>
      </w:r>
      <w:r>
        <w:t xml:space="preserve"> </w:t>
      </w:r>
      <w:r>
        <w:rPr>
          <w:bCs/>
          <w:b/>
        </w:rPr>
        <w:t xml:space="preserve">겁먹은 실무자</w:t>
      </w:r>
      <w:r>
        <w:t xml:space="preserve">입니다. 지민을 죽일 생각은 없었습니다. 그 사실이 그를 더 위험하게 만듭니다 — 자기가 살인자가 아니라고 믿고 싶어서 뭐든 할 겁니다.</w:t>
      </w:r>
    </w:p>
    <w:p>
      <w:pPr>
        <w:pStyle w:val="BodyText"/>
      </w:pPr>
      <w:r>
        <w:t xml:space="preserve">▸</w:t>
      </w:r>
      <w:r>
        <w:t xml:space="preserve"> </w:t>
      </w:r>
      <w:r>
        <w:rPr>
          <w:bCs/>
          <w:b/>
        </w:rPr>
        <w:t xml:space="preserve">다음</w:t>
      </w:r>
      <w:r>
        <w:t xml:space="preserve"> </w:t>
      </w:r>
      <w:r>
        <w:t xml:space="preserve">: 회장실. 「팀장」이 무너졌다면 층수와 금고 위치를 알려줍니다.</w:t>
      </w:r>
    </w:p>
    <w:bookmarkEnd w:id="41"/>
    <w:bookmarkStart w:id="42" w:name="회장실-사실-③-정본"/>
    <w:p>
      <w:pPr>
        <w:pStyle w:val="Heading2"/>
      </w:pPr>
      <w:r>
        <w:t xml:space="preserve">#. 회장실 — ★사실 ③ 정본</w:t>
      </w:r>
    </w:p>
    <w:p>
      <w:pPr>
        <w:pStyle w:val="FirstParagraph"/>
      </w:pPr>
      <w:r>
        <w:rPr>
          <w:bCs/>
          <w:b/>
        </w:rPr>
        <w:t xml:space="preserve">들어가는 방법은 셋입니다</w:t>
      </w:r>
      <w:r>
        <w:t xml:space="preserve"> </w:t>
      </w:r>
      <w:r>
        <w:t xml:space="preserve">(봉쇄 구조 아님):</w:t>
      </w:r>
    </w:p>
    <w:p>
      <w:pPr>
        <w:numPr>
          <w:ilvl w:val="0"/>
          <w:numId w:val="1009"/>
        </w:numPr>
        <w:pStyle w:val="Compact"/>
      </w:pPr>
      <w:r>
        <w:t xml:space="preserve">「팀장」이 무너졌다면 그가 알려주거나 직접 열어 줍니다.</w:t>
      </w:r>
    </w:p>
    <w:p>
      <w:pPr>
        <w:numPr>
          <w:ilvl w:val="0"/>
          <w:numId w:val="1009"/>
        </w:numPr>
        <w:pStyle w:val="Compact"/>
      </w:pPr>
      <w:r>
        <w:rPr>
          <w:bCs/>
          <w:b/>
        </w:rPr>
        <w:t xml:space="preserve">「회장」이 먼저 부릅니다.</w:t>
      </w:r>
      <w:r>
        <w:t xml:space="preserve"> </w:t>
      </w:r>
      <w:r>
        <w:t xml:space="preserve">PC들의 조사가 충분히 시끄러웠다면, 3장 중 언제든 비서를 통해 호출이 옵니다. → 이 경우 판정 없이 진입.</w:t>
      </w:r>
    </w:p>
    <w:p>
      <w:pPr>
        <w:numPr>
          <w:ilvl w:val="0"/>
          <w:numId w:val="1009"/>
        </w:numPr>
        <w:pStyle w:val="Compact"/>
      </w:pPr>
      <w:r>
        <w:t xml:space="preserve">〈Stealth〉 잠입. 실패해도 들어가지긴 합니다(대가: 노출).</w:t>
      </w:r>
    </w:p>
    <w:p>
      <w:pPr>
        <w:pStyle w:val="FirstParagraph"/>
      </w:pPr>
      <w:r>
        <w:t xml:space="preserve">▸</w:t>
      </w:r>
      <w:r>
        <w:t xml:space="preserve"> </w:t>
      </w:r>
      <w:r>
        <w:rPr>
          <w:bCs/>
          <w:b/>
        </w:rPr>
        <w:t xml:space="preserve">보이는 것</w:t>
      </w:r>
      <w:r>
        <w:t xml:space="preserve"> </w:t>
      </w:r>
      <w:r>
        <w:t xml:space="preserve">(판정 없음)</w:t>
      </w:r>
      <w:r>
        <w:t xml:space="preserve"> </w:t>
      </w:r>
      <w:r>
        <w:t xml:space="preserve">넓고 오래된 방. 책상 위에</w:t>
      </w:r>
      <w:r>
        <w:t xml:space="preserve"> </w:t>
      </w:r>
      <w:r>
        <w:rPr>
          <w:bCs/>
          <w:b/>
        </w:rPr>
        <w:t xml:space="preserve">낡은 목재 문진</w:t>
      </w:r>
      <w:r>
        <w:t xml:space="preserve">이 놓여 있습니다. 회사 창립 기념품처럼 보이지만 어울리지 않게 낡았습니다. 가까이 가면 이유 없이</w:t>
      </w:r>
      <w:r>
        <w:t xml:space="preserve"> </w:t>
      </w:r>
      <w:r>
        <w:rPr>
          <w:bCs/>
          <w:b/>
        </w:rPr>
        <w:t xml:space="preserve">한기</w:t>
      </w:r>
      <w:r>
        <w:t xml:space="preserve">가 스칩니다.</w:t>
      </w:r>
    </w:p>
    <w:p>
      <w:pPr>
        <w:pStyle w:val="BodyText"/>
      </w:pPr>
      <w:r>
        <w:t xml:space="preserve">금고는 잠겨 있지 않습니다. 안에는 얇은 노트 한 권 — 「창업주」의 1997년 일기.</w:t>
      </w:r>
    </w:p>
    <w:p>
      <w:pPr>
        <w:pStyle w:val="BodyText"/>
      </w:pPr>
      <w:r>
        <w:t xml:space="preserve">▸</w:t>
      </w:r>
      <w:r>
        <w:t xml:space="preserve"> </w:t>
      </w:r>
      <w:r>
        <w:rPr>
          <w:bCs/>
          <w:b/>
        </w:rPr>
        <w:t xml:space="preserve">일기</w:t>
      </w:r>
      <w:r>
        <w:t xml:space="preserve"> </w:t>
      </w:r>
      <w:r>
        <w:t xml:space="preserve">(판정 없이 읽을 수 있습니다) →</w:t>
      </w:r>
      <w:r>
        <w:t xml:space="preserve"> </w:t>
      </w:r>
      <w:r>
        <w:rPr>
          <w:bCs/>
          <w:b/>
        </w:rPr>
        <w:t xml:space="preserve">핸드아웃 5</w:t>
      </w:r>
    </w:p>
    <w:p>
      <w:pPr>
        <w:pStyle w:val="BlockText"/>
      </w:pPr>
      <w:r>
        <w:rPr>
          <w:bCs/>
          <w:b/>
        </w:rPr>
        <w:t xml:space="preserve">97년 11월 21일.</w:t>
      </w:r>
      <w:r>
        <w:t xml:space="preserve"> </w:t>
      </w:r>
      <w:r>
        <w:t xml:space="preserve">은행이 마지막 통보를 했다. 내일이면 끝이다.</w:t>
      </w:r>
    </w:p>
    <w:p>
      <w:pPr>
        <w:pStyle w:val="BlockText"/>
      </w:pPr>
      <w:r>
        <w:rPr>
          <w:bCs/>
          <w:b/>
        </w:rPr>
        <w:t xml:space="preserve">97년 11월 28일.</w:t>
      </w:r>
      <w:r>
        <w:t xml:space="preserve"> </w:t>
      </w:r>
      <w:r>
        <w:t xml:space="preserve">그가 왔다. 아니, 온 것이 아니라 원래 있었던 것 같다. 조건은 하나였다.</w:t>
      </w:r>
      <w:r>
        <w:t xml:space="preserve"> </w:t>
      </w:r>
      <w:r>
        <w:rPr>
          <w:bCs/>
          <w:b/>
        </w:rPr>
        <w:t xml:space="preserve">삼키게 해 달라는 것.</w:t>
      </w:r>
    </w:p>
    <w:p>
      <w:pPr>
        <w:pStyle w:val="BlockText"/>
      </w:pPr>
      <w:r>
        <w:rPr>
          <w:bCs/>
          <w:b/>
        </w:rPr>
        <w:t xml:space="preserve">98년 3월 4일.</w:t>
      </w:r>
      <w:r>
        <w:t xml:space="preserve"> </w:t>
      </w:r>
      <w:r>
        <w:t xml:space="preserve">넉 달째 아무도 불평하지 않는다. 라인이 멈춰도, 급여가 밀려도. 다들 웃는다. 나는 웃지 못한다.</w:t>
      </w:r>
    </w:p>
    <w:p>
      <w:pPr>
        <w:pStyle w:val="BlockText"/>
      </w:pPr>
      <w:r>
        <w:rPr>
          <w:bCs/>
          <w:b/>
        </w:rPr>
        <w:t xml:space="preserve">98년 9월 12일.</w:t>
      </w:r>
      <w:r>
        <w:t xml:space="preserve"> </w:t>
      </w:r>
      <w:r>
        <w:t xml:space="preserve">알아냈다.</w:t>
      </w:r>
      <w:r>
        <w:t xml:space="preserve"> </w:t>
      </w:r>
      <w:r>
        <w:rPr>
          <w:bCs/>
          <w:b/>
        </w:rPr>
        <w:t xml:space="preserve">조용히 삼켜야 들어준다. 소리 내어 말하면 뱉어낸다.</w:t>
      </w:r>
      <w:r>
        <w:t xml:space="preserve"> </w:t>
      </w:r>
      <w:r>
        <w:t xml:space="preserve">누구든 사람들 앞에서 똑바로 따지면 그것은 물러난다. 그러니 절대, 아무도 그렇게 하지 못하게 해야 한다.</w:t>
      </w:r>
    </w:p>
    <w:p>
      <w:pPr>
        <w:pStyle w:val="BlockText"/>
      </w:pPr>
      <w:r>
        <w:rPr>
          <w:bCs/>
          <w:b/>
        </w:rPr>
        <w:t xml:space="preserve">98년 9월 13일.</w:t>
      </w:r>
      <w:r>
        <w:t xml:space="preserve"> </w:t>
      </w:r>
      <w:r>
        <w:t xml:space="preserve">내가 무슨 짓을 한 것인가.</w:t>
      </w:r>
    </w:p>
    <w:p>
      <w:pPr>
        <w:pStyle w:val="FirstParagraph"/>
      </w:pPr>
      <w:r>
        <w:t xml:space="preserve">▸</w:t>
      </w:r>
      <w:r>
        <w:t xml:space="preserve"> </w:t>
      </w:r>
      <w:r>
        <w:rPr>
          <w:bCs/>
          <w:b/>
        </w:rPr>
        <w:t xml:space="preserve">조사하면</w:t>
      </w:r>
      <w:r>
        <w:t xml:space="preserve"> </w:t>
      </w:r>
      <w:r>
        <w:t xml:space="preserve">〈Occult〉 또는 〈Unnatural〉</w:t>
      </w:r>
      <w:r>
        <w:t xml:space="preserve"> </w:t>
      </w:r>
      <w:r>
        <w:t xml:space="preserve">성공 시, 이것이 은유나 노인의 망상이 아니라</w:t>
      </w:r>
      <w:r>
        <w:t xml:space="preserve"> </w:t>
      </w:r>
      <w:r>
        <w:rPr>
          <w:bCs/>
          <w:b/>
        </w:rPr>
        <w:t xml:space="preserve">실제로 작동하는 규칙</w:t>
      </w:r>
      <w:r>
        <w:t xml:space="preserve">이라는 확신을 얻습니다. 실패해도 문진이 심상치 않다는 감각적 확신은 남습니다(대가: 지연 청구 — 지금은 그냥 주고, 4장 선언 시 SAN으로 청구).</w:t>
      </w:r>
    </w:p>
    <w:p>
      <w:pPr>
        <w:pStyle w:val="BodyText"/>
      </w:pPr>
      <w:r>
        <w:t xml:space="preserve">▸</w:t>
      </w:r>
      <w:r>
        <w:t xml:space="preserve"> </w:t>
      </w:r>
      <w:r>
        <w:rPr>
          <w:bCs/>
          <w:b/>
        </w:rPr>
        <w:t xml:space="preserve">SAN</w:t>
      </w:r>
      <w:r>
        <w:t xml:space="preserve">: 문진을 만지거나 일기의 의미를 이해했을 때</w:t>
      </w:r>
      <w:r>
        <w:t xml:space="preserve"> </w:t>
      </w:r>
      <w:r>
        <w:rPr>
          <w:bCs/>
          <w:b/>
        </w:rPr>
        <w:t xml:space="preserve">0/1D4</w:t>
      </w:r>
    </w:p>
    <w:p>
      <w:pPr>
        <w:pStyle w:val="BodyText"/>
      </w:pPr>
      <w:r>
        <w:t xml:space="preserve">▸</w:t>
      </w:r>
      <w:r>
        <w:t xml:space="preserve"> </w:t>
      </w:r>
      <w:r>
        <w:rPr>
          <w:bCs/>
          <w:b/>
        </w:rPr>
        <w:t xml:space="preserve">여기서 확정</w:t>
      </w:r>
      <w:r>
        <w:t xml:space="preserve"> </w:t>
      </w:r>
      <w:r>
        <w:t xml:space="preserve">:</w:t>
      </w:r>
      <w:r>
        <w:t xml:space="preserve"> </w:t>
      </w:r>
      <w:r>
        <w:rPr>
          <w:bCs/>
          <w:b/>
        </w:rPr>
        <w:t xml:space="preserve">사실 ③ — 조용히 삼킨 항의만 사라진다. 당당히 외친 권리는 삼켜지지 않는다</w:t>
      </w:r>
    </w:p>
    <w:p>
      <w:pPr>
        <w:pStyle w:val="BodyText"/>
      </w:pPr>
      <w:r>
        <w:t xml:space="preserve">※</w:t>
      </w:r>
      <w:r>
        <w:t xml:space="preserve"> </w:t>
      </w:r>
      <w:r>
        <w:rPr>
          <w:bCs/>
          <w:b/>
        </w:rPr>
        <w:t xml:space="preserve">만약 PC들이 회장실에 못 갔다면</w:t>
      </w:r>
      <w:r>
        <w:t xml:space="preserve"> </w:t>
      </w:r>
      <w:r>
        <w:t xml:space="preserve">— 위 「팀장」의 자백 대사 두 번째 문단이 같은 내용을 전달합니다. 그것도 놓쳤다면, 1장부터 깔아 온</w:t>
      </w:r>
      <w:r>
        <w:t xml:space="preserve"> </w:t>
      </w:r>
      <w:r>
        <w:rPr>
          <w:bCs/>
          <w:b/>
        </w:rPr>
        <w:t xml:space="preserve">이명·한기 패턴</w:t>
      </w:r>
      <w:r>
        <w:t xml:space="preserve">을 4장에서 「회장」이 직접 말로 설명해 줍니다. 사실 ③은</w:t>
      </w:r>
      <w:r>
        <w:t xml:space="preserve"> </w:t>
      </w:r>
      <w:r>
        <w:rPr>
          <w:bCs/>
          <w:b/>
        </w:rPr>
        <w:t xml:space="preserve">어떤 경우에도 4장 전에 반드시 전달됩니다.</w:t>
      </w:r>
    </w:p>
    <w:bookmarkEnd w:id="42"/>
    <w:bookmarkStart w:id="43" w:name="전-직원-선택-시간이-남을-때만"/>
    <w:p>
      <w:pPr>
        <w:pStyle w:val="Heading2"/>
      </w:pPr>
      <w:r>
        <w:t xml:space="preserve">#. 「전 직원」 (선택 — 시간이 남을 때만)</w:t>
      </w:r>
    </w:p>
    <w:p>
      <w:pPr>
        <w:pStyle w:val="FirstParagraph"/>
      </w:pPr>
      <w:r>
        <w:t xml:space="preserve">뉴스레터의 C 사원. 「동료」나 인트라넷에서 연락처를 얻을 수 있습니다. 통화만으로 진행되며</w:t>
      </w:r>
      <w:r>
        <w:t xml:space="preserve"> </w:t>
      </w:r>
      <w:r>
        <w:rPr>
          <w:bCs/>
          <w:b/>
        </w:rPr>
        <w:t xml:space="preserve">판정이 필요 없습니다.</w:t>
      </w:r>
    </w:p>
    <w:p>
      <w:pPr>
        <w:pStyle w:val="BlockText"/>
      </w:pPr>
      <w:r>
        <w:t xml:space="preserve">“…그날요? 제가 뭔가 되게 화가 나 있었던 건 기억나요. 회사에 꼭 해야 할 말이 있었거든요.</w:t>
      </w:r>
    </w:p>
    <w:p>
      <w:pPr>
        <w:pStyle w:val="BlockText"/>
      </w:pPr>
      <w:r>
        <w:t xml:space="preserve">근데 그게 뭐였는지가 기억이 안 나요. 3년째. 아직도요.</w:t>
      </w:r>
    </w:p>
    <w:p>
      <w:pPr>
        <w:pStyle w:val="BlockText"/>
      </w:pPr>
      <w:r>
        <w:t xml:space="preserve">이상하죠? 그렇게 중요했는데.”</w:t>
      </w:r>
    </w:p>
    <w:p>
      <w:pPr>
        <w:pStyle w:val="FirstParagraph"/>
      </w:pPr>
      <w:r>
        <w:t xml:space="preserve">▸</w:t>
      </w:r>
      <w:r>
        <w:t xml:space="preserve"> </w:t>
      </w:r>
      <w:r>
        <w:rPr>
          <w:bCs/>
          <w:b/>
        </w:rPr>
        <w:t xml:space="preserve">여기서 확정</w:t>
      </w:r>
      <w:r>
        <w:t xml:space="preserve"> </w:t>
      </w:r>
      <w:r>
        <w:t xml:space="preserve">: (사실 ②의 예비 경로)</w:t>
      </w:r>
    </w:p>
    <w:bookmarkEnd w:id="43"/>
    <w:bookmarkStart w:id="44" w:name="컷-지점-2"/>
    <w:p>
      <w:pPr>
        <w:pStyle w:val="Heading2"/>
      </w:pPr>
      <w:r>
        <w:t xml:space="preserve">컷 지점</w:t>
      </w:r>
    </w:p>
    <w:p>
      <w:pPr>
        <w:pStyle w:val="BlockText"/>
      </w:pPr>
      <w:r>
        <w:t xml:space="preserve">비서에게서 연락이 옵니다. 아니면 그냥, 회장실 문이 열립니다.</w:t>
      </w:r>
    </w:p>
    <w:p>
      <w:pPr>
        <w:pStyle w:val="BlockText"/>
      </w:pPr>
      <w:r>
        <w:t xml:space="preserve">“</w:t>
      </w:r>
      <w:r>
        <w:t xml:space="preserve">…들어오세요. 기다리고 있었습니다.</w:t>
      </w:r>
      <w:r>
        <w:t xml:space="preserve">”</w:t>
      </w:r>
    </w:p>
    <w:p>
      <w:r>
        <w:pict>
          <v:rect style="width:0;height:1.5pt" o:hralign="center" o:hrstd="t" o:hr="t"/>
        </w:pict>
      </w:r>
    </w:p>
    <w:bookmarkEnd w:id="44"/>
    <w:bookmarkEnd w:id="45"/>
    <w:bookmarkStart w:id="50" w:name="장-잔여"/>
    <w:p>
      <w:pPr>
        <w:pStyle w:val="Heading1"/>
      </w:pPr>
      <w:r>
        <w:t xml:space="preserve">4장 — 잔여</w:t>
      </w:r>
    </w:p>
    <w:p>
      <w:pPr>
        <w:pStyle w:val="FirstParagraph"/>
      </w:pPr>
      <w:r>
        <w:rPr>
          <w:bCs/>
          <w:b/>
        </w:rPr>
        <w:t xml:space="preserve">나흘째 아침</w:t>
      </w:r>
      <w:r>
        <w:t xml:space="preserve"> </w:t>
      </w:r>
      <w:r>
        <w:t xml:space="preserve">| 분량 20% | 고정 장면</w:t>
      </w:r>
    </w:p>
    <w:p>
      <w:pPr>
        <w:pStyle w:val="BodyText"/>
      </w:pPr>
      <w:r>
        <w:rPr>
          <w:bCs/>
          <w:b/>
        </w:rPr>
        <w:t xml:space="preserve">이 장의 축</w:t>
      </w:r>
      <w:r>
        <w:t xml:space="preserve"> </w:t>
      </w:r>
      <w:r>
        <w:t xml:space="preserve">— 감각: 선언 직후 문진이 내는 낮고 텅 빈 소리 / 모순:</w:t>
      </w:r>
      <w:r>
        <w:t xml:space="preserve"> </w:t>
      </w:r>
      <w:r>
        <w:t xml:space="preserve">“</w:t>
      </w:r>
      <w:r>
        <w:t xml:space="preserve">노사분규 0건</w:t>
      </w:r>
      <w:r>
        <w:t xml:space="preserve">”</w:t>
      </w:r>
      <w:r>
        <w:t xml:space="preserve">이라는 자부심과 그 평화의 정체 / 대가: ◆당당한 선언</w:t>
      </w:r>
    </w:p>
    <w:bookmarkStart w:id="46" w:name="고정-장면-회장실"/>
    <w:p>
      <w:pPr>
        <w:pStyle w:val="Heading2"/>
      </w:pPr>
      <w:r>
        <w:t xml:space="preserve">고정 장면 — 회장실</w:t>
      </w:r>
    </w:p>
    <w:p>
      <w:pPr>
        <w:pStyle w:val="FirstParagraph"/>
      </w:pPr>
      <w:r>
        <w:t xml:space="preserve">이 대면은</w:t>
      </w:r>
      <w:r>
        <w:t xml:space="preserve"> </w:t>
      </w:r>
      <w:r>
        <w:rPr>
          <w:bCs/>
          <w:b/>
        </w:rPr>
        <w:t xml:space="preserve">반드시 발생합니다.</w:t>
      </w:r>
      <w:r>
        <w:t xml:space="preserve"> </w:t>
      </w:r>
      <w:r>
        <w:t xml:space="preserve">이 자리에는 목격자가 최소 한 명 있습니다(비서, 「팀장」, 혹은 PC들 서로).</w:t>
      </w:r>
    </w:p>
    <w:p>
      <w:pPr>
        <w:pStyle w:val="BlockText"/>
      </w:pPr>
      <w:r>
        <w:t xml:space="preserve">회장은 창가에 서 있습니다. 돌아보지 않고 말합니다.</w:t>
      </w:r>
    </w:p>
    <w:p>
      <w:pPr>
        <w:pStyle w:val="BlockText"/>
      </w:pPr>
      <w:r>
        <w:t xml:space="preserve">“</w:t>
      </w:r>
      <w:r>
        <w:t xml:space="preserve">우리 회사는 30년간 노사분규가 단 한 건도 없었습니다. …그게 자랑이라고, 아주 오래 믿었어요.</w:t>
      </w:r>
      <w:r>
        <w:t xml:space="preserve">”</w:t>
      </w:r>
    </w:p>
    <w:p>
      <w:pPr>
        <w:pStyle w:val="BlockText"/>
      </w:pPr>
      <w:r>
        <w:t xml:space="preserve">그제야 돌아봅니다. 늙은 얼굴입니다.</w:t>
      </w:r>
    </w:p>
    <w:p>
      <w:pPr>
        <w:pStyle w:val="BlockText"/>
      </w:pPr>
      <w:r>
        <w:t xml:space="preserve">“</w:t>
      </w:r>
      <w:r>
        <w:t xml:space="preserve">아버지가 남긴 걸 물려받았을 뿐이에요. 멈추는 법은 배우지 못했고요. 멈추면 다 무너진다고 생각했습니다. 공장도, 사람들 밥그릇도.</w:t>
      </w:r>
      <w:r>
        <w:t xml:space="preserve">”</w:t>
      </w:r>
    </w:p>
    <w:p>
      <w:pPr>
        <w:pStyle w:val="BlockText"/>
      </w:pPr>
      <w:r>
        <w:t xml:space="preserve">책상 위의 문진을 내려다봅니다.</w:t>
      </w:r>
    </w:p>
    <w:p>
      <w:pPr>
        <w:pStyle w:val="BlockText"/>
      </w:pPr>
      <w:r>
        <w:t xml:space="preserve">“</w:t>
      </w:r>
      <w:r>
        <w:t xml:space="preserve">…말씀하셔야 할 게 있으면, 지금 하세요.</w:t>
      </w:r>
      <w:r>
        <w:t xml:space="preserve"> </w:t>
      </w:r>
      <w:r>
        <w:rPr>
          <w:bCs/>
          <w:b/>
        </w:rPr>
        <w:t xml:space="preserve">여기서는 들립니다.</w:t>
      </w:r>
      <w:r>
        <w:t xml:space="preserve">”</w:t>
      </w:r>
    </w:p>
    <w:bookmarkEnd w:id="46"/>
    <w:bookmarkStart w:id="47" w:name="당당한-선언"/>
    <w:p>
      <w:pPr>
        <w:pStyle w:val="Heading2"/>
      </w:pPr>
      <w:r>
        <w:t xml:space="preserve">【당당한 선언】</w:t>
      </w:r>
    </w:p>
    <w:p>
      <w:pPr>
        <w:pStyle w:val="FirstParagraph"/>
      </w:pPr>
      <w:r>
        <w:rPr>
          <w:bCs/>
          <w:b/>
        </w:rPr>
        <w:t xml:space="preserve">사용 조건</w:t>
      </w:r>
      <w:r>
        <w:t xml:space="preserve">: PC가 실제로 — 플레이어가 직접 문장으로 — 구체적인 부당함과 요구를 명확히 말할 것.</w:t>
      </w:r>
    </w:p>
    <w:p>
      <w:pPr>
        <w:pStyle w:val="BlockText"/>
      </w:pPr>
      <w:r>
        <w:t xml:space="preserve">예:</w:t>
      </w:r>
      <w:r>
        <w:t xml:space="preserve"> </w:t>
      </w:r>
      <w:r>
        <w:t xml:space="preserve">“</w:t>
      </w:r>
      <w:r>
        <w:t xml:space="preserve">지민은 부당하게 침묵당했습니다. 나는 진상 조사와 책임자 처벌을 요구합니다.</w:t>
      </w:r>
      <w:r>
        <w:t xml:space="preserve">”</w:t>
      </w:r>
    </w:p>
    <w:p>
      <w:pPr>
        <w:pStyle w:val="FirstParagraph"/>
      </w:pPr>
      <w:r>
        <w:rPr>
          <w:bCs/>
          <w:b/>
        </w:rPr>
        <w:t xml:space="preserve">판정</w:t>
      </w:r>
      <w:r>
        <w:t xml:space="preserve">: 〈POW〉×5 또는 〈Harangue〉 (GM 재량)</w:t>
      </w:r>
    </w:p>
    <w:p>
      <w:pPr>
        <w:pStyle w:val="BodyText"/>
      </w:pPr>
      <w:r>
        <w:rPr>
          <w:bCs/>
          <w:b/>
        </w:rPr>
        <w:t xml:space="preserve">성공 시</w:t>
      </w:r>
      <w:r>
        <w:t xml:space="preserve">: 그 자리의 공기가 한 박자 걷힙니다. 문진에서 낮고 텅 빈 소리가 한 번 울립니다. 「회장」의 어깨가 내려갑니다.</w:t>
      </w:r>
    </w:p>
    <w:p>
      <w:pPr>
        <w:pStyle w:val="BodyText"/>
      </w:pPr>
      <w:r>
        <w:rPr>
          <w:bCs/>
          <w:b/>
        </w:rPr>
        <w:t xml:space="preserve">실패 시</w:t>
      </w:r>
      <w:r>
        <w:t xml:space="preserve">: 목소리가 갈라지고 손이 떨립니다.</w:t>
      </w:r>
      <w:r>
        <w:t xml:space="preserve"> </w:t>
      </w:r>
      <w:r>
        <w:rPr>
          <w:bCs/>
          <w:b/>
        </w:rPr>
        <w:t xml:space="preserve">그래도 말은 끝까지 나옵니다.</w:t>
      </w:r>
      <w:r>
        <w:t xml:space="preserve"> </w:t>
      </w:r>
      <w:r>
        <w:t xml:space="preserve">「회장」은 눈을 감고 듣습니다.</w:t>
      </w:r>
    </w:p>
    <w:p>
      <w:pPr>
        <w:pStyle w:val="BodyText"/>
      </w:pPr>
      <w:r>
        <w:rPr>
          <w:bCs/>
          <w:b/>
        </w:rPr>
        <w:t xml:space="preserve">◆ 대가 (성공해도 발생)</w:t>
      </w:r>
      <w:r>
        <w:t xml:space="preserve">: 이 선언은 되돌릴 수 없습니다. 선언한 PC는 이후 회사 측의 불이익(고소 위협, 블랙리스트)에 노출됩니다. 선언 직후</w:t>
      </w:r>
      <w:r>
        <w:t xml:space="preserve"> </w:t>
      </w:r>
      <w:r>
        <w:rPr>
          <w:bCs/>
          <w:b/>
        </w:rPr>
        <w:t xml:space="preserve">SAN 0/1D4</w:t>
      </w:r>
      <w:r>
        <w:t xml:space="preserve"> </w:t>
      </w:r>
      <w:r>
        <w:t xml:space="preserve">—</w:t>
      </w:r>
      <w:r>
        <w:t xml:space="preserve"> </w:t>
      </w:r>
      <w:r>
        <w:t xml:space="preserve">“</w:t>
      </w:r>
      <w:r>
        <w:t xml:space="preserve">그것</w:t>
      </w:r>
      <w:r>
        <w:t xml:space="preserve">”</w:t>
      </w:r>
      <w:r>
        <w:t xml:space="preserve">의 주의가 정면으로 그 PC를 향하기 때문입니다.</w:t>
      </w:r>
    </w:p>
    <w:p>
      <w:pPr>
        <w:pStyle w:val="GMec9584"/>
      </w:pPr>
      <w:r>
        <w:t xml:space="preserve">*</w:t>
      </w:r>
      <w:r>
        <w:t xml:space="preserve"> </w:t>
      </w:r>
      <w:r>
        <w:rPr>
          <w:bCs/>
          <w:b/>
        </w:rPr>
        <w:t xml:space="preserve">이 판정으로 엔딩이 갈리지 않습니다.</w:t>
      </w:r>
      <w:r>
        <w:t xml:space="preserve"> </w:t>
      </w:r>
      <w:r>
        <w:t xml:space="preserve">성공/실패는 그 장면의 연출 강도에만 영향을 줍니다. 엔딩은 아래 ’눈에 보이는 조건’으로 결정하십시오.</w:t>
      </w:r>
    </w:p>
    <w:p>
      <w:pPr>
        <w:pStyle w:val="GMec9584"/>
      </w:pPr>
      <w:r>
        <w:t xml:space="preserve">* PC들이 스스로 말을 꺼내지 않으면 「회장」의 마지막 대사(</w:t>
      </w:r>
      <w:r>
        <w:t xml:space="preserve">“</w:t>
      </w:r>
      <w:r>
        <w:t xml:space="preserve">여기서는 들립니다</w:t>
      </w:r>
      <w:r>
        <w:t xml:space="preserve">”</w:t>
      </w:r>
      <w:r>
        <w:t xml:space="preserve">)를 한 번 더, 더 직접적으로 건네십시오. 이것은 플레이어의 순발력을 시험하는 퀴즈가 아니라, 지금까지 모은 증거의 무게를 실제로 입 밖에 내는 절차입니다.</w:t>
      </w:r>
    </w:p>
    <w:bookmarkEnd w:id="47"/>
    <w:bookmarkStart w:id="48" w:name="결말-고정"/>
    <w:p>
      <w:pPr>
        <w:pStyle w:val="Heading2"/>
      </w:pPr>
      <w:r>
        <w:t xml:space="preserve">결말 (고정)</w:t>
      </w:r>
    </w:p>
    <w:p>
      <w:pPr>
        <w:pStyle w:val="FirstParagraph"/>
      </w:pPr>
      <w:r>
        <w:t xml:space="preserve">PC들의 선언으로 「듣는 자」와의 계약, 그리고 그것을 지탱해 온 침묵의 구조가</w:t>
      </w:r>
      <w:r>
        <w:t xml:space="preserve"> </w:t>
      </w:r>
      <w:r>
        <w:rPr>
          <w:bCs/>
          <w:b/>
        </w:rPr>
        <w:t xml:space="preserve">적어도 이 순간만큼은 흔들립니다.</w:t>
      </w:r>
      <w:r>
        <w:t xml:space="preserve"> </w:t>
      </w:r>
      <w:r>
        <w:t xml:space="preserve">「회장」은 오래 참아온 무언가를 내려놓듯 주저앉습니다. 문진에서 소리가 한 번 울리고, 잠잠해집니다.</w:t>
      </w:r>
    </w:p>
    <w:p>
      <w:pPr>
        <w:pStyle w:val="BodyText"/>
      </w:pPr>
      <w:r>
        <w:t xml:space="preserve">무엇이 실제로 달라졌는지는 아래에 따라 갈립니다.</w:t>
      </w:r>
    </w:p>
    <w:bookmarkEnd w:id="48"/>
    <w:bookmarkStart w:id="49" w:name="에필로그-변주"/>
    <w:p>
      <w:pPr>
        <w:pStyle w:val="Heading2"/>
      </w:pPr>
      <w:r>
        <w:t xml:space="preserve">에필로그 변주</w:t>
      </w:r>
    </w:p>
    <w:p>
      <w:pPr>
        <w:pStyle w:val="FirstParagraph"/>
      </w:pPr>
      <w:r>
        <w:rPr>
          <w:bCs/>
          <w:b/>
        </w:rPr>
        <w:t xml:space="preserve">분기 조건은 마지막 장면에서 눈에 보이는 것 하나뿐입니다. 세션 중에 몰래 세실 필요가 없습니다.</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조건 (회장실 장면에서 확인)</w:t>
            </w:r>
          </w:p>
        </w:tc>
        <w:tc>
          <w:tcPr/>
          <w:p>
            <w:pPr>
              <w:pStyle w:val="Compact"/>
              <w:jc w:val="left"/>
            </w:pPr>
            <w:r>
              <w:t xml:space="preserve">엔딩</w:t>
            </w:r>
          </w:p>
        </w:tc>
      </w:tr>
      <w:tr>
        <w:tc>
          <w:tcPr/>
          <w:p>
            <w:pPr>
              <w:pStyle w:val="Compact"/>
              <w:jc w:val="left"/>
            </w:pPr>
            <w:r>
              <w:rPr>
                <w:bCs/>
                <w:b/>
              </w:rPr>
              <w:t xml:space="preserve">증거 2개 이상을 제시하며 선언했다</w:t>
            </w:r>
          </w:p>
        </w:tc>
        <w:tc>
          <w:tcPr/>
          <w:p>
            <w:pPr>
              <w:pStyle w:val="Compact"/>
              <w:jc w:val="left"/>
            </w:pPr>
            <w:r>
              <w:rPr>
                <w:bCs/>
                <w:b/>
              </w:rPr>
              <w:t xml:space="preserve">A — 공개 조사</w:t>
            </w:r>
          </w:p>
        </w:tc>
      </w:tr>
      <w:tr>
        <w:tc>
          <w:tcPr/>
          <w:p>
            <w:pPr>
              <w:pStyle w:val="Compact"/>
              <w:jc w:val="left"/>
            </w:pPr>
            <w:r>
              <w:rPr>
                <w:bCs/>
                <w:b/>
              </w:rPr>
              <w:t xml:space="preserve">선언은 했지만 증거가 부족했다</w:t>
            </w:r>
          </w:p>
        </w:tc>
        <w:tc>
          <w:tcPr/>
          <w:p>
            <w:pPr>
              <w:pStyle w:val="Compact"/>
              <w:jc w:val="left"/>
            </w:pPr>
            <w:r>
              <w:rPr>
                <w:bCs/>
                <w:b/>
              </w:rPr>
              <w:t xml:space="preserve">B — 조용한 중단</w:t>
            </w:r>
          </w:p>
        </w:tc>
      </w:tr>
      <w:tr>
        <w:tc>
          <w:tcPr/>
          <w:p>
            <w:pPr>
              <w:pStyle w:val="Compact"/>
              <w:jc w:val="left"/>
            </w:pPr>
            <w:r>
              <w:rPr>
                <w:bCs/>
                <w:b/>
              </w:rPr>
              <w:t xml:space="preserve">선언하지 못했다, 또는 「동료」를 잃었다</w:t>
            </w:r>
          </w:p>
        </w:tc>
        <w:tc>
          <w:tcPr/>
          <w:p>
            <w:pPr>
              <w:pStyle w:val="Compact"/>
              <w:jc w:val="left"/>
            </w:pPr>
            <w:r>
              <w:rPr>
                <w:bCs/>
                <w:b/>
              </w:rPr>
              <w:t xml:space="preserve">C — 은폐, 그러나</w:t>
            </w:r>
          </w:p>
        </w:tc>
      </w:tr>
    </w:tbl>
    <w:p>
      <w:pPr>
        <w:pStyle w:val="BodyText"/>
      </w:pPr>
      <w:r>
        <w:rPr>
          <w:bCs/>
          <w:b/>
        </w:rPr>
        <w:t xml:space="preserve">A — 공개 조사</w:t>
      </w:r>
    </w:p>
    <w:p>
      <w:pPr>
        <w:pStyle w:val="BlockText"/>
      </w:pPr>
      <w:r>
        <w:t xml:space="preserve">모은 증거가 언론과 노동청에 전달됩니다. 테라윤산업은 공식 조사 대상이 되고, 지민의 죽음은 산업재해·은폐 사건으로 다시 열립니다. 「회장」은 자수하듯 모든 것을 인정하고, 「팀장」은 구속을 앞둡니다.</w:t>
      </w:r>
    </w:p>
    <w:p>
      <w:pPr>
        <w:pStyle w:val="BlockText"/>
      </w:pPr>
      <w:r>
        <w:t xml:space="preserve">몇 달 뒤, 「동료」에게서 연락이 옵니다. 회사는 없어졌고, 자기는 다른 데 취직했다고. 그리고 이렇게 덧붙입니다.</w:t>
      </w:r>
    </w:p>
    <w:p>
      <w:pPr>
        <w:pStyle w:val="BlockText"/>
      </w:pPr>
      <w:r>
        <w:t xml:space="preserve">“</w:t>
      </w:r>
      <w:r>
        <w:t xml:space="preserve">요즘은요, 하고 싶은 말이 있으면 그냥 해요. 그래도 아무 일도 안 일어나더라고요.</w:t>
      </w:r>
      <w:r>
        <w:t xml:space="preserve">”</w:t>
      </w:r>
    </w:p>
    <w:p>
      <w:pPr>
        <w:pStyle w:val="FirstParagraph"/>
      </w:pPr>
      <w:r>
        <w:rPr>
          <w:bCs/>
          <w:b/>
        </w:rPr>
        <w:t xml:space="preserve">B — 조용한 중단</w:t>
      </w:r>
    </w:p>
    <w:p>
      <w:pPr>
        <w:pStyle w:val="BlockText"/>
      </w:pPr>
      <w:r>
        <w:t xml:space="preserve">회사는 공식적으로 아무 책임도 지지 않습니다. 서류상 지민의 죽음은 여전히 사고사입니다.</w:t>
      </w:r>
    </w:p>
    <w:p>
      <w:pPr>
        <w:pStyle w:val="BlockText"/>
      </w:pPr>
      <w:r>
        <w:t xml:space="preserve">그러나 그날 이후 「마음쉼터」의 상담 대상 선별은 조용히 중단됩니다. 「회장」이 직접 지시한 것입니다. 문진은 금고 깊숙이 들어갔습니다.</w:t>
      </w:r>
    </w:p>
    <w:p>
      <w:pPr>
        <w:pStyle w:val="BlockText"/>
      </w:pPr>
      <w:r>
        <w:t xml:space="preserve">충분하지 않았습니다. 하지만 아무것도 아니었던 것도 아닙니다. 적어도 「동료」는, 그리고 다음 사람은, 더는 명단에 오르지 않습니다.</w:t>
      </w:r>
    </w:p>
    <w:p>
      <w:pPr>
        <w:pStyle w:val="FirstParagraph"/>
      </w:pPr>
      <w:r>
        <w:rPr>
          <w:bCs/>
          <w:b/>
        </w:rPr>
        <w:t xml:space="preserve">C — 은폐, 그러나</w:t>
      </w:r>
    </w:p>
    <w:p>
      <w:pPr>
        <w:pStyle w:val="BlockText"/>
      </w:pPr>
      <w:r>
        <w:t xml:space="preserve">사건은 결국 덮입니다. 보도자료 한 장으로 끝나고, 지민의 이름은 사내 어디에도 남지 않습니다.</w:t>
      </w:r>
    </w:p>
    <w:p>
      <w:pPr>
        <w:pStyle w:val="BlockText"/>
      </w:pPr>
      <w:r>
        <w:t xml:space="preserve">다만 대가를 치른 PC는 그날 이후 이따금 낮은 이명을 듣습니다. 무언가를 말하려 할 때마다 목이 잠깐 메는 감각. 그것이 아직 관심을 거두지 않았다는 뜻입니다.</w:t>
      </w:r>
    </w:p>
    <w:p>
      <w:pPr>
        <w:pStyle w:val="BlockText"/>
      </w:pPr>
      <w:r>
        <w:t xml:space="preserve">세상은 바꾸지 못했습니다. 그래도 그 소란 덕에 「동료」는 상담실 문 앞에서 발길을 돌릴 시간을 벌었습니다. 한 사람은 남았습니다.</w:t>
      </w:r>
    </w:p>
    <w:p>
      <w:pPr>
        <w:pStyle w:val="GMec9584"/>
      </w:pPr>
      <w:r>
        <w:t xml:space="preserve">* 「동료」를 잃는 경우는 PC들이 3장의 컷 지점 이후 그녀를 완전히 방치했을 때뿐입니다. 판정 실패로 잃게 하지 마십시오. 실패하면 그녀는 상담실에 일시 격리될 뿐이고, PC에게 다시 기회가 갑니다.</w:t>
      </w:r>
    </w:p>
    <w:p>
      <w:r>
        <w:pict>
          <v:rect style="width:0;height:1.5pt" o:hralign="center" o:hrstd="t" o:hr="t"/>
        </w:pict>
      </w:r>
    </w:p>
    <w:bookmarkEnd w:id="49"/>
    <w:bookmarkEnd w:id="50"/>
    <w:bookmarkStart w:id="60" w:name="부록"/>
    <w:p>
      <w:pPr>
        <w:pStyle w:val="Heading1"/>
      </w:pPr>
      <w:r>
        <w:t xml:space="preserve">부록</w:t>
      </w:r>
    </w:p>
    <w:bookmarkStart w:id="51" w:name="a.-gm-치트시트-이-한-장만-출력하셔도-됩니다"/>
    <w:p>
      <w:pPr>
        <w:pStyle w:val="Heading2"/>
      </w:pPr>
      <w:r>
        <w:t xml:space="preserve">A. GM 치트시트 — 이 한 장만 출력하셔도 됩니다</w:t>
      </w:r>
    </w:p>
    <w:p>
      <w:pPr>
        <w:pStyle w:val="FirstParagraph"/>
      </w:pPr>
      <w:r>
        <w:rPr>
          <w:bCs/>
          <w:b/>
        </w:rPr>
        <w:t xml:space="preserve">진행 척추 (시간이 밀어 줍니다)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시간대</w:t>
            </w:r>
          </w:p>
        </w:tc>
        <w:tc>
          <w:tcPr/>
          <w:p>
            <w:pPr>
              <w:pStyle w:val="Compact"/>
              <w:jc w:val="left"/>
            </w:pPr>
            <w:r>
              <w:t xml:space="preserve">장소</w:t>
            </w:r>
          </w:p>
        </w:tc>
        <w:tc>
          <w:tcPr/>
          <w:p>
            <w:pPr>
              <w:pStyle w:val="Compact"/>
              <w:jc w:val="left"/>
            </w:pPr>
            <w:r>
              <w:t xml:space="preserve">여기서 확정</w:t>
            </w:r>
          </w:p>
        </w:tc>
      </w:tr>
      <w:tr>
        <w:tc>
          <w:tcPr/>
          <w:p>
            <w:pPr>
              <w:pStyle w:val="Compact"/>
              <w:jc w:val="left"/>
            </w:pPr>
            <w:r>
              <w:t xml:space="preserve">1장</w:t>
            </w:r>
          </w:p>
        </w:tc>
        <w:tc>
          <w:tcPr/>
          <w:p>
            <w:pPr>
              <w:pStyle w:val="Compact"/>
              <w:jc w:val="left"/>
            </w:pPr>
            <w:r>
              <w:t xml:space="preserve">사고 당일 낮</w:t>
            </w:r>
          </w:p>
        </w:tc>
        <w:tc>
          <w:tcPr/>
          <w:p>
            <w:pPr>
              <w:pStyle w:val="Compact"/>
              <w:jc w:val="left"/>
            </w:pPr>
            <w:r>
              <w:t xml:space="preserve">하역장 → 「동료」</w:t>
            </w:r>
          </w:p>
        </w:tc>
        <w:tc>
          <w:tcPr/>
          <w:p>
            <w:pPr>
              <w:pStyle w:val="Compact"/>
              <w:jc w:val="left"/>
            </w:pPr>
            <w:r>
              <w:t xml:space="preserve">(관문)</w:t>
            </w:r>
          </w:p>
        </w:tc>
      </w:tr>
      <w:tr>
        <w:tc>
          <w:tcPr/>
          <w:p>
            <w:pPr>
              <w:pStyle w:val="Compact"/>
              <w:jc w:val="left"/>
            </w:pPr>
            <w:r>
              <w:t xml:space="preserve">2장</w:t>
            </w:r>
          </w:p>
        </w:tc>
        <w:tc>
          <w:tcPr/>
          <w:p>
            <w:pPr>
              <w:pStyle w:val="Compact"/>
              <w:jc w:val="left"/>
            </w:pPr>
            <w:r>
              <w:t xml:space="preserve">이튿날~사흘째 낮</w:t>
            </w:r>
          </w:p>
        </w:tc>
        <w:tc>
          <w:tcPr/>
          <w:p>
            <w:pPr>
              <w:pStyle w:val="Compact"/>
              <w:jc w:val="left"/>
            </w:pPr>
            <w:r>
              <w:t xml:space="preserve">「동료」 → 인트라넷 → 「마음쉼터」</w:t>
            </w:r>
          </w:p>
        </w:tc>
        <w:tc>
          <w:tcPr/>
          <w:p>
            <w:pPr>
              <w:pStyle w:val="Compact"/>
              <w:jc w:val="left"/>
            </w:pPr>
            <w:r>
              <w:rPr>
                <w:bCs/>
                <w:b/>
              </w:rPr>
              <w:t xml:space="preserve">① ②</w:t>
            </w:r>
          </w:p>
        </w:tc>
      </w:tr>
      <w:tr>
        <w:tc>
          <w:tcPr/>
          <w:p>
            <w:pPr>
              <w:pStyle w:val="Compact"/>
              <w:jc w:val="left"/>
            </w:pPr>
            <w:r>
              <w:t xml:space="preserve">3장</w:t>
            </w:r>
          </w:p>
        </w:tc>
        <w:tc>
          <w:tcPr/>
          <w:p>
            <w:pPr>
              <w:pStyle w:val="Compact"/>
              <w:jc w:val="left"/>
            </w:pPr>
            <w:r>
              <w:t xml:space="preserve">사흘째 밤</w:t>
            </w:r>
          </w:p>
        </w:tc>
        <w:tc>
          <w:tcPr/>
          <w:p>
            <w:pPr>
              <w:pStyle w:val="Compact"/>
              <w:jc w:val="left"/>
            </w:pPr>
            <w:r>
              <w:t xml:space="preserve">「팀장」 → 회장실</w:t>
            </w:r>
          </w:p>
        </w:tc>
        <w:tc>
          <w:tcPr/>
          <w:p>
            <w:pPr>
              <w:pStyle w:val="Compact"/>
              <w:jc w:val="left"/>
            </w:pPr>
            <w:r>
              <w:rPr>
                <w:bCs/>
                <w:b/>
              </w:rPr>
              <w:t xml:space="preserve">③</w:t>
            </w:r>
          </w:p>
        </w:tc>
      </w:tr>
      <w:tr>
        <w:tc>
          <w:tcPr/>
          <w:p>
            <w:pPr>
              <w:pStyle w:val="Compact"/>
              <w:jc w:val="left"/>
            </w:pPr>
            <w:r>
              <w:t xml:space="preserve">4장</w:t>
            </w:r>
          </w:p>
        </w:tc>
        <w:tc>
          <w:tcPr/>
          <w:p>
            <w:pPr>
              <w:pStyle w:val="Compact"/>
              <w:jc w:val="left"/>
            </w:pPr>
            <w:r>
              <w:t xml:space="preserve">나흘째 아침</w:t>
            </w:r>
          </w:p>
        </w:tc>
        <w:tc>
          <w:tcPr/>
          <w:p>
            <w:pPr>
              <w:pStyle w:val="Compact"/>
              <w:jc w:val="left"/>
            </w:pPr>
            <w:r>
              <w:t xml:space="preserve">회장실 (고정 장면)</w:t>
            </w:r>
          </w:p>
        </w:tc>
        <w:tc>
          <w:tcPr/>
          <w:p>
            <w:pPr>
              <w:pStyle w:val="Compact"/>
              <w:jc w:val="left"/>
            </w:pPr>
            <w:r>
              <w:t xml:space="preserve">선언 → 엔딩</w:t>
            </w:r>
          </w:p>
        </w:tc>
      </w:tr>
    </w:tbl>
    <w:p>
      <w:pPr>
        <w:pStyle w:val="BodyText"/>
      </w:pPr>
      <w:r>
        <w:rPr>
          <w:bCs/>
          <w:b/>
        </w:rPr>
        <w:t xml:space="preserve">핵심 사실 3개 — 정본만 외우시면 됩니다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사실</w:t>
            </w:r>
          </w:p>
        </w:tc>
        <w:tc>
          <w:tcPr/>
          <w:p>
            <w:pPr>
              <w:pStyle w:val="Compact"/>
              <w:jc w:val="left"/>
            </w:pPr>
            <w:r>
              <w:t xml:space="preserve">정본 (반드시 나옴)</w:t>
            </w:r>
          </w:p>
        </w:tc>
        <w:tc>
          <w:tcPr/>
          <w:p>
            <w:pPr>
              <w:pStyle w:val="Compact"/>
              <w:jc w:val="left"/>
            </w:pPr>
            <w:r>
              <w:t xml:space="preserve">막혔을 때</w:t>
            </w:r>
          </w:p>
        </w:tc>
      </w:tr>
      <w:tr>
        <w:tc>
          <w:tcPr/>
          <w:p>
            <w:pPr>
              <w:pStyle w:val="Compact"/>
              <w:jc w:val="left"/>
            </w:pPr>
            <w:r>
              <w:t xml:space="preserve">①</w:t>
            </w:r>
          </w:p>
        </w:tc>
        <w:tc>
          <w:tcPr/>
          <w:p>
            <w:pPr>
              <w:pStyle w:val="Compact"/>
              <w:jc w:val="left"/>
            </w:pPr>
            <w:r>
              <w:t xml:space="preserve">지민은 끌려가지 않으려 저항하다 죽었다</w:t>
            </w:r>
          </w:p>
        </w:tc>
        <w:tc>
          <w:tcPr/>
          <w:p>
            <w:pPr>
              <w:pStyle w:val="Compact"/>
              <w:jc w:val="left"/>
            </w:pPr>
            <w:r>
              <w:t xml:space="preserve">2장 「동료」의 문자+증언 (판정 없음)</w:t>
            </w:r>
          </w:p>
        </w:tc>
        <w:tc>
          <w:tcPr/>
          <w:p>
            <w:pPr>
              <w:pStyle w:val="Compact"/>
              <w:jc w:val="left"/>
            </w:pPr>
            <w:r>
              <w:t xml:space="preserve">하역장 흔적 / 서명 없는 신청서</w:t>
            </w:r>
          </w:p>
        </w:tc>
      </w:tr>
      <w:tr>
        <w:tc>
          <w:tcPr/>
          <w:p>
            <w:pPr>
              <w:pStyle w:val="Compact"/>
              <w:jc w:val="left"/>
            </w:pPr>
            <w:r>
              <w:t xml:space="preserve">②</w:t>
            </w:r>
          </w:p>
        </w:tc>
        <w:tc>
          <w:tcPr/>
          <w:p>
            <w:pPr>
              <w:pStyle w:val="Compact"/>
              <w:jc w:val="left"/>
            </w:pPr>
            <w:r>
              <w:t xml:space="preserve">지민이 처음이 아니다</w:t>
            </w:r>
          </w:p>
        </w:tc>
        <w:tc>
          <w:tcPr/>
          <w:p>
            <w:pPr>
              <w:pStyle w:val="Compact"/>
              <w:jc w:val="left"/>
            </w:pPr>
            <w:r>
              <w:t xml:space="preserve">2장 뉴스레터 3건 (판정 없음)</w:t>
            </w:r>
          </w:p>
        </w:tc>
        <w:tc>
          <w:tcPr/>
          <w:p>
            <w:pPr>
              <w:pStyle w:val="Compact"/>
              <w:jc w:val="left"/>
            </w:pPr>
            <w:r>
              <w:t xml:space="preserve">「상담사」 모순 / 「전 직원」 통화</w:t>
            </w:r>
          </w:p>
        </w:tc>
      </w:tr>
      <w:tr>
        <w:tc>
          <w:tcPr/>
          <w:p>
            <w:pPr>
              <w:pStyle w:val="Compact"/>
              <w:jc w:val="left"/>
            </w:pPr>
            <w:r>
              <w:t xml:space="preserve">③</w:t>
            </w:r>
          </w:p>
        </w:tc>
        <w:tc>
          <w:tcPr/>
          <w:p>
            <w:pPr>
              <w:pStyle w:val="Compact"/>
              <w:jc w:val="left"/>
            </w:pPr>
            <w:r>
              <w:t xml:space="preserve">조용한 침묵만 삼켜진다</w:t>
            </w:r>
          </w:p>
        </w:tc>
        <w:tc>
          <w:tcPr/>
          <w:p>
            <w:pPr>
              <w:pStyle w:val="Compact"/>
              <w:jc w:val="left"/>
            </w:pPr>
            <w:r>
              <w:t xml:space="preserve">3장 「창업주」 일기 (판정 없음)</w:t>
            </w:r>
          </w:p>
        </w:tc>
        <w:tc>
          <w:tcPr/>
          <w:p>
            <w:pPr>
              <w:pStyle w:val="Compact"/>
              <w:jc w:val="left"/>
            </w:pPr>
            <w:r>
              <w:t xml:space="preserve">「팀장」 자백 / 4장 「회장」이 직접 설명</w:t>
            </w:r>
          </w:p>
        </w:tc>
      </w:tr>
    </w:tbl>
    <w:p>
      <w:pPr>
        <w:pStyle w:val="BodyText"/>
      </w:pPr>
      <w:r>
        <w:rPr>
          <w:bCs/>
          <w:b/>
        </w:rPr>
        <w:t xml:space="preserve">엔딩 판정 — 회장실 장면에서 보이는 것으로만</w:t>
      </w:r>
    </w:p>
    <w:p>
      <w:pPr>
        <w:numPr>
          <w:ilvl w:val="0"/>
          <w:numId w:val="1010"/>
        </w:numPr>
        <w:pStyle w:val="Compact"/>
      </w:pPr>
      <w:r>
        <w:t xml:space="preserve">☐ 증거 2개 이상 제시 + 선언 →</w:t>
      </w:r>
      <w:r>
        <w:t xml:space="preserve"> </w:t>
      </w:r>
      <w:r>
        <w:rPr>
          <w:bCs/>
          <w:b/>
        </w:rPr>
        <w:t xml:space="preserve">A 공개 조사</w:t>
      </w:r>
    </w:p>
    <w:p>
      <w:pPr>
        <w:numPr>
          <w:ilvl w:val="0"/>
          <w:numId w:val="1010"/>
        </w:numPr>
        <w:pStyle w:val="Compact"/>
      </w:pPr>
      <w:r>
        <w:t xml:space="preserve">☐ 선언만 →</w:t>
      </w:r>
      <w:r>
        <w:t xml:space="preserve"> </w:t>
      </w:r>
      <w:r>
        <w:rPr>
          <w:bCs/>
          <w:b/>
        </w:rPr>
        <w:t xml:space="preserve">B 조용한 중단</w:t>
      </w:r>
    </w:p>
    <w:p>
      <w:pPr>
        <w:numPr>
          <w:ilvl w:val="0"/>
          <w:numId w:val="1010"/>
        </w:numPr>
        <w:pStyle w:val="Compact"/>
      </w:pPr>
      <w:r>
        <w:t xml:space="preserve">☐ 선언 못 함 / 「동료」 상실 →</w:t>
      </w:r>
      <w:r>
        <w:t xml:space="preserve"> </w:t>
      </w:r>
      <w:r>
        <w:rPr>
          <w:bCs/>
          <w:b/>
        </w:rPr>
        <w:t xml:space="preserve">C 은폐, 그러나</w:t>
      </w:r>
    </w:p>
    <w:p>
      <w:pPr>
        <w:pStyle w:val="FirstParagraph"/>
      </w:pPr>
      <w:r>
        <w:rPr>
          <w:bCs/>
          <w:b/>
        </w:rPr>
        <w:t xml:space="preserve">공통 판정 규칙</w:t>
      </w:r>
      <w:r>
        <w:t xml:space="preserve">: 실패해도 정보는 준다. 대가는 → 시간 / 노출 / 흔적 / 왜곡 / 관계 / 지연 청구</w:t>
      </w:r>
      <w:r>
        <w:t xml:space="preserve"> </w:t>
      </w:r>
      <w:r>
        <w:rPr>
          <w:bCs/>
          <w:b/>
        </w:rPr>
        <w:t xml:space="preserve">◆ 성공해도 대가</w:t>
      </w:r>
      <w:r>
        <w:t xml:space="preserve">: 1장 하역장 〈Search〉 · 2장 「상담사」 〈Insight〉 · 3장 「팀장」 대면 · 4장 당당한 선언</w:t>
      </w:r>
    </w:p>
    <w:p>
      <w:pPr>
        <w:pStyle w:val="BodyText"/>
      </w:pPr>
      <w:r>
        <w:rPr>
          <w:bCs/>
          <w:b/>
        </w:rPr>
        <w:t xml:space="preserve">기능명 대조</w:t>
      </w:r>
      <w:r>
        <w:t xml:space="preserve"> </w:t>
      </w:r>
      <w:r>
        <w:t xml:space="preserve">(룰북 공식 표기 / 한국어)</w:t>
      </w:r>
    </w:p>
    <w:p>
      <w:pPr>
        <w:pStyle w:val="BodyText"/>
      </w:pPr>
      <w:r>
        <w:t xml:space="preserve">〈Search〉 탐색 · 〈Insight〉 통찰 · 〈Persuade〉 설득 · 〈Harangue〉 언변(윽박) · 〈Occult〉 오컬트 · 〈Unnatural〉 초자연 · 〈Stealth〉 은밀행동 · 〈Alertness〉 경계 · 〈Unarmed Combat〉 맨손격투 · 〈Dodge〉 회피 · 〈POW〉 정신력</w:t>
      </w:r>
    </w:p>
    <w:p>
      <w:pPr>
        <w:pStyle w:val="BodyText"/>
      </w:pPr>
      <w:r>
        <w:rPr>
          <w:bCs/>
          <w:b/>
        </w:rPr>
        <w:t xml:space="preserve">즉석 호칭 예비분</w:t>
      </w:r>
      <w:r>
        <w:t xml:space="preserve"> </w:t>
      </w:r>
      <w:r>
        <w:t xml:space="preserve">(이름 대신 역할로 부르십시오)</w:t>
      </w:r>
    </w:p>
    <w:p>
      <w:pPr>
        <w:pStyle w:val="BodyText"/>
      </w:pPr>
      <w:r>
        <w:t xml:space="preserve">「현장반장」 「경리」 「IT 담당」 「비서」 「경비 조장」 「노무사」 「유족 측 친척」 「기자」</w:t>
      </w:r>
    </w:p>
    <w:p>
      <w:pPr>
        <w:pStyle w:val="BodyText"/>
      </w:pPr>
      <w:r>
        <w:rPr>
          <w:bCs/>
          <w:b/>
        </w:rPr>
        <w:t xml:space="preserve">진행 기록란</w:t>
      </w:r>
      <w:r>
        <w:t xml:space="preserve">: ☐ 1장 ☐ 2장 ☐ 3장 ☐ 4장 │ 확보 사실: ☐① ☐② ☐③ │ 「동료」 무사: ☐</w:t>
      </w:r>
    </w:p>
    <w:bookmarkEnd w:id="51"/>
    <w:bookmarkStart w:id="52" w:name="b.-단서-대조표-검증용-플레이-중-참조하지-마십시오"/>
    <w:p>
      <w:pPr>
        <w:pStyle w:val="Heading2"/>
      </w:pPr>
      <w:r>
        <w:t xml:space="preserve">B. 단서 대조표 (검증용 — 플레이 중 참조하지 마십시오)</w:t>
      </w:r>
    </w:p>
    <w:p>
      <w:pPr>
        <w:pStyle w:val="FirstParagraph"/>
      </w:pPr>
      <w:r>
        <w:t xml:space="preserve">이 표는 3중화 규격이 지켜졌는지 확인하기 위한 감사용입니다. 실제 운용은 위 치트시트와 각 장소 블록으로 하십시오.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핵심 사실</w:t>
            </w:r>
          </w:p>
        </w:tc>
        <w:tc>
          <w:tcPr/>
          <w:p>
            <w:pPr>
              <w:pStyle w:val="Compact"/>
              <w:jc w:val="left"/>
            </w:pPr>
            <w:r>
              <w:t xml:space="preserve">경로 A (정본)</w:t>
            </w:r>
          </w:p>
        </w:tc>
        <w:tc>
          <w:tcPr/>
          <w:p>
            <w:pPr>
              <w:pStyle w:val="Compact"/>
              <w:jc w:val="left"/>
            </w:pPr>
            <w:r>
              <w:t xml:space="preserve">경로 B</w:t>
            </w:r>
          </w:p>
        </w:tc>
        <w:tc>
          <w:tcPr/>
          <w:p>
            <w:pPr>
              <w:pStyle w:val="Compact"/>
              <w:jc w:val="left"/>
            </w:pPr>
            <w:r>
              <w:t xml:space="preserve">경로 C</w:t>
            </w:r>
          </w:p>
        </w:tc>
      </w:tr>
      <w:tr>
        <w:tc>
          <w:tcPr/>
          <w:p>
            <w:pPr>
              <w:pStyle w:val="Compact"/>
              <w:jc w:val="left"/>
            </w:pPr>
            <w:r>
              <w:rPr>
                <w:bCs/>
                <w:b/>
              </w:rPr>
              <w:t xml:space="preserve">①</w:t>
            </w:r>
            <w:r>
              <w:t xml:space="preserve"> </w:t>
            </w:r>
            <w:r>
              <w:t xml:space="preserve">저항하다 죽었다</w:t>
            </w:r>
          </w:p>
        </w:tc>
        <w:tc>
          <w:tcPr/>
          <w:p>
            <w:pPr>
              <w:pStyle w:val="Compact"/>
              <w:jc w:val="left"/>
            </w:pPr>
            <w:r>
              <w:t xml:space="preserve">[2장·「동료」] 증언 /</w:t>
            </w:r>
            <w:r>
              <w:t xml:space="preserve"> </w:t>
            </w:r>
            <w:r>
              <w:rPr>
                <w:bCs/>
                <w:b/>
              </w:rPr>
              <w:t xml:space="preserve">판정 없음</w:t>
            </w:r>
          </w:p>
        </w:tc>
        <w:tc>
          <w:tcPr/>
          <w:p>
            <w:pPr>
              <w:pStyle w:val="Compact"/>
              <w:jc w:val="left"/>
            </w:pPr>
            <w:r>
              <w:t xml:space="preserve">[1장·하역장] 물증 / 〈Search〉</w:t>
            </w:r>
          </w:p>
        </w:tc>
        <w:tc>
          <w:tcPr/>
          <w:p>
            <w:pPr>
              <w:pStyle w:val="Compact"/>
              <w:jc w:val="left"/>
            </w:pPr>
            <w:r>
              <w:t xml:space="preserve">[2장·「마음쉼터」] 문서 / 판정 없음 (책상 위 신청서)</w:t>
            </w:r>
          </w:p>
        </w:tc>
      </w:tr>
      <w:tr>
        <w:tc>
          <w:tcPr/>
          <w:p>
            <w:pPr>
              <w:pStyle w:val="Compact"/>
              <w:jc w:val="left"/>
            </w:pPr>
            <w:r>
              <w:rPr>
                <w:bCs/>
                <w:b/>
              </w:rPr>
              <w:t xml:space="preserve">②</w:t>
            </w:r>
            <w:r>
              <w:t xml:space="preserve"> </w:t>
            </w:r>
            <w:r>
              <w:t xml:space="preserve">처음이 아니다</w:t>
            </w:r>
          </w:p>
        </w:tc>
        <w:tc>
          <w:tcPr/>
          <w:p>
            <w:pPr>
              <w:pStyle w:val="Compact"/>
              <w:jc w:val="left"/>
            </w:pPr>
            <w:r>
              <w:t xml:space="preserve">[2장·인트라넷] 문서 /</w:t>
            </w:r>
            <w:r>
              <w:t xml:space="preserve"> </w:t>
            </w:r>
            <w:r>
              <w:rPr>
                <w:bCs/>
                <w:b/>
              </w:rPr>
              <w:t xml:space="preserve">판정 없음</w:t>
            </w:r>
          </w:p>
        </w:tc>
        <w:tc>
          <w:tcPr/>
          <w:p>
            <w:pPr>
              <w:pStyle w:val="Compact"/>
              <w:jc w:val="left"/>
            </w:pPr>
            <w:r>
              <w:t xml:space="preserve">[2장·「상담사」] 증언 / 〈Insight〉</w:t>
            </w:r>
          </w:p>
        </w:tc>
        <w:tc>
          <w:tcPr/>
          <w:p>
            <w:pPr>
              <w:pStyle w:val="Compact"/>
              <w:jc w:val="left"/>
            </w:pPr>
            <w:r>
              <w:t xml:space="preserve">[3장·「전 직원」] 증언 / 판정 없음</w:t>
            </w:r>
          </w:p>
        </w:tc>
      </w:tr>
      <w:tr>
        <w:tc>
          <w:tcPr/>
          <w:p>
            <w:pPr>
              <w:pStyle w:val="Compact"/>
              <w:jc w:val="left"/>
            </w:pPr>
            <w:r>
              <w:rPr>
                <w:bCs/>
                <w:b/>
              </w:rPr>
              <w:t xml:space="preserve">③</w:t>
            </w:r>
            <w:r>
              <w:t xml:space="preserve"> </w:t>
            </w:r>
            <w:r>
              <w:t xml:space="preserve">조용한 침묵만 삼켜진다</w:t>
            </w:r>
          </w:p>
        </w:tc>
        <w:tc>
          <w:tcPr/>
          <w:p>
            <w:pPr>
              <w:pStyle w:val="Compact"/>
              <w:jc w:val="left"/>
            </w:pPr>
            <w:r>
              <w:t xml:space="preserve">[3장·회장실] 문서 /</w:t>
            </w:r>
            <w:r>
              <w:t xml:space="preserve"> </w:t>
            </w:r>
            <w:r>
              <w:rPr>
                <w:bCs/>
                <w:b/>
              </w:rPr>
              <w:t xml:space="preserve">판정 없음</w:t>
            </w:r>
            <w:r>
              <w:t xml:space="preserve"> </w:t>
            </w:r>
            <w:r>
              <w:t xml:space="preserve">(〈Occult〉는 확신 보강용)</w:t>
            </w:r>
          </w:p>
        </w:tc>
        <w:tc>
          <w:tcPr/>
          <w:p>
            <w:pPr>
              <w:pStyle w:val="Compact"/>
              <w:jc w:val="left"/>
            </w:pPr>
            <w:r>
              <w:t xml:space="preserve">[3장·「팀장」] 증언 / 〈Persuade〉 또는 〈Harangue〉</w:t>
            </w:r>
          </w:p>
        </w:tc>
        <w:tc>
          <w:tcPr/>
          <w:p>
            <w:pPr>
              <w:pStyle w:val="Compact"/>
              <w:jc w:val="left"/>
            </w:pPr>
            <w:r>
              <w:t xml:space="preserve">[1장부터·감각 반복 → 4장 「회장」 설명] 감각 / 판정 없음</w:t>
            </w:r>
          </w:p>
        </w:tc>
      </w:tr>
    </w:tbl>
    <w:p>
      <w:pPr>
        <w:numPr>
          <w:ilvl w:val="0"/>
          <w:numId w:val="1011"/>
        </w:numPr>
        <w:pStyle w:val="Compact"/>
      </w:pPr>
      <w:r>
        <w:t xml:space="preserve">각 사실마다</w:t>
      </w:r>
      <w:r>
        <w:t xml:space="preserve"> </w:t>
      </w:r>
      <w:r>
        <w:rPr>
          <w:bCs/>
          <w:b/>
        </w:rPr>
        <w:t xml:space="preserve">판정 불필요 경로 최소 1개</w:t>
      </w:r>
      <w:r>
        <w:t xml:space="preserve"> </w:t>
      </w:r>
      <w:r>
        <w:t xml:space="preserve">✔</w:t>
      </w:r>
    </w:p>
    <w:p>
      <w:pPr>
        <w:numPr>
          <w:ilvl w:val="0"/>
          <w:numId w:val="1011"/>
        </w:numPr>
        <w:pStyle w:val="Compact"/>
      </w:pPr>
      <w:r>
        <w:t xml:space="preserve">각 사실마다</w:t>
      </w:r>
      <w:r>
        <w:t xml:space="preserve"> </w:t>
      </w:r>
      <w:r>
        <w:rPr>
          <w:bCs/>
          <w:b/>
        </w:rPr>
        <w:t xml:space="preserve">다른 장에 배치된 경로 최소 1개</w:t>
      </w:r>
      <w:r>
        <w:t xml:space="preserve"> </w:t>
      </w:r>
      <w:r>
        <w:t xml:space="preserve">✔ (①: 1장/2장, ②: 2장/3장, ③: 1장/3장)</w:t>
      </w:r>
    </w:p>
    <w:p>
      <w:pPr>
        <w:numPr>
          <w:ilvl w:val="0"/>
          <w:numId w:val="1011"/>
        </w:numPr>
        <w:pStyle w:val="Compact"/>
      </w:pPr>
      <w:r>
        <w:t xml:space="preserve">봉쇄 구조(회장실)에</w:t>
      </w:r>
      <w:r>
        <w:t xml:space="preserve"> </w:t>
      </w:r>
      <w:r>
        <w:rPr>
          <w:bCs/>
          <w:b/>
        </w:rPr>
        <w:t xml:space="preserve">대체 진입로 3개</w:t>
      </w:r>
      <w:r>
        <w:t xml:space="preserve"> </w:t>
      </w:r>
      <w:r>
        <w:t xml:space="preserve">✔</w:t>
      </w:r>
    </w:p>
    <w:bookmarkEnd w:id="52"/>
    <w:bookmarkStart w:id="53" w:name="c.-npc-5요소-설계-근거-플레이-중-불필요"/>
    <w:p>
      <w:pPr>
        <w:pStyle w:val="Heading2"/>
      </w:pPr>
      <w:r>
        <w:t xml:space="preserve">C. NPC 5요소 (설계 근거 — 플레이 중 불필요)</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호칭</w:t>
            </w:r>
          </w:p>
        </w:tc>
        <w:tc>
          <w:tcPr/>
          <w:p>
            <w:pPr>
              <w:pStyle w:val="Compact"/>
              <w:jc w:val="left"/>
            </w:pPr>
            <w:r>
              <w:t xml:space="preserve">원하는 것</w:t>
            </w:r>
          </w:p>
        </w:tc>
        <w:tc>
          <w:tcPr/>
          <w:p>
            <w:pPr>
              <w:pStyle w:val="Compact"/>
              <w:jc w:val="left"/>
            </w:pPr>
            <w:r>
              <w:t xml:space="preserve">감추는 것</w:t>
            </w:r>
          </w:p>
        </w:tc>
        <w:tc>
          <w:tcPr/>
          <w:p>
            <w:pPr>
              <w:pStyle w:val="Compact"/>
              <w:jc w:val="left"/>
            </w:pPr>
            <w:r>
              <w:t xml:space="preserve">거짓말의 내용</w:t>
            </w:r>
          </w:p>
        </w:tc>
        <w:tc>
          <w:tcPr/>
          <w:p>
            <w:pPr>
              <w:pStyle w:val="Compact"/>
              <w:jc w:val="left"/>
            </w:pPr>
            <w:r>
              <w:t xml:space="preserve">무너지는 조건</w:t>
            </w:r>
          </w:p>
        </w:tc>
        <w:tc>
          <w:tcPr/>
          <w:p>
            <w:pPr>
              <w:pStyle w:val="Compact"/>
              <w:jc w:val="left"/>
            </w:pPr>
            <w:r>
              <w:t xml:space="preserve">줄 수 있는 것</w:t>
            </w:r>
          </w:p>
        </w:tc>
      </w:tr>
      <w:tr>
        <w:tc>
          <w:tcPr/>
          <w:p>
            <w:pPr>
              <w:pStyle w:val="Compact"/>
              <w:jc w:val="left"/>
            </w:pPr>
            <w:r>
              <w:rPr>
                <w:bCs/>
                <w:b/>
              </w:rPr>
              <w:t xml:space="preserve">「동료」</w:t>
            </w:r>
          </w:p>
        </w:tc>
        <w:tc>
          <w:tcPr/>
          <w:p>
            <w:pPr>
              <w:pStyle w:val="Compact"/>
              <w:jc w:val="left"/>
            </w:pPr>
            <w:r>
              <w:t xml:space="preserve">눈치 보지 않고 온전히 슬퍼하고 싶다</w:t>
            </w:r>
          </w:p>
        </w:tc>
        <w:tc>
          <w:tcPr/>
          <w:p>
            <w:pPr>
              <w:pStyle w:val="Compact"/>
              <w:jc w:val="left"/>
            </w:pPr>
            <w:r>
              <w:t xml:space="preserve">지민의 USB를 자신이 갖고 있다는 사실</w:t>
            </w:r>
          </w:p>
        </w:tc>
        <w:tc>
          <w:tcPr/>
          <w:p>
            <w:pPr>
              <w:pStyle w:val="Compact"/>
              <w:jc w:val="left"/>
            </w:pPr>
            <w:r>
              <w:t xml:space="preserve">“</w:t>
            </w:r>
            <w:r>
              <w:t xml:space="preserve">저는 아무것도 몰라요</w:t>
            </w:r>
            <w:r>
              <w:t xml:space="preserve">”</w:t>
            </w:r>
            <w:r>
              <w:t xml:space="preserve"> </w:t>
            </w:r>
            <w:r>
              <w:t xml:space="preserve">(</w:t>
            </w:r>
            <w:r>
              <w:rPr>
                <w:bCs/>
                <w:b/>
              </w:rPr>
              <w:t xml:space="preserve">선의의 거짓말</w:t>
            </w:r>
            <w:r>
              <w:t xml:space="preserve"> </w:t>
            </w:r>
            <w:r>
              <w:t xml:space="preserve">— PC를 끌어들이지 않으려는 것)</w:t>
            </w:r>
          </w:p>
        </w:tc>
        <w:tc>
          <w:tcPr/>
          <w:p>
            <w:pPr>
              <w:pStyle w:val="Compact"/>
              <w:jc w:val="left"/>
            </w:pPr>
            <w:r>
              <w:t xml:space="preserve">신원 보호를 구체적으로 약속받거나, 은폐 정황을 하나라도 확인했을 때</w:t>
            </w:r>
          </w:p>
        </w:tc>
        <w:tc>
          <w:tcPr/>
          <w:p>
            <w:pPr>
              <w:pStyle w:val="Compact"/>
              <w:jc w:val="left"/>
            </w:pPr>
            <w:r>
              <w:t xml:space="preserve">USB (녹취·사진·문자 원본)</w:t>
            </w:r>
          </w:p>
        </w:tc>
      </w:tr>
      <w:tr>
        <w:tc>
          <w:tcPr/>
          <w:p>
            <w:pPr>
              <w:pStyle w:val="Compact"/>
              <w:jc w:val="left"/>
            </w:pPr>
            <w:r>
              <w:rPr>
                <w:bCs/>
                <w:b/>
              </w:rPr>
              <w:t xml:space="preserve">「상담사」</w:t>
            </w:r>
          </w:p>
        </w:tc>
        <w:tc>
          <w:tcPr/>
          <w:p>
            <w:pPr>
              <w:pStyle w:val="Compact"/>
              <w:jc w:val="left"/>
            </w:pPr>
            <w:r>
              <w:t xml:space="preserve">“</w:t>
            </w:r>
            <w:r>
              <w:t xml:space="preserve">나는 듣기만 했다</w:t>
            </w:r>
            <w:r>
              <w:t xml:space="preserve">”</w:t>
            </w:r>
            <w:r>
              <w:t xml:space="preserve">는 믿음을 유지하고 싶다</w:t>
            </w:r>
          </w:p>
        </w:tc>
        <w:tc>
          <w:tcPr/>
          <w:p>
            <w:pPr>
              <w:pStyle w:val="Compact"/>
              <w:jc w:val="left"/>
            </w:pPr>
            <w:r>
              <w:t xml:space="preserve">몇 년간 선별된 직원을 침묵시켜 온 가담 사실과 죄책감</w:t>
            </w:r>
          </w:p>
        </w:tc>
        <w:tc>
          <w:tcPr/>
          <w:p>
            <w:pPr>
              <w:pStyle w:val="Compact"/>
              <w:jc w:val="left"/>
            </w:pPr>
            <w:r>
              <w:t xml:space="preserve">“</w:t>
            </w:r>
            <w:r>
              <w:t xml:space="preserve">상담은 전부 자발적입니다</w:t>
            </w:r>
            <w:r>
              <w:t xml:space="preserve">”</w:t>
            </w:r>
          </w:p>
        </w:tc>
        <w:tc>
          <w:tcPr/>
          <w:p>
            <w:pPr>
              <w:pStyle w:val="Compact"/>
              <w:jc w:val="left"/>
            </w:pPr>
            <w:r>
              <w:t xml:space="preserve">상담 기록의 시간 모순, 또는 「전 직원」의 증언</w:t>
            </w:r>
          </w:p>
        </w:tc>
        <w:tc>
          <w:tcPr/>
          <w:p>
            <w:pPr>
              <w:pStyle w:val="Compact"/>
              <w:jc w:val="left"/>
            </w:pPr>
            <w:r>
              <w:t xml:space="preserve">위조된 신청서, 지민이 지목된 경위</w:t>
            </w:r>
          </w:p>
        </w:tc>
      </w:tr>
      <w:tr>
        <w:tc>
          <w:tcPr/>
          <w:p>
            <w:pPr>
              <w:pStyle w:val="Compact"/>
              <w:jc w:val="left"/>
            </w:pPr>
            <w:r>
              <w:rPr>
                <w:bCs/>
                <w:b/>
              </w:rPr>
              <w:t xml:space="preserve">「팀장」</w:t>
            </w:r>
          </w:p>
        </w:tc>
        <w:tc>
          <w:tcPr/>
          <w:p>
            <w:pPr>
              <w:pStyle w:val="Compact"/>
              <w:jc w:val="left"/>
            </w:pPr>
            <w:r>
              <w:t xml:space="preserve">후계 구도에서 확실한 입지</w:t>
            </w:r>
          </w:p>
        </w:tc>
        <w:tc>
          <w:tcPr/>
          <w:p>
            <w:pPr>
              <w:pStyle w:val="Compact"/>
              <w:jc w:val="left"/>
            </w:pPr>
            <w:r>
              <w:t xml:space="preserve">지민의 죽음이 자신의 강압 때문이라는 것</w:t>
            </w:r>
          </w:p>
        </w:tc>
        <w:tc>
          <w:tcPr/>
          <w:p>
            <w:pPr>
              <w:pStyle w:val="Compact"/>
              <w:jc w:val="left"/>
            </w:pPr>
            <w:r>
              <w:t xml:space="preserve">“</w:t>
            </w:r>
            <w:r>
              <w:t xml:space="preserve">안전사고입니다</w:t>
            </w:r>
            <w:r>
              <w:t xml:space="preserve">”</w:t>
            </w:r>
          </w:p>
        </w:tc>
        <w:tc>
          <w:tcPr/>
          <w:p>
            <w:pPr>
              <w:pStyle w:val="Compact"/>
              <w:jc w:val="left"/>
            </w:pPr>
            <w:r>
              <w:t xml:space="preserve">물증 2개 이상을 목격자 앞에서 동시에 제시</w:t>
            </w:r>
          </w:p>
        </w:tc>
        <w:tc>
          <w:tcPr/>
          <w:p>
            <w:pPr>
              <w:pStyle w:val="Compact"/>
              <w:jc w:val="left"/>
            </w:pPr>
            <w:r>
              <w:t xml:space="preserve">회장실 금고와 일기의 존재</w:t>
            </w:r>
          </w:p>
        </w:tc>
      </w:tr>
      <w:tr>
        <w:tc>
          <w:tcPr/>
          <w:p>
            <w:pPr>
              <w:pStyle w:val="Compact"/>
              <w:jc w:val="left"/>
            </w:pPr>
            <w:r>
              <w:rPr>
                <w:bCs/>
                <w:b/>
              </w:rPr>
              <w:t xml:space="preserve">「회장」</w:t>
            </w:r>
          </w:p>
        </w:tc>
        <w:tc>
          <w:tcPr/>
          <w:p>
            <w:pPr>
              <w:pStyle w:val="Compact"/>
              <w:jc w:val="left"/>
            </w:pPr>
            <w:r>
              <w:t xml:space="preserve">자신이 시작하지 않은 계약을 조용히 끝내고 싶다</w:t>
            </w:r>
          </w:p>
        </w:tc>
        <w:tc>
          <w:tcPr/>
          <w:p>
            <w:pPr>
              <w:pStyle w:val="Compact"/>
              <w:jc w:val="left"/>
            </w:pPr>
            <w:r>
              <w:t xml:space="preserve">1997년부터 이어진 계약과 그 대가</w:t>
            </w:r>
          </w:p>
        </w:tc>
        <w:tc>
          <w:tcPr/>
          <w:p>
            <w:pPr>
              <w:pStyle w:val="Compact"/>
              <w:jc w:val="left"/>
            </w:pPr>
            <w:r>
              <w:t xml:space="preserve">“</w:t>
            </w:r>
            <w:r>
              <w:t xml:space="preserve">30년간 노사분규 0건, 그게 자랑입니다</w:t>
            </w:r>
            <w:r>
              <w:t xml:space="preserve">”</w:t>
            </w:r>
          </w:p>
        </w:tc>
        <w:tc>
          <w:tcPr/>
          <w:p>
            <w:pPr>
              <w:pStyle w:val="Compact"/>
              <w:jc w:val="left"/>
            </w:pPr>
            <w:r>
              <w:t xml:space="preserve">일기와 문진을 직접 대면시키거나, 지민이 침묵당한 정황을 제시</w:t>
            </w:r>
          </w:p>
        </w:tc>
        <w:tc>
          <w:tcPr/>
          <w:p>
            <w:pPr>
              <w:pStyle w:val="Compact"/>
              <w:jc w:val="left"/>
            </w:pPr>
            <w:r>
              <w:t xml:space="preserve">계약의 전모, 「당당한 선언」이 통한다는 사실</w:t>
            </w:r>
          </w:p>
        </w:tc>
      </w:tr>
    </w:tbl>
    <w:p>
      <w:pPr>
        <w:numPr>
          <w:ilvl w:val="0"/>
          <w:numId w:val="1012"/>
        </w:numPr>
        <w:pStyle w:val="Compact"/>
      </w:pPr>
      <w:r>
        <w:t xml:space="preserve">PC 편 NPC 1인 이상 ✔ (「동료」) · 선의의 거짓말을 하는 NPC 1인 이상 ✔ (「동료」)</w:t>
      </w:r>
    </w:p>
    <w:p>
      <w:pPr>
        <w:numPr>
          <w:ilvl w:val="0"/>
          <w:numId w:val="1012"/>
        </w:numPr>
        <w:pStyle w:val="Compact"/>
      </w:pPr>
      <w:r>
        <w:t xml:space="preserve">주요 NPC 4인 (3~5인 범위) ✔ · 이름을 쓰지 않으므로 첫 글자 중복 문제 없음 ✔</w:t>
      </w:r>
    </w:p>
    <w:bookmarkEnd w:id="53"/>
    <w:bookmarkStart w:id="54" w:name="d.-핸드아웃-목록"/>
    <w:p>
      <w:pPr>
        <w:pStyle w:val="Heading2"/>
      </w:pPr>
      <w:r>
        <w:t xml:space="preserve">D. 핸드아웃 목록</w:t>
      </w:r>
    </w:p>
    <w:p>
      <w:pPr>
        <w:numPr>
          <w:ilvl w:val="0"/>
          <w:numId w:val="1013"/>
        </w:numPr>
        <w:pStyle w:val="Compact"/>
      </w:pPr>
      <w:r>
        <w:rPr>
          <w:bCs/>
          <w:b/>
        </w:rPr>
        <w:t xml:space="preserve">지민의 마지막 문자</w:t>
      </w:r>
      <w:r>
        <w:t xml:space="preserve"> </w:t>
      </w:r>
      <w:r>
        <w:t xml:space="preserve">—</w:t>
      </w:r>
      <w:r>
        <w:t xml:space="preserve"> </w:t>
      </w:r>
      <w:r>
        <w:rPr>
          <w:rStyle w:val="VerbatimChar"/>
        </w:rPr>
        <w:t xml:space="preserve">[내일 다 말할 거야. 이번엔 진짜로.]</w:t>
      </w:r>
    </w:p>
    <w:p>
      <w:pPr>
        <w:numPr>
          <w:ilvl w:val="0"/>
          <w:numId w:val="1013"/>
        </w:numPr>
        <w:pStyle w:val="Compact"/>
      </w:pPr>
      <w:r>
        <w:rPr>
          <w:bCs/>
          <w:b/>
        </w:rPr>
        <w:t xml:space="preserve">USB 내용물 목록</w:t>
      </w:r>
      <w:r>
        <w:t xml:space="preserve"> </w:t>
      </w:r>
      <w:r>
        <w:t xml:space="preserve">— 야근 기록 녹취 파일명, 안전설비 누락 사진 3~4장</w:t>
      </w:r>
    </w:p>
    <w:p>
      <w:pPr>
        <w:numPr>
          <w:ilvl w:val="0"/>
          <w:numId w:val="1013"/>
        </w:numPr>
        <w:pStyle w:val="Compact"/>
      </w:pPr>
      <w:r>
        <w:rPr>
          <w:bCs/>
          <w:b/>
        </w:rPr>
        <w:t xml:space="preserve">사내 뉴스레터 「함께 가는 테라윤」 발췌</w:t>
      </w:r>
      <w:r>
        <w:t xml:space="preserve"> </w:t>
      </w:r>
      <w:r>
        <w:t xml:space="preserve">—</w:t>
      </w:r>
      <w:r>
        <w:t xml:space="preserve"> </w:t>
      </w:r>
      <w:r>
        <w:t xml:space="preserve">“</w:t>
      </w:r>
      <w:r>
        <w:t xml:space="preserve">성공적인 새 출발</w:t>
      </w:r>
      <w:r>
        <w:t xml:space="preserve">”</w:t>
      </w:r>
      <w:r>
        <w:t xml:space="preserve"> </w:t>
      </w:r>
      <w:r>
        <w:t xml:space="preserve">3건</w:t>
      </w:r>
    </w:p>
    <w:p>
      <w:pPr>
        <w:numPr>
          <w:ilvl w:val="0"/>
          <w:numId w:val="1013"/>
        </w:numPr>
        <w:pStyle w:val="Compact"/>
      </w:pPr>
      <w:r>
        <w:rPr>
          <w:bCs/>
          <w:b/>
        </w:rPr>
        <w:t xml:space="preserve">「긴급 상담 신청서」</w:t>
      </w:r>
      <w:r>
        <w:t xml:space="preserve"> </w:t>
      </w:r>
      <w:r>
        <w:t xml:space="preserve">— 지민 명의, 사고 당일 날짜,</w:t>
      </w:r>
      <w:r>
        <w:t xml:space="preserve"> </w:t>
      </w:r>
      <w:r>
        <w:rPr>
          <w:bCs/>
          <w:b/>
        </w:rPr>
        <w:t xml:space="preserve">본인 서명란 공란</w:t>
      </w:r>
    </w:p>
    <w:p>
      <w:pPr>
        <w:numPr>
          <w:ilvl w:val="0"/>
          <w:numId w:val="1013"/>
        </w:numPr>
        <w:pStyle w:val="Compact"/>
      </w:pPr>
      <w:r>
        <w:rPr>
          <w:bCs/>
          <w:b/>
        </w:rPr>
        <w:t xml:space="preserve">「창업주」의 1997~98년 일기 발췌</w:t>
      </w:r>
      <w:r>
        <w:t xml:space="preserve"> </w:t>
      </w:r>
      <w:r>
        <w:t xml:space="preserve">— 본문 3장에 전문 수록</w:t>
      </w:r>
    </w:p>
    <w:p>
      <w:pPr>
        <w:numPr>
          <w:ilvl w:val="0"/>
          <w:numId w:val="1013"/>
        </w:numPr>
        <w:pStyle w:val="Compact"/>
      </w:pPr>
      <w:r>
        <w:rPr>
          <w:bCs/>
          <w:b/>
        </w:rPr>
        <w:t xml:space="preserve">낡은 목재 문진</w:t>
      </w:r>
      <w:r>
        <w:t xml:space="preserve"> </w:t>
      </w:r>
      <w:r>
        <w:t xml:space="preserve">— 사진 또는 스케치</w:t>
      </w:r>
    </w:p>
    <w:bookmarkEnd w:id="54"/>
    <w:bookmarkStart w:id="55" w:name="e.-적대-요소-데이터"/>
    <w:p>
      <w:pPr>
        <w:pStyle w:val="Heading2"/>
      </w:pPr>
      <w:r>
        <w:t xml:space="preserve">E. 적대 요소 데이터</w:t>
      </w:r>
    </w:p>
    <w:p>
      <w:pPr>
        <w:pStyle w:val="BlockText"/>
      </w:pPr>
      <w:r>
        <w:t xml:space="preserve">전투 승리는 이 시나리오의 목적이 아닙니다. 아래는 물리적 충돌이 실제로 벌어졌을 때만 사용하십시오.</w:t>
      </w:r>
    </w:p>
    <w:p>
      <w:pPr>
        <w:pStyle w:val="FirstParagraph"/>
      </w:pPr>
      <w:r>
        <w:rPr>
          <w:bCs/>
          <w:b/>
        </w:rPr>
        <w:t xml:space="preserve">「팀장」 (인간)</w:t>
      </w:r>
      <w:r>
        <w:t xml:space="preserve"> </w:t>
      </w:r>
      <w:r>
        <w:t xml:space="preserve">STR 11 · CON 11 · DEX 12 · INT 13 · POW 10 · CHA 12 │ HP 11</w:t>
      </w:r>
      <w:r>
        <w:t xml:space="preserve"> </w:t>
      </w:r>
      <w:r>
        <w:t xml:space="preserve">〈Unarmed Combat〉 40% (피해 1D3) · 〈Persuade〉 55% · 〈Harangue〉 50%</w:t>
      </w:r>
    </w:p>
    <w:p>
      <w:pPr>
        <w:pStyle w:val="BodyText"/>
      </w:pPr>
      <w:r>
        <w:rPr>
          <w:bCs/>
          <w:b/>
        </w:rPr>
        <w:t xml:space="preserve">「듣는 자」 (초자연적 존재, 형체 없음)</w:t>
      </w:r>
      <w:r>
        <w:t xml:space="preserve"> </w:t>
      </w:r>
      <w:r>
        <w:t xml:space="preserve">물리 공격 대상이 아니며 전투 수치가 없습니다. 누군가의 목소리·의지를 거두려 할 때 대상은 〈POW〉×5 저항 판정을 합니다. 실패 시 해당 발언에 대한 의지 또는 관련 기억 일부를 잃습니다(게임적으로는 SAN 1/1D6 손실로 처리).</w:t>
      </w:r>
      <w:r>
        <w:t xml:space="preserve"> </w:t>
      </w:r>
      <w:r>
        <w:rPr>
          <w:bCs/>
          <w:b/>
        </w:rPr>
        <w:t xml:space="preserve">「당당한 선언」 앞에서는 이 시도 자체가 무력화됩니다.</w:t>
      </w:r>
    </w:p>
    <w:bookmarkEnd w:id="55"/>
    <w:bookmarkStart w:id="56" w:name="f.-압박-자원-총량-집계"/>
    <w:p>
      <w:pPr>
        <w:pStyle w:val="Heading2"/>
      </w:pPr>
      <w:r>
        <w:t xml:space="preserve">F. 압박 자원 총량 집계</w:t>
      </w:r>
    </w:p>
    <w:p>
      <w:pPr>
        <w:numPr>
          <w:ilvl w:val="0"/>
          <w:numId w:val="1014"/>
        </w:numPr>
        <w:pStyle w:val="Compact"/>
      </w:pPr>
      <w:r>
        <w:rPr>
          <w:bCs/>
          <w:b/>
        </w:rPr>
        <w:t xml:space="preserve">예상 SAN 손실</w:t>
      </w:r>
      <w:r>
        <w:t xml:space="preserve">: 3~14점 (회장실 0/1D4 + 선언 0/1D4 + 상황별 소량). POW 10 기준 시작 SAN 50점이므로 브레이킹 포인트 도달 위험은 낮습니다 — 딥한 분위기를 지양하는 설계 의도와 일치합니다.</w:t>
      </w:r>
    </w:p>
    <w:p>
      <w:pPr>
        <w:numPr>
          <w:ilvl w:val="0"/>
          <w:numId w:val="1014"/>
        </w:numPr>
        <w:pStyle w:val="Compact"/>
      </w:pPr>
      <w:r>
        <w:rPr>
          <w:bCs/>
          <w:b/>
        </w:rPr>
        <w:t xml:space="preserve">예상 HP 손실</w:t>
      </w:r>
      <w:r>
        <w:t xml:space="preserve">: 없음 ~ 1D3 (「팀장」과의 몸싸움을 택했을 경우에만)</w:t>
      </w:r>
    </w:p>
    <w:p>
      <w:pPr>
        <w:numPr>
          <w:ilvl w:val="0"/>
          <w:numId w:val="1014"/>
        </w:numPr>
        <w:pStyle w:val="Compact"/>
      </w:pPr>
      <w:r>
        <w:rPr>
          <w:bCs/>
          <w:b/>
        </w:rPr>
        <w:t xml:space="preserve">전투는 진행의 필수 조건이 아닙니다.</w:t>
      </w:r>
    </w:p>
    <w:bookmarkEnd w:id="56"/>
    <w:bookmarkStart w:id="57" w:name="g.-저작권-라이선스-표기"/>
    <w:p>
      <w:pPr>
        <w:pStyle w:val="Heading2"/>
      </w:pPr>
      <w:r>
        <w:t xml:space="preserve">G. 저작권 / 라이선스 표기</w:t>
      </w:r>
    </w:p>
    <w:p>
      <w:pPr>
        <w:pStyle w:val="FirstParagraph"/>
      </w:pPr>
      <w:r>
        <w:t xml:space="preserve">본 시나리오는 오픈 게임 라이선스(Open Game License v1.0a)로 공개된</w:t>
      </w:r>
      <w:r>
        <w:t xml:space="preserve"> </w:t>
      </w:r>
      <w:r>
        <w:t xml:space="preserve">“</w:t>
      </w:r>
      <w:r>
        <w:t xml:space="preserve">Cthulhu Eternal – Modern Age Localization: System Reference Document</w:t>
      </w:r>
      <w:r>
        <w:t xml:space="preserve">”</w:t>
      </w:r>
      <w:r>
        <w:t xml:space="preserve">의 Open Game Content를 사용해 제작되었습니다. 배포 시 아래 원문 전체(SRD 원문 그대로이며 요약·재구성하지 않았습니다)를 함께 포함해야 합니다.</w:t>
      </w:r>
    </w:p>
    <w:p>
      <w:pPr>
        <w:pStyle w:val="BlockText"/>
      </w:pPr>
      <w:r>
        <w:rPr>
          <w:bCs/>
          <w:b/>
        </w:rPr>
        <w:t xml:space="preserve">PRODUCT IDENTITY</w:t>
      </w:r>
      <w:r>
        <w:t xml:space="preserve">: The following items are hereby identified as Product Identity, as defined in the Open Gaming License Version 1.0a, Section 1(e), and are not Open Game Content: The name</w:t>
      </w:r>
      <w:r>
        <w:t xml:space="preserve"> </w:t>
      </w:r>
      <w:r>
        <w:t xml:space="preserve">“</w:t>
      </w:r>
      <w:r>
        <w:t xml:space="preserve">Cthulhu Eternal</w:t>
      </w:r>
      <w:r>
        <w:t xml:space="preserve">”</w:t>
      </w:r>
      <w:r>
        <w:t xml:space="preserve"> </w:t>
      </w:r>
      <w:r>
        <w:t xml:space="preserve">and the Cthulhu Eternal logo (except as it appears on the supplied character sheet).</w:t>
      </w:r>
    </w:p>
    <w:p>
      <w:pPr>
        <w:pStyle w:val="BlockText"/>
      </w:pPr>
      <w:r>
        <w:rPr>
          <w:bCs/>
          <w:b/>
        </w:rPr>
        <w:t xml:space="preserve">OPEN GAME CONTENT</w:t>
      </w:r>
      <w:r>
        <w:t xml:space="preserve">: The following items are hereby designated as Open Gaming Content under the terms of the Open Game License Version 1.0a, Section 1(d): all text, tables, and character sheets are considered Open Content except for the name</w:t>
      </w:r>
      <w:r>
        <w:t xml:space="preserve"> </w:t>
      </w:r>
      <w:r>
        <w:t xml:space="preserve">“</w:t>
      </w:r>
      <w:r>
        <w:t xml:space="preserve">Cthulhu Eternal</w:t>
      </w:r>
      <w:r>
        <w:t xml:space="preserve">”</w:t>
      </w:r>
      <w:r>
        <w:t xml:space="preserve"> </w:t>
      </w:r>
      <w:r>
        <w:t xml:space="preserve">appearing anywhere other than on the supplied character sheet. If you would like to use the term</w:t>
      </w:r>
      <w:r>
        <w:t xml:space="preserve"> </w:t>
      </w:r>
      <w:r>
        <w:t xml:space="preserve">“</w:t>
      </w:r>
      <w:r>
        <w:t xml:space="preserve">Cthulhu Eternal</w:t>
      </w:r>
      <w:r>
        <w:t xml:space="preserve">”</w:t>
      </w:r>
      <w:r>
        <w:t xml:space="preserve"> </w:t>
      </w:r>
      <w:r>
        <w:t xml:space="preserve">in another fashion within a product, please contact Cthulhu Reborn at inquiry@cthulhureborn.com to obtain written permission prior to publication.</w:t>
      </w:r>
    </w:p>
    <w:p>
      <w:pPr>
        <w:pStyle w:val="BlockText"/>
      </w:pPr>
      <w:r>
        <w:rPr>
          <w:bCs/>
          <w:b/>
        </w:rPr>
        <w:t xml:space="preserve">OPEN GAME LICENSE Version 1.0a</w:t>
      </w:r>
    </w:p>
    <w:p>
      <w:pPr>
        <w:pStyle w:val="BlockText"/>
      </w:pPr>
      <w:r>
        <w:t xml:space="preserve">The following text is the property of Wizards of the Coast, Inc. and is Copyright 2000 Wizards of the Coast, Inc (</w:t>
      </w:r>
      <w:r>
        <w:t xml:space="preserve">“</w:t>
      </w:r>
      <w:r>
        <w:t xml:space="preserve">Wizards</w:t>
      </w:r>
      <w:r>
        <w:t xml:space="preserve">”</w:t>
      </w:r>
      <w:r>
        <w:t xml:space="preserve">). All Rights Reserved.</w:t>
      </w:r>
    </w:p>
    <w:p>
      <w:pPr>
        <w:numPr>
          <w:ilvl w:val="0"/>
          <w:numId w:val="1015"/>
        </w:numPr>
        <w:pStyle w:val="BlockText"/>
      </w:pPr>
      <w:r>
        <w:t xml:space="preserve">Definitions: (a)</w:t>
      </w:r>
      <w:r>
        <w:t xml:space="preserve"> </w:t>
      </w:r>
      <w:r>
        <w:t xml:space="preserve">“</w:t>
      </w:r>
      <w:r>
        <w:t xml:space="preserve">Contributors</w:t>
      </w:r>
      <w:r>
        <w:t xml:space="preserve">”</w:t>
      </w:r>
      <w:r>
        <w:t xml:space="preserve"> </w:t>
      </w:r>
      <w:r>
        <w:t xml:space="preserve">means the copyright and/or trademark owners who have contributed Open Game Content; (b)</w:t>
      </w:r>
      <w:r>
        <w:t xml:space="preserve"> </w:t>
      </w:r>
      <w:r>
        <w:t xml:space="preserve">“</w:t>
      </w:r>
      <w:r>
        <w:t xml:space="preserve">Derivative Material</w:t>
      </w:r>
      <w:r>
        <w:t xml:space="preserve">”</w:t>
      </w:r>
      <w:r>
        <w:t xml:space="preserve"> </w:t>
      </w:r>
      <w:r>
        <w:t xml:space="preserve">means copyrighted material including derivative works and translations (including into other computer languages), potation, modification, correction, addition, extension, upgrade, improvement, compilation, abridgment or other form in which an existing work may be recast, transformed or adapted; (c)</w:t>
      </w:r>
      <w:r>
        <w:t xml:space="preserve"> </w:t>
      </w:r>
      <w:r>
        <w:t xml:space="preserve">“</w:t>
      </w:r>
      <w:r>
        <w:t xml:space="preserve">Distribute</w:t>
      </w:r>
      <w:r>
        <w:t xml:space="preserve">”</w:t>
      </w:r>
      <w:r>
        <w:t xml:space="preserve"> </w:t>
      </w:r>
      <w:r>
        <w:t xml:space="preserve">means to reproduce, license, rent, lease, sell, broadcast, publicly display, transmit or otherwise distribute; (d)</w:t>
      </w:r>
      <w:r>
        <w:t xml:space="preserve"> </w:t>
      </w:r>
      <w:r>
        <w:t xml:space="preserve">“</w:t>
      </w:r>
      <w:r>
        <w:t xml:space="preserve">Open Game Content</w:t>
      </w:r>
      <w:r>
        <w:t xml:space="preserve">”</w:t>
      </w:r>
      <w:r>
        <w:t xml:space="preserve"> </w:t>
      </w:r>
      <w:r>
        <w:t xml:space="preserve">means the game mechanic and includes the methods, procedures, processes and routines to the extent such content does not embody the Product Identity and is an enhancement over the prior art and any additional content clearly identified as Open Game Content by the Contributor, and means any work covered by this License, including translations and derivative works under copyright law, but specifically excludes Product Identity. (e)</w:t>
      </w:r>
      <w:r>
        <w:t xml:space="preserve"> </w:t>
      </w:r>
      <w:r>
        <w:t xml:space="preserve">“</w:t>
      </w:r>
      <w:r>
        <w:t xml:space="preserve">Product Identity</w:t>
      </w:r>
      <w:r>
        <w:t xml:space="preserve">”</w:t>
      </w:r>
      <w:r>
        <w:t xml:space="preserve"> </w:t>
      </w:r>
      <w:r>
        <w:t xml:space="preserve">means product and product line names, logos and identifying marks including trade dress; artifacts; creatures characters; stories, storylines, plots, thematic elements, dialogue, incidents, language, artwork, symbols, designs, depictions, likenesses, formats, poses, concepts, themes and graphic, photographic and other visual or audio representations; names and descriptions of characters, spells, enchantments, personalities, teams, personas, likenesses and special abilities; places, locations, environments, creatures, equipment, magical or supernatural abilities or effects, logos, symbols, or graphic designs; and any other trademark or registered trademark clearly identified as Product identity by the owner of the Product Identity, and which specifically excludes the Open Game Content; (f)</w:t>
      </w:r>
      <w:r>
        <w:t xml:space="preserve"> </w:t>
      </w:r>
      <w:r>
        <w:t xml:space="preserve">“</w:t>
      </w:r>
      <w:r>
        <w:t xml:space="preserve">Trademark</w:t>
      </w:r>
      <w:r>
        <w:t xml:space="preserve">”</w:t>
      </w:r>
      <w:r>
        <w:t xml:space="preserve"> </w:t>
      </w:r>
      <w:r>
        <w:t xml:space="preserve">means the logos, names, mark, sign, motto, designs that are used by a Contributor to identify itself or its products or the associated products contributed to the Open Game License by the Contributor (g)</w:t>
      </w:r>
      <w:r>
        <w:t xml:space="preserve"> </w:t>
      </w:r>
      <w:r>
        <w:t xml:space="preserve">“</w:t>
      </w:r>
      <w:r>
        <w:t xml:space="preserve">Use</w:t>
      </w:r>
      <w:r>
        <w:t xml:space="preserve">”</w:t>
      </w:r>
      <w:r>
        <w:t xml:space="preserve">,</w:t>
      </w:r>
      <w:r>
        <w:t xml:space="preserve"> </w:t>
      </w:r>
      <w:r>
        <w:t xml:space="preserve">“</w:t>
      </w:r>
      <w:r>
        <w:t xml:space="preserve">Used</w:t>
      </w:r>
      <w:r>
        <w:t xml:space="preserve">”</w:t>
      </w:r>
      <w:r>
        <w:t xml:space="preserve"> </w:t>
      </w:r>
      <w:r>
        <w:t xml:space="preserve">or</w:t>
      </w:r>
      <w:r>
        <w:t xml:space="preserve"> </w:t>
      </w:r>
      <w:r>
        <w:t xml:space="preserve">“</w:t>
      </w:r>
      <w:r>
        <w:t xml:space="preserve">Using</w:t>
      </w:r>
      <w:r>
        <w:t xml:space="preserve">”</w:t>
      </w:r>
      <w:r>
        <w:t xml:space="preserve"> </w:t>
      </w:r>
      <w:r>
        <w:t xml:space="preserve">means to use, Distribute, copy, edit, format, modify, translate and otherwise create Derivative Material of Open Game Content. (h)</w:t>
      </w:r>
      <w:r>
        <w:t xml:space="preserve"> </w:t>
      </w:r>
      <w:r>
        <w:t xml:space="preserve">“</w:t>
      </w:r>
      <w:r>
        <w:t xml:space="preserve">You</w:t>
      </w:r>
      <w:r>
        <w:t xml:space="preserve">”</w:t>
      </w:r>
      <w:r>
        <w:t xml:space="preserve"> </w:t>
      </w:r>
      <w:r>
        <w:t xml:space="preserve">or</w:t>
      </w:r>
      <w:r>
        <w:t xml:space="preserve"> </w:t>
      </w:r>
      <w:r>
        <w:t xml:space="preserve">“</w:t>
      </w:r>
      <w:r>
        <w:t xml:space="preserve">Your</w:t>
      </w:r>
      <w:r>
        <w:t xml:space="preserve">”</w:t>
      </w:r>
      <w:r>
        <w:t xml:space="preserve"> </w:t>
      </w:r>
      <w:r>
        <w:t xml:space="preserve">means the licensee in terms of this agreement.</w:t>
      </w:r>
    </w:p>
    <w:p>
      <w:pPr>
        <w:numPr>
          <w:ilvl w:val="0"/>
          <w:numId w:val="1015"/>
        </w:numPr>
        <w:pStyle w:val="BlockText"/>
      </w:pPr>
      <w:r>
        <w:t xml:space="preserve">The License: This License applies to any Open Game Content that contains a notice indicating that the Open Game Content may only be Used under and in terms of this License. You must affix such a notice to any Open Game Content that you Use. No terms may be added to or subtracted from this License except as described by the License itself. No other terms or conditions may be applied to any Open Game Content distributed using this License.</w:t>
      </w:r>
    </w:p>
    <w:p>
      <w:pPr>
        <w:numPr>
          <w:ilvl w:val="0"/>
          <w:numId w:val="1015"/>
        </w:numPr>
        <w:pStyle w:val="BlockText"/>
      </w:pPr>
      <w:r>
        <w:t xml:space="preserve">Offer and Acceptance: By Using the Open Game Content You indicate Your acceptance of the terms of this License.</w:t>
      </w:r>
    </w:p>
    <w:p>
      <w:pPr>
        <w:numPr>
          <w:ilvl w:val="0"/>
          <w:numId w:val="1015"/>
        </w:numPr>
        <w:pStyle w:val="BlockText"/>
      </w:pPr>
      <w:r>
        <w:t xml:space="preserve">Grant and Consideration: In consideration for agreeing to use this License, the Contributors grant You a perpetual, worldwide, royalty-free, non-exclusive license with the exact terms of this License to Use, the Open Game Content.</w:t>
      </w:r>
    </w:p>
    <w:p>
      <w:pPr>
        <w:numPr>
          <w:ilvl w:val="0"/>
          <w:numId w:val="1015"/>
        </w:numPr>
        <w:pStyle w:val="BlockText"/>
      </w:pPr>
      <w:r>
        <w:t xml:space="preserve">Representation of Authority to Contribute: If You are contributing original material as Open Game Content, You represent that Your Contributions are Your original creation and/or You have sufficient rights to grant the rights conveyed by this License.</w:t>
      </w:r>
    </w:p>
    <w:p>
      <w:pPr>
        <w:numPr>
          <w:ilvl w:val="0"/>
          <w:numId w:val="1015"/>
        </w:numPr>
        <w:pStyle w:val="BlockText"/>
      </w:pPr>
      <w:r>
        <w:t xml:space="preserve">Notice of License Copyright: You must update the COPYRIGHT NOTICE portion of this License to include the exact text of the COPYRIGHT NOTICE of any Open Game Content You are copying, modifying or distributing, and You must add the title, the copyright date, and the copyright holder’s name to the COPYRIGHT NOTICE of any original Open Game Content you Distribute.</w:t>
      </w:r>
    </w:p>
    <w:p>
      <w:pPr>
        <w:numPr>
          <w:ilvl w:val="0"/>
          <w:numId w:val="1015"/>
        </w:numPr>
        <w:pStyle w:val="BlockText"/>
      </w:pPr>
      <w:r>
        <w:t xml:space="preserve">Use of Product Identity: You agree not to Use any Product Identity, including as an indication as to compatibility, except as expressly licensed in another, independent Agreement with the owner of each element of that Product Identity. You agree not to indicate compatibility or co-adaptability with any Trademark or Registered Trademark in conjunction with a work containing Open Game Content except as expressly licensed in another, independent Agreement with the owner of such Trademark or Registered Trademark. The use of any Product Identity in Open Game Content does not constitute a challenge to the ownership of that Product Identity. The owner of any Product Identity used in Open Game Content shall retain all rights, title and interest in and to that Product Identity.</w:t>
      </w:r>
    </w:p>
    <w:p>
      <w:pPr>
        <w:numPr>
          <w:ilvl w:val="0"/>
          <w:numId w:val="1015"/>
        </w:numPr>
        <w:pStyle w:val="BlockText"/>
      </w:pPr>
      <w:r>
        <w:t xml:space="preserve">Identification: If you distribute Open Game Content You must clearly indicate which portions of the work that you are distributing are Open Game Content.</w:t>
      </w:r>
    </w:p>
    <w:p>
      <w:pPr>
        <w:numPr>
          <w:ilvl w:val="0"/>
          <w:numId w:val="1015"/>
        </w:numPr>
        <w:pStyle w:val="BlockText"/>
      </w:pPr>
      <w:r>
        <w:t xml:space="preserve">Updating the License: Wizards or its designated Agents may publish updated versions of this License. You may use any authorized version of this License to copy, modify and distribute any Open Game Content originally distributed under any version of this License.</w:t>
      </w:r>
    </w:p>
    <w:p>
      <w:pPr>
        <w:numPr>
          <w:ilvl w:val="0"/>
          <w:numId w:val="1015"/>
        </w:numPr>
        <w:pStyle w:val="BlockText"/>
      </w:pPr>
      <w:r>
        <w:t xml:space="preserve">Copy of this License: You MUST include a copy of this License with every copy of the Open Game Content You Distribute.</w:t>
      </w:r>
    </w:p>
    <w:p>
      <w:pPr>
        <w:numPr>
          <w:ilvl w:val="0"/>
          <w:numId w:val="1015"/>
        </w:numPr>
        <w:pStyle w:val="BlockText"/>
      </w:pPr>
      <w:r>
        <w:t xml:space="preserve">Use of Contributor Credits: You may not market or advertise the Open Game Content using the name of any Contributor unless You have written permission from the Contributor to do so.</w:t>
      </w:r>
    </w:p>
    <w:p>
      <w:pPr>
        <w:numPr>
          <w:ilvl w:val="0"/>
          <w:numId w:val="1015"/>
        </w:numPr>
        <w:pStyle w:val="BlockText"/>
      </w:pPr>
      <w:r>
        <w:t xml:space="preserve">Inability to Comply: If it is impossible for You to comply with any of the terms of this License with respect to some or all of the Open Game Content due to statute, judicial order, or governmental regulation then You may not Use any Open Game Material so affected.</w:t>
      </w:r>
    </w:p>
    <w:p>
      <w:pPr>
        <w:numPr>
          <w:ilvl w:val="0"/>
          <w:numId w:val="1015"/>
        </w:numPr>
        <w:pStyle w:val="BlockText"/>
      </w:pPr>
      <w:r>
        <w:t xml:space="preserve">Termination: This License will terminate automatically if You fail to comply with all terms herein and fail to cure such breach within 30 days of becoming aware of the breach. All sublicenses shall survive the termination of this License.</w:t>
      </w:r>
    </w:p>
    <w:p>
      <w:pPr>
        <w:numPr>
          <w:ilvl w:val="0"/>
          <w:numId w:val="1015"/>
        </w:numPr>
        <w:pStyle w:val="BlockText"/>
      </w:pPr>
      <w:r>
        <w:t xml:space="preserve">Reformation: If any provision of this License is held to be unenforceable, such provision shall be reformed only to the extent necessary to make it enforceable.</w:t>
      </w:r>
    </w:p>
    <w:p>
      <w:pPr>
        <w:pStyle w:val="BlockText"/>
      </w:pPr>
      <w:r>
        <w:rPr>
          <w:bCs/>
          <w:b/>
        </w:rPr>
        <w:t xml:space="preserve">15. COPYRIGHT NOTICE</w:t>
      </w:r>
      <w:r>
        <w:t xml:space="preserve"> </w:t>
      </w:r>
      <w:r>
        <w:t xml:space="preserve">Open Game License v. 1.0, © 2000, Wizards of the Coast, Inc.</w:t>
      </w:r>
      <w:r>
        <w:t xml:space="preserve"> </w:t>
      </w:r>
      <w:r>
        <w:t xml:space="preserve">Cthulhu Eternal System Reference Document v1.0 © 2021, Dean Engelhardt, Jo Kreil, Kevin Ross, Jeff Moeller, Chad Bowser, Dave Sokolowski, Christopher Smith Adair, Fred Behrendt, Emily O’Neil, Paul Franzese, and Michelle Bernay-Rogers.</w:t>
      </w:r>
      <w:r>
        <w:t xml:space="preserve"> </w:t>
      </w:r>
      <w:r>
        <w:t xml:space="preserve">Cthulhu Eternal – Modern Age Localization: System Reference Document v1.6 © 2026, Dean Engelhardt (with Tyler Hudak).</w:t>
      </w:r>
    </w:p>
    <w:p>
      <w:pPr>
        <w:pStyle w:val="BlockText"/>
      </w:pPr>
      <w:r>
        <w:t xml:space="preserve">본 시나리오 자체의 창작 요소(줄거리, 등장인물, 기업명, 「듣는 자」 및 관련 설정)에 대한 저작권은 작가 본인에게 있으며, 위 SRD의 게임 메커닉(Open Game Content)과는 별개입니다.</w:t>
      </w:r>
    </w:p>
    <w:bookmarkEnd w:id="57"/>
    <w:bookmarkStart w:id="58" w:name="h.-gm-인계-노트"/>
    <w:p>
      <w:pPr>
        <w:pStyle w:val="Heading2"/>
      </w:pPr>
      <w:r>
        <w:t xml:space="preserve">H. GM 인계 노트</w:t>
      </w:r>
    </w:p>
    <w:p>
      <w:pPr>
        <w:numPr>
          <w:ilvl w:val="0"/>
          <w:numId w:val="1016"/>
        </w:numPr>
        <w:pStyle w:val="Compact"/>
      </w:pPr>
      <w:r>
        <w:rPr>
          <w:bCs/>
          <w:b/>
        </w:rPr>
        <w:t xml:space="preserve">필수 단서</w:t>
      </w:r>
      <w:r>
        <w:t xml:space="preserve">: 핵심 사실 ①②③. 각각 정본이 판정 없이 나오므로 주사위 운으로 막히지 않습니다.</w:t>
      </w:r>
    </w:p>
    <w:p>
      <w:pPr>
        <w:numPr>
          <w:ilvl w:val="0"/>
          <w:numId w:val="1016"/>
        </w:numPr>
        <w:pStyle w:val="Compact"/>
      </w:pPr>
      <w:r>
        <w:rPr>
          <w:bCs/>
          <w:b/>
        </w:rPr>
        <w:t xml:space="preserve">가장 막히기 쉬운 지점</w:t>
      </w:r>
      <w:r>
        <w:t xml:space="preserve">: 2장에서 「동료」의 신뢰를 못 얻는 경우. → 해당 블록의 ※ 문단대로 다른 껍데기로 같은 결론을 주십시오.</w:t>
      </w:r>
    </w:p>
    <w:p>
      <w:pPr>
        <w:numPr>
          <w:ilvl w:val="0"/>
          <w:numId w:val="1016"/>
        </w:numPr>
        <w:pStyle w:val="Compact"/>
      </w:pPr>
      <w:r>
        <w:rPr>
          <w:bCs/>
          <w:b/>
        </w:rPr>
        <w:t xml:space="preserve">사전 합의가 필요한 요소</w:t>
      </w:r>
      <w:r>
        <w:t xml:space="preserve">: PC들이 왜 사고 현장에 있었는지(1장 도입 참고). 콘텐츠 워닝 항목.</w:t>
      </w:r>
    </w:p>
    <w:p>
      <w:pPr>
        <w:numPr>
          <w:ilvl w:val="0"/>
          <w:numId w:val="1016"/>
        </w:numPr>
        <w:pStyle w:val="Compact"/>
      </w:pPr>
      <w:r>
        <w:rPr>
          <w:bCs/>
          <w:b/>
        </w:rPr>
        <w:t xml:space="preserve">인원별 조절</w:t>
      </w:r>
      <w:r>
        <w:t xml:space="preserve">: 2인이면 「전 직원」 통화를 생략하십시오(약 10분 단축). 3인이면 그대로 진행하면 100~120분에 맞습니다.</w:t>
      </w:r>
    </w:p>
    <w:p>
      <w:pPr>
        <w:numPr>
          <w:ilvl w:val="0"/>
          <w:numId w:val="1016"/>
        </w:numPr>
        <w:pStyle w:val="Compact"/>
      </w:pPr>
      <w:r>
        <w:rPr>
          <w:bCs/>
          <w:b/>
        </w:rPr>
        <w:t xml:space="preserve">개변 허용</w:t>
      </w:r>
      <w:r>
        <w:t xml:space="preserve">: 업종·회사명은 자유롭게 바꾸셔도 됩니다. 다만 「듣는 자」의 규칙(조용한 항의만 삼켜진다)은 주제와 직결되므로 유지하시길 권합니다.</w:t>
      </w:r>
    </w:p>
    <w:bookmarkEnd w:id="58"/>
    <w:bookmarkStart w:id="59" w:name="i.-설계-메모-검수용"/>
    <w:p>
      <w:pPr>
        <w:pStyle w:val="Heading2"/>
      </w:pPr>
      <w:r>
        <w:t xml:space="preserve">I. 설계 메모 (검수용)</w:t>
      </w:r>
    </w:p>
    <w:p>
      <w:pPr>
        <w:numPr>
          <w:ilvl w:val="0"/>
          <w:numId w:val="1017"/>
        </w:numPr>
        <w:pStyle w:val="Compact"/>
      </w:pPr>
      <w:r>
        <w:rPr>
          <w:bCs/>
          <w:b/>
        </w:rPr>
        <w:t xml:space="preserve">다이얼 충돌 검사</w:t>
      </w:r>
      <w:r>
        <w:t xml:space="preserve">: D1[알수없음]+D8[완전해결] 미해당 · D3[최후공개]+D6[전부참] 미해당 · D5[완전밀실]+D2[압도열세]+D8[해결불가] 미해당 · D7[PVP] 미해당 · D4[현실그대로]+D5[개방] 미해당 · D2[우세]+D1[완전히알수있음] 미해당 →</w:t>
      </w:r>
      <w:r>
        <w:t xml:space="preserve"> </w:t>
      </w:r>
      <w:r>
        <w:rPr>
          <w:bCs/>
          <w:b/>
        </w:rPr>
        <w:t xml:space="preserve">충돌 없음</w:t>
      </w:r>
    </w:p>
    <w:p>
      <w:pPr>
        <w:numPr>
          <w:ilvl w:val="0"/>
          <w:numId w:val="1017"/>
        </w:numPr>
        <w:pStyle w:val="Compact"/>
      </w:pPr>
      <w:r>
        <w:rPr>
          <w:bCs/>
          <w:b/>
        </w:rPr>
        <w:t xml:space="preserve">D1[부분적] → 물리적 흔적 존재</w:t>
      </w:r>
      <w:r>
        <w:t xml:space="preserve">: 손톱자국, 목줄 조각, 위조 신청서, 일기, 목재 문진 ✔</w:t>
      </w:r>
    </w:p>
    <w:p>
      <w:pPr>
        <w:numPr>
          <w:ilvl w:val="0"/>
          <w:numId w:val="1017"/>
        </w:numPr>
        <w:pStyle w:val="Compact"/>
      </w:pPr>
      <w:r>
        <w:rPr>
          <w:bCs/>
          <w:b/>
        </w:rPr>
        <w:t xml:space="preserve">D2[열세] → 전투가 승리 조건 아님</w:t>
      </w:r>
      <w:r>
        <w:t xml:space="preserve"> </w:t>
      </w:r>
      <w:r>
        <w:t xml:space="preserve">✔</w:t>
      </w:r>
    </w:p>
    <w:p>
      <w:pPr>
        <w:numPr>
          <w:ilvl w:val="0"/>
          <w:numId w:val="1017"/>
        </w:numPr>
        <w:pStyle w:val="Compact"/>
      </w:pPr>
      <w:r>
        <w:rPr>
          <w:bCs/>
          <w:b/>
        </w:rPr>
        <w:t xml:space="preserve">D4[별도규칙] → 규칙에 대가 정의</w:t>
      </w:r>
      <w:r>
        <w:t xml:space="preserve">: 「당당한 선언」에 SAN 손실과 불이익 노출 ✔</w:t>
      </w:r>
    </w:p>
    <w:p>
      <w:pPr>
        <w:numPr>
          <w:ilvl w:val="0"/>
          <w:numId w:val="1017"/>
        </w:numPr>
        <w:pStyle w:val="Compact"/>
      </w:pPr>
      <w:r>
        <w:rPr>
          <w:bCs/>
          <w:b/>
        </w:rPr>
        <w:t xml:space="preserve">D4 현실성 → 공권력이 개입하지 않는 이유</w:t>
      </w:r>
      <w:r>
        <w:t xml:space="preserve">: 사내 사고, 목격자 부재, 신속한 유족 합의, 그리고 계약의 효과로 아무도 소리 내어 이의를 제기하지 않음 ✔</w:t>
      </w:r>
    </w:p>
    <w:p>
      <w:pPr>
        <w:numPr>
          <w:ilvl w:val="0"/>
          <w:numId w:val="1017"/>
        </w:numPr>
        <w:pStyle w:val="Compact"/>
      </w:pPr>
      <w:r>
        <w:rPr>
          <w:bCs/>
          <w:b/>
        </w:rPr>
        <w:t xml:space="preserve">D6[거짓섞임] → 각 거짓에 판별 근거</w:t>
      </w:r>
      <w:r>
        <w:t xml:space="preserve">: 「상담사」의</w:t>
      </w:r>
      <w:r>
        <w:t xml:space="preserve"> </w:t>
      </w:r>
      <w:r>
        <w:t xml:space="preserve">“</w:t>
      </w:r>
      <w:r>
        <w:t xml:space="preserve">자발적입니다</w:t>
      </w:r>
      <w:r>
        <w:t xml:space="preserve">”</w:t>
      </w:r>
      <w:r>
        <w:t xml:space="preserve"> </w:t>
      </w:r>
      <w:r>
        <w:t xml:space="preserve">↔ 상담 기록부의 시간 중복 / 「팀장」의</w:t>
      </w:r>
      <w:r>
        <w:t xml:space="preserve"> </w:t>
      </w:r>
      <w:r>
        <w:t xml:space="preserve">“</w:t>
      </w:r>
      <w:r>
        <w:t xml:space="preserve">안전사고</w:t>
      </w:r>
      <w:r>
        <w:t xml:space="preserve">”</w:t>
      </w:r>
      <w:r>
        <w:t xml:space="preserve"> </w:t>
      </w:r>
      <w:r>
        <w:t xml:space="preserve">↔ 서명 없는 신청서 / 「회장」의</w:t>
      </w:r>
      <w:r>
        <w:t xml:space="preserve"> </w:t>
      </w:r>
      <w:r>
        <w:t xml:space="preserve">“</w:t>
      </w:r>
      <w:r>
        <w:t xml:space="preserve">노사분규 0건</w:t>
      </w:r>
      <w:r>
        <w:t xml:space="preserve">”</w:t>
      </w:r>
      <w:r>
        <w:t xml:space="preserve"> </w:t>
      </w:r>
      <w:r>
        <w:t xml:space="preserve">↔ 일기 ✔</w:t>
      </w:r>
    </w:p>
    <w:p>
      <w:pPr>
        <w:numPr>
          <w:ilvl w:val="0"/>
          <w:numId w:val="1017"/>
        </w:numPr>
        <w:pStyle w:val="Compact"/>
      </w:pPr>
      <w:r>
        <w:rPr>
          <w:bCs/>
          <w:b/>
        </w:rPr>
        <w:t xml:space="preserve">D8[부분완화] → 무엇을 포기할 것인가</w:t>
      </w:r>
      <w:r>
        <w:t xml:space="preserve">: 선언에는 되돌릴 수 없는 개인적 대가가 따름 ✔</w:t>
      </w:r>
    </w:p>
    <w:p>
      <w:pPr>
        <w:numPr>
          <w:ilvl w:val="0"/>
          <w:numId w:val="1017"/>
        </w:numPr>
        <w:pStyle w:val="Compact"/>
      </w:pPr>
      <w:r>
        <w:rPr>
          <w:bCs/>
          <w:b/>
        </w:rPr>
        <w:t xml:space="preserve">엔딩 직전 단판 판정으로 결말이 갈리지 않음</w:t>
      </w:r>
      <w:r>
        <w:t xml:space="preserve"> </w:t>
      </w:r>
      <w:r>
        <w:t xml:space="preserve">✔ (선언 판정은 연출에만 영향, 엔딩은 누적 결과물로 결정)</w:t>
      </w:r>
    </w:p>
    <w:p>
      <w:pPr>
        <w:numPr>
          <w:ilvl w:val="0"/>
          <w:numId w:val="1017"/>
        </w:numPr>
        <w:pStyle w:val="Compact"/>
      </w:pPr>
      <w:r>
        <w:rPr>
          <w:bCs/>
          <w:b/>
        </w:rPr>
        <w:t xml:space="preserve">결말 1개 고정 + 에필로그 변주 3개</w:t>
      </w:r>
      <w:r>
        <w:t xml:space="preserve"> </w:t>
      </w:r>
      <w:r>
        <w:t xml:space="preserve">✔ (전면 분기 아님)</w:t>
      </w:r>
    </w:p>
    <w:p>
      <w:pPr>
        <w:numPr>
          <w:ilvl w:val="0"/>
          <w:numId w:val="1017"/>
        </w:numPr>
        <w:pStyle w:val="Compact"/>
      </w:pPr>
      <w:r>
        <w:rPr>
          <w:bCs/>
          <w:b/>
        </w:rPr>
        <w:t xml:space="preserve">판정 0회 조사 지점 2개 이상</w:t>
      </w:r>
      <w:r>
        <w:t xml:space="preserve"> </w:t>
      </w:r>
      <w:r>
        <w:t xml:space="preserve">✔ (인트라넷, 「전 직원」, 회장실 일기 열람)</w:t>
      </w:r>
    </w:p>
    <w:p>
      <w:pPr>
        <w:numPr>
          <w:ilvl w:val="0"/>
          <w:numId w:val="1017"/>
        </w:numPr>
        <w:pStyle w:val="Compact"/>
      </w:pPr>
      <w:r>
        <w:rPr>
          <w:bCs/>
          <w:b/>
        </w:rPr>
        <w:t xml:space="preserve">같은 판정 연속 3회 이상 요구 없음</w:t>
      </w:r>
      <w:r>
        <w:t xml:space="preserve"> </w:t>
      </w:r>
      <w:r>
        <w:t xml:space="preserve">✔</w:t>
      </w:r>
    </w:p>
    <w:p>
      <w:pPr>
        <w:numPr>
          <w:ilvl w:val="0"/>
          <w:numId w:val="1017"/>
        </w:numPr>
        <w:pStyle w:val="Compact"/>
      </w:pPr>
      <w:r>
        <w:rPr>
          <w:bCs/>
          <w:b/>
        </w:rPr>
        <w:t xml:space="preserve">사용 클리셰</w:t>
      </w:r>
      <w:r>
        <w:t xml:space="preserve">: 0개 (부록B 기준 0/1) ✔</w:t>
      </w:r>
    </w:p>
    <w:p>
      <w:pPr>
        <w:numPr>
          <w:ilvl w:val="0"/>
          <w:numId w:val="1017"/>
        </w:numPr>
        <w:pStyle w:val="Compact"/>
      </w:pPr>
      <w:r>
        <w:rPr>
          <w:bCs/>
          <w:b/>
        </w:rPr>
        <w:t xml:space="preserve">분량 비중</w:t>
      </w:r>
      <w:r>
        <w:t xml:space="preserve">: 1장 20% / 2장 30% / 3장 30% / 4장 20% ✔</w:t>
      </w:r>
    </w:p>
    <w:p>
      <w:pPr>
        <w:numPr>
          <w:ilvl w:val="0"/>
          <w:numId w:val="1017"/>
        </w:numPr>
        <w:pStyle w:val="Compact"/>
      </w:pPr>
      <w:r>
        <w:rPr>
          <w:bCs/>
          <w:b/>
        </w:rPr>
        <w:t xml:space="preserve">고유명사 총 3개</w:t>
      </w:r>
      <w:r>
        <w:t xml:space="preserve">: 지민 / 테라윤산업 / 마음쉼터</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2E5C8A" w:space="8" w:sz="18" w:val="single"/>
      </w:pBdr>
      <w:shd w:color="auto" w:fill="EEF4FA" w:val="clear"/>
      <w:spacing w:after="80" w:before="80"/>
      <w:ind w:firstLine="0" w:left="340" w:right="24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GMec9584" w:type="paragraph">
    <w:name w:val="GM전용"/>
    <w:basedOn w:val="BodyText"/>
    <w:next w:val="BodyText"/>
    <w:qFormat/>
    <w:pPr>
      <w:pBdr>
        <w:top w:color="BBBBBB" w:space="4" w:sz="4" w:val="single"/>
        <w:left w:color="BBBBBB" w:space="6" w:sz="4" w:val="single"/>
        <w:bottom w:color="BBBBBB" w:space="4" w:sz="4" w:val="single"/>
        <w:right w:color="BBBBBB" w:space="6" w:sz="4" w:val="single"/>
      </w:pBdr>
      <w:shd w:color="auto" w:fill="ECECEC" w:val="clear"/>
      <w:spacing w:after="80" w:before="80"/>
      <w:ind w:firstLine="0" w:left="120" w:right="120"/>
    </w:pPr>
    <w:rPr>
      <w:sz w:val="19"/>
      <w:szCs w:val="19"/>
      <w:color w:val="333333"/>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2026-08-22T07:24:08Z</dcterms:created>
  <dcterms:modified xsi:type="dcterms:W3CDTF">2026-08-22T07:24:08Z</dcterms:modified>
</cp:coreProperties>
</file>

<file path=docProps/custom.xml><?xml version="1.0" encoding="utf-8"?>
<Properties xmlns="http://schemas.openxmlformats.org/officeDocument/2006/custom-properties" xmlns:vt="http://schemas.openxmlformats.org/officeDocument/2006/docPropsVTypes"/>
</file>