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PROTO-20260727-003811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2026-07-27 → 2026-07-29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2026-07-30 → 2026-08-07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2026-08-08 → 2026-08-11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