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3916" w14:textId="106EFD34" w:rsidR="00611002" w:rsidRPr="00F34401" w:rsidRDefault="00C771EC" w:rsidP="00F34401">
      <w:pPr>
        <w:jc w:val="center"/>
        <w:rPr>
          <w:b/>
          <w:bCs/>
          <w:sz w:val="28"/>
          <w:szCs w:val="28"/>
        </w:rPr>
      </w:pPr>
      <w:r w:rsidRPr="00F34401">
        <w:rPr>
          <w:b/>
          <w:bCs/>
          <w:sz w:val="28"/>
          <w:szCs w:val="28"/>
        </w:rPr>
        <w:t>River Architect</w:t>
      </w:r>
      <w:r w:rsidR="00DD255B">
        <w:rPr>
          <w:b/>
          <w:bCs/>
          <w:sz w:val="28"/>
          <w:szCs w:val="28"/>
        </w:rPr>
        <w:t xml:space="preserve"> Tutorial</w:t>
      </w:r>
    </w:p>
    <w:p w14:paraId="69CFBD66" w14:textId="77777777" w:rsidR="007D54BA" w:rsidRDefault="007D54BA">
      <w:pPr>
        <w:rPr>
          <w:b/>
          <w:bCs/>
        </w:rPr>
      </w:pPr>
    </w:p>
    <w:p w14:paraId="6771690B" w14:textId="19BFB000" w:rsidR="00C771EC" w:rsidRPr="00DA6B5D" w:rsidRDefault="00AA208D">
      <w:pPr>
        <w:rPr>
          <w:b/>
          <w:bCs/>
        </w:rPr>
      </w:pPr>
      <w:r w:rsidRPr="00DA6B5D">
        <w:rPr>
          <w:b/>
          <w:bCs/>
        </w:rPr>
        <w:t>Step 0. Download RiverArchitect</w:t>
      </w:r>
    </w:p>
    <w:p w14:paraId="6B644072" w14:textId="2517093E" w:rsidR="00AA208D" w:rsidRDefault="00AA208D" w:rsidP="00AA208D">
      <w:pPr>
        <w:pStyle w:val="ListParagraph"/>
        <w:numPr>
          <w:ilvl w:val="0"/>
          <w:numId w:val="6"/>
        </w:numPr>
      </w:pPr>
      <w:r>
        <w:t>Create a folder “RiverArchitect”</w:t>
      </w:r>
      <w:r w:rsidR="00CC6875">
        <w:t xml:space="preserve"> where you want.</w:t>
      </w:r>
    </w:p>
    <w:p w14:paraId="7FCA605E" w14:textId="7CF61B93" w:rsidR="00CC6875" w:rsidRDefault="00CC6875" w:rsidP="00AA208D">
      <w:pPr>
        <w:pStyle w:val="ListParagraph"/>
        <w:numPr>
          <w:ilvl w:val="0"/>
          <w:numId w:val="6"/>
        </w:numPr>
      </w:pPr>
      <w:r>
        <w:t xml:space="preserve">Go to </w:t>
      </w:r>
      <w:hyperlink r:id="rId6" w:history="1">
        <w:r w:rsidRPr="00982321">
          <w:rPr>
            <w:rStyle w:val="Hyperlink"/>
          </w:rPr>
          <w:t>https://github.com/RiverArchitect</w:t>
        </w:r>
      </w:hyperlink>
      <w:r>
        <w:t xml:space="preserve"> </w:t>
      </w:r>
    </w:p>
    <w:p w14:paraId="088CCD64" w14:textId="523AE3C4" w:rsidR="00CC6875" w:rsidRDefault="00CC6875" w:rsidP="00CC6875">
      <w:pPr>
        <w:pStyle w:val="ListParagraph"/>
        <w:numPr>
          <w:ilvl w:val="1"/>
          <w:numId w:val="6"/>
        </w:numPr>
      </w:pPr>
      <w:r>
        <w:t>Click “program” and “Code &gt; Download Zip”</w:t>
      </w:r>
    </w:p>
    <w:p w14:paraId="2E6FA2C1" w14:textId="097DAF20" w:rsidR="00CC6875" w:rsidRDefault="00CC6875" w:rsidP="00DA6B5D">
      <w:pPr>
        <w:pStyle w:val="ListParagraph"/>
        <w:numPr>
          <w:ilvl w:val="1"/>
          <w:numId w:val="6"/>
        </w:numPr>
      </w:pPr>
      <w:r>
        <w:t>Go back and click “SampleData_RosgenC4” and “Code &gt; Download Zip”</w:t>
      </w:r>
    </w:p>
    <w:p w14:paraId="06A2B126" w14:textId="16130D0A" w:rsidR="00CC6875" w:rsidRDefault="00DA6B5D" w:rsidP="00CC6875">
      <w:pPr>
        <w:pStyle w:val="ListParagraph"/>
        <w:numPr>
          <w:ilvl w:val="0"/>
          <w:numId w:val="6"/>
        </w:numPr>
      </w:pPr>
      <w:r>
        <w:t>Go to “Download” folder and unzip the downloaded files.</w:t>
      </w:r>
    </w:p>
    <w:p w14:paraId="73E7EFA1" w14:textId="4ACB131C" w:rsidR="00DA6B5D" w:rsidRDefault="00DA6B5D" w:rsidP="00CC6875">
      <w:pPr>
        <w:pStyle w:val="ListParagraph"/>
        <w:numPr>
          <w:ilvl w:val="0"/>
          <w:numId w:val="6"/>
        </w:numPr>
      </w:pPr>
      <w:r>
        <w:t>Put “Program” and “SampleData_RosgenC4” in “RiverArchitect” folder that you made in 1.</w:t>
      </w:r>
    </w:p>
    <w:p w14:paraId="6BA8E359" w14:textId="79138B31" w:rsidR="00DA6B5D" w:rsidRDefault="00DA6B5D" w:rsidP="00CC6875">
      <w:pPr>
        <w:pStyle w:val="ListParagraph"/>
        <w:numPr>
          <w:ilvl w:val="0"/>
          <w:numId w:val="6"/>
        </w:numPr>
      </w:pPr>
      <w:r>
        <w:t>Now you are ready</w:t>
      </w:r>
      <w:r w:rsidR="00A51F41">
        <w:t xml:space="preserve"> to explore RiverArchitect!</w:t>
      </w:r>
    </w:p>
    <w:p w14:paraId="25796522" w14:textId="77777777" w:rsidR="00DA6B5D" w:rsidRDefault="00DA6B5D">
      <w:pPr>
        <w:rPr>
          <w:b/>
          <w:bCs/>
        </w:rPr>
      </w:pPr>
    </w:p>
    <w:p w14:paraId="0007B041" w14:textId="77777777" w:rsidR="00DA6B5D" w:rsidRDefault="00DA6B5D">
      <w:pPr>
        <w:rPr>
          <w:b/>
          <w:bCs/>
        </w:rPr>
      </w:pPr>
    </w:p>
    <w:p w14:paraId="4A807AD2" w14:textId="77777777" w:rsidR="00DA6B5D" w:rsidRDefault="00DA6B5D">
      <w:pPr>
        <w:rPr>
          <w:b/>
          <w:bCs/>
        </w:rPr>
      </w:pPr>
    </w:p>
    <w:p w14:paraId="3BFF4BC9" w14:textId="77777777" w:rsidR="00DA6B5D" w:rsidRDefault="00DA6B5D">
      <w:pPr>
        <w:rPr>
          <w:b/>
          <w:bCs/>
        </w:rPr>
      </w:pPr>
    </w:p>
    <w:p w14:paraId="656DA476" w14:textId="77777777" w:rsidR="00DA6B5D" w:rsidRDefault="00DA6B5D">
      <w:pPr>
        <w:rPr>
          <w:b/>
          <w:bCs/>
        </w:rPr>
      </w:pPr>
    </w:p>
    <w:p w14:paraId="73A98319" w14:textId="77777777" w:rsidR="00DA6B5D" w:rsidRDefault="00DA6B5D">
      <w:pPr>
        <w:rPr>
          <w:b/>
          <w:bCs/>
        </w:rPr>
      </w:pPr>
    </w:p>
    <w:p w14:paraId="64130793" w14:textId="77777777" w:rsidR="00DA6B5D" w:rsidRDefault="00DA6B5D">
      <w:pPr>
        <w:rPr>
          <w:b/>
          <w:bCs/>
        </w:rPr>
      </w:pPr>
    </w:p>
    <w:p w14:paraId="7E0983C2" w14:textId="77777777" w:rsidR="00DA6B5D" w:rsidRDefault="00DA6B5D">
      <w:pPr>
        <w:rPr>
          <w:b/>
          <w:bCs/>
        </w:rPr>
      </w:pPr>
    </w:p>
    <w:p w14:paraId="706148EC" w14:textId="77777777" w:rsidR="00DA6B5D" w:rsidRDefault="00DA6B5D">
      <w:pPr>
        <w:rPr>
          <w:b/>
          <w:bCs/>
        </w:rPr>
      </w:pPr>
    </w:p>
    <w:p w14:paraId="6C2367A9" w14:textId="77777777" w:rsidR="00DA6B5D" w:rsidRDefault="00DA6B5D">
      <w:pPr>
        <w:rPr>
          <w:b/>
          <w:bCs/>
        </w:rPr>
      </w:pPr>
    </w:p>
    <w:p w14:paraId="080895A5" w14:textId="77777777" w:rsidR="00DA6B5D" w:rsidRDefault="00DA6B5D">
      <w:pPr>
        <w:rPr>
          <w:b/>
          <w:bCs/>
        </w:rPr>
      </w:pPr>
    </w:p>
    <w:p w14:paraId="580B74BD" w14:textId="77777777" w:rsidR="00DA6B5D" w:rsidRDefault="00DA6B5D">
      <w:pPr>
        <w:rPr>
          <w:b/>
          <w:bCs/>
        </w:rPr>
      </w:pPr>
    </w:p>
    <w:p w14:paraId="36A0F749" w14:textId="77777777" w:rsidR="00DA6B5D" w:rsidRDefault="00DA6B5D">
      <w:pPr>
        <w:rPr>
          <w:b/>
          <w:bCs/>
        </w:rPr>
      </w:pPr>
    </w:p>
    <w:p w14:paraId="7DDF92F2" w14:textId="77777777" w:rsidR="00DA6B5D" w:rsidRDefault="00DA6B5D">
      <w:pPr>
        <w:rPr>
          <w:b/>
          <w:bCs/>
        </w:rPr>
      </w:pPr>
    </w:p>
    <w:p w14:paraId="1B8E1BA7" w14:textId="77777777" w:rsidR="00DA6B5D" w:rsidRDefault="00DA6B5D">
      <w:pPr>
        <w:rPr>
          <w:b/>
          <w:bCs/>
        </w:rPr>
      </w:pPr>
    </w:p>
    <w:p w14:paraId="6D4331E7" w14:textId="051541E8" w:rsidR="00AC4685" w:rsidRPr="00242088" w:rsidRDefault="00242088">
      <w:pPr>
        <w:rPr>
          <w:b/>
          <w:bCs/>
        </w:rPr>
      </w:pPr>
      <w:r w:rsidRPr="00242088">
        <w:rPr>
          <w:b/>
          <w:bCs/>
        </w:rPr>
        <w:t xml:space="preserve">Step 1. </w:t>
      </w:r>
      <w:r w:rsidR="00AC4685" w:rsidRPr="00242088">
        <w:rPr>
          <w:b/>
          <w:bCs/>
        </w:rPr>
        <w:t>Create new condition and Analyze Flows</w:t>
      </w:r>
    </w:p>
    <w:p w14:paraId="4FCBCC19" w14:textId="2CEC100A" w:rsidR="00C771EC" w:rsidRDefault="0098793C" w:rsidP="0098793C">
      <w:pPr>
        <w:pStyle w:val="ListParagraph"/>
        <w:numPr>
          <w:ilvl w:val="0"/>
          <w:numId w:val="1"/>
        </w:numPr>
      </w:pPr>
      <w:r>
        <w:t>Start</w:t>
      </w:r>
      <w:r w:rsidR="00C771EC">
        <w:t xml:space="preserve"> RiverArchitect </w:t>
      </w:r>
      <w:r>
        <w:t>by running S</w:t>
      </w:r>
      <w:r w:rsidR="00C771EC">
        <w:t>tart_River_Architect.bat</w:t>
      </w:r>
    </w:p>
    <w:p w14:paraId="3A090FF1" w14:textId="28EC521E" w:rsidR="00C771EC" w:rsidRDefault="00C771EC" w:rsidP="00C771EC">
      <w:pPr>
        <w:jc w:val="center"/>
      </w:pPr>
      <w:r>
        <w:rPr>
          <w:noProof/>
          <w:lang w:eastAsia="en-US"/>
        </w:rPr>
        <w:drawing>
          <wp:inline distT="0" distB="0" distL="0" distR="0" wp14:anchorId="3F656914" wp14:editId="18AC66B1">
            <wp:extent cx="3917915" cy="2913321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540" cy="29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99D3" w14:textId="77777777" w:rsidR="00ED1D4F" w:rsidRDefault="00ED1D4F" w:rsidP="00505607"/>
    <w:p w14:paraId="0C1D7DA3" w14:textId="12AA747A" w:rsidR="00C771EC" w:rsidRDefault="0099148E" w:rsidP="00505607">
      <w:pPr>
        <w:pStyle w:val="ListParagraph"/>
        <w:numPr>
          <w:ilvl w:val="0"/>
          <w:numId w:val="1"/>
        </w:numPr>
      </w:pPr>
      <w:r>
        <w:t xml:space="preserve">In “Get Started” tab - </w:t>
      </w:r>
      <w:hyperlink r:id="rId8" w:anchor="getstarted" w:history="1">
        <w:r w:rsidRPr="0042484F">
          <w:rPr>
            <w:rStyle w:val="Hyperlink"/>
          </w:rPr>
          <w:t>https://riverarchitect.github.io/RA_wiki/Signposts#getstarted</w:t>
        </w:r>
      </w:hyperlink>
      <w:r>
        <w:t xml:space="preserve">, </w:t>
      </w:r>
      <w:r w:rsidR="00C771EC">
        <w:t>Click “Create New Condition”</w:t>
      </w:r>
      <w:r w:rsidR="001D579A">
        <w:t xml:space="preserve"> </w:t>
      </w:r>
    </w:p>
    <w:p w14:paraId="6D7BAC92" w14:textId="1ABCAA81" w:rsidR="00724CC0" w:rsidRDefault="00C771EC" w:rsidP="00507731">
      <w:pPr>
        <w:pStyle w:val="ListParagraph"/>
        <w:numPr>
          <w:ilvl w:val="1"/>
          <w:numId w:val="1"/>
        </w:numPr>
      </w:pPr>
      <w:r>
        <w:t>Select u, h, DEM, Grain size</w:t>
      </w:r>
      <w:r w:rsidR="00724CC0">
        <w:t xml:space="preserve"> r</w:t>
      </w:r>
      <w:r>
        <w:t>aster as below</w:t>
      </w:r>
    </w:p>
    <w:p w14:paraId="52E5D055" w14:textId="481BB2AB" w:rsidR="000C40A4" w:rsidRDefault="000C40A4" w:rsidP="000C40A4">
      <w:pPr>
        <w:pStyle w:val="ListParagraph"/>
        <w:numPr>
          <w:ilvl w:val="2"/>
          <w:numId w:val="1"/>
        </w:numPr>
      </w:pPr>
      <w:r>
        <w:t xml:space="preserve">The folders and files are </w:t>
      </w:r>
      <w:r w:rsidR="00E21D9E">
        <w:t>located at:</w:t>
      </w:r>
      <w:r>
        <w:t xml:space="preserve"> “RiverArchitect\SampleData_RosgenC4\01_Conditions”</w:t>
      </w:r>
    </w:p>
    <w:p w14:paraId="1B9AC3B7" w14:textId="3DDC4177" w:rsidR="00142986" w:rsidRDefault="00B712B7" w:rsidP="00142986">
      <w:pPr>
        <w:jc w:val="center"/>
      </w:pPr>
      <w:r>
        <w:rPr>
          <w:noProof/>
        </w:rPr>
        <w:lastRenderedPageBreak/>
        <w:drawing>
          <wp:inline distT="0" distB="0" distL="0" distR="0" wp14:anchorId="45C83CC9" wp14:editId="7372B9A4">
            <wp:extent cx="317182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006"/>
                    <a:stretch/>
                  </pic:blipFill>
                  <pic:spPr bwMode="auto">
                    <a:xfrm>
                      <a:off x="0" y="0"/>
                      <a:ext cx="317182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BACE" w14:textId="21C2916C" w:rsidR="00724CC0" w:rsidRDefault="00724CC0" w:rsidP="00622C2F">
      <w:pPr>
        <w:pStyle w:val="ListParagraph"/>
        <w:numPr>
          <w:ilvl w:val="0"/>
          <w:numId w:val="1"/>
        </w:numPr>
      </w:pPr>
      <w:r>
        <w:t>Click “Return to Main window”</w:t>
      </w:r>
    </w:p>
    <w:p w14:paraId="09AAD153" w14:textId="4F6CEE41" w:rsidR="00C771EC" w:rsidRDefault="00C771EC" w:rsidP="00C771EC">
      <w:pPr>
        <w:pStyle w:val="ListParagraph"/>
        <w:numPr>
          <w:ilvl w:val="1"/>
          <w:numId w:val="1"/>
        </w:numPr>
      </w:pPr>
      <w:r>
        <w:t xml:space="preserve">Then </w:t>
      </w:r>
      <w:r w:rsidR="00622C2F">
        <w:t>these</w:t>
      </w:r>
      <w:r>
        <w:t xml:space="preserve"> INFO window</w:t>
      </w:r>
      <w:r w:rsidR="00622C2F">
        <w:t>s</w:t>
      </w:r>
      <w:r>
        <w:t xml:space="preserve"> will pop up:</w:t>
      </w:r>
    </w:p>
    <w:p w14:paraId="302AD0E2" w14:textId="60646FDA" w:rsidR="00C771EC" w:rsidRDefault="00C771EC" w:rsidP="00C771EC">
      <w:pPr>
        <w:jc w:val="center"/>
      </w:pPr>
      <w:r>
        <w:rPr>
          <w:noProof/>
          <w:lang w:eastAsia="en-US"/>
        </w:rPr>
        <w:drawing>
          <wp:inline distT="0" distB="0" distL="0" distR="0" wp14:anchorId="3F4EBD78" wp14:editId="57FCD681">
            <wp:extent cx="2092148" cy="11466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129" cy="11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C98E" w14:textId="396A16CB" w:rsidR="00C771EC" w:rsidRPr="000C40A4" w:rsidRDefault="00C771EC" w:rsidP="00C771EC">
      <w:pPr>
        <w:jc w:val="center"/>
        <w:rPr>
          <w:b/>
          <w:bCs/>
        </w:rPr>
      </w:pPr>
      <w:r w:rsidRPr="000C40A4">
        <w:rPr>
          <w:b/>
          <w:bCs/>
          <w:noProof/>
          <w:lang w:eastAsia="en-US"/>
        </w:rPr>
        <w:drawing>
          <wp:inline distT="0" distB="0" distL="0" distR="0" wp14:anchorId="0C750D5A" wp14:editId="1C36C7D6">
            <wp:extent cx="2275027" cy="897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971" cy="9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705B" w14:textId="77777777" w:rsidR="00622C2F" w:rsidRDefault="00622C2F" w:rsidP="00622C2F">
      <w:pPr>
        <w:pStyle w:val="ListParagraph"/>
        <w:numPr>
          <w:ilvl w:val="1"/>
          <w:numId w:val="1"/>
        </w:numPr>
      </w:pPr>
      <w:r>
        <w:t>Restart River Architect</w:t>
      </w:r>
    </w:p>
    <w:p w14:paraId="35F93BF2" w14:textId="67D36C81" w:rsidR="00622C2F" w:rsidRDefault="00622C2F" w:rsidP="00C771EC">
      <w:pPr>
        <w:jc w:val="center"/>
      </w:pPr>
    </w:p>
    <w:p w14:paraId="34F6915E" w14:textId="72338A54" w:rsidR="00871A2A" w:rsidRDefault="00871A2A" w:rsidP="00C771EC">
      <w:pPr>
        <w:jc w:val="center"/>
      </w:pPr>
    </w:p>
    <w:p w14:paraId="3E4EA7C9" w14:textId="77777777" w:rsidR="00871A2A" w:rsidRDefault="00871A2A" w:rsidP="00C771EC">
      <w:pPr>
        <w:jc w:val="center"/>
      </w:pPr>
    </w:p>
    <w:p w14:paraId="604B36AF" w14:textId="73549D30" w:rsidR="00C771EC" w:rsidRDefault="00192A7E" w:rsidP="00EA6BB3">
      <w:pPr>
        <w:pStyle w:val="ListParagraph"/>
        <w:numPr>
          <w:ilvl w:val="0"/>
          <w:numId w:val="1"/>
        </w:numPr>
      </w:pPr>
      <w:r>
        <w:t xml:space="preserve">In 1), select </w:t>
      </w:r>
      <w:r w:rsidR="005A2264">
        <w:t>“VanillaC4”</w:t>
      </w:r>
      <w:r>
        <w:t xml:space="preserve"> and c</w:t>
      </w:r>
      <w:r w:rsidR="00ED5EE0">
        <w:t>lick “Analyze”</w:t>
      </w:r>
      <w:r w:rsidR="00551027">
        <w:t>.</w:t>
      </w:r>
    </w:p>
    <w:p w14:paraId="427130F6" w14:textId="7C4B604B" w:rsidR="00ED5EE0" w:rsidRDefault="005A2264" w:rsidP="00ED5EE0">
      <w:pPr>
        <w:jc w:val="center"/>
      </w:pPr>
      <w:r>
        <w:rPr>
          <w:noProof/>
        </w:rPr>
        <w:drawing>
          <wp:inline distT="0" distB="0" distL="0" distR="0" wp14:anchorId="72BA17AD" wp14:editId="3055003A">
            <wp:extent cx="3155862" cy="21431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919" cy="21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8A01" w14:textId="195141EF" w:rsidR="00ED5EE0" w:rsidRDefault="00ED5EE0" w:rsidP="00C91533">
      <w:pPr>
        <w:pStyle w:val="ListParagraph"/>
        <w:numPr>
          <w:ilvl w:val="0"/>
          <w:numId w:val="1"/>
        </w:numPr>
      </w:pPr>
      <w:r>
        <w:t>Then an excel sheet would pop up – manually type in Return periods</w:t>
      </w:r>
      <w:r w:rsidR="00063FB2">
        <w:t xml:space="preserve"> and save the file</w:t>
      </w:r>
      <w:r w:rsidR="00C474FF">
        <w:t>.</w:t>
      </w:r>
    </w:p>
    <w:p w14:paraId="0E81A83F" w14:textId="0805A199" w:rsidR="00ED5EE0" w:rsidRDefault="00445200" w:rsidP="00D54185">
      <w:pPr>
        <w:jc w:val="center"/>
      </w:pPr>
      <w:r>
        <w:rPr>
          <w:noProof/>
        </w:rPr>
        <w:drawing>
          <wp:inline distT="0" distB="0" distL="0" distR="0" wp14:anchorId="56F31D42" wp14:editId="571C54EA">
            <wp:extent cx="2628900" cy="3533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t="1" r="57019" b="653"/>
                    <a:stretch/>
                  </pic:blipFill>
                  <pic:spPr bwMode="auto">
                    <a:xfrm>
                      <a:off x="0" y="0"/>
                      <a:ext cx="2642054" cy="355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9BF45" w14:textId="398DB458" w:rsidR="00192A7E" w:rsidRDefault="00910B42" w:rsidP="00910B42">
      <w:pPr>
        <w:pStyle w:val="ListParagraph"/>
        <w:numPr>
          <w:ilvl w:val="0"/>
          <w:numId w:val="1"/>
        </w:numPr>
      </w:pPr>
      <w:r>
        <w:lastRenderedPageBreak/>
        <w:t xml:space="preserve">Now go back to River Architect. </w:t>
      </w:r>
      <w:r w:rsidR="00192A7E">
        <w:t>In 2), select one of the season/target species and click “Add”</w:t>
      </w:r>
      <w:r w:rsidR="00F368FC">
        <w:t>- in this tutorial, select Chinook Salmon - spawning</w:t>
      </w:r>
    </w:p>
    <w:p w14:paraId="30E30F76" w14:textId="193E2442" w:rsidR="00B60E68" w:rsidRDefault="00192A7E" w:rsidP="00B60E68">
      <w:pPr>
        <w:jc w:val="center"/>
      </w:pPr>
      <w:r>
        <w:rPr>
          <w:noProof/>
          <w:lang w:eastAsia="en-US"/>
        </w:rPr>
        <w:drawing>
          <wp:inline distT="0" distB="0" distL="0" distR="0" wp14:anchorId="5479132F" wp14:editId="00B4200C">
            <wp:extent cx="3038475" cy="2063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469" cy="20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BECA" w14:textId="1EFF52EA" w:rsidR="001E3C7B" w:rsidRDefault="00051B7D" w:rsidP="00F17DA7">
      <w:pPr>
        <w:pStyle w:val="ListParagraph"/>
        <w:numPr>
          <w:ilvl w:val="0"/>
          <w:numId w:val="1"/>
        </w:numPr>
      </w:pPr>
      <w:r>
        <w:t>Click “Select input Flow Series” and navigate to the</w:t>
      </w:r>
      <w:r w:rsidR="001E3C7B">
        <w:t xml:space="preserve"> flow series</w:t>
      </w:r>
      <w:r>
        <w:t xml:space="preserve"> file and select it. In this tutorial, choose “R</w:t>
      </w:r>
      <w:r w:rsidR="001E3C7B" w:rsidRPr="00B60E68">
        <w:t>iverArchitect\</w:t>
      </w:r>
      <w:r w:rsidR="00C4435C">
        <w:t>SampleData_RosgenC4\00_Flows\Flow_series_RosgenC4</w:t>
      </w:r>
      <w:r w:rsidR="004868DA">
        <w:t>.xlsx</w:t>
      </w:r>
      <w:r>
        <w:t>”</w:t>
      </w:r>
    </w:p>
    <w:p w14:paraId="13DC3D79" w14:textId="467CCC4E" w:rsidR="00920AE1" w:rsidRDefault="00192A7E" w:rsidP="001E3C7B">
      <w:pPr>
        <w:pStyle w:val="ListParagraph"/>
        <w:numPr>
          <w:ilvl w:val="1"/>
          <w:numId w:val="3"/>
        </w:numPr>
      </w:pPr>
      <w:r>
        <w:t>Click “Make flow duration curve”. Then the result excel file will pop up.</w:t>
      </w:r>
    </w:p>
    <w:p w14:paraId="434F4FEF" w14:textId="1B512860" w:rsidR="00035095" w:rsidRDefault="00AA29F1" w:rsidP="000E4CEF">
      <w:pPr>
        <w:jc w:val="center"/>
      </w:pPr>
      <w:r>
        <w:rPr>
          <w:noProof/>
        </w:rPr>
        <w:drawing>
          <wp:inline distT="0" distB="0" distL="0" distR="0" wp14:anchorId="13869FB4" wp14:editId="67AD8CF6">
            <wp:extent cx="3086100" cy="22371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447" b="14163"/>
                    <a:stretch/>
                  </pic:blipFill>
                  <pic:spPr bwMode="auto">
                    <a:xfrm>
                      <a:off x="0" y="0"/>
                      <a:ext cx="3093796" cy="224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92DFD" w14:textId="29A909C3" w:rsidR="00ED5EE0" w:rsidRDefault="00990C64" w:rsidP="001E3C7B">
      <w:pPr>
        <w:pStyle w:val="ListParagraph"/>
        <w:numPr>
          <w:ilvl w:val="1"/>
          <w:numId w:val="3"/>
        </w:numPr>
      </w:pPr>
      <w:r>
        <w:t>Click “Return to Main Window”</w:t>
      </w:r>
    </w:p>
    <w:p w14:paraId="6263539A" w14:textId="6B9D3784" w:rsidR="00AC4685" w:rsidRDefault="00AC4685" w:rsidP="00AC4685">
      <w:r>
        <w:br w:type="page"/>
      </w:r>
    </w:p>
    <w:p w14:paraId="365AB35B" w14:textId="1023F93C" w:rsidR="0014167A" w:rsidRPr="0014167A" w:rsidRDefault="0014167A" w:rsidP="0014167A">
      <w:pPr>
        <w:rPr>
          <w:b/>
          <w:bCs/>
        </w:rPr>
      </w:pPr>
      <w:r w:rsidRPr="00242088">
        <w:rPr>
          <w:b/>
          <w:bCs/>
        </w:rPr>
        <w:lastRenderedPageBreak/>
        <w:t xml:space="preserve">Step </w:t>
      </w:r>
      <w:r>
        <w:rPr>
          <w:b/>
          <w:bCs/>
        </w:rPr>
        <w:t>2</w:t>
      </w:r>
      <w:r w:rsidRPr="00242088">
        <w:rPr>
          <w:b/>
          <w:bCs/>
        </w:rPr>
        <w:t>. Create new condition and Analyze Flows</w:t>
      </w:r>
    </w:p>
    <w:p w14:paraId="1BB3874E" w14:textId="728D6B4F" w:rsidR="00ED5EE0" w:rsidRDefault="00ED1D4F" w:rsidP="0014167A">
      <w:pPr>
        <w:pStyle w:val="ListParagraph"/>
        <w:numPr>
          <w:ilvl w:val="0"/>
          <w:numId w:val="4"/>
        </w:numPr>
      </w:pPr>
      <w:r>
        <w:t>Go to “Ecohydraulics” tab</w:t>
      </w:r>
    </w:p>
    <w:p w14:paraId="4435EDDC" w14:textId="4488A9E7" w:rsidR="00F27521" w:rsidRDefault="00F27521" w:rsidP="0014167A">
      <w:pPr>
        <w:pStyle w:val="ListParagraph"/>
        <w:numPr>
          <w:ilvl w:val="1"/>
          <w:numId w:val="4"/>
        </w:numPr>
      </w:pPr>
      <w:r>
        <w:t>Change the unit if needed</w:t>
      </w:r>
    </w:p>
    <w:p w14:paraId="4E457172" w14:textId="44B0AB78" w:rsidR="00F27521" w:rsidRDefault="00F27521" w:rsidP="00FB504B">
      <w:pPr>
        <w:jc w:val="center"/>
      </w:pPr>
      <w:r>
        <w:rPr>
          <w:noProof/>
        </w:rPr>
        <w:drawing>
          <wp:inline distT="0" distB="0" distL="0" distR="0" wp14:anchorId="48AEEF30" wp14:editId="2626AF21">
            <wp:extent cx="1143000" cy="6188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8581" cy="6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F4B2" w14:textId="0FCD9653" w:rsidR="00664749" w:rsidRDefault="00664749" w:rsidP="00FB504B">
      <w:pPr>
        <w:jc w:val="center"/>
      </w:pPr>
      <w:r>
        <w:rPr>
          <w:noProof/>
          <w:lang w:eastAsia="en-US"/>
        </w:rPr>
        <w:drawing>
          <wp:inline distT="0" distB="0" distL="0" distR="0" wp14:anchorId="5D0CA107" wp14:editId="14454F31">
            <wp:extent cx="3886200" cy="4225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703" w14:textId="197527D3" w:rsidR="00C771EC" w:rsidRDefault="00664749" w:rsidP="00CD4138">
      <w:pPr>
        <w:pStyle w:val="ListParagraph"/>
        <w:numPr>
          <w:ilvl w:val="0"/>
          <w:numId w:val="4"/>
        </w:numPr>
      </w:pPr>
      <w:r>
        <w:t>From the manu bar, click “Select Physical Habitat” and select the fish species – In this tutorial, select “Chinook salmon – spawning”</w:t>
      </w:r>
    </w:p>
    <w:p w14:paraId="3E859B8D" w14:textId="42E12345" w:rsidR="007C2D1E" w:rsidRDefault="007C2D1E" w:rsidP="0014167A">
      <w:pPr>
        <w:pStyle w:val="ListParagraph"/>
        <w:numPr>
          <w:ilvl w:val="1"/>
          <w:numId w:val="4"/>
        </w:numPr>
      </w:pPr>
      <w:r>
        <w:t>You can check the selected physical habitats by clicking “Show selected Physical Habitat(s)”.</w:t>
      </w:r>
    </w:p>
    <w:p w14:paraId="5212E788" w14:textId="0749FB6F" w:rsidR="00DA5E45" w:rsidRDefault="00DA5E45" w:rsidP="0014167A">
      <w:pPr>
        <w:pStyle w:val="ListParagraph"/>
        <w:numPr>
          <w:ilvl w:val="2"/>
          <w:numId w:val="4"/>
        </w:numPr>
      </w:pPr>
      <w:r>
        <w:t>If you want to remove your selections, go to “Select Physical Habitat” and click “CLEAR ALL”.</w:t>
      </w:r>
    </w:p>
    <w:p w14:paraId="316CE13B" w14:textId="2699D5D7" w:rsidR="00C771EC" w:rsidRDefault="00664749" w:rsidP="006D52C9">
      <w:pPr>
        <w:pStyle w:val="ListParagraph"/>
        <w:numPr>
          <w:ilvl w:val="0"/>
          <w:numId w:val="4"/>
        </w:numPr>
      </w:pPr>
      <w:r>
        <w:t>From the manu bar, click “Make HIS Rasters (habitat conditions” and click “Flow depth – flow velocity HSIs”</w:t>
      </w:r>
    </w:p>
    <w:p w14:paraId="22F73DBD" w14:textId="60EB7C0C" w:rsidR="00664749" w:rsidRDefault="00664749" w:rsidP="006D52C9">
      <w:pPr>
        <w:pStyle w:val="ListParagraph"/>
        <w:numPr>
          <w:ilvl w:val="0"/>
          <w:numId w:val="4"/>
        </w:numPr>
      </w:pPr>
      <w:r>
        <w:t>Click “” and “Select”</w:t>
      </w:r>
    </w:p>
    <w:p w14:paraId="7BF3827C" w14:textId="3B2DB117" w:rsidR="008777BD" w:rsidRDefault="009A73D2" w:rsidP="008777BD">
      <w:pPr>
        <w:jc w:val="center"/>
      </w:pPr>
      <w:r>
        <w:rPr>
          <w:noProof/>
        </w:rPr>
        <w:drawing>
          <wp:inline distT="0" distB="0" distL="0" distR="0" wp14:anchorId="62EF8CE8" wp14:editId="380E5187">
            <wp:extent cx="2638425" cy="21194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1565" cy="21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D684" w14:textId="1656AED8" w:rsidR="007360E1" w:rsidRDefault="007360E1" w:rsidP="00D10B51">
      <w:pPr>
        <w:pStyle w:val="ListParagraph"/>
        <w:numPr>
          <w:ilvl w:val="0"/>
          <w:numId w:val="4"/>
        </w:numPr>
      </w:pPr>
      <w:r>
        <w:t xml:space="preserve">After the process has finished, you can check </w:t>
      </w:r>
      <w:r w:rsidR="008777BD">
        <w:t>the dependency file by clicking “View discharge dependency file (xlsx workbook)</w:t>
      </w:r>
      <w:r w:rsidR="00677568">
        <w:t xml:space="preserve">” </w:t>
      </w:r>
      <w:r w:rsidR="00A63249">
        <w:t xml:space="preserve">- </w:t>
      </w:r>
      <w:r w:rsidR="00677568">
        <w:t>this file is SHArC\SHArea</w:t>
      </w:r>
      <w:r w:rsidR="0094241E">
        <w:t>\</w:t>
      </w:r>
      <w:r w:rsidR="00341144">
        <w:t>VanillaC4</w:t>
      </w:r>
      <w:r w:rsidR="0094241E">
        <w:t>_sharea_chsp.xlsx</w:t>
      </w:r>
    </w:p>
    <w:p w14:paraId="7E9BDB00" w14:textId="42BA4CE7" w:rsidR="002B3D69" w:rsidRDefault="002B3D69" w:rsidP="002B3D69">
      <w:pPr>
        <w:pStyle w:val="ListParagraph"/>
        <w:numPr>
          <w:ilvl w:val="1"/>
          <w:numId w:val="4"/>
        </w:numPr>
      </w:pPr>
      <w:r>
        <w:t>You can change the habitat suitability curve by clicking “Edit Habitat Suitability Curves”.</w:t>
      </w:r>
    </w:p>
    <w:p w14:paraId="002509B9" w14:textId="0936C5CC" w:rsidR="002B3D69" w:rsidRDefault="002B3D69" w:rsidP="002B3D69">
      <w:pPr>
        <w:pStyle w:val="ListParagraph"/>
        <w:numPr>
          <w:ilvl w:val="1"/>
          <w:numId w:val="4"/>
        </w:numPr>
      </w:pPr>
      <w:r>
        <w:t>The default curve is at “RiverArchitect\</w:t>
      </w:r>
      <w:r w:rsidRPr="002B3D69">
        <w:t>.site_packages\templates</w:t>
      </w:r>
      <w:r>
        <w:t>\Fish.xlsx</w:t>
      </w:r>
      <w:r w:rsidR="001D0C30">
        <w:t>”</w:t>
      </w:r>
    </w:p>
    <w:p w14:paraId="731BFC8B" w14:textId="29D15E10" w:rsidR="008777BD" w:rsidRDefault="007B2CE6" w:rsidP="008777BD">
      <w:pPr>
        <w:jc w:val="center"/>
      </w:pPr>
      <w:r>
        <w:rPr>
          <w:noProof/>
        </w:rPr>
        <w:drawing>
          <wp:inline distT="0" distB="0" distL="0" distR="0" wp14:anchorId="60124D4C" wp14:editId="40EBC65B">
            <wp:extent cx="2600325" cy="208888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418" cy="20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45D" w14:textId="3AEA4401" w:rsidR="008777BD" w:rsidRDefault="008777BD" w:rsidP="00A13BD0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83FA37E" wp14:editId="783BBDF0">
            <wp:extent cx="3886200" cy="1946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2D78" w14:textId="2D31717B" w:rsidR="008777BD" w:rsidRDefault="008777BD" w:rsidP="00C35472">
      <w:pPr>
        <w:pStyle w:val="ListParagraph"/>
        <w:numPr>
          <w:ilvl w:val="0"/>
          <w:numId w:val="4"/>
        </w:numPr>
      </w:pPr>
      <w:r>
        <w:t>Click “Run (generate habitat condition)”</w:t>
      </w:r>
    </w:p>
    <w:p w14:paraId="7ED2C22F" w14:textId="5DB12EC8" w:rsidR="005C66A8" w:rsidRDefault="00B56811" w:rsidP="005C66A8">
      <w:pPr>
        <w:pStyle w:val="ListParagraph"/>
        <w:numPr>
          <w:ilvl w:val="0"/>
          <w:numId w:val="4"/>
        </w:numPr>
      </w:pPr>
      <w:r>
        <w:t>Click “Return to Main Window”</w:t>
      </w:r>
    </w:p>
    <w:p w14:paraId="02BEBB99" w14:textId="34793D4C" w:rsidR="005C66A8" w:rsidRDefault="00A13BD0" w:rsidP="00E37DF6">
      <w:pPr>
        <w:pStyle w:val="ListParagraph"/>
        <w:numPr>
          <w:ilvl w:val="0"/>
          <w:numId w:val="4"/>
        </w:numPr>
      </w:pPr>
      <w:r>
        <w:t>Now, a</w:t>
      </w:r>
      <w:r w:rsidR="005C66A8">
        <w:t xml:space="preserve"> new condition, “</w:t>
      </w:r>
      <w:r w:rsidR="00776B80">
        <w:t>VanillaC4</w:t>
      </w:r>
      <w:r w:rsidR="005C66A8">
        <w:t>” for Hydraulic/Cover habitat conditions is generated.</w:t>
      </w:r>
    </w:p>
    <w:p w14:paraId="421F52B5" w14:textId="4DE2536C" w:rsidR="00B56811" w:rsidRDefault="002F4865" w:rsidP="00A13BD0">
      <w:pPr>
        <w:jc w:val="center"/>
      </w:pPr>
      <w:r>
        <w:rPr>
          <w:noProof/>
        </w:rPr>
        <w:drawing>
          <wp:inline distT="0" distB="0" distL="0" distR="0" wp14:anchorId="7EA74533" wp14:editId="58EB6CBE">
            <wp:extent cx="3461357" cy="391477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9836" cy="39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170" w14:textId="7335A59B" w:rsidR="00587210" w:rsidRDefault="00587210" w:rsidP="00ED748B">
      <w:pPr>
        <w:pStyle w:val="ListParagraph"/>
        <w:numPr>
          <w:ilvl w:val="0"/>
          <w:numId w:val="4"/>
        </w:numPr>
      </w:pPr>
      <w:r>
        <w:t xml:space="preserve">Select </w:t>
      </w:r>
      <w:r w:rsidR="00DD2A0B">
        <w:t>“VanillaC4”</w:t>
      </w:r>
      <w:r>
        <w:t xml:space="preserve"> condition for both hydraulic and cover habitat conditions and click “Confirm selection”</w:t>
      </w:r>
    </w:p>
    <w:p w14:paraId="0CFCC6DA" w14:textId="0F40AC1B" w:rsidR="00677568" w:rsidRDefault="00587210" w:rsidP="00ED748B">
      <w:pPr>
        <w:pStyle w:val="ListParagraph"/>
        <w:numPr>
          <w:ilvl w:val="0"/>
          <w:numId w:val="4"/>
        </w:numPr>
      </w:pPr>
      <w:r>
        <w:t xml:space="preserve">Click “Combine </w:t>
      </w:r>
      <w:r w:rsidR="000E232B">
        <w:t>HSI</w:t>
      </w:r>
      <w:r>
        <w:t xml:space="preserve"> rasters (pure hydraulic)”</w:t>
      </w:r>
    </w:p>
    <w:p w14:paraId="00D46136" w14:textId="7FDB59B2" w:rsidR="007F0FFA" w:rsidRDefault="007D4450" w:rsidP="00ED748B">
      <w:pPr>
        <w:pStyle w:val="ListParagraph"/>
        <w:numPr>
          <w:ilvl w:val="0"/>
          <w:numId w:val="4"/>
        </w:numPr>
      </w:pPr>
      <w:r>
        <w:t>Click “Run Seasonal Habitat Area Calculator – SHArC”</w:t>
      </w:r>
      <w:r w:rsidR="00EF70E4">
        <w:t xml:space="preserve"> </w:t>
      </w:r>
    </w:p>
    <w:p w14:paraId="1D0D101B" w14:textId="4FF2D2D2" w:rsidR="00ED748B" w:rsidRDefault="00ED748B" w:rsidP="00ED748B">
      <w:pPr>
        <w:pStyle w:val="ListParagraph"/>
        <w:numPr>
          <w:ilvl w:val="1"/>
          <w:numId w:val="4"/>
        </w:numPr>
      </w:pPr>
      <w:r>
        <w:t>Adjust the threshold for cHSI</w:t>
      </w:r>
    </w:p>
    <w:p w14:paraId="4F525324" w14:textId="58A1F318" w:rsidR="00C7669A" w:rsidRDefault="007F0FFA" w:rsidP="00ED748B">
      <w:pPr>
        <w:pStyle w:val="ListParagraph"/>
        <w:numPr>
          <w:ilvl w:val="0"/>
          <w:numId w:val="4"/>
        </w:numPr>
      </w:pPr>
      <w:r>
        <w:t xml:space="preserve">Check the result </w:t>
      </w:r>
      <w:r w:rsidR="005A2264">
        <w:t>cHSI at “RiverArchitect/SHArC/SHArea/Rasters_VanillaC4”</w:t>
      </w:r>
    </w:p>
    <w:p w14:paraId="07131071" w14:textId="77777777" w:rsidR="00365A40" w:rsidRDefault="00365A40" w:rsidP="00147DB9"/>
    <w:p w14:paraId="30BB061A" w14:textId="511E594D" w:rsidR="00BE7C9E" w:rsidRDefault="00BE7C9E">
      <w:r>
        <w:br w:type="page"/>
      </w:r>
    </w:p>
    <w:p w14:paraId="0D0479EB" w14:textId="7B67FCD9" w:rsidR="00BE7C9E" w:rsidRPr="0014167A" w:rsidRDefault="00BE7C9E" w:rsidP="00BE7C9E">
      <w:pPr>
        <w:rPr>
          <w:b/>
          <w:bCs/>
        </w:rPr>
      </w:pPr>
      <w:r w:rsidRPr="00242088">
        <w:rPr>
          <w:b/>
          <w:bCs/>
        </w:rPr>
        <w:lastRenderedPageBreak/>
        <w:t xml:space="preserve">Step </w:t>
      </w:r>
      <w:r>
        <w:rPr>
          <w:b/>
          <w:bCs/>
        </w:rPr>
        <w:t>3</w:t>
      </w:r>
      <w:r w:rsidRPr="00242088">
        <w:rPr>
          <w:b/>
          <w:bCs/>
        </w:rPr>
        <w:t xml:space="preserve">. </w:t>
      </w:r>
      <w:r>
        <w:rPr>
          <w:b/>
          <w:bCs/>
        </w:rPr>
        <w:t>Post-processing for ecoseries analysis</w:t>
      </w:r>
    </w:p>
    <w:p w14:paraId="1454C94D" w14:textId="4ADB3F80" w:rsidR="00441123" w:rsidRDefault="0005445C" w:rsidP="00664749">
      <w:pPr>
        <w:pStyle w:val="ListParagraph"/>
        <w:numPr>
          <w:ilvl w:val="0"/>
          <w:numId w:val="5"/>
        </w:numPr>
      </w:pPr>
      <w:r>
        <w:t>Now, we are going to plot Habitat area vs. flow for a given flowseries.</w:t>
      </w:r>
    </w:p>
    <w:p w14:paraId="581FF00F" w14:textId="0ADB4376" w:rsidR="0005445C" w:rsidRDefault="00244A07" w:rsidP="00664749">
      <w:pPr>
        <w:pStyle w:val="ListParagraph"/>
        <w:numPr>
          <w:ilvl w:val="0"/>
          <w:numId w:val="5"/>
        </w:numPr>
      </w:pPr>
      <w:r>
        <w:t>Create a folder named “VanillaC4” in “RiverArchitect</w:t>
      </w:r>
      <w:r w:rsidR="008B111B">
        <w:t>\</w:t>
      </w:r>
      <w:r>
        <w:t>SHArC</w:t>
      </w:r>
      <w:r w:rsidR="008B111B">
        <w:t>\</w:t>
      </w:r>
      <w:r>
        <w:t>SHArea” and put “VanillaC4_sharea_chsp.xlsx” and “VanillaC4_sharea_chsp_cov.xlsx”</w:t>
      </w:r>
    </w:p>
    <w:p w14:paraId="3B82A563" w14:textId="02E6E38E" w:rsidR="00360485" w:rsidRDefault="00360485" w:rsidP="00664749">
      <w:pPr>
        <w:pStyle w:val="ListParagraph"/>
        <w:numPr>
          <w:ilvl w:val="0"/>
          <w:numId w:val="5"/>
        </w:numPr>
      </w:pPr>
      <w:r>
        <w:t>Create a folder named “VanillaC4” in “</w:t>
      </w:r>
      <w:r w:rsidR="00E317A8">
        <w:t>RiverArchitect\</w:t>
      </w:r>
      <w:r>
        <w:t>00_Flows”</w:t>
      </w:r>
    </w:p>
    <w:p w14:paraId="2B55AF21" w14:textId="6C9ABA4B" w:rsidR="00A52702" w:rsidRDefault="00A52702" w:rsidP="00664749">
      <w:pPr>
        <w:pStyle w:val="ListParagraph"/>
        <w:numPr>
          <w:ilvl w:val="0"/>
          <w:numId w:val="5"/>
        </w:numPr>
      </w:pPr>
      <w:r>
        <w:t>Copy “</w:t>
      </w:r>
      <w:r w:rsidR="00E317A8">
        <w:t>RiverArchitect\</w:t>
      </w:r>
      <w:r>
        <w:t xml:space="preserve">SampleData_RosgenC4\00_Flows\flow_series_RosgenC4.xlsx” and paste it in </w:t>
      </w:r>
      <w:r w:rsidR="00692DE9">
        <w:t>“</w:t>
      </w:r>
      <w:r w:rsidR="00E317A8">
        <w:t>RiverArchitect\</w:t>
      </w:r>
      <w:r w:rsidR="00692DE9">
        <w:t>00_Flows\VanillaC4”</w:t>
      </w:r>
    </w:p>
    <w:p w14:paraId="06E9C231" w14:textId="7732F3B9" w:rsidR="00F4663D" w:rsidRDefault="00F4663D" w:rsidP="00F4663D">
      <w:pPr>
        <w:pStyle w:val="ListParagraph"/>
        <w:numPr>
          <w:ilvl w:val="1"/>
          <w:numId w:val="5"/>
        </w:numPr>
      </w:pPr>
      <w:r>
        <w:t xml:space="preserve">Rename </w:t>
      </w:r>
      <w:r w:rsidR="00AA2C56">
        <w:t>“</w:t>
      </w:r>
      <w:r>
        <w:t>flow_series_RosgenC4.xlsx</w:t>
      </w:r>
      <w:r w:rsidR="00AA2C56">
        <w:t>”</w:t>
      </w:r>
      <w:r>
        <w:t xml:space="preserve"> to </w:t>
      </w:r>
      <w:r w:rsidR="00AA2C56">
        <w:t>“</w:t>
      </w:r>
      <w:r>
        <w:t>flow_series_VanillaC4.xlsx</w:t>
      </w:r>
      <w:r w:rsidR="00AA2C56">
        <w:t>”</w:t>
      </w:r>
    </w:p>
    <w:p w14:paraId="7D45C69C" w14:textId="7F3AA5B6" w:rsidR="00244A07" w:rsidRDefault="008B111B" w:rsidP="00664749">
      <w:pPr>
        <w:pStyle w:val="ListParagraph"/>
        <w:numPr>
          <w:ilvl w:val="0"/>
          <w:numId w:val="5"/>
        </w:numPr>
      </w:pPr>
      <w:r>
        <w:t>Open “RiverArchitect\Tools</w:t>
      </w:r>
      <w:r w:rsidR="00A52702">
        <w:t>\ecoseries_SHArea.py”</w:t>
      </w:r>
      <w:r w:rsidR="00B4737C">
        <w:t xml:space="preserve"> and set:</w:t>
      </w:r>
    </w:p>
    <w:p w14:paraId="07F42710" w14:textId="3FC5BC83" w:rsidR="00B4737C" w:rsidRDefault="00B4737C" w:rsidP="00B4737C">
      <w:pPr>
        <w:pStyle w:val="ListParagraph"/>
        <w:numPr>
          <w:ilvl w:val="1"/>
          <w:numId w:val="5"/>
        </w:numPr>
      </w:pPr>
      <w:r>
        <w:t>case_name = “VanillaC4”</w:t>
      </w:r>
    </w:p>
    <w:p w14:paraId="1FDDBE71" w14:textId="353D97F5" w:rsidR="00B4737C" w:rsidRDefault="00B4737C" w:rsidP="00B4737C">
      <w:pPr>
        <w:pStyle w:val="ListParagraph"/>
        <w:numPr>
          <w:ilvl w:val="1"/>
          <w:numId w:val="5"/>
        </w:numPr>
      </w:pPr>
      <w:r>
        <w:t>fish_periods = [“chsp”]</w:t>
      </w:r>
    </w:p>
    <w:p w14:paraId="16FB4FE6" w14:textId="387B0225" w:rsidR="00864C39" w:rsidRDefault="00864C39" w:rsidP="00864C39">
      <w:pPr>
        <w:pStyle w:val="ListParagraph"/>
        <w:numPr>
          <w:ilvl w:val="2"/>
          <w:numId w:val="5"/>
        </w:numPr>
      </w:pPr>
      <w:r>
        <w:t>the first to strings describe the species</w:t>
      </w:r>
    </w:p>
    <w:p w14:paraId="33E77830" w14:textId="7A0F314D" w:rsidR="00B4737C" w:rsidRDefault="00864C39" w:rsidP="00864C39">
      <w:pPr>
        <w:pStyle w:val="ListParagraph"/>
        <w:numPr>
          <w:ilvl w:val="3"/>
          <w:numId w:val="5"/>
        </w:numPr>
      </w:pPr>
      <w:r>
        <w:t>ch = chinook Salmon</w:t>
      </w:r>
    </w:p>
    <w:p w14:paraId="33E36244" w14:textId="4044AEC8" w:rsidR="00864C39" w:rsidRDefault="00322033" w:rsidP="00864C39">
      <w:pPr>
        <w:pStyle w:val="ListParagraph"/>
        <w:numPr>
          <w:ilvl w:val="3"/>
          <w:numId w:val="5"/>
        </w:numPr>
      </w:pPr>
      <w:r>
        <w:t>ra</w:t>
      </w:r>
      <w:r w:rsidR="00864C39">
        <w:t xml:space="preserve"> = Rainbow / Steelhead Trout</w:t>
      </w:r>
    </w:p>
    <w:p w14:paraId="265A62D6" w14:textId="4CDD96F9" w:rsidR="00864C39" w:rsidRDefault="00864C39" w:rsidP="00864C39">
      <w:pPr>
        <w:pStyle w:val="ListParagraph"/>
        <w:numPr>
          <w:ilvl w:val="2"/>
          <w:numId w:val="5"/>
        </w:numPr>
      </w:pPr>
      <w:r>
        <w:t>the last to strings describe the period</w:t>
      </w:r>
    </w:p>
    <w:p w14:paraId="6BF5B4E2" w14:textId="4945B354" w:rsidR="00864C39" w:rsidRDefault="00322033" w:rsidP="00864C39">
      <w:pPr>
        <w:pStyle w:val="ListParagraph"/>
        <w:numPr>
          <w:ilvl w:val="3"/>
          <w:numId w:val="5"/>
        </w:numPr>
      </w:pPr>
      <w:r>
        <w:t>sp = spawning</w:t>
      </w:r>
    </w:p>
    <w:p w14:paraId="11FD6779" w14:textId="4E6C033E" w:rsidR="00FE4A51" w:rsidRDefault="00FE4A51" w:rsidP="00864C39">
      <w:pPr>
        <w:pStyle w:val="ListParagraph"/>
        <w:numPr>
          <w:ilvl w:val="3"/>
          <w:numId w:val="5"/>
        </w:numPr>
      </w:pPr>
      <w:r>
        <w:t>fr = fry</w:t>
      </w:r>
    </w:p>
    <w:p w14:paraId="51E65A2D" w14:textId="67D36249" w:rsidR="00322033" w:rsidRDefault="00322033" w:rsidP="00864C39">
      <w:pPr>
        <w:pStyle w:val="ListParagraph"/>
        <w:numPr>
          <w:ilvl w:val="3"/>
          <w:numId w:val="5"/>
        </w:numPr>
      </w:pPr>
      <w:r>
        <w:t>ju = juvenile</w:t>
      </w:r>
    </w:p>
    <w:p w14:paraId="513B9D9F" w14:textId="68A72866" w:rsidR="00322033" w:rsidRDefault="00FE4A51" w:rsidP="00864C39">
      <w:pPr>
        <w:pStyle w:val="ListParagraph"/>
        <w:numPr>
          <w:ilvl w:val="3"/>
          <w:numId w:val="5"/>
        </w:numPr>
      </w:pPr>
      <w:r>
        <w:t>ad = adult</w:t>
      </w:r>
    </w:p>
    <w:p w14:paraId="6FC5AD70" w14:textId="55B83ED1" w:rsidR="0006079B" w:rsidRDefault="006D10F3" w:rsidP="0006079B">
      <w:pPr>
        <w:pStyle w:val="ListParagraph"/>
        <w:numPr>
          <w:ilvl w:val="1"/>
          <w:numId w:val="5"/>
        </w:numPr>
      </w:pPr>
      <w:r>
        <w:t>timeseries_path: path to flowseries</w:t>
      </w:r>
    </w:p>
    <w:p w14:paraId="184ECBC5" w14:textId="44C476AB" w:rsidR="006D10F3" w:rsidRDefault="006D10F3" w:rsidP="0006079B">
      <w:pPr>
        <w:pStyle w:val="ListParagraph"/>
        <w:numPr>
          <w:ilvl w:val="1"/>
          <w:numId w:val="5"/>
        </w:numPr>
      </w:pPr>
      <w:r>
        <w:t>figure_path: directory that you want to store the result figures</w:t>
      </w:r>
    </w:p>
    <w:p w14:paraId="40095689" w14:textId="3FF83FA6" w:rsidR="006D5E2E" w:rsidRDefault="006D5E2E" w:rsidP="006D5E2E">
      <w:pPr>
        <w:pStyle w:val="ListParagraph"/>
        <w:numPr>
          <w:ilvl w:val="2"/>
          <w:numId w:val="5"/>
        </w:numPr>
      </w:pPr>
      <w:r>
        <w:t>For this example, the figures are stored in “RiverArchitect</w:t>
      </w:r>
      <w:r w:rsidRPr="006D5E2E">
        <w:t>\SHArC\SHArea\VanillaC4</w:t>
      </w:r>
      <w:r>
        <w:t>”</w:t>
      </w:r>
    </w:p>
    <w:p w14:paraId="290103AC" w14:textId="49DB7725" w:rsidR="006D10F3" w:rsidRDefault="006D10F3" w:rsidP="0006079B">
      <w:pPr>
        <w:pStyle w:val="ListParagraph"/>
        <w:numPr>
          <w:ilvl w:val="1"/>
          <w:numId w:val="5"/>
        </w:numPr>
      </w:pPr>
      <w:r>
        <w:t>interptype: the type of interpolation</w:t>
      </w:r>
    </w:p>
    <w:p w14:paraId="037696B2" w14:textId="575E5408" w:rsidR="006D10F3" w:rsidRDefault="006D10F3" w:rsidP="0006079B">
      <w:pPr>
        <w:pStyle w:val="ListParagraph"/>
        <w:numPr>
          <w:ilvl w:val="1"/>
          <w:numId w:val="5"/>
        </w:numPr>
      </w:pPr>
      <w:r>
        <w:t>scale_to_one: 1 if you want to set the upper limit of y = 1 in sequence plot</w:t>
      </w:r>
    </w:p>
    <w:p w14:paraId="2F92480A" w14:textId="265BF9FF" w:rsidR="00A52702" w:rsidRDefault="00B00632" w:rsidP="00664749">
      <w:pPr>
        <w:pStyle w:val="ListParagraph"/>
        <w:numPr>
          <w:ilvl w:val="0"/>
          <w:numId w:val="5"/>
        </w:numPr>
      </w:pPr>
      <w:r>
        <w:t>The result figures are as follows:</w:t>
      </w:r>
    </w:p>
    <w:p w14:paraId="31928554" w14:textId="25B80CB0" w:rsidR="00731BBF" w:rsidRDefault="00731BBF" w:rsidP="00731BBF">
      <w:pPr>
        <w:pStyle w:val="ListParagraph"/>
        <w:numPr>
          <w:ilvl w:val="1"/>
          <w:numId w:val="5"/>
        </w:numPr>
      </w:pPr>
      <w:r>
        <w:t>Habitat area vs bankfull discharge</w:t>
      </w:r>
    </w:p>
    <w:p w14:paraId="20CB7EB3" w14:textId="78C66489" w:rsidR="00731BBF" w:rsidRDefault="00731BBF" w:rsidP="00731BBF">
      <w:pPr>
        <w:pStyle w:val="ListParagraph"/>
        <w:numPr>
          <w:ilvl w:val="2"/>
          <w:numId w:val="5"/>
        </w:numPr>
      </w:pPr>
      <w:r>
        <w:t>X and y axis are normalized by</w:t>
      </w:r>
    </w:p>
    <w:p w14:paraId="6E0BC99D" w14:textId="62561F99" w:rsidR="00731BBF" w:rsidRDefault="00731BBF" w:rsidP="00731BBF">
      <w:pPr>
        <w:pStyle w:val="ListParagraph"/>
        <w:numPr>
          <w:ilvl w:val="3"/>
          <w:numId w:val="5"/>
        </w:numPr>
      </w:pPr>
      <w:r>
        <w:t>X: bankfull discharge</w:t>
      </w:r>
    </w:p>
    <w:p w14:paraId="1D07167D" w14:textId="0BAB162A" w:rsidR="00731BBF" w:rsidRDefault="00731BBF" w:rsidP="00731BBF">
      <w:pPr>
        <w:pStyle w:val="ListParagraph"/>
        <w:numPr>
          <w:ilvl w:val="3"/>
          <w:numId w:val="5"/>
        </w:numPr>
      </w:pPr>
      <w:r>
        <w:t>Y: bankfull area</w:t>
      </w:r>
    </w:p>
    <w:p w14:paraId="3C4C8353" w14:textId="2EFF7013" w:rsidR="00B00632" w:rsidRDefault="00731BBF" w:rsidP="00281F9C">
      <w:pPr>
        <w:jc w:val="center"/>
      </w:pPr>
      <w:r>
        <w:rPr>
          <w:noProof/>
        </w:rPr>
        <w:drawing>
          <wp:inline distT="0" distB="0" distL="0" distR="0" wp14:anchorId="2539D8F7" wp14:editId="5FF410CF">
            <wp:extent cx="322563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56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56D5" w14:textId="6D161631" w:rsidR="00582366" w:rsidRDefault="00582366" w:rsidP="00582366">
      <w:pPr>
        <w:pStyle w:val="ListParagraph"/>
        <w:numPr>
          <w:ilvl w:val="1"/>
          <w:numId w:val="5"/>
        </w:numPr>
      </w:pPr>
      <w:r>
        <w:t>Flowseries</w:t>
      </w:r>
    </w:p>
    <w:p w14:paraId="035E534F" w14:textId="0FB0AE3C" w:rsidR="00582366" w:rsidRDefault="00582366" w:rsidP="00281F9C">
      <w:pPr>
        <w:jc w:val="center"/>
      </w:pPr>
      <w:r>
        <w:rPr>
          <w:noProof/>
        </w:rPr>
        <w:drawing>
          <wp:inline distT="0" distB="0" distL="0" distR="0" wp14:anchorId="1816972A" wp14:editId="691BCE88">
            <wp:extent cx="322563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56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EE65" w14:textId="532634FA" w:rsidR="00582366" w:rsidRDefault="00582366">
      <w:r>
        <w:br w:type="page"/>
      </w:r>
    </w:p>
    <w:p w14:paraId="7BCB2CCA" w14:textId="358577AA" w:rsidR="00582366" w:rsidRDefault="00281F9C" w:rsidP="00582366">
      <w:pPr>
        <w:pStyle w:val="ListParagraph"/>
        <w:numPr>
          <w:ilvl w:val="1"/>
          <w:numId w:val="5"/>
        </w:numPr>
      </w:pPr>
      <w:r>
        <w:lastRenderedPageBreak/>
        <w:t>Habitat area timeseries</w:t>
      </w:r>
    </w:p>
    <w:p w14:paraId="5C4C79B1" w14:textId="4F4A0464" w:rsidR="00281F9C" w:rsidRDefault="00281F9C" w:rsidP="00281F9C">
      <w:pPr>
        <w:jc w:val="center"/>
      </w:pPr>
      <w:r>
        <w:rPr>
          <w:noProof/>
        </w:rPr>
        <w:drawing>
          <wp:inline distT="0" distB="0" distL="0" distR="0" wp14:anchorId="1A66E8A3" wp14:editId="69BC497D">
            <wp:extent cx="322563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56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5A46" w14:textId="7A6F297C" w:rsidR="00A86A46" w:rsidRDefault="00A86A46" w:rsidP="00281F9C">
      <w:pPr>
        <w:jc w:val="center"/>
      </w:pPr>
    </w:p>
    <w:p w14:paraId="15977622" w14:textId="0A177A7C" w:rsidR="00A86A46" w:rsidRDefault="00A86A46" w:rsidP="00A86A46">
      <w:pPr>
        <w:pStyle w:val="ListParagraph"/>
        <w:numPr>
          <w:ilvl w:val="1"/>
          <w:numId w:val="5"/>
        </w:numPr>
      </w:pPr>
      <w:r>
        <w:t>Sequence-averaged habitat area</w:t>
      </w:r>
    </w:p>
    <w:p w14:paraId="3A86877A" w14:textId="4BB53122" w:rsidR="00A86A46" w:rsidRDefault="00A86A46" w:rsidP="00A86A46">
      <w:pPr>
        <w:jc w:val="center"/>
      </w:pPr>
      <w:r>
        <w:rPr>
          <w:noProof/>
        </w:rPr>
        <w:drawing>
          <wp:inline distT="0" distB="0" distL="0" distR="0" wp14:anchorId="5E85A983" wp14:editId="304665AC">
            <wp:extent cx="3225630" cy="274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56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CCD5" w14:textId="6200B4EF" w:rsidR="005A670E" w:rsidRDefault="005A670E" w:rsidP="00A86A46">
      <w:pPr>
        <w:jc w:val="center"/>
      </w:pPr>
    </w:p>
    <w:p w14:paraId="502A1F73" w14:textId="77777777" w:rsidR="005A670E" w:rsidRDefault="005A670E" w:rsidP="00A86A46">
      <w:pPr>
        <w:jc w:val="center"/>
      </w:pPr>
    </w:p>
    <w:sectPr w:rsidR="005A670E" w:rsidSect="003E1E94"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680D"/>
    <w:multiLevelType w:val="hybridMultilevel"/>
    <w:tmpl w:val="24E85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F0FF6"/>
    <w:multiLevelType w:val="hybridMultilevel"/>
    <w:tmpl w:val="257A37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3D2A63"/>
    <w:multiLevelType w:val="hybridMultilevel"/>
    <w:tmpl w:val="17CE9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20855"/>
    <w:multiLevelType w:val="hybridMultilevel"/>
    <w:tmpl w:val="24E85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356E4"/>
    <w:multiLevelType w:val="hybridMultilevel"/>
    <w:tmpl w:val="24E85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00D2E"/>
    <w:multiLevelType w:val="hybridMultilevel"/>
    <w:tmpl w:val="8132F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EC"/>
    <w:rsid w:val="00024A29"/>
    <w:rsid w:val="000337F5"/>
    <w:rsid w:val="00035095"/>
    <w:rsid w:val="00044C2B"/>
    <w:rsid w:val="00051B7D"/>
    <w:rsid w:val="0005445C"/>
    <w:rsid w:val="0006079B"/>
    <w:rsid w:val="00063FB2"/>
    <w:rsid w:val="00077531"/>
    <w:rsid w:val="000C40A4"/>
    <w:rsid w:val="000E232B"/>
    <w:rsid w:val="000E4CEF"/>
    <w:rsid w:val="0014167A"/>
    <w:rsid w:val="00142986"/>
    <w:rsid w:val="00147DB9"/>
    <w:rsid w:val="00174610"/>
    <w:rsid w:val="00181F8E"/>
    <w:rsid w:val="00182D9E"/>
    <w:rsid w:val="00192A7E"/>
    <w:rsid w:val="00196C11"/>
    <w:rsid w:val="001D0C30"/>
    <w:rsid w:val="001D579A"/>
    <w:rsid w:val="001E087B"/>
    <w:rsid w:val="001E3C7B"/>
    <w:rsid w:val="00242088"/>
    <w:rsid w:val="00244A07"/>
    <w:rsid w:val="00281F9C"/>
    <w:rsid w:val="002B3D69"/>
    <w:rsid w:val="002D3577"/>
    <w:rsid w:val="002F4865"/>
    <w:rsid w:val="00322033"/>
    <w:rsid w:val="003329DB"/>
    <w:rsid w:val="00341144"/>
    <w:rsid w:val="003549DF"/>
    <w:rsid w:val="00360485"/>
    <w:rsid w:val="00365A40"/>
    <w:rsid w:val="00375DC5"/>
    <w:rsid w:val="00385D00"/>
    <w:rsid w:val="003E1E94"/>
    <w:rsid w:val="003F0F34"/>
    <w:rsid w:val="00441123"/>
    <w:rsid w:val="00442FBC"/>
    <w:rsid w:val="00445200"/>
    <w:rsid w:val="0046656A"/>
    <w:rsid w:val="004868DA"/>
    <w:rsid w:val="004E4ADD"/>
    <w:rsid w:val="004F52A8"/>
    <w:rsid w:val="004F795E"/>
    <w:rsid w:val="00502854"/>
    <w:rsid w:val="00505607"/>
    <w:rsid w:val="00507731"/>
    <w:rsid w:val="00525A80"/>
    <w:rsid w:val="00551027"/>
    <w:rsid w:val="00582366"/>
    <w:rsid w:val="00587210"/>
    <w:rsid w:val="0059076C"/>
    <w:rsid w:val="005A2264"/>
    <w:rsid w:val="005A670E"/>
    <w:rsid w:val="005C66A8"/>
    <w:rsid w:val="00611002"/>
    <w:rsid w:val="00622C2F"/>
    <w:rsid w:val="00626781"/>
    <w:rsid w:val="00627CB8"/>
    <w:rsid w:val="00664749"/>
    <w:rsid w:val="00671D78"/>
    <w:rsid w:val="0067283F"/>
    <w:rsid w:val="00677568"/>
    <w:rsid w:val="00683845"/>
    <w:rsid w:val="00692DE9"/>
    <w:rsid w:val="006D10F3"/>
    <w:rsid w:val="006D52C9"/>
    <w:rsid w:val="006D5E2E"/>
    <w:rsid w:val="00724CC0"/>
    <w:rsid w:val="00731BBF"/>
    <w:rsid w:val="007360E1"/>
    <w:rsid w:val="00753AA7"/>
    <w:rsid w:val="00776B80"/>
    <w:rsid w:val="00787160"/>
    <w:rsid w:val="007A62A5"/>
    <w:rsid w:val="007B2CE6"/>
    <w:rsid w:val="007C2D1E"/>
    <w:rsid w:val="007D4450"/>
    <w:rsid w:val="007D54BA"/>
    <w:rsid w:val="007F0FFA"/>
    <w:rsid w:val="008060F4"/>
    <w:rsid w:val="0085582E"/>
    <w:rsid w:val="008562A8"/>
    <w:rsid w:val="008565C5"/>
    <w:rsid w:val="00864C39"/>
    <w:rsid w:val="00871A2A"/>
    <w:rsid w:val="008777BD"/>
    <w:rsid w:val="008B111B"/>
    <w:rsid w:val="008C3D29"/>
    <w:rsid w:val="008D6956"/>
    <w:rsid w:val="00900799"/>
    <w:rsid w:val="00910B42"/>
    <w:rsid w:val="009173D4"/>
    <w:rsid w:val="00920AE1"/>
    <w:rsid w:val="00924460"/>
    <w:rsid w:val="0094241E"/>
    <w:rsid w:val="00950739"/>
    <w:rsid w:val="0098793C"/>
    <w:rsid w:val="00990C64"/>
    <w:rsid w:val="0099148E"/>
    <w:rsid w:val="009A73D2"/>
    <w:rsid w:val="009B01D1"/>
    <w:rsid w:val="009B7796"/>
    <w:rsid w:val="009C1CD0"/>
    <w:rsid w:val="00A13BD0"/>
    <w:rsid w:val="00A25AFC"/>
    <w:rsid w:val="00A51F41"/>
    <w:rsid w:val="00A52702"/>
    <w:rsid w:val="00A63249"/>
    <w:rsid w:val="00A86A46"/>
    <w:rsid w:val="00AA208D"/>
    <w:rsid w:val="00AA29F1"/>
    <w:rsid w:val="00AA2C56"/>
    <w:rsid w:val="00AC4685"/>
    <w:rsid w:val="00B00632"/>
    <w:rsid w:val="00B4737C"/>
    <w:rsid w:val="00B56811"/>
    <w:rsid w:val="00B60E68"/>
    <w:rsid w:val="00B712B7"/>
    <w:rsid w:val="00BB1CB9"/>
    <w:rsid w:val="00BB5237"/>
    <w:rsid w:val="00BD11A0"/>
    <w:rsid w:val="00BD5225"/>
    <w:rsid w:val="00BE7C9E"/>
    <w:rsid w:val="00C35472"/>
    <w:rsid w:val="00C4435C"/>
    <w:rsid w:val="00C474FF"/>
    <w:rsid w:val="00C7669A"/>
    <w:rsid w:val="00C771EC"/>
    <w:rsid w:val="00C91533"/>
    <w:rsid w:val="00CC6875"/>
    <w:rsid w:val="00CD4138"/>
    <w:rsid w:val="00D10B51"/>
    <w:rsid w:val="00D12D57"/>
    <w:rsid w:val="00D161A4"/>
    <w:rsid w:val="00D54185"/>
    <w:rsid w:val="00D91DB6"/>
    <w:rsid w:val="00DA5E45"/>
    <w:rsid w:val="00DA6B5D"/>
    <w:rsid w:val="00DD255B"/>
    <w:rsid w:val="00DD2A0B"/>
    <w:rsid w:val="00DF528C"/>
    <w:rsid w:val="00E21D9E"/>
    <w:rsid w:val="00E317A8"/>
    <w:rsid w:val="00E37DF6"/>
    <w:rsid w:val="00E868D5"/>
    <w:rsid w:val="00E87BFD"/>
    <w:rsid w:val="00EA6BB3"/>
    <w:rsid w:val="00EC05FE"/>
    <w:rsid w:val="00EC6ADB"/>
    <w:rsid w:val="00ED1502"/>
    <w:rsid w:val="00ED1D4F"/>
    <w:rsid w:val="00ED5EE0"/>
    <w:rsid w:val="00ED748B"/>
    <w:rsid w:val="00EF70E4"/>
    <w:rsid w:val="00F17DA7"/>
    <w:rsid w:val="00F27521"/>
    <w:rsid w:val="00F34401"/>
    <w:rsid w:val="00F368FC"/>
    <w:rsid w:val="00F4663D"/>
    <w:rsid w:val="00F7111B"/>
    <w:rsid w:val="00F96B4E"/>
    <w:rsid w:val="00FA7757"/>
    <w:rsid w:val="00FB504B"/>
    <w:rsid w:val="00FE4A51"/>
    <w:rsid w:val="00FF0511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8EB9"/>
  <w15:chartTrackingRefBased/>
  <w15:docId w15:val="{29118CE8-E325-44B2-A63F-9DDCCD81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57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C6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verarchitect.github.io/RA_wiki/Signpost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verArchitec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C39D7-581D-4F77-9CF6-51C1FAC9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Anzy Lee</dc:creator>
  <cp:keywords/>
  <dc:description/>
  <cp:lastModifiedBy>Anzy Lee</cp:lastModifiedBy>
  <cp:revision>166</cp:revision>
  <dcterms:created xsi:type="dcterms:W3CDTF">2020-09-28T16:56:00Z</dcterms:created>
  <dcterms:modified xsi:type="dcterms:W3CDTF">2021-06-14T15:27:00Z</dcterms:modified>
</cp:coreProperties>
</file>