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3916" w14:textId="585C4935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</w:p>
    <w:p w14:paraId="6771690B" w14:textId="04D7AF54" w:rsidR="00C771EC" w:rsidRDefault="00C771EC"/>
    <w:p w14:paraId="09794F79" w14:textId="38CCB7A0" w:rsidR="00C771EC" w:rsidRDefault="00C771EC" w:rsidP="00C771EC">
      <w:pPr>
        <w:pStyle w:val="ListParagraph"/>
        <w:numPr>
          <w:ilvl w:val="0"/>
          <w:numId w:val="1"/>
        </w:numPr>
      </w:pPr>
      <w:r>
        <w:t xml:space="preserve">With </w:t>
      </w:r>
      <w:r w:rsidR="0046656A">
        <w:t>2100_sample</w:t>
      </w:r>
      <w:r>
        <w:t xml:space="preserve"> dataset</w:t>
      </w:r>
    </w:p>
    <w:p w14:paraId="329A6637" w14:textId="598B4B12" w:rsidR="00C771EC" w:rsidRDefault="00C771EC" w:rsidP="00C771E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RiverArchitect</w:t>
      </w:r>
      <w:proofErr w:type="spellEnd"/>
      <w:r>
        <w:t xml:space="preserve"> </w:t>
      </w:r>
    </w:p>
    <w:p w14:paraId="4FCBCC19" w14:textId="0E60FE51" w:rsidR="00C771EC" w:rsidRDefault="00C771EC" w:rsidP="00C771EC">
      <w:pPr>
        <w:pStyle w:val="ListParagraph"/>
        <w:numPr>
          <w:ilvl w:val="2"/>
          <w:numId w:val="1"/>
        </w:numPr>
      </w:pPr>
      <w:r w:rsidRPr="00C771EC">
        <w:t>C:\Python27\RiverArchitect\program</w:t>
      </w:r>
      <w:r>
        <w:t>\Start_River_Architect.bat</w:t>
      </w:r>
    </w:p>
    <w:p w14:paraId="3A090FF1" w14:textId="28EC521E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656914" wp14:editId="18AC66B1">
            <wp:extent cx="3917915" cy="29133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540" cy="2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D1F" w14:textId="4AC4E808" w:rsidR="00ED1D4F" w:rsidRDefault="00ED1D4F" w:rsidP="00C771EC">
      <w:pPr>
        <w:jc w:val="center"/>
      </w:pPr>
    </w:p>
    <w:p w14:paraId="7F065677" w14:textId="31301216" w:rsidR="00ED1D4F" w:rsidRDefault="00ED1D4F" w:rsidP="00C771EC">
      <w:pPr>
        <w:jc w:val="center"/>
      </w:pPr>
    </w:p>
    <w:p w14:paraId="1C329D67" w14:textId="5CCD2FDD" w:rsidR="00ED1D4F" w:rsidRDefault="00ED1D4F" w:rsidP="00C771EC">
      <w:pPr>
        <w:jc w:val="center"/>
      </w:pPr>
    </w:p>
    <w:p w14:paraId="46B21B02" w14:textId="39C300E1" w:rsidR="00ED1D4F" w:rsidRDefault="00ED1D4F" w:rsidP="00C771EC">
      <w:pPr>
        <w:jc w:val="center"/>
      </w:pPr>
    </w:p>
    <w:p w14:paraId="090599D3" w14:textId="77777777" w:rsidR="00ED1D4F" w:rsidRDefault="00ED1D4F" w:rsidP="00C771EC">
      <w:pPr>
        <w:jc w:val="center"/>
      </w:pPr>
    </w:p>
    <w:p w14:paraId="0C1D7DA3" w14:textId="12AA747A" w:rsidR="00C771EC" w:rsidRDefault="0099148E" w:rsidP="00C771EC">
      <w:pPr>
        <w:pStyle w:val="ListParagraph"/>
        <w:numPr>
          <w:ilvl w:val="1"/>
          <w:numId w:val="1"/>
        </w:numPr>
      </w:pPr>
      <w:r>
        <w:t xml:space="preserve">In “Get Started” tab - </w:t>
      </w:r>
      <w:hyperlink r:id="rId7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</w:t>
      </w:r>
      <w:r w:rsidR="00C771EC">
        <w:t>Click “Create New Condition”</w:t>
      </w:r>
      <w:r w:rsidR="001D579A">
        <w:t xml:space="preserve"> </w:t>
      </w:r>
    </w:p>
    <w:p w14:paraId="6D7BAC92" w14:textId="00CDDFCF" w:rsidR="00724CC0" w:rsidRDefault="00C771EC" w:rsidP="00724CC0">
      <w:pPr>
        <w:pStyle w:val="ListParagraph"/>
        <w:numPr>
          <w:ilvl w:val="2"/>
          <w:numId w:val="1"/>
        </w:numPr>
      </w:pPr>
      <w:r>
        <w:t>Select u, h, DEM, Grain size</w:t>
      </w:r>
      <w:r w:rsidR="00724CC0">
        <w:t xml:space="preserve"> r</w:t>
      </w:r>
      <w:r>
        <w:t>aster as below</w:t>
      </w:r>
    </w:p>
    <w:p w14:paraId="1B9AC3B7" w14:textId="123FC33F" w:rsidR="00142986" w:rsidRDefault="00724CC0" w:rsidP="00142986">
      <w:pPr>
        <w:jc w:val="center"/>
      </w:pPr>
      <w:r>
        <w:rPr>
          <w:noProof/>
          <w:lang w:eastAsia="en-US"/>
        </w:rPr>
        <w:drawing>
          <wp:inline distT="0" distB="0" distL="0" distR="0" wp14:anchorId="333209E6" wp14:editId="50031828">
            <wp:extent cx="3638527" cy="308344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777"/>
                    <a:stretch/>
                  </pic:blipFill>
                  <pic:spPr bwMode="auto">
                    <a:xfrm>
                      <a:off x="0" y="0"/>
                      <a:ext cx="3668661" cy="31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BACE" w14:textId="21C2916C" w:rsidR="00724CC0" w:rsidRDefault="00724CC0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40519C60" w14:textId="2ACECB20" w:rsidR="00ED1D4F" w:rsidRDefault="00ED1D4F" w:rsidP="00ED1D4F"/>
    <w:p w14:paraId="5A53497D" w14:textId="48372976" w:rsidR="00ED1D4F" w:rsidRDefault="00ED1D4F" w:rsidP="00ED1D4F"/>
    <w:p w14:paraId="073E60AC" w14:textId="7F0F60ED" w:rsidR="00ED1D4F" w:rsidRDefault="00ED1D4F" w:rsidP="00ED1D4F"/>
    <w:p w14:paraId="0C065804" w14:textId="6A6B44ED" w:rsidR="00ED1D4F" w:rsidRDefault="00ED1D4F" w:rsidP="00ED1D4F"/>
    <w:p w14:paraId="30403022" w14:textId="298361BE" w:rsidR="00ED1D4F" w:rsidRDefault="00ED1D4F" w:rsidP="00ED1D4F"/>
    <w:p w14:paraId="30498440" w14:textId="77777777" w:rsidR="00ED1D4F" w:rsidRDefault="00ED1D4F" w:rsidP="00ED1D4F"/>
    <w:p w14:paraId="09AAD153" w14:textId="6AA313C1" w:rsidR="00C771EC" w:rsidRDefault="00C771EC" w:rsidP="00C771EC">
      <w:pPr>
        <w:pStyle w:val="ListParagraph"/>
        <w:numPr>
          <w:ilvl w:val="1"/>
          <w:numId w:val="1"/>
        </w:numPr>
      </w:pPr>
      <w:r>
        <w:lastRenderedPageBreak/>
        <w:t>Then this INFO window will pop up:</w:t>
      </w:r>
    </w:p>
    <w:p w14:paraId="302AD0E2" w14:textId="60646FDA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4EBD78" wp14:editId="57FCD681">
            <wp:extent cx="2092148" cy="11466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29" cy="1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D82" w14:textId="17825099" w:rsidR="00C771EC" w:rsidRDefault="00C771EC" w:rsidP="00C771EC">
      <w:pPr>
        <w:pStyle w:val="ListParagraph"/>
        <w:numPr>
          <w:ilvl w:val="1"/>
          <w:numId w:val="1"/>
        </w:numPr>
      </w:pPr>
      <w:r>
        <w:t>Restart River Architect</w:t>
      </w:r>
    </w:p>
    <w:p w14:paraId="7D5AC98E" w14:textId="3B933607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0C750D5A" wp14:editId="1C36C7D6">
            <wp:extent cx="2275027" cy="897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971" cy="9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6AF" w14:textId="2CA35F83" w:rsidR="00C771EC" w:rsidRDefault="00192A7E" w:rsidP="00C771EC">
      <w:pPr>
        <w:pStyle w:val="ListParagraph"/>
        <w:numPr>
          <w:ilvl w:val="1"/>
          <w:numId w:val="1"/>
        </w:numPr>
      </w:pPr>
      <w:r>
        <w:t>In 1), select 2100_sample and c</w:t>
      </w:r>
      <w:r w:rsidR="00ED5EE0">
        <w:t>lick “Analyze Discharge” and select 2100_sample and analyze.</w:t>
      </w:r>
    </w:p>
    <w:p w14:paraId="427130F6" w14:textId="3C2548FC" w:rsidR="00ED5EE0" w:rsidRDefault="00ED5EE0" w:rsidP="00ED5EE0">
      <w:pPr>
        <w:jc w:val="center"/>
      </w:pPr>
      <w:r>
        <w:rPr>
          <w:noProof/>
          <w:lang w:eastAsia="en-US"/>
        </w:rPr>
        <w:drawing>
          <wp:inline distT="0" distB="0" distL="0" distR="0" wp14:anchorId="7D6DCA1A" wp14:editId="27B62E86">
            <wp:extent cx="3615070" cy="2454827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270" cy="24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A01" w14:textId="195141EF" w:rsidR="00ED5EE0" w:rsidRDefault="00ED5EE0" w:rsidP="00C771EC">
      <w:pPr>
        <w:pStyle w:val="ListParagraph"/>
        <w:numPr>
          <w:ilvl w:val="1"/>
          <w:numId w:val="1"/>
        </w:numPr>
      </w:pPr>
      <w:r>
        <w:t>Then an excel sheet would pop up – manually type in Return periods</w:t>
      </w:r>
      <w:r w:rsidR="00063FB2">
        <w:t xml:space="preserve"> and save the file</w:t>
      </w:r>
      <w:r w:rsidR="00C474FF">
        <w:t>.</w:t>
      </w:r>
    </w:p>
    <w:p w14:paraId="0E81A83F" w14:textId="6BFCFE86" w:rsidR="00ED5EE0" w:rsidRDefault="00ED5EE0" w:rsidP="00D54185">
      <w:pPr>
        <w:jc w:val="center"/>
      </w:pPr>
      <w:r>
        <w:rPr>
          <w:noProof/>
          <w:lang w:eastAsia="en-US"/>
        </w:rPr>
        <w:drawing>
          <wp:inline distT="0" distB="0" distL="0" distR="0" wp14:anchorId="7BBF1B90" wp14:editId="2C20311B">
            <wp:extent cx="3886200" cy="19559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" r="-406"/>
                    <a:stretch/>
                  </pic:blipFill>
                  <pic:spPr bwMode="auto">
                    <a:xfrm>
                      <a:off x="0" y="0"/>
                      <a:ext cx="3886200" cy="195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3AF6" w14:textId="3ED13109" w:rsidR="009C1CD0" w:rsidRDefault="009C1CD0" w:rsidP="009C1CD0">
      <w:pPr>
        <w:jc w:val="center"/>
      </w:pPr>
    </w:p>
    <w:p w14:paraId="65F30EB1" w14:textId="1555F486" w:rsidR="004E4ADD" w:rsidRDefault="004E4ADD" w:rsidP="004E4ADD"/>
    <w:p w14:paraId="6089BF45" w14:textId="5E534180" w:rsidR="00192A7E" w:rsidRDefault="00192A7E" w:rsidP="00B60E68">
      <w:pPr>
        <w:pStyle w:val="ListParagraph"/>
        <w:numPr>
          <w:ilvl w:val="1"/>
          <w:numId w:val="1"/>
        </w:numPr>
      </w:pPr>
      <w:r>
        <w:t>In 2), select one of the season/target species and click “Add”</w:t>
      </w:r>
      <w:r w:rsidR="00F368FC">
        <w:t>- in this tutorial, select Chinook Salmon - spawning</w:t>
      </w:r>
    </w:p>
    <w:p w14:paraId="295D6C25" w14:textId="58AF84E2" w:rsidR="00B60E68" w:rsidRDefault="00920AE1" w:rsidP="00B60E68">
      <w:pPr>
        <w:pStyle w:val="ListParagraph"/>
        <w:numPr>
          <w:ilvl w:val="1"/>
          <w:numId w:val="1"/>
        </w:numPr>
      </w:pPr>
      <w:r>
        <w:t xml:space="preserve">Select flow series from </w:t>
      </w:r>
      <w:r w:rsidR="00B60E68" w:rsidRPr="00B60E68">
        <w:t>C:\Python27\RiverArchitect-program\00_Flows\InputFlowSeries</w:t>
      </w:r>
    </w:p>
    <w:p w14:paraId="30E30F76" w14:textId="1BE5A85F" w:rsidR="00B60E68" w:rsidRDefault="00192A7E" w:rsidP="00B60E68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479132F" wp14:editId="52BC8FCA">
            <wp:extent cx="3583070" cy="24330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616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D79" w14:textId="467CCC4E" w:rsidR="00920AE1" w:rsidRDefault="00192A7E" w:rsidP="00B60E68">
      <w:pPr>
        <w:pStyle w:val="ListParagraph"/>
        <w:numPr>
          <w:ilvl w:val="1"/>
          <w:numId w:val="1"/>
        </w:numPr>
      </w:pPr>
      <w:r>
        <w:t>Click “Make flow duration curve”. Then the result excel file will pop up.</w:t>
      </w:r>
    </w:p>
    <w:p w14:paraId="434F4FEF" w14:textId="111A03B4" w:rsidR="00035095" w:rsidRDefault="00D54185">
      <w:r>
        <w:rPr>
          <w:noProof/>
          <w:lang w:eastAsia="en-US"/>
        </w:rPr>
        <w:drawing>
          <wp:inline distT="0" distB="0" distL="0" distR="0" wp14:anchorId="32E95F24" wp14:editId="12DCBB37">
            <wp:extent cx="3886200" cy="26402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DFD" w14:textId="3E50781C" w:rsidR="00ED5EE0" w:rsidRDefault="00990C64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1BB3874E" w14:textId="69E347B6" w:rsidR="00ED5EE0" w:rsidRDefault="00ED1D4F" w:rsidP="00C771EC">
      <w:pPr>
        <w:pStyle w:val="ListParagraph"/>
        <w:numPr>
          <w:ilvl w:val="1"/>
          <w:numId w:val="1"/>
        </w:numPr>
      </w:pPr>
      <w:r>
        <w:t>Go to “</w:t>
      </w:r>
      <w:proofErr w:type="spellStart"/>
      <w:r>
        <w:t>Ecohydraulics</w:t>
      </w:r>
      <w:proofErr w:type="spellEnd"/>
      <w:r>
        <w:t>” tab</w:t>
      </w:r>
    </w:p>
    <w:p w14:paraId="4F42F4B2" w14:textId="0FCD9653" w:rsidR="00664749" w:rsidRDefault="00664749" w:rsidP="00664749">
      <w:r>
        <w:rPr>
          <w:noProof/>
          <w:lang w:eastAsia="en-US"/>
        </w:rPr>
        <w:drawing>
          <wp:inline distT="0" distB="0" distL="0" distR="0" wp14:anchorId="5D0CA107" wp14:editId="14454F31">
            <wp:extent cx="38862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03" w14:textId="197527D3" w:rsidR="00C771EC" w:rsidRDefault="00664749" w:rsidP="00442FB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“Select Physical Habitat” and select the fish species – In this tutorial, select “Chinook salmon – spawning”</w:t>
      </w:r>
    </w:p>
    <w:p w14:paraId="3E859B8D" w14:textId="42E12345" w:rsidR="007C2D1E" w:rsidRDefault="007C2D1E" w:rsidP="00442FBC">
      <w:pPr>
        <w:pStyle w:val="ListParagraph"/>
        <w:numPr>
          <w:ilvl w:val="1"/>
          <w:numId w:val="1"/>
        </w:numPr>
      </w:pPr>
      <w:r>
        <w:t>You can check the selected physical habitats by clicking “Show selected Physical Habitat(s)”.</w:t>
      </w:r>
    </w:p>
    <w:p w14:paraId="5212E788" w14:textId="0749FB6F" w:rsidR="00DA5E45" w:rsidRDefault="00DA5E45" w:rsidP="00DA5E45">
      <w:pPr>
        <w:pStyle w:val="ListParagraph"/>
        <w:numPr>
          <w:ilvl w:val="2"/>
          <w:numId w:val="1"/>
        </w:numPr>
      </w:pPr>
      <w:r>
        <w:lastRenderedPageBreak/>
        <w:t>If you want to remove your selections, go to “Select Physical Habitat” and click “CLEAR ALL”.</w:t>
      </w:r>
    </w:p>
    <w:p w14:paraId="316CE13B" w14:textId="2699D5D7" w:rsidR="00C771EC" w:rsidRDefault="00664749" w:rsidP="00C771E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“Make HIS </w:t>
      </w:r>
      <w:proofErr w:type="spellStart"/>
      <w:r>
        <w:t>Rasters</w:t>
      </w:r>
      <w:proofErr w:type="spellEnd"/>
      <w:r>
        <w:t xml:space="preserve"> (habitat conditions” and click “Flow depth – flow velocity HSIs”</w:t>
      </w:r>
    </w:p>
    <w:p w14:paraId="22F73DBD" w14:textId="2211D202" w:rsidR="00664749" w:rsidRDefault="00664749" w:rsidP="00664749">
      <w:pPr>
        <w:pStyle w:val="ListParagraph"/>
        <w:numPr>
          <w:ilvl w:val="1"/>
          <w:numId w:val="1"/>
        </w:numPr>
      </w:pPr>
      <w:r>
        <w:t>Click “2100_sample” and “Select”</w:t>
      </w:r>
    </w:p>
    <w:p w14:paraId="7BF3827C" w14:textId="2E3B4D04" w:rsidR="008777BD" w:rsidRDefault="00664749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14E2E875" wp14:editId="238D8438">
            <wp:extent cx="2286000" cy="1836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684" w14:textId="7BB65038" w:rsidR="007360E1" w:rsidRDefault="007360E1" w:rsidP="0094241E">
      <w:pPr>
        <w:pStyle w:val="ListParagraph"/>
        <w:numPr>
          <w:ilvl w:val="1"/>
          <w:numId w:val="1"/>
        </w:numPr>
      </w:pPr>
      <w:r>
        <w:t xml:space="preserve">After the process has finished, you can check </w:t>
      </w:r>
      <w:r w:rsidR="008777BD">
        <w:t>the dependency file by clicking “View discharge dependency file (</w:t>
      </w:r>
      <w:proofErr w:type="spellStart"/>
      <w:r w:rsidR="008777BD">
        <w:t>xlsx</w:t>
      </w:r>
      <w:proofErr w:type="spellEnd"/>
      <w:r w:rsidR="008777BD">
        <w:t xml:space="preserve"> workbook)</w:t>
      </w:r>
      <w:r w:rsidR="00677568">
        <w:t xml:space="preserve">” </w:t>
      </w:r>
      <w:r w:rsidR="00A63249">
        <w:t xml:space="preserve">- </w:t>
      </w:r>
      <w:r w:rsidR="00677568">
        <w:t xml:space="preserve">this file is </w:t>
      </w:r>
      <w:proofErr w:type="spellStart"/>
      <w:r w:rsidR="00677568">
        <w:t>SHArC</w:t>
      </w:r>
      <w:proofErr w:type="spellEnd"/>
      <w:r w:rsidR="00677568">
        <w:t>\</w:t>
      </w:r>
      <w:proofErr w:type="spellStart"/>
      <w:r w:rsidR="00677568">
        <w:t>SHArea</w:t>
      </w:r>
      <w:proofErr w:type="spellEnd"/>
      <w:r w:rsidR="0094241E">
        <w:t>\2100_sample_sharea_chsp.xlsx</w:t>
      </w:r>
    </w:p>
    <w:p w14:paraId="731BFC8B" w14:textId="391E684C" w:rsidR="008777BD" w:rsidRDefault="008777BD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709CC2C9" wp14:editId="47B2A97D">
            <wp:extent cx="2286000" cy="1836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45D" w14:textId="3AEA4401" w:rsidR="008777BD" w:rsidRDefault="008777BD" w:rsidP="008777BD">
      <w:r>
        <w:rPr>
          <w:noProof/>
          <w:lang w:eastAsia="en-US"/>
        </w:rPr>
        <w:drawing>
          <wp:inline distT="0" distB="0" distL="0" distR="0" wp14:anchorId="483FA37E" wp14:editId="783BBDF0">
            <wp:extent cx="38862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D78" w14:textId="2D31717B" w:rsidR="008777BD" w:rsidRDefault="008777BD" w:rsidP="008777BD">
      <w:pPr>
        <w:pStyle w:val="ListParagraph"/>
        <w:numPr>
          <w:ilvl w:val="1"/>
          <w:numId w:val="1"/>
        </w:numPr>
      </w:pPr>
      <w:r>
        <w:t>Click “Run (generate habitat condition)”</w:t>
      </w:r>
    </w:p>
    <w:p w14:paraId="5CDB41D1" w14:textId="3FA12B9F" w:rsidR="00677568" w:rsidRDefault="00B56811" w:rsidP="008777BD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25135B37" w14:textId="3DC30CE7" w:rsidR="005C66A8" w:rsidRDefault="005C66A8" w:rsidP="005C66A8"/>
    <w:p w14:paraId="7ED2C22F" w14:textId="76707983" w:rsidR="005C66A8" w:rsidRDefault="005C66A8" w:rsidP="005C66A8"/>
    <w:p w14:paraId="53F27AEB" w14:textId="18626B9B" w:rsidR="005C66A8" w:rsidRDefault="005C66A8" w:rsidP="005C66A8"/>
    <w:p w14:paraId="12C6D1CF" w14:textId="706BA406" w:rsidR="005C66A8" w:rsidRDefault="005C66A8" w:rsidP="005C66A8"/>
    <w:p w14:paraId="6C80725D" w14:textId="16B0411D" w:rsidR="005C66A8" w:rsidRDefault="005C66A8" w:rsidP="005C66A8"/>
    <w:p w14:paraId="02BEBB99" w14:textId="03D2C861" w:rsidR="005C66A8" w:rsidRDefault="005C66A8" w:rsidP="005C66A8">
      <w:pPr>
        <w:pStyle w:val="ListParagraph"/>
        <w:numPr>
          <w:ilvl w:val="1"/>
          <w:numId w:val="1"/>
        </w:numPr>
      </w:pPr>
      <w:r>
        <w:lastRenderedPageBreak/>
        <w:t>A new condition, “2100_sample” for Hydraulic/Cover habitat conditions is generated.</w:t>
      </w:r>
    </w:p>
    <w:p w14:paraId="421F52B5" w14:textId="149083EE" w:rsidR="00B56811" w:rsidRDefault="005C66A8" w:rsidP="005C66A8">
      <w:r>
        <w:rPr>
          <w:noProof/>
          <w:lang w:eastAsia="en-US"/>
        </w:rPr>
        <w:drawing>
          <wp:inline distT="0" distB="0" distL="0" distR="0" wp14:anchorId="7C8D3C56" wp14:editId="0174CB65">
            <wp:extent cx="3886200" cy="422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70" w14:textId="22FA0A3E" w:rsidR="00587210" w:rsidRDefault="00587210" w:rsidP="008777BD">
      <w:pPr>
        <w:pStyle w:val="ListParagraph"/>
        <w:numPr>
          <w:ilvl w:val="1"/>
          <w:numId w:val="1"/>
        </w:numPr>
      </w:pPr>
      <w:r>
        <w:t>Select 2100_sample condition for both hydraulic and cover habitat conditions and click “Confirm selection”</w:t>
      </w:r>
    </w:p>
    <w:p w14:paraId="0CFCC6DA" w14:textId="7DB1D27A" w:rsidR="00677568" w:rsidRDefault="00587210" w:rsidP="008777BD">
      <w:pPr>
        <w:pStyle w:val="ListParagraph"/>
        <w:numPr>
          <w:ilvl w:val="1"/>
          <w:numId w:val="1"/>
        </w:numPr>
      </w:pPr>
      <w:r>
        <w:t xml:space="preserve">Click “Combine HIS </w:t>
      </w:r>
      <w:proofErr w:type="spellStart"/>
      <w:r>
        <w:t>rasters</w:t>
      </w:r>
      <w:proofErr w:type="spellEnd"/>
      <w:r>
        <w:t xml:space="preserve"> (pure hydraulic)”</w:t>
      </w:r>
    </w:p>
    <w:p w14:paraId="0CC2F7FD" w14:textId="77777777" w:rsidR="00C7669A" w:rsidRDefault="00C7669A" w:rsidP="00C7669A"/>
    <w:p w14:paraId="00D46136" w14:textId="6E4ABFA3" w:rsidR="007F0FFA" w:rsidRDefault="007D4450" w:rsidP="007F0FFA">
      <w:pPr>
        <w:pStyle w:val="ListParagraph"/>
        <w:numPr>
          <w:ilvl w:val="1"/>
          <w:numId w:val="1"/>
        </w:numPr>
      </w:pPr>
      <w:r>
        <w:t xml:space="preserve">Click “Run Seasonal Habitat Area Calculator – </w:t>
      </w:r>
      <w:proofErr w:type="spellStart"/>
      <w:r>
        <w:t>SHArC</w:t>
      </w:r>
      <w:proofErr w:type="spellEnd"/>
      <w:r>
        <w:t>”</w:t>
      </w:r>
      <w:r w:rsidR="00EF70E4">
        <w:t xml:space="preserve"> </w:t>
      </w:r>
    </w:p>
    <w:p w14:paraId="4F525324" w14:textId="0A6EEA14" w:rsidR="00C7669A" w:rsidRDefault="007F0FFA" w:rsidP="00C7669A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\2100_sample_sharea_chsp.xlsx Now, the columns for “Calculated Area” and “Active Calculated Area” are filled.</w:t>
      </w:r>
    </w:p>
    <w:p w14:paraId="7937089C" w14:textId="3CB2E836" w:rsidR="00C7669A" w:rsidRDefault="00C7669A" w:rsidP="00C7669A">
      <w:r>
        <w:rPr>
          <w:noProof/>
          <w:lang w:eastAsia="en-US"/>
        </w:rPr>
        <w:drawing>
          <wp:inline distT="0" distB="0" distL="0" distR="0" wp14:anchorId="0D3D73CA" wp14:editId="78C1C516">
            <wp:extent cx="3886200" cy="194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E40" w14:textId="5FD18E7A" w:rsidR="0067283F" w:rsidRDefault="00375DC5" w:rsidP="0067283F">
      <w:r>
        <w:rPr>
          <w:noProof/>
          <w:lang w:eastAsia="en-US"/>
        </w:rPr>
        <w:drawing>
          <wp:inline distT="0" distB="0" distL="0" distR="0" wp14:anchorId="0553D323" wp14:editId="6C97E3E1">
            <wp:extent cx="3886200" cy="1946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0C0" w14:textId="77777777" w:rsidR="00FA7757" w:rsidRDefault="00FA7757" w:rsidP="0067283F"/>
    <w:p w14:paraId="42FC8B1E" w14:textId="34D34809" w:rsidR="0067283F" w:rsidRDefault="0067283F" w:rsidP="0067283F"/>
    <w:p w14:paraId="5D7BCD4D" w14:textId="77777777" w:rsidR="007F0FFA" w:rsidRDefault="007F0FFA" w:rsidP="0067283F"/>
    <w:p w14:paraId="4ABCDE50" w14:textId="0C7898DF" w:rsidR="00C7669A" w:rsidRDefault="008562A8" w:rsidP="00C7669A">
      <w:pPr>
        <w:pStyle w:val="ListParagraph"/>
        <w:numPr>
          <w:ilvl w:val="1"/>
          <w:numId w:val="1"/>
        </w:numPr>
      </w:pPr>
      <w:r>
        <w:t>Click “Discharge – Physical Habitat Area Curve”</w:t>
      </w:r>
    </w:p>
    <w:p w14:paraId="58DD708F" w14:textId="31B730BF" w:rsidR="008562A8" w:rsidRDefault="008562A8" w:rsidP="008562A8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8562A8">
        <w:t xml:space="preserve"> 2100_sample_QvsA_chsp_stats</w:t>
      </w:r>
      <w:r>
        <w:t>.xlsx</w:t>
      </w:r>
    </w:p>
    <w:p w14:paraId="5BD5E747" w14:textId="34AA7EC8" w:rsidR="0067283F" w:rsidRDefault="0067283F" w:rsidP="0067283F">
      <w:r>
        <w:rPr>
          <w:noProof/>
          <w:lang w:eastAsia="en-US"/>
        </w:rPr>
        <w:drawing>
          <wp:inline distT="0" distB="0" distL="0" distR="0" wp14:anchorId="7316EA22" wp14:editId="6ECE0D6F">
            <wp:extent cx="3886200" cy="1946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68D" w14:textId="099FD15B" w:rsidR="00787160" w:rsidRDefault="00787160" w:rsidP="00787160">
      <w:pPr>
        <w:pStyle w:val="ListParagraph"/>
        <w:numPr>
          <w:ilvl w:val="1"/>
          <w:numId w:val="1"/>
        </w:numPr>
      </w:pPr>
      <w:r>
        <w:t>Click “”</w:t>
      </w:r>
    </w:p>
    <w:p w14:paraId="532F36A5" w14:textId="5B926E5F" w:rsidR="00787160" w:rsidRDefault="00787160" w:rsidP="00787160">
      <w:pPr>
        <w:pStyle w:val="ListParagraph"/>
        <w:numPr>
          <w:ilvl w:val="1"/>
          <w:numId w:val="1"/>
        </w:numPr>
      </w:pPr>
      <w:r>
        <w:t xml:space="preserve">Select the flow series (e.g. </w:t>
      </w:r>
      <w:proofErr w:type="spellStart"/>
      <w:r>
        <w:t>InputFlowSeries</w:t>
      </w:r>
      <w:proofErr w:type="spellEnd"/>
      <w:r>
        <w:t>: flow_series_example_data.xlsx)</w:t>
      </w:r>
    </w:p>
    <w:p w14:paraId="1BA11831" w14:textId="241E6299" w:rsidR="00787160" w:rsidRDefault="00787160" w:rsidP="00787160">
      <w:pPr>
        <w:jc w:val="center"/>
      </w:pPr>
      <w:r>
        <w:rPr>
          <w:noProof/>
          <w:lang w:eastAsia="en-US"/>
        </w:rPr>
        <w:drawing>
          <wp:inline distT="0" distB="0" distL="0" distR="0" wp14:anchorId="7C9DD6C5" wp14:editId="7EF38715">
            <wp:extent cx="2664639" cy="150125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0925" cy="15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CDB" w14:textId="6636AE47" w:rsidR="00365A40" w:rsidRDefault="00365A40" w:rsidP="00365A40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365A40">
        <w:t xml:space="preserve"> 2100_sample_QvsA_chsp_time</w:t>
      </w:r>
      <w:r>
        <w:t>.xlsx</w:t>
      </w:r>
    </w:p>
    <w:p w14:paraId="07131071" w14:textId="77777777" w:rsidR="00365A40" w:rsidRDefault="00365A40" w:rsidP="00147DB9"/>
    <w:p w14:paraId="11D1073F" w14:textId="4AEB798F" w:rsidR="00FA7757" w:rsidRDefault="00FA7757">
      <w:r>
        <w:br w:type="page"/>
      </w:r>
    </w:p>
    <w:p w14:paraId="55B30AD2" w14:textId="0086AF3B" w:rsidR="00182D9E" w:rsidRDefault="00182D9E" w:rsidP="00664749">
      <w:r>
        <w:lastRenderedPageBreak/>
        <w:t>Result:</w:t>
      </w:r>
    </w:p>
    <w:p w14:paraId="46A34B8D" w14:textId="3BE8312B" w:rsidR="00664749" w:rsidRDefault="00182D9E" w:rsidP="00664749">
      <w:r>
        <w:rPr>
          <w:noProof/>
          <w:lang w:eastAsia="en-US"/>
        </w:rPr>
        <w:drawing>
          <wp:inline distT="0" distB="0" distL="0" distR="0" wp14:anchorId="66E85645" wp14:editId="2FDC8A14">
            <wp:extent cx="3886200" cy="2276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0BB" w14:textId="49FD0ACD" w:rsidR="00182D9E" w:rsidRDefault="00182D9E" w:rsidP="00664749">
      <w:r>
        <w:t>Expected:</w:t>
      </w:r>
    </w:p>
    <w:p w14:paraId="720974DC" w14:textId="0DF1451E" w:rsidR="00FA7757" w:rsidRDefault="00FA7757" w:rsidP="00664749">
      <w:r>
        <w:rPr>
          <w:noProof/>
          <w:lang w:eastAsia="en-US"/>
        </w:rPr>
        <w:drawing>
          <wp:inline distT="0" distB="0" distL="0" distR="0" wp14:anchorId="5BFE3C4E" wp14:editId="22D731BA">
            <wp:extent cx="3886200" cy="18008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086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573DC2A8" w14:textId="77777777" w:rsidR="00044C2B" w:rsidRDefault="00044C2B" w:rsidP="00044C2B">
      <w:r>
        <w:t>u042200.tif</w:t>
      </w:r>
    </w:p>
    <w:p w14:paraId="77619DCA" w14:textId="77777777" w:rsidR="00044C2B" w:rsidRDefault="00044C2B" w:rsidP="00044C2B">
      <w:r>
        <w:t>Min: 0</w:t>
      </w:r>
    </w:p>
    <w:p w14:paraId="76EF4AC3" w14:textId="77777777" w:rsidR="00044C2B" w:rsidRDefault="00044C2B" w:rsidP="00044C2B">
      <w:r>
        <w:t>Max: 11.77</w:t>
      </w:r>
    </w:p>
    <w:p w14:paraId="551408C2" w14:textId="77777777" w:rsidR="00044C2B" w:rsidRDefault="00044C2B" w:rsidP="00044C2B">
      <w:r>
        <w:t>Mean: 7.229</w:t>
      </w:r>
    </w:p>
    <w:p w14:paraId="7CA0E64C" w14:textId="77777777" w:rsidR="00044C2B" w:rsidRDefault="00044C2B" w:rsidP="00044C2B">
      <w:proofErr w:type="spellStart"/>
      <w:proofErr w:type="gramStart"/>
      <w:r>
        <w:t>Std</w:t>
      </w:r>
      <w:proofErr w:type="spellEnd"/>
      <w:proofErr w:type="gramEnd"/>
      <w:r>
        <w:t>: 2.605</w:t>
      </w:r>
    </w:p>
    <w:p w14:paraId="43AFDA0F" w14:textId="77777777" w:rsidR="00044C2B" w:rsidRDefault="00044C2B" w:rsidP="00044C2B"/>
    <w:p w14:paraId="4C4D5361" w14:textId="77777777" w:rsidR="00044C2B" w:rsidRDefault="00044C2B" w:rsidP="00044C2B">
      <w:r>
        <w:t>u088053.tif</w:t>
      </w:r>
    </w:p>
    <w:p w14:paraId="4D849996" w14:textId="77777777" w:rsidR="00044C2B" w:rsidRDefault="00044C2B" w:rsidP="00044C2B">
      <w:r>
        <w:t>Min: 0</w:t>
      </w:r>
    </w:p>
    <w:p w14:paraId="7304F82A" w14:textId="77777777" w:rsidR="00044C2B" w:rsidRDefault="00044C2B" w:rsidP="00044C2B">
      <w:r>
        <w:t>Max: 5.5</w:t>
      </w:r>
    </w:p>
    <w:p w14:paraId="20B159F2" w14:textId="77777777" w:rsidR="00044C2B" w:rsidRDefault="00044C2B" w:rsidP="00044C2B">
      <w:r>
        <w:t>Mean: 0.67</w:t>
      </w:r>
    </w:p>
    <w:p w14:paraId="4ED467F6" w14:textId="77777777" w:rsidR="00044C2B" w:rsidRDefault="00044C2B" w:rsidP="00044C2B">
      <w:proofErr w:type="spellStart"/>
      <w:proofErr w:type="gramStart"/>
      <w:r>
        <w:t>Std</w:t>
      </w:r>
      <w:proofErr w:type="spellEnd"/>
      <w:proofErr w:type="gramEnd"/>
      <w:r>
        <w:t>: 1.3</w:t>
      </w:r>
    </w:p>
    <w:p w14:paraId="45A53A68" w14:textId="77777777" w:rsidR="00044C2B" w:rsidRDefault="00044C2B" w:rsidP="00044C2B"/>
    <w:p w14:paraId="6EBE9327" w14:textId="77777777" w:rsidR="00044C2B" w:rsidRDefault="00044C2B" w:rsidP="00044C2B">
      <w:r>
        <w:t>h042200.tif</w:t>
      </w:r>
    </w:p>
    <w:p w14:paraId="2020242C" w14:textId="77777777" w:rsidR="00044C2B" w:rsidRDefault="00044C2B" w:rsidP="00044C2B">
      <w:r>
        <w:t>Min: 0</w:t>
      </w:r>
    </w:p>
    <w:p w14:paraId="0C188022" w14:textId="77777777" w:rsidR="00044C2B" w:rsidRDefault="00044C2B" w:rsidP="00044C2B">
      <w:r>
        <w:t>Max: 22.03</w:t>
      </w:r>
    </w:p>
    <w:p w14:paraId="22F84B28" w14:textId="77777777" w:rsidR="00044C2B" w:rsidRDefault="00044C2B" w:rsidP="00044C2B">
      <w:r>
        <w:t>Mean: 10.68</w:t>
      </w:r>
    </w:p>
    <w:p w14:paraId="2A67F6DA" w14:textId="77777777" w:rsidR="00044C2B" w:rsidRDefault="00044C2B" w:rsidP="00044C2B">
      <w:proofErr w:type="spellStart"/>
      <w:proofErr w:type="gramStart"/>
      <w:r>
        <w:t>Std</w:t>
      </w:r>
      <w:proofErr w:type="spellEnd"/>
      <w:proofErr w:type="gramEnd"/>
      <w:r>
        <w:t>: 5.85</w:t>
      </w:r>
    </w:p>
    <w:p w14:paraId="7175E14F" w14:textId="77777777" w:rsidR="00044C2B" w:rsidRDefault="00044C2B" w:rsidP="00044C2B"/>
    <w:p w14:paraId="525184EA" w14:textId="77777777" w:rsidR="00044C2B" w:rsidRDefault="00044C2B" w:rsidP="00044C2B">
      <w:r>
        <w:t>h088053.tif</w:t>
      </w:r>
    </w:p>
    <w:p w14:paraId="1C64F088" w14:textId="77777777" w:rsidR="00044C2B" w:rsidRDefault="00044C2B" w:rsidP="00044C2B">
      <w:r>
        <w:t>Min: 0</w:t>
      </w:r>
    </w:p>
    <w:p w14:paraId="676C5DFB" w14:textId="77777777" w:rsidR="00044C2B" w:rsidRDefault="00044C2B" w:rsidP="00044C2B">
      <w:r>
        <w:t>Max: 6.83</w:t>
      </w:r>
    </w:p>
    <w:p w14:paraId="435E5873" w14:textId="77777777" w:rsidR="00044C2B" w:rsidRDefault="00044C2B" w:rsidP="00044C2B">
      <w:r>
        <w:t>Mean: 0.86</w:t>
      </w:r>
    </w:p>
    <w:p w14:paraId="7BF53F06" w14:textId="15740DB2" w:rsidR="00044C2B" w:rsidRDefault="00044C2B" w:rsidP="00044C2B">
      <w:proofErr w:type="spellStart"/>
      <w:proofErr w:type="gramStart"/>
      <w:r>
        <w:t>Std</w:t>
      </w:r>
      <w:proofErr w:type="spellEnd"/>
      <w:proofErr w:type="gramEnd"/>
      <w:r>
        <w:t>: 1.6</w:t>
      </w:r>
      <w:bookmarkStart w:id="0" w:name="_GoBack"/>
      <w:bookmarkEnd w:id="0"/>
    </w:p>
    <w:p w14:paraId="34E7EA55" w14:textId="59808545" w:rsidR="00044C2B" w:rsidRDefault="00044C2B" w:rsidP="00664749">
      <w:r>
        <w:br w:type="page"/>
      </w:r>
    </w:p>
    <w:p w14:paraId="32857BFD" w14:textId="45F25D2B" w:rsidR="00044C2B" w:rsidRDefault="00044C2B" w:rsidP="00664749"/>
    <w:p w14:paraId="7DED26AA" w14:textId="77777777" w:rsidR="00044C2B" w:rsidRDefault="00044C2B" w:rsidP="00664749"/>
    <w:sectPr w:rsidR="00044C2B" w:rsidSect="00F3440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EC"/>
    <w:rsid w:val="00024A29"/>
    <w:rsid w:val="000337F5"/>
    <w:rsid w:val="00035095"/>
    <w:rsid w:val="00044C2B"/>
    <w:rsid w:val="00063FB2"/>
    <w:rsid w:val="00077531"/>
    <w:rsid w:val="00142986"/>
    <w:rsid w:val="00147DB9"/>
    <w:rsid w:val="00181F8E"/>
    <w:rsid w:val="00182D9E"/>
    <w:rsid w:val="00192A7E"/>
    <w:rsid w:val="001D579A"/>
    <w:rsid w:val="001E087B"/>
    <w:rsid w:val="003329DB"/>
    <w:rsid w:val="00365A40"/>
    <w:rsid w:val="00375DC5"/>
    <w:rsid w:val="00442FBC"/>
    <w:rsid w:val="0046656A"/>
    <w:rsid w:val="004E4ADD"/>
    <w:rsid w:val="004F52A8"/>
    <w:rsid w:val="00502854"/>
    <w:rsid w:val="00587210"/>
    <w:rsid w:val="005C66A8"/>
    <w:rsid w:val="00611002"/>
    <w:rsid w:val="00664749"/>
    <w:rsid w:val="0067283F"/>
    <w:rsid w:val="00677568"/>
    <w:rsid w:val="00683845"/>
    <w:rsid w:val="00724CC0"/>
    <w:rsid w:val="007360E1"/>
    <w:rsid w:val="00787160"/>
    <w:rsid w:val="007C2D1E"/>
    <w:rsid w:val="007D4450"/>
    <w:rsid w:val="007F0FFA"/>
    <w:rsid w:val="008060F4"/>
    <w:rsid w:val="0085582E"/>
    <w:rsid w:val="008562A8"/>
    <w:rsid w:val="008777BD"/>
    <w:rsid w:val="008D6956"/>
    <w:rsid w:val="00920AE1"/>
    <w:rsid w:val="0094241E"/>
    <w:rsid w:val="00990C64"/>
    <w:rsid w:val="0099148E"/>
    <w:rsid w:val="009C1CD0"/>
    <w:rsid w:val="00A25AFC"/>
    <w:rsid w:val="00A63249"/>
    <w:rsid w:val="00B56811"/>
    <w:rsid w:val="00B60E68"/>
    <w:rsid w:val="00BB1CB9"/>
    <w:rsid w:val="00BD11A0"/>
    <w:rsid w:val="00BD5225"/>
    <w:rsid w:val="00C474FF"/>
    <w:rsid w:val="00C7669A"/>
    <w:rsid w:val="00C771EC"/>
    <w:rsid w:val="00D161A4"/>
    <w:rsid w:val="00D54185"/>
    <w:rsid w:val="00DA5E45"/>
    <w:rsid w:val="00DF528C"/>
    <w:rsid w:val="00EC6ADB"/>
    <w:rsid w:val="00ED1D4F"/>
    <w:rsid w:val="00ED5EE0"/>
    <w:rsid w:val="00EF70E4"/>
    <w:rsid w:val="00F34401"/>
    <w:rsid w:val="00F368FC"/>
    <w:rsid w:val="00F96B4E"/>
    <w:rsid w:val="00FA775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riverarchitect.github.io/RA_wiki/Signpos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E4859-DF03-411A-A0DC-7016F1D6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63</cp:revision>
  <dcterms:created xsi:type="dcterms:W3CDTF">2020-09-28T16:56:00Z</dcterms:created>
  <dcterms:modified xsi:type="dcterms:W3CDTF">2020-10-06T21:33:00Z</dcterms:modified>
</cp:coreProperties>
</file>