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950" w:rsidRDefault="00732950" w:rsidP="00732950">
      <w:pPr>
        <w:pStyle w:val="Heading1"/>
        <w:jc w:val="center"/>
      </w:pPr>
    </w:p>
    <w:p w:rsidR="00732950" w:rsidRDefault="00732950" w:rsidP="00732950">
      <w:pPr>
        <w:pStyle w:val="Heading1"/>
        <w:jc w:val="center"/>
      </w:pPr>
    </w:p>
    <w:p w:rsidR="00305D12" w:rsidRDefault="00305D12" w:rsidP="00305D12"/>
    <w:p w:rsidR="00305D12" w:rsidRDefault="00305D12" w:rsidP="00305D12"/>
    <w:p w:rsidR="00305D12" w:rsidRPr="00305D12" w:rsidRDefault="00305D12" w:rsidP="00305D12"/>
    <w:p w:rsidR="00732950" w:rsidRDefault="00732950" w:rsidP="00732950">
      <w:pPr>
        <w:pStyle w:val="Heading1"/>
        <w:jc w:val="center"/>
      </w:pPr>
    </w:p>
    <w:p w:rsidR="00732950" w:rsidRDefault="00732950" w:rsidP="00732950">
      <w:pPr>
        <w:pStyle w:val="Heading1"/>
        <w:jc w:val="center"/>
      </w:pPr>
      <w:r>
        <w:t>SYDE 3</w:t>
      </w:r>
      <w:r w:rsidR="00C20E37">
        <w:t>5</w:t>
      </w:r>
      <w:r>
        <w:t xml:space="preserve">2: </w:t>
      </w:r>
      <w:r w:rsidR="00C20E37">
        <w:t>Introduction to Control Systems</w:t>
      </w:r>
    </w:p>
    <w:p w:rsidR="00732950" w:rsidRDefault="009D51FD" w:rsidP="00732950">
      <w:pPr>
        <w:pStyle w:val="Heading1"/>
        <w:jc w:val="center"/>
      </w:pPr>
      <w:r>
        <w:t>Design Project 2</w:t>
      </w:r>
    </w:p>
    <w:p w:rsidR="00732950" w:rsidRDefault="00732950" w:rsidP="00732950">
      <w:pPr>
        <w:pStyle w:val="Heading1"/>
        <w:jc w:val="center"/>
      </w:pPr>
    </w:p>
    <w:p w:rsidR="00732950" w:rsidRDefault="00732950" w:rsidP="00732950">
      <w:pPr>
        <w:pStyle w:val="Heading3"/>
        <w:jc w:val="center"/>
      </w:pPr>
    </w:p>
    <w:p w:rsidR="00305D12" w:rsidRDefault="00305D12" w:rsidP="00305D12"/>
    <w:p w:rsidR="00305D12" w:rsidRDefault="00305D12" w:rsidP="00305D12"/>
    <w:p w:rsidR="00305D12" w:rsidRDefault="00305D12" w:rsidP="00305D12"/>
    <w:p w:rsidR="00305D12" w:rsidRPr="00305D12" w:rsidRDefault="00305D12" w:rsidP="00305D12"/>
    <w:p w:rsidR="00732950" w:rsidRDefault="00732950" w:rsidP="00732950">
      <w:pPr>
        <w:pStyle w:val="Heading3"/>
        <w:jc w:val="center"/>
      </w:pPr>
    </w:p>
    <w:p w:rsidR="00A47BB1" w:rsidRDefault="00732950" w:rsidP="00383984">
      <w:pPr>
        <w:jc w:val="center"/>
      </w:pPr>
      <w:r>
        <w:t>Al Amir-khalili</w:t>
      </w:r>
      <w:r w:rsidR="00A47BB1">
        <w:t>, 20198393</w:t>
      </w:r>
      <w:r w:rsidR="00A47BB1">
        <w:br/>
      </w:r>
      <w:r w:rsidR="00F17748">
        <w:t>Dan Hendry</w:t>
      </w:r>
      <w:r w:rsidR="00A47BB1">
        <w:t xml:space="preserve">, </w:t>
      </w:r>
      <w:r w:rsidR="00F17748">
        <w:t>20207096</w:t>
      </w:r>
    </w:p>
    <w:p w:rsidR="00383984" w:rsidRPr="00383984" w:rsidRDefault="00383984" w:rsidP="00383984"/>
    <w:p w:rsidR="00112241" w:rsidRDefault="00305D12" w:rsidP="00305D12">
      <w:pPr>
        <w:pStyle w:val="Heading1"/>
      </w:pPr>
      <w:r>
        <w:br w:type="page"/>
      </w:r>
      <w:r w:rsidR="00112241">
        <w:lastRenderedPageBreak/>
        <w:t>Introduction</w:t>
      </w:r>
    </w:p>
    <w:p w:rsidR="002B07A2" w:rsidRPr="002B07A2" w:rsidRDefault="002B07A2" w:rsidP="00460627">
      <w:pPr>
        <w:pStyle w:val="NoSpacing"/>
      </w:pPr>
    </w:p>
    <w:p w:rsidR="00695A72" w:rsidRDefault="00112241" w:rsidP="00695A72">
      <w:r>
        <w:t xml:space="preserve">The purpose of the design project is to </w:t>
      </w:r>
      <w:r w:rsidR="00695A72">
        <w:t xml:space="preserve">design a control </w:t>
      </w:r>
      <w:proofErr w:type="spellStart"/>
      <w:r w:rsidR="00695A72">
        <w:t>G</w:t>
      </w:r>
      <w:r w:rsidR="00695A72" w:rsidRPr="00A54061">
        <w:rPr>
          <w:vertAlign w:val="subscript"/>
        </w:rPr>
        <w:t>c</w:t>
      </w:r>
      <w:proofErr w:type="spellEnd"/>
      <w:r w:rsidR="00695A72">
        <w:t>(s) element that will yield satisfactory closed loop system performance is needed between the aircraft dynamics and the pilot of an airplane during the night provided that the activity can be modeled by the closed loop transfer function:</w:t>
      </w:r>
    </w:p>
    <w:p w:rsidR="00695A72" w:rsidRDefault="00695A72" w:rsidP="00695A72">
      <w:r>
        <w:rPr>
          <w:noProof/>
          <w:lang w:bidi="ar-SA"/>
        </w:rPr>
        <w:drawing>
          <wp:inline distT="0" distB="0" distL="0" distR="0">
            <wp:extent cx="5943600" cy="13720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372006"/>
                    </a:xfrm>
                    <a:prstGeom prst="rect">
                      <a:avLst/>
                    </a:prstGeom>
                    <a:noFill/>
                    <a:ln w="9525">
                      <a:noFill/>
                      <a:miter lim="800000"/>
                      <a:headEnd/>
                      <a:tailEnd/>
                    </a:ln>
                  </pic:spPr>
                </pic:pic>
              </a:graphicData>
            </a:graphic>
          </wp:inline>
        </w:drawing>
      </w:r>
    </w:p>
    <w:p w:rsidR="00695A72" w:rsidRDefault="00695A72" w:rsidP="00695A72">
      <w:proofErr w:type="gramStart"/>
      <w:r>
        <w:t>where</w:t>
      </w:r>
      <w:proofErr w:type="gramEnd"/>
      <w:r>
        <w:t>,</w:t>
      </w:r>
    </w:p>
    <w:p w:rsidR="00695A72" w:rsidRDefault="00695A72" w:rsidP="00AA5CEE">
      <w:pPr>
        <w:jc w:val="center"/>
      </w:pPr>
      <w:r>
        <w:rPr>
          <w:noProof/>
          <w:lang w:bidi="ar-SA"/>
        </w:rPr>
        <w:drawing>
          <wp:inline distT="0" distB="0" distL="0" distR="0">
            <wp:extent cx="2731350" cy="4188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31083" cy="418804"/>
                    </a:xfrm>
                    <a:prstGeom prst="rect">
                      <a:avLst/>
                    </a:prstGeom>
                    <a:noFill/>
                    <a:ln w="9525">
                      <a:noFill/>
                      <a:miter lim="800000"/>
                      <a:headEnd/>
                      <a:tailEnd/>
                    </a:ln>
                  </pic:spPr>
                </pic:pic>
              </a:graphicData>
            </a:graphic>
          </wp:inline>
        </w:drawing>
      </w:r>
      <w:r w:rsidR="00AA5CEE">
        <w:t xml:space="preserve"> </w:t>
      </w:r>
      <w:r>
        <w:rPr>
          <w:noProof/>
          <w:lang w:bidi="ar-SA"/>
        </w:rPr>
        <w:drawing>
          <wp:inline distT="0" distB="0" distL="0" distR="0">
            <wp:extent cx="1399350" cy="39582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398701" cy="395640"/>
                    </a:xfrm>
                    <a:prstGeom prst="rect">
                      <a:avLst/>
                    </a:prstGeom>
                    <a:noFill/>
                    <a:ln w="9525">
                      <a:noFill/>
                      <a:miter lim="800000"/>
                      <a:headEnd/>
                      <a:tailEnd/>
                    </a:ln>
                  </pic:spPr>
                </pic:pic>
              </a:graphicData>
            </a:graphic>
          </wp:inline>
        </w:drawing>
      </w:r>
    </w:p>
    <w:p w:rsidR="00460627" w:rsidRDefault="00460627" w:rsidP="00460627">
      <w:pPr>
        <w:pStyle w:val="Heading3"/>
      </w:pPr>
      <w:r>
        <w:t>Requirements and Objectives</w:t>
      </w:r>
    </w:p>
    <w:p w:rsidR="00460627" w:rsidRDefault="00460627" w:rsidP="00460627">
      <w:pPr>
        <w:pStyle w:val="NoSpacing"/>
      </w:pPr>
    </w:p>
    <w:p w:rsidR="00460627" w:rsidRDefault="00460627" w:rsidP="002B4630">
      <w:pPr>
        <w:pStyle w:val="ListParagraph"/>
        <w:numPr>
          <w:ilvl w:val="0"/>
          <w:numId w:val="7"/>
        </w:numPr>
      </w:pPr>
      <w:r>
        <w:t xml:space="preserve">The </w:t>
      </w:r>
      <w:r w:rsidR="00695A72">
        <w:t xml:space="preserve">closed loop system is table and has a gain margin of 10 dB ± 3 dB and </w:t>
      </w:r>
      <w:r w:rsidR="00695A72" w:rsidRPr="00695A72">
        <w:t>a phase margin of 45</w:t>
      </w:r>
      <w:r w:rsidR="00695A72" w:rsidRPr="00695A72">
        <w:rPr>
          <w:rFonts w:ascii="Arial" w:hAnsi="Arial" w:cs="Arial"/>
          <w:vertAlign w:val="superscript"/>
        </w:rPr>
        <w:t>◦</w:t>
      </w:r>
      <w:r w:rsidR="00695A72" w:rsidRPr="00695A72">
        <w:rPr>
          <w:rFonts w:cs="Calibri"/>
        </w:rPr>
        <w:t xml:space="preserve"> ± 5</w:t>
      </w:r>
      <w:r w:rsidR="00695A72" w:rsidRPr="00695A72">
        <w:rPr>
          <w:rFonts w:ascii="Arial" w:hAnsi="Arial" w:cs="Arial"/>
          <w:vertAlign w:val="superscript"/>
        </w:rPr>
        <w:t>◦</w:t>
      </w:r>
      <w:r w:rsidR="00695A72" w:rsidRPr="00695A72">
        <w:rPr>
          <w:rFonts w:cs="Calibri"/>
        </w:rPr>
        <w:t>.</w:t>
      </w:r>
    </w:p>
    <w:p w:rsidR="00695A72" w:rsidRDefault="00695A72" w:rsidP="00695A72">
      <w:pPr>
        <w:pStyle w:val="ListParagraph"/>
        <w:numPr>
          <w:ilvl w:val="0"/>
          <w:numId w:val="7"/>
        </w:numPr>
      </w:pPr>
      <w:r>
        <w:t>The tracking error is minimized for all input signals that have frequencies less than the crossover frequency.</w:t>
      </w:r>
    </w:p>
    <w:p w:rsidR="00695A72" w:rsidRPr="00460627" w:rsidRDefault="00695A72" w:rsidP="00695A72">
      <w:pPr>
        <w:pStyle w:val="ListParagraph"/>
        <w:numPr>
          <w:ilvl w:val="0"/>
          <w:numId w:val="7"/>
        </w:numPr>
      </w:pPr>
      <w:r>
        <w:t>T</w:t>
      </w:r>
      <w:r w:rsidRPr="00695A72">
        <w:t>he sensitivity of the dominant closed loop poles to variations in TN</w:t>
      </w:r>
      <w:r>
        <w:t xml:space="preserve"> is minimized</w:t>
      </w:r>
      <w:r w:rsidRPr="00695A72">
        <w:t>.</w:t>
      </w:r>
    </w:p>
    <w:p w:rsidR="002B07A2" w:rsidRDefault="002B07A2" w:rsidP="00460627">
      <w:pPr>
        <w:pStyle w:val="Heading3"/>
      </w:pPr>
      <w:r>
        <w:t>Assumptions</w:t>
      </w:r>
    </w:p>
    <w:p w:rsidR="00460627" w:rsidRPr="00460627" w:rsidRDefault="00460627" w:rsidP="00460627">
      <w:pPr>
        <w:pStyle w:val="NoSpacing"/>
      </w:pPr>
    </w:p>
    <w:p w:rsidR="00695A72" w:rsidRDefault="00695A72" w:rsidP="00695A72">
      <w:pPr>
        <w:pStyle w:val="ListParagraph"/>
        <w:numPr>
          <w:ilvl w:val="0"/>
          <w:numId w:val="6"/>
        </w:numPr>
      </w:pPr>
      <w:r>
        <w:t>The exp(-</w:t>
      </w:r>
      <w:proofErr w:type="spellStart"/>
      <w:r>
        <w:t>sT</w:t>
      </w:r>
      <w:proofErr w:type="spellEnd"/>
      <w:r>
        <w:t>) is approximated using eqn. 5-112 in the text book</w:t>
      </w:r>
      <w:r w:rsidR="0030698A">
        <w:t xml:space="preserve"> (Franklin et al. “Feedback Control of Dynamic Systems”.)</w:t>
      </w:r>
    </w:p>
    <w:p w:rsidR="00695A72" w:rsidRDefault="00695A72" w:rsidP="00695A72">
      <w:pPr>
        <w:pStyle w:val="ListParagraph"/>
        <w:numPr>
          <w:ilvl w:val="0"/>
          <w:numId w:val="6"/>
        </w:numPr>
      </w:pPr>
      <w:r w:rsidRPr="00695A72">
        <w:t>T = 0.2 s</w:t>
      </w:r>
    </w:p>
    <w:p w:rsidR="00695A72" w:rsidRDefault="00695A72" w:rsidP="00695A72">
      <w:pPr>
        <w:pStyle w:val="ListParagraph"/>
        <w:numPr>
          <w:ilvl w:val="0"/>
          <w:numId w:val="6"/>
        </w:numPr>
      </w:pPr>
      <w:proofErr w:type="spellStart"/>
      <w:r w:rsidRPr="00695A72">
        <w:t>K</w:t>
      </w:r>
      <w:r w:rsidRPr="00695A72">
        <w:rPr>
          <w:vertAlign w:val="subscript"/>
        </w:rPr>
        <w:t>p</w:t>
      </w:r>
      <w:proofErr w:type="spellEnd"/>
      <w:r w:rsidRPr="00695A72">
        <w:t xml:space="preserve"> = 20</w:t>
      </w:r>
    </w:p>
    <w:p w:rsidR="00695A72" w:rsidRDefault="00695A72" w:rsidP="00695A72">
      <w:pPr>
        <w:pStyle w:val="ListParagraph"/>
        <w:numPr>
          <w:ilvl w:val="0"/>
          <w:numId w:val="6"/>
        </w:numPr>
      </w:pPr>
      <w:r>
        <w:t>T</w:t>
      </w:r>
      <w:r>
        <w:rPr>
          <w:vertAlign w:val="subscript"/>
        </w:rPr>
        <w:t>N</w:t>
      </w:r>
      <w:r>
        <w:t xml:space="preserve"> lies within the range of 0.1 – 0.2, initially assume </w:t>
      </w:r>
      <w:r w:rsidRPr="00695A72">
        <w:t>T</w:t>
      </w:r>
      <w:r w:rsidRPr="00695A72">
        <w:rPr>
          <w:vertAlign w:val="subscript"/>
        </w:rPr>
        <w:t>N</w:t>
      </w:r>
      <w:r w:rsidRPr="00695A72">
        <w:t xml:space="preserve"> = 0.1</w:t>
      </w:r>
    </w:p>
    <w:p w:rsidR="00695A72" w:rsidRDefault="00695A72" w:rsidP="00695A72"/>
    <w:p w:rsidR="00EC2EC0" w:rsidRDefault="00F17748" w:rsidP="00AA5CEE">
      <w:pPr>
        <w:pStyle w:val="Heading1"/>
      </w:pPr>
      <w:r>
        <w:br w:type="page"/>
      </w:r>
      <w:r w:rsidR="00713A16">
        <w:lastRenderedPageBreak/>
        <w:t>Iterative Design Process: Derivation and Discussion</w:t>
      </w:r>
    </w:p>
    <w:p w:rsidR="00EC2EC0" w:rsidRDefault="00EC2EC0" w:rsidP="00981F43">
      <w:pPr>
        <w:pStyle w:val="NoSpacing"/>
      </w:pPr>
    </w:p>
    <w:p w:rsidR="00AA5CEE" w:rsidRDefault="00072D8B" w:rsidP="00AA5CEE">
      <w:r>
        <w:t xml:space="preserve">To satisfy the </w:t>
      </w:r>
      <w:r w:rsidR="00713A16">
        <w:t>scope</w:t>
      </w:r>
      <w:r>
        <w:t xml:space="preserve"> of this </w:t>
      </w:r>
      <w:r w:rsidR="00713A16">
        <w:t>design</w:t>
      </w:r>
      <w:r>
        <w:t xml:space="preserve"> it is clear that a controller is needed to be designed such that the open loop Nyquist plot will cross the unit circle as per the requirements. Refer to the Nyquist plot below as a reference to such desired behaviour.</w:t>
      </w:r>
    </w:p>
    <w:p w:rsidR="00072D8B" w:rsidRDefault="00ED063F" w:rsidP="00095A8D">
      <w:pPr>
        <w:pStyle w:val="NoSpacing"/>
        <w:jc w:val="center"/>
      </w:pPr>
      <w:r>
        <w:rPr>
          <w:noProof/>
          <w:lang w:bidi="ar-SA"/>
        </w:rPr>
        <w:pict>
          <v:shapetype id="_x0000_t202" coordsize="21600,21600" o:spt="202" path="m,l,21600r21600,l21600,xe">
            <v:stroke joinstyle="miter"/>
            <v:path gradientshapeok="t" o:connecttype="rect"/>
          </v:shapetype>
          <v:shape id="_x0000_s1038" type="#_x0000_t202" style="position:absolute;left:0;text-align:left;margin-left:180.35pt;margin-top:163.8pt;width:137.15pt;height:19.3pt;z-index:251670528">
            <v:textbox>
              <w:txbxContent>
                <w:p w:rsidR="00ED063F" w:rsidRDefault="00ED063F" w:rsidP="00ED063F">
                  <w:pPr>
                    <w:jc w:val="center"/>
                  </w:pPr>
                  <w:r>
                    <w:t>Distance = 1</w:t>
                  </w:r>
                  <w:proofErr w:type="gramStart"/>
                  <w:r>
                    <w:t>/(</w:t>
                  </w:r>
                  <w:proofErr w:type="gramEnd"/>
                  <w:r>
                    <w:t>Gain Margin)</w:t>
                  </w:r>
                </w:p>
              </w:txbxContent>
            </v:textbox>
          </v:shape>
        </w:pict>
      </w:r>
      <w:r>
        <w:rPr>
          <w:noProof/>
          <w:lang w:bidi="ar-SA"/>
        </w:rPr>
        <w:pict>
          <v:shapetype id="_x0000_t32" coordsize="21600,21600" o:spt="32" o:oned="t" path="m,l21600,21600e" filled="f">
            <v:path arrowok="t" fillok="f" o:connecttype="none"/>
            <o:lock v:ext="edit" shapetype="t"/>
          </v:shapetype>
          <v:shape id="_x0000_s1037" type="#_x0000_t32" style="position:absolute;left:0;text-align:left;margin-left:131.7pt;margin-top:174pt;width:10.2pt;height:0;z-index:251669504" o:connectortype="straight">
            <v:stroke endarrow="block"/>
          </v:shape>
        </w:pict>
      </w:r>
      <w:r w:rsidR="005718B3">
        <w:rPr>
          <w:noProof/>
          <w:lang w:bidi="ar-SA"/>
        </w:rPr>
        <w:pict>
          <v:shape id="_x0000_s1036" type="#_x0000_t32" style="position:absolute;left:0;text-align:left;margin-left:165pt;margin-top:174pt;width:11.9pt;height:0;flip:x;z-index:251668480" o:connectortype="straight">
            <v:stroke endarrow="block"/>
          </v:shape>
        </w:pict>
      </w:r>
      <w:r w:rsidR="005718B3">
        <w:rPr>
          <w:noProof/>
          <w:lang w:bidi="ar-SA"/>
        </w:rPr>
        <w:pict>
          <v:shape id="_x0000_s1035" type="#_x0000_t32" style="position:absolute;left:0;text-align:left;margin-left:165pt;margin-top:167.8pt;width:0;height:22.65pt;flip:y;z-index:251667456" o:connectortype="straight"/>
        </w:pict>
      </w:r>
      <w:r w:rsidR="005718B3">
        <w:rPr>
          <w:noProof/>
          <w:lang w:bidi="ar-SA"/>
        </w:rPr>
        <w:pict>
          <v:shape id="_x0000_s1034" type="#_x0000_t32" style="position:absolute;left:0;text-align:left;margin-left:142.2pt;margin-top:167.8pt;width:0;height:22.65pt;flip:y;z-index:251666432" o:connectortype="straight"/>
        </w:pict>
      </w:r>
      <w:r w:rsidR="005718B3">
        <w:rPr>
          <w:noProof/>
          <w:lang w:bidi="ar-SA"/>
        </w:rPr>
        <w:pict>
          <v:shape id="_x0000_s1033" type="#_x0000_t32" style="position:absolute;left:0;text-align:left;margin-left:128.15pt;margin-top:204.05pt;width:10.2pt;height:58.95pt;flip:y;z-index:251665408" o:connectortype="straight">
            <v:stroke endarrow="block"/>
          </v:shape>
        </w:pict>
      </w:r>
      <w:r w:rsidR="005718B3">
        <w:rPr>
          <w:noProof/>
          <w:lang w:bidi="ar-SA"/>
        </w:rPr>
        <w:pict>
          <v:shape id="_x0000_s1032" type="#_x0000_t202" style="position:absolute;left:0;text-align:left;margin-left:107.25pt;margin-top:263pt;width:98pt;height:19.3pt;z-index:251664384">
            <v:textbox>
              <w:txbxContent>
                <w:p w:rsidR="005718B3" w:rsidRPr="005718B3" w:rsidRDefault="005718B3" w:rsidP="005718B3">
                  <w:pPr>
                    <w:jc w:val="center"/>
                  </w:pPr>
                  <w:r>
                    <w:t>Θ = Phase Margin</w:t>
                  </w:r>
                </w:p>
              </w:txbxContent>
            </v:textbox>
          </v:shape>
        </w:pict>
      </w:r>
      <w:r w:rsidR="00072D8B">
        <w:rPr>
          <w:noProof/>
          <w:lang w:bidi="ar-SA"/>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31" type="#_x0000_t123" style="position:absolute;left:0;text-align:left;margin-left:116.35pt;margin-top:234.75pt;width:7.15pt;height:7.15pt;z-index:251663360" filled="f"/>
        </w:pict>
      </w:r>
      <w:r w:rsidR="00072D8B">
        <w:rPr>
          <w:noProof/>
          <w:lang w:bidi="ar-SA"/>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left:0;text-align:left;margin-left:134.95pt;margin-top:191.85pt;width:14.25pt;height:16.15pt;rotation:800298fd;flip:x y;z-index:251662336" coordsize="25856,26765" adj="-6643063,906592,4256" path="wr-17344,,25856,43200,,424,25229,26765nfewr-17344,,25856,43200,,424,25229,26765l4256,21600nsxe">
            <v:path o:connectlocs="0,424;25229,26765;4256,21600"/>
          </v:shape>
        </w:pict>
      </w:r>
      <w:r w:rsidR="00072D8B">
        <w:rPr>
          <w:noProof/>
          <w:lang w:bidi="ar-SA"/>
        </w:rPr>
        <w:pict>
          <v:shape id="_x0000_s1029" type="#_x0000_t32" style="position:absolute;left:0;text-align:left;margin-left:120.2pt;margin-top:190.45pt;width:44.8pt;height:47.6pt;flip:x;z-index:251661312" o:connectortype="straight"/>
        </w:pict>
      </w:r>
      <w:r w:rsidR="00072D8B">
        <w:rPr>
          <w:noProof/>
          <w:lang w:bidi="ar-SA"/>
        </w:rPr>
        <w:pict>
          <v:shape id="_x0000_s1028" type="#_x0000_t32" style="position:absolute;left:0;text-align:left;margin-left:217.15pt;margin-top:129.8pt;width:22.65pt;height:21.55pt;flip:x;z-index:251660288" o:connectortype="straight">
            <v:stroke endarrow="block"/>
          </v:shape>
        </w:pict>
      </w:r>
      <w:r w:rsidR="00072D8B">
        <w:rPr>
          <w:noProof/>
          <w:lang w:bidi="ar-SA"/>
        </w:rPr>
        <w:pict>
          <v:shape id="_x0000_s1027" type="#_x0000_t202" style="position:absolute;left:0;text-align:left;margin-left:239.8pt;margin-top:110.5pt;width:68.6pt;height:19.3pt;z-index:251659264">
            <v:textbox>
              <w:txbxContent>
                <w:p w:rsidR="00072D8B" w:rsidRDefault="00072D8B" w:rsidP="00072D8B">
                  <w:pPr>
                    <w:jc w:val="center"/>
                  </w:pPr>
                  <w:r>
                    <w:t>Unit Circle</w:t>
                  </w:r>
                </w:p>
              </w:txbxContent>
            </v:textbox>
          </v:shape>
        </w:pict>
      </w:r>
      <w:r w:rsidR="00072D8B">
        <w:rPr>
          <w:noProof/>
          <w:lang w:bidi="ar-SA"/>
        </w:rPr>
        <w:pict>
          <v:oval id="_x0000_s1026" style="position:absolute;left:0;text-align:left;margin-left:98.15pt;margin-top:123.6pt;width:132.1pt;height:132.1pt;z-index:251658240" filled="f"/>
        </w:pict>
      </w:r>
      <w:r w:rsidR="00072D8B">
        <w:rPr>
          <w:noProof/>
          <w:lang w:bidi="ar-SA"/>
        </w:rPr>
        <w:drawing>
          <wp:inline distT="0" distB="0" distL="0" distR="0">
            <wp:extent cx="4617750" cy="463296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18978" cy="4634198"/>
                    </a:xfrm>
                    <a:prstGeom prst="rect">
                      <a:avLst/>
                    </a:prstGeom>
                    <a:noFill/>
                    <a:ln w="9525">
                      <a:noFill/>
                      <a:miter lim="800000"/>
                      <a:headEnd/>
                      <a:tailEnd/>
                    </a:ln>
                  </pic:spPr>
                </pic:pic>
              </a:graphicData>
            </a:graphic>
          </wp:inline>
        </w:drawing>
      </w:r>
    </w:p>
    <w:p w:rsidR="00095A8D" w:rsidRDefault="00D92963" w:rsidP="00095A8D">
      <w:pPr>
        <w:pStyle w:val="NoSpacing"/>
        <w:jc w:val="center"/>
      </w:pPr>
      <w:r>
        <w:t>Figure 1</w:t>
      </w:r>
      <w:r w:rsidR="00095A8D">
        <w:t>: Annotated Nyquist Plot</w:t>
      </w:r>
    </w:p>
    <w:p w:rsidR="00095A8D" w:rsidRDefault="00095A8D" w:rsidP="00095A8D">
      <w:pPr>
        <w:pStyle w:val="NoSpacing"/>
      </w:pPr>
    </w:p>
    <w:p w:rsidR="00DB496D" w:rsidRDefault="00ED063F" w:rsidP="00ED063F">
      <w:r>
        <w:t>In addition</w:t>
      </w:r>
      <w:r w:rsidR="00B760F0">
        <w:t>, it is required for the system to be optimized in such a way so that the tracking error is minimized over all input frequencies below the gain crossover frequency. This problem will be addressed later in the final design section of the report. The initial stage is to enter the transfer functions into Maple in order to first observe the characteristics of the plant. Luckily, MATLAB</w:t>
      </w:r>
      <w:r w:rsidR="00DB496D">
        <w:t xml:space="preserve">’s </w:t>
      </w:r>
      <w:proofErr w:type="spellStart"/>
      <w:r w:rsidR="00DB496D">
        <w:t>sistool</w:t>
      </w:r>
      <w:proofErr w:type="spellEnd"/>
      <w:r w:rsidR="00B760F0">
        <w:t xml:space="preserve"> can easily interface with Maple using the </w:t>
      </w:r>
      <w:r w:rsidR="00DB496D">
        <w:t>function on the following page</w:t>
      </w:r>
      <w:r w:rsidR="00B760F0">
        <w:t>:</w:t>
      </w:r>
    </w:p>
    <w:p w:rsidR="00DB496D" w:rsidRDefault="00DB496D">
      <w:pPr>
        <w:spacing w:after="0" w:line="240" w:lineRule="auto"/>
      </w:pPr>
      <w:r>
        <w:br w:type="page"/>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lastRenderedPageBreak/>
        <w:t xml:space="preserve">&gt; </w:t>
      </w:r>
      <w:proofErr w:type="spellStart"/>
      <w:proofErr w:type="gramStart"/>
      <w:r w:rsidRPr="00DB496D">
        <w:rPr>
          <w:rFonts w:ascii="Courier New" w:hAnsi="Courier New" w:cs="Courier New"/>
          <w:b/>
          <w:bCs/>
          <w:color w:val="FF0000"/>
          <w:sz w:val="18"/>
          <w:szCs w:val="18"/>
          <w:lang w:bidi="ar-SA"/>
        </w:rPr>
        <w:t>RunSiso</w:t>
      </w:r>
      <w:proofErr w:type="spellEnd"/>
      <w:r w:rsidRPr="00DB496D">
        <w:rPr>
          <w:rFonts w:ascii="Courier New" w:hAnsi="Courier New" w:cs="Courier New"/>
          <w:b/>
          <w:bCs/>
          <w:color w:val="FF0000"/>
          <w:sz w:val="18"/>
          <w:szCs w:val="18"/>
          <w:lang w:bidi="ar-SA"/>
        </w:rPr>
        <w:t xml:space="preserve"> :=</w:t>
      </w:r>
      <w:proofErr w:type="gramEnd"/>
      <w:r w:rsidRPr="00DB496D">
        <w:rPr>
          <w:rFonts w:ascii="Courier New" w:hAnsi="Courier New" w:cs="Courier New"/>
          <w:b/>
          <w:bCs/>
          <w:color w:val="FF0000"/>
          <w:sz w:val="18"/>
          <w:szCs w:val="18"/>
          <w:lang w:bidi="ar-SA"/>
        </w:rPr>
        <w:t xml:space="preserve"> proc(</w:t>
      </w:r>
      <w:proofErr w:type="spellStart"/>
      <w:r w:rsidRPr="00DB496D">
        <w:rPr>
          <w:rFonts w:ascii="Courier New" w:hAnsi="Courier New" w:cs="Courier New"/>
          <w:b/>
          <w:bCs/>
          <w:color w:val="FF0000"/>
          <w:sz w:val="18"/>
          <w:szCs w:val="18"/>
          <w:lang w:bidi="ar-SA"/>
        </w:rPr>
        <w:t>tf</w:t>
      </w:r>
      <w:proofErr w:type="spellEnd"/>
      <w:r w:rsidRPr="00DB496D">
        <w:rPr>
          <w:rFonts w:ascii="Courier New" w:hAnsi="Courier New" w:cs="Courier New"/>
          <w:b/>
          <w:bCs/>
          <w:color w:val="FF0000"/>
          <w:sz w:val="18"/>
          <w:szCs w:val="18"/>
          <w:lang w:bidi="ar-SA"/>
        </w:rPr>
        <w:t>)</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t xml:space="preserve">  #</w:t>
      </w:r>
      <w:proofErr w:type="spellStart"/>
      <w:proofErr w:type="gramStart"/>
      <w:r w:rsidRPr="00DB496D">
        <w:rPr>
          <w:rFonts w:ascii="Courier New" w:hAnsi="Courier New" w:cs="Courier New"/>
          <w:b/>
          <w:bCs/>
          <w:color w:val="FF0000"/>
          <w:sz w:val="18"/>
          <w:szCs w:val="18"/>
          <w:lang w:bidi="ar-SA"/>
        </w:rPr>
        <w:t>Matlab</w:t>
      </w:r>
      <w:proofErr w:type="spellEnd"/>
      <w:r w:rsidRPr="00DB496D">
        <w:rPr>
          <w:rFonts w:ascii="Courier New" w:hAnsi="Courier New" w:cs="Courier New"/>
          <w:b/>
          <w:bCs/>
          <w:color w:val="FF0000"/>
          <w:sz w:val="18"/>
          <w:szCs w:val="18"/>
          <w:lang w:bidi="ar-SA"/>
        </w:rPr>
        <w:t>[</w:t>
      </w:r>
      <w:proofErr w:type="spellStart"/>
      <w:proofErr w:type="gramEnd"/>
      <w:r w:rsidRPr="00DB496D">
        <w:rPr>
          <w:rFonts w:ascii="Courier New" w:hAnsi="Courier New" w:cs="Courier New"/>
          <w:b/>
          <w:bCs/>
          <w:color w:val="FF0000"/>
          <w:sz w:val="18"/>
          <w:szCs w:val="18"/>
          <w:lang w:bidi="ar-SA"/>
        </w:rPr>
        <w:t>evalM</w:t>
      </w:r>
      <w:proofErr w:type="spellEnd"/>
      <w:r w:rsidRPr="00DB496D">
        <w:rPr>
          <w:rFonts w:ascii="Courier New" w:hAnsi="Courier New" w:cs="Courier New"/>
          <w:b/>
          <w:bCs/>
          <w:color w:val="FF0000"/>
          <w:sz w:val="18"/>
          <w:szCs w:val="18"/>
          <w:lang w:bidi="ar-SA"/>
        </w:rPr>
        <w:t>]("clear;");</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t xml:space="preserve">  </w:t>
      </w:r>
      <w:proofErr w:type="spellStart"/>
      <w:proofErr w:type="gramStart"/>
      <w:r w:rsidRPr="00DB496D">
        <w:rPr>
          <w:rFonts w:ascii="Courier New" w:hAnsi="Courier New" w:cs="Courier New"/>
          <w:b/>
          <w:bCs/>
          <w:color w:val="FF0000"/>
          <w:sz w:val="18"/>
          <w:szCs w:val="18"/>
          <w:lang w:bidi="ar-SA"/>
        </w:rPr>
        <w:t>Matlab</w:t>
      </w:r>
      <w:proofErr w:type="spellEnd"/>
      <w:r w:rsidRPr="00DB496D">
        <w:rPr>
          <w:rFonts w:ascii="Courier New" w:hAnsi="Courier New" w:cs="Courier New"/>
          <w:b/>
          <w:bCs/>
          <w:color w:val="FF0000"/>
          <w:sz w:val="18"/>
          <w:szCs w:val="18"/>
          <w:lang w:bidi="ar-SA"/>
        </w:rPr>
        <w:t>[</w:t>
      </w:r>
      <w:proofErr w:type="spellStart"/>
      <w:proofErr w:type="gramEnd"/>
      <w:r w:rsidRPr="00DB496D">
        <w:rPr>
          <w:rFonts w:ascii="Courier New" w:hAnsi="Courier New" w:cs="Courier New"/>
          <w:b/>
          <w:bCs/>
          <w:color w:val="FF0000"/>
          <w:sz w:val="18"/>
          <w:szCs w:val="18"/>
          <w:lang w:bidi="ar-SA"/>
        </w:rPr>
        <w:t>setvar</w:t>
      </w:r>
      <w:proofErr w:type="spellEnd"/>
      <w:r w:rsidRPr="00DB496D">
        <w:rPr>
          <w:rFonts w:ascii="Courier New" w:hAnsi="Courier New" w:cs="Courier New"/>
          <w:b/>
          <w:bCs/>
          <w:color w:val="FF0000"/>
          <w:sz w:val="18"/>
          <w:szCs w:val="18"/>
          <w:lang w:bidi="ar-SA"/>
        </w:rPr>
        <w:t>]("</w:t>
      </w:r>
      <w:proofErr w:type="spellStart"/>
      <w:r w:rsidRPr="00DB496D">
        <w:rPr>
          <w:rFonts w:ascii="Courier New" w:hAnsi="Courier New" w:cs="Courier New"/>
          <w:b/>
          <w:bCs/>
          <w:color w:val="FF0000"/>
          <w:sz w:val="18"/>
          <w:szCs w:val="18"/>
          <w:lang w:bidi="ar-SA"/>
        </w:rPr>
        <w:t>numer</w:t>
      </w:r>
      <w:proofErr w:type="spellEnd"/>
      <w:r w:rsidRPr="00DB496D">
        <w:rPr>
          <w:rFonts w:ascii="Courier New" w:hAnsi="Courier New" w:cs="Courier New"/>
          <w:b/>
          <w:bCs/>
          <w:color w:val="FF0000"/>
          <w:sz w:val="18"/>
          <w:szCs w:val="18"/>
          <w:lang w:bidi="ar-SA"/>
        </w:rPr>
        <w:t xml:space="preserve">", </w:t>
      </w:r>
      <w:proofErr w:type="spellStart"/>
      <w:r w:rsidRPr="00DB496D">
        <w:rPr>
          <w:rFonts w:ascii="Courier New" w:hAnsi="Courier New" w:cs="Courier New"/>
          <w:b/>
          <w:bCs/>
          <w:color w:val="FF0000"/>
          <w:sz w:val="18"/>
          <w:szCs w:val="18"/>
          <w:lang w:bidi="ar-SA"/>
        </w:rPr>
        <w:t>ListTools</w:t>
      </w:r>
      <w:proofErr w:type="spellEnd"/>
      <w:r w:rsidRPr="00DB496D">
        <w:rPr>
          <w:rFonts w:ascii="Courier New" w:hAnsi="Courier New" w:cs="Courier New"/>
          <w:b/>
          <w:bCs/>
          <w:color w:val="FF0000"/>
          <w:sz w:val="18"/>
          <w:szCs w:val="18"/>
          <w:lang w:bidi="ar-SA"/>
        </w:rPr>
        <w:t>[Reverse]([</w:t>
      </w:r>
      <w:proofErr w:type="spellStart"/>
      <w:r w:rsidRPr="00DB496D">
        <w:rPr>
          <w:rFonts w:ascii="Courier New" w:hAnsi="Courier New" w:cs="Courier New"/>
          <w:b/>
          <w:bCs/>
          <w:color w:val="FF0000"/>
          <w:sz w:val="18"/>
          <w:szCs w:val="18"/>
          <w:lang w:bidi="ar-SA"/>
        </w:rPr>
        <w:t>coeffs</w:t>
      </w:r>
      <w:proofErr w:type="spellEnd"/>
      <w:r w:rsidRPr="00DB496D">
        <w:rPr>
          <w:rFonts w:ascii="Courier New" w:hAnsi="Courier New" w:cs="Courier New"/>
          <w:b/>
          <w:bCs/>
          <w:color w:val="FF0000"/>
          <w:sz w:val="18"/>
          <w:szCs w:val="18"/>
          <w:lang w:bidi="ar-SA"/>
        </w:rPr>
        <w:t>(sort(expand(</w:t>
      </w:r>
      <w:proofErr w:type="spellStart"/>
      <w:r w:rsidRPr="00DB496D">
        <w:rPr>
          <w:rFonts w:ascii="Courier New" w:hAnsi="Courier New" w:cs="Courier New"/>
          <w:b/>
          <w:bCs/>
          <w:color w:val="FF0000"/>
          <w:sz w:val="18"/>
          <w:szCs w:val="18"/>
          <w:lang w:bidi="ar-SA"/>
        </w:rPr>
        <w:t>numer</w:t>
      </w:r>
      <w:proofErr w:type="spellEnd"/>
      <w:r w:rsidRPr="00DB496D">
        <w:rPr>
          <w:rFonts w:ascii="Courier New" w:hAnsi="Courier New" w:cs="Courier New"/>
          <w:b/>
          <w:bCs/>
          <w:color w:val="FF0000"/>
          <w:sz w:val="18"/>
          <w:szCs w:val="18"/>
          <w:lang w:bidi="ar-SA"/>
        </w:rPr>
        <w:t>(P_2))),s)]));</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t xml:space="preserve">  </w:t>
      </w:r>
      <w:proofErr w:type="spellStart"/>
      <w:proofErr w:type="gramStart"/>
      <w:r w:rsidRPr="00DB496D">
        <w:rPr>
          <w:rFonts w:ascii="Courier New" w:hAnsi="Courier New" w:cs="Courier New"/>
          <w:b/>
          <w:bCs/>
          <w:color w:val="FF0000"/>
          <w:sz w:val="18"/>
          <w:szCs w:val="18"/>
          <w:lang w:bidi="ar-SA"/>
        </w:rPr>
        <w:t>Matlab</w:t>
      </w:r>
      <w:proofErr w:type="spellEnd"/>
      <w:r w:rsidRPr="00DB496D">
        <w:rPr>
          <w:rFonts w:ascii="Courier New" w:hAnsi="Courier New" w:cs="Courier New"/>
          <w:b/>
          <w:bCs/>
          <w:color w:val="FF0000"/>
          <w:sz w:val="18"/>
          <w:szCs w:val="18"/>
          <w:lang w:bidi="ar-SA"/>
        </w:rPr>
        <w:t>[</w:t>
      </w:r>
      <w:proofErr w:type="spellStart"/>
      <w:proofErr w:type="gramEnd"/>
      <w:r w:rsidRPr="00DB496D">
        <w:rPr>
          <w:rFonts w:ascii="Courier New" w:hAnsi="Courier New" w:cs="Courier New"/>
          <w:b/>
          <w:bCs/>
          <w:color w:val="FF0000"/>
          <w:sz w:val="18"/>
          <w:szCs w:val="18"/>
          <w:lang w:bidi="ar-SA"/>
        </w:rPr>
        <w:t>setvar</w:t>
      </w:r>
      <w:proofErr w:type="spellEnd"/>
      <w:r w:rsidRPr="00DB496D">
        <w:rPr>
          <w:rFonts w:ascii="Courier New" w:hAnsi="Courier New" w:cs="Courier New"/>
          <w:b/>
          <w:bCs/>
          <w:color w:val="FF0000"/>
          <w:sz w:val="18"/>
          <w:szCs w:val="18"/>
          <w:lang w:bidi="ar-SA"/>
        </w:rPr>
        <w:t>]("</w:t>
      </w:r>
      <w:proofErr w:type="spellStart"/>
      <w:r w:rsidRPr="00DB496D">
        <w:rPr>
          <w:rFonts w:ascii="Courier New" w:hAnsi="Courier New" w:cs="Courier New"/>
          <w:b/>
          <w:bCs/>
          <w:color w:val="FF0000"/>
          <w:sz w:val="18"/>
          <w:szCs w:val="18"/>
          <w:lang w:bidi="ar-SA"/>
        </w:rPr>
        <w:t>denom</w:t>
      </w:r>
      <w:proofErr w:type="spellEnd"/>
      <w:r w:rsidRPr="00DB496D">
        <w:rPr>
          <w:rFonts w:ascii="Courier New" w:hAnsi="Courier New" w:cs="Courier New"/>
          <w:b/>
          <w:bCs/>
          <w:color w:val="FF0000"/>
          <w:sz w:val="18"/>
          <w:szCs w:val="18"/>
          <w:lang w:bidi="ar-SA"/>
        </w:rPr>
        <w:t xml:space="preserve">", </w:t>
      </w:r>
      <w:proofErr w:type="spellStart"/>
      <w:r w:rsidRPr="00DB496D">
        <w:rPr>
          <w:rFonts w:ascii="Courier New" w:hAnsi="Courier New" w:cs="Courier New"/>
          <w:b/>
          <w:bCs/>
          <w:color w:val="FF0000"/>
          <w:sz w:val="18"/>
          <w:szCs w:val="18"/>
          <w:lang w:bidi="ar-SA"/>
        </w:rPr>
        <w:t>ListTools</w:t>
      </w:r>
      <w:proofErr w:type="spellEnd"/>
      <w:r w:rsidRPr="00DB496D">
        <w:rPr>
          <w:rFonts w:ascii="Courier New" w:hAnsi="Courier New" w:cs="Courier New"/>
          <w:b/>
          <w:bCs/>
          <w:color w:val="FF0000"/>
          <w:sz w:val="18"/>
          <w:szCs w:val="18"/>
          <w:lang w:bidi="ar-SA"/>
        </w:rPr>
        <w:t>[Reverse]([</w:t>
      </w:r>
      <w:proofErr w:type="spellStart"/>
      <w:r w:rsidRPr="00DB496D">
        <w:rPr>
          <w:rFonts w:ascii="Courier New" w:hAnsi="Courier New" w:cs="Courier New"/>
          <w:b/>
          <w:bCs/>
          <w:color w:val="FF0000"/>
          <w:sz w:val="18"/>
          <w:szCs w:val="18"/>
          <w:lang w:bidi="ar-SA"/>
        </w:rPr>
        <w:t>coeffs</w:t>
      </w:r>
      <w:proofErr w:type="spellEnd"/>
      <w:r w:rsidRPr="00DB496D">
        <w:rPr>
          <w:rFonts w:ascii="Courier New" w:hAnsi="Courier New" w:cs="Courier New"/>
          <w:b/>
          <w:bCs/>
          <w:color w:val="FF0000"/>
          <w:sz w:val="18"/>
          <w:szCs w:val="18"/>
          <w:lang w:bidi="ar-SA"/>
        </w:rPr>
        <w:t>(sort(expand(</w:t>
      </w:r>
      <w:proofErr w:type="spellStart"/>
      <w:r w:rsidRPr="00DB496D">
        <w:rPr>
          <w:rFonts w:ascii="Courier New" w:hAnsi="Courier New" w:cs="Courier New"/>
          <w:b/>
          <w:bCs/>
          <w:color w:val="FF0000"/>
          <w:sz w:val="18"/>
          <w:szCs w:val="18"/>
          <w:lang w:bidi="ar-SA"/>
        </w:rPr>
        <w:t>denom</w:t>
      </w:r>
      <w:proofErr w:type="spellEnd"/>
      <w:r w:rsidRPr="00DB496D">
        <w:rPr>
          <w:rFonts w:ascii="Courier New" w:hAnsi="Courier New" w:cs="Courier New"/>
          <w:b/>
          <w:bCs/>
          <w:color w:val="FF0000"/>
          <w:sz w:val="18"/>
          <w:szCs w:val="18"/>
          <w:lang w:bidi="ar-SA"/>
        </w:rPr>
        <w:t>(P_2))),s)]));</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t xml:space="preserve">  </w:t>
      </w:r>
      <w:proofErr w:type="spellStart"/>
      <w:proofErr w:type="gramStart"/>
      <w:r w:rsidRPr="00DB496D">
        <w:rPr>
          <w:rFonts w:ascii="Courier New" w:hAnsi="Courier New" w:cs="Courier New"/>
          <w:b/>
          <w:bCs/>
          <w:color w:val="FF0000"/>
          <w:sz w:val="18"/>
          <w:szCs w:val="18"/>
          <w:lang w:bidi="ar-SA"/>
        </w:rPr>
        <w:t>Matlab</w:t>
      </w:r>
      <w:proofErr w:type="spellEnd"/>
      <w:r w:rsidRPr="00DB496D">
        <w:rPr>
          <w:rFonts w:ascii="Courier New" w:hAnsi="Courier New" w:cs="Courier New"/>
          <w:b/>
          <w:bCs/>
          <w:color w:val="FF0000"/>
          <w:sz w:val="18"/>
          <w:szCs w:val="18"/>
          <w:lang w:bidi="ar-SA"/>
        </w:rPr>
        <w:t>[</w:t>
      </w:r>
      <w:proofErr w:type="spellStart"/>
      <w:proofErr w:type="gramEnd"/>
      <w:r w:rsidRPr="00DB496D">
        <w:rPr>
          <w:rFonts w:ascii="Courier New" w:hAnsi="Courier New" w:cs="Courier New"/>
          <w:b/>
          <w:bCs/>
          <w:color w:val="FF0000"/>
          <w:sz w:val="18"/>
          <w:szCs w:val="18"/>
          <w:lang w:bidi="ar-SA"/>
        </w:rPr>
        <w:t>evalM</w:t>
      </w:r>
      <w:proofErr w:type="spellEnd"/>
      <w:r w:rsidRPr="00DB496D">
        <w:rPr>
          <w:rFonts w:ascii="Courier New" w:hAnsi="Courier New" w:cs="Courier New"/>
          <w:b/>
          <w:bCs/>
          <w:color w:val="FF0000"/>
          <w:sz w:val="18"/>
          <w:szCs w:val="18"/>
          <w:lang w:bidi="ar-SA"/>
        </w:rPr>
        <w:t xml:space="preserve">]("sys = </w:t>
      </w:r>
      <w:proofErr w:type="spellStart"/>
      <w:r w:rsidRPr="00DB496D">
        <w:rPr>
          <w:rFonts w:ascii="Courier New" w:hAnsi="Courier New" w:cs="Courier New"/>
          <w:b/>
          <w:bCs/>
          <w:color w:val="FF0000"/>
          <w:sz w:val="18"/>
          <w:szCs w:val="18"/>
          <w:lang w:bidi="ar-SA"/>
        </w:rPr>
        <w:t>tf</w:t>
      </w:r>
      <w:proofErr w:type="spellEnd"/>
      <w:r w:rsidRPr="00DB496D">
        <w:rPr>
          <w:rFonts w:ascii="Courier New" w:hAnsi="Courier New" w:cs="Courier New"/>
          <w:b/>
          <w:bCs/>
          <w:color w:val="FF0000"/>
          <w:sz w:val="18"/>
          <w:szCs w:val="18"/>
          <w:lang w:bidi="ar-SA"/>
        </w:rPr>
        <w:t>(</w:t>
      </w:r>
      <w:proofErr w:type="spellStart"/>
      <w:r w:rsidRPr="00DB496D">
        <w:rPr>
          <w:rFonts w:ascii="Courier New" w:hAnsi="Courier New" w:cs="Courier New"/>
          <w:b/>
          <w:bCs/>
          <w:color w:val="FF0000"/>
          <w:sz w:val="18"/>
          <w:szCs w:val="18"/>
          <w:lang w:bidi="ar-SA"/>
        </w:rPr>
        <w:t>numer</w:t>
      </w:r>
      <w:proofErr w:type="spellEnd"/>
      <w:r w:rsidRPr="00DB496D">
        <w:rPr>
          <w:rFonts w:ascii="Courier New" w:hAnsi="Courier New" w:cs="Courier New"/>
          <w:b/>
          <w:bCs/>
          <w:color w:val="FF0000"/>
          <w:sz w:val="18"/>
          <w:szCs w:val="18"/>
          <w:lang w:bidi="ar-SA"/>
        </w:rPr>
        <w:t xml:space="preserve">', </w:t>
      </w:r>
      <w:proofErr w:type="spellStart"/>
      <w:r w:rsidRPr="00DB496D">
        <w:rPr>
          <w:rFonts w:ascii="Courier New" w:hAnsi="Courier New" w:cs="Courier New"/>
          <w:b/>
          <w:bCs/>
          <w:color w:val="FF0000"/>
          <w:sz w:val="18"/>
          <w:szCs w:val="18"/>
          <w:lang w:bidi="ar-SA"/>
        </w:rPr>
        <w:t>denom</w:t>
      </w:r>
      <w:proofErr w:type="spellEnd"/>
      <w:r w:rsidRPr="00DB496D">
        <w:rPr>
          <w:rFonts w:ascii="Courier New" w:hAnsi="Courier New" w:cs="Courier New"/>
          <w:b/>
          <w:bCs/>
          <w:color w:val="FF0000"/>
          <w:sz w:val="18"/>
          <w:szCs w:val="18"/>
          <w:lang w:bidi="ar-SA"/>
        </w:rPr>
        <w:t>')");</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r w:rsidRPr="00DB496D">
        <w:rPr>
          <w:rFonts w:ascii="Courier New" w:hAnsi="Courier New" w:cs="Courier New"/>
          <w:b/>
          <w:bCs/>
          <w:color w:val="FF0000"/>
          <w:sz w:val="18"/>
          <w:szCs w:val="18"/>
          <w:lang w:bidi="ar-SA"/>
        </w:rPr>
        <w:t xml:space="preserve">  </w:t>
      </w:r>
      <w:proofErr w:type="spellStart"/>
      <w:proofErr w:type="gramStart"/>
      <w:r w:rsidRPr="00DB496D">
        <w:rPr>
          <w:rFonts w:ascii="Courier New" w:hAnsi="Courier New" w:cs="Courier New"/>
          <w:b/>
          <w:bCs/>
          <w:color w:val="FF0000"/>
          <w:sz w:val="18"/>
          <w:szCs w:val="18"/>
          <w:lang w:bidi="ar-SA"/>
        </w:rPr>
        <w:t>Matlab</w:t>
      </w:r>
      <w:proofErr w:type="spellEnd"/>
      <w:r w:rsidRPr="00DB496D">
        <w:rPr>
          <w:rFonts w:ascii="Courier New" w:hAnsi="Courier New" w:cs="Courier New"/>
          <w:b/>
          <w:bCs/>
          <w:color w:val="FF0000"/>
          <w:sz w:val="18"/>
          <w:szCs w:val="18"/>
          <w:lang w:bidi="ar-SA"/>
        </w:rPr>
        <w:t>[</w:t>
      </w:r>
      <w:proofErr w:type="spellStart"/>
      <w:proofErr w:type="gramEnd"/>
      <w:r w:rsidRPr="00DB496D">
        <w:rPr>
          <w:rFonts w:ascii="Courier New" w:hAnsi="Courier New" w:cs="Courier New"/>
          <w:b/>
          <w:bCs/>
          <w:color w:val="FF0000"/>
          <w:sz w:val="18"/>
          <w:szCs w:val="18"/>
          <w:lang w:bidi="ar-SA"/>
        </w:rPr>
        <w:t>evalM</w:t>
      </w:r>
      <w:proofErr w:type="spellEnd"/>
      <w:r w:rsidRPr="00DB496D">
        <w:rPr>
          <w:rFonts w:ascii="Courier New" w:hAnsi="Courier New" w:cs="Courier New"/>
          <w:b/>
          <w:bCs/>
          <w:color w:val="FF0000"/>
          <w:sz w:val="18"/>
          <w:szCs w:val="18"/>
          <w:lang w:bidi="ar-SA"/>
        </w:rPr>
        <w:t>]("</w:t>
      </w:r>
      <w:proofErr w:type="spellStart"/>
      <w:r w:rsidRPr="00DB496D">
        <w:rPr>
          <w:rFonts w:ascii="Courier New" w:hAnsi="Courier New" w:cs="Courier New"/>
          <w:b/>
          <w:bCs/>
          <w:color w:val="FF0000"/>
          <w:sz w:val="18"/>
          <w:szCs w:val="18"/>
          <w:lang w:bidi="ar-SA"/>
        </w:rPr>
        <w:t>sisotool</w:t>
      </w:r>
      <w:proofErr w:type="spellEnd"/>
      <w:r w:rsidRPr="00DB496D">
        <w:rPr>
          <w:rFonts w:ascii="Courier New" w:hAnsi="Courier New" w:cs="Courier New"/>
          <w:b/>
          <w:bCs/>
          <w:color w:val="FF0000"/>
          <w:sz w:val="18"/>
          <w:szCs w:val="18"/>
          <w:lang w:bidi="ar-SA"/>
        </w:rPr>
        <w:t>(sys)");</w:t>
      </w:r>
    </w:p>
    <w:p w:rsidR="00B760F0" w:rsidRPr="00DB496D" w:rsidRDefault="00B760F0" w:rsidP="00B760F0">
      <w:pPr>
        <w:autoSpaceDE w:val="0"/>
        <w:autoSpaceDN w:val="0"/>
        <w:adjustRightInd w:val="0"/>
        <w:spacing w:after="0" w:line="240" w:lineRule="auto"/>
        <w:rPr>
          <w:rFonts w:ascii="Courier New" w:hAnsi="Courier New" w:cs="Courier New"/>
          <w:b/>
          <w:bCs/>
          <w:color w:val="FF0000"/>
          <w:sz w:val="18"/>
          <w:szCs w:val="18"/>
          <w:lang w:bidi="ar-SA"/>
        </w:rPr>
      </w:pPr>
    </w:p>
    <w:p w:rsidR="00B760F0" w:rsidRDefault="00B760F0" w:rsidP="00095A8D">
      <w:pPr>
        <w:autoSpaceDE w:val="0"/>
        <w:autoSpaceDN w:val="0"/>
        <w:adjustRightInd w:val="0"/>
        <w:spacing w:after="0" w:line="240" w:lineRule="auto"/>
        <w:rPr>
          <w:rFonts w:ascii="Times New Roman" w:hAnsi="Times New Roman"/>
          <w:sz w:val="18"/>
          <w:szCs w:val="18"/>
          <w:lang w:bidi="ar-SA"/>
        </w:rPr>
      </w:pPr>
      <w:proofErr w:type="gramStart"/>
      <w:r w:rsidRPr="00DB496D">
        <w:rPr>
          <w:rFonts w:ascii="Courier New" w:hAnsi="Courier New" w:cs="Courier New"/>
          <w:b/>
          <w:bCs/>
          <w:color w:val="FF0000"/>
          <w:sz w:val="18"/>
          <w:szCs w:val="18"/>
          <w:lang w:bidi="ar-SA"/>
        </w:rPr>
        <w:t>end</w:t>
      </w:r>
      <w:proofErr w:type="gramEnd"/>
      <w:r w:rsidRPr="00DB496D">
        <w:rPr>
          <w:rFonts w:ascii="Courier New" w:hAnsi="Courier New" w:cs="Courier New"/>
          <w:b/>
          <w:bCs/>
          <w:color w:val="FF0000"/>
          <w:sz w:val="18"/>
          <w:szCs w:val="18"/>
          <w:lang w:bidi="ar-SA"/>
        </w:rPr>
        <w:t xml:space="preserve"> proc:</w:t>
      </w:r>
    </w:p>
    <w:p w:rsidR="00095A8D" w:rsidRPr="00095A8D" w:rsidRDefault="00095A8D" w:rsidP="00095A8D">
      <w:pPr>
        <w:autoSpaceDE w:val="0"/>
        <w:autoSpaceDN w:val="0"/>
        <w:adjustRightInd w:val="0"/>
        <w:spacing w:after="0" w:line="240" w:lineRule="auto"/>
        <w:rPr>
          <w:rFonts w:ascii="Times New Roman" w:hAnsi="Times New Roman"/>
          <w:sz w:val="18"/>
          <w:szCs w:val="18"/>
          <w:lang w:bidi="ar-SA"/>
        </w:rPr>
      </w:pPr>
    </w:p>
    <w:p w:rsidR="00DB496D" w:rsidRDefault="00DB496D" w:rsidP="00095A8D">
      <w:r>
        <w:t xml:space="preserve">With this function call, the transfer functions derived in maple are passed into MATLAB’s </w:t>
      </w:r>
      <w:proofErr w:type="spellStart"/>
      <w:r>
        <w:t>sisotool</w:t>
      </w:r>
      <w:proofErr w:type="spellEnd"/>
      <w:r>
        <w:t xml:space="preserve">. This facilitates the design process by giving access to a wealth of analysis tools and allowing the design to be changed on the fly with visual feedback. After passing the transfer function into </w:t>
      </w:r>
      <w:proofErr w:type="spellStart"/>
      <w:r>
        <w:t>sisotool</w:t>
      </w:r>
      <w:proofErr w:type="spellEnd"/>
      <w:r>
        <w:t xml:space="preserve"> the following Nyquist plot is obtained:</w:t>
      </w:r>
    </w:p>
    <w:p w:rsidR="00095A8D" w:rsidRDefault="00DB496D" w:rsidP="00095A8D">
      <w:pPr>
        <w:pStyle w:val="NoSpacing"/>
        <w:jc w:val="center"/>
      </w:pPr>
      <w:r>
        <w:rPr>
          <w:noProof/>
          <w:lang w:bidi="ar-SA"/>
        </w:rPr>
        <w:drawing>
          <wp:inline distT="0" distB="0" distL="0" distR="0">
            <wp:extent cx="2198550" cy="214897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206242" cy="2156495"/>
                    </a:xfrm>
                    <a:prstGeom prst="rect">
                      <a:avLst/>
                    </a:prstGeom>
                    <a:noFill/>
                    <a:ln w="9525">
                      <a:noFill/>
                      <a:miter lim="800000"/>
                      <a:headEnd/>
                      <a:tailEnd/>
                    </a:ln>
                  </pic:spPr>
                </pic:pic>
              </a:graphicData>
            </a:graphic>
          </wp:inline>
        </w:drawing>
      </w:r>
      <w:r w:rsidR="00095A8D">
        <w:br/>
        <w:t>Figure 2: Original Nyquist Plot</w:t>
      </w:r>
    </w:p>
    <w:p w:rsidR="00095A8D" w:rsidRDefault="00095A8D" w:rsidP="00095A8D">
      <w:pPr>
        <w:pStyle w:val="NoSpacing"/>
        <w:jc w:val="center"/>
      </w:pPr>
    </w:p>
    <w:p w:rsidR="00B760F0" w:rsidRDefault="00DB496D" w:rsidP="00ED063F">
      <w:r>
        <w:t>The plant is clearly unstable since the Nyquist plot loops once around the real value of (-1). Also, the Gain Margin is too high therefore the plan needs to be scaled down. Since it is allowed for the inputs to the system to be inverted, the plan is iteratively refined by mu</w:t>
      </w:r>
      <w:r w:rsidR="00095A8D">
        <w:t>ltiplying it by a gain of (-0.0</w:t>
      </w:r>
      <w:r>
        <w:t>3) in Maple. The previous steps are repeated to produce the following Nyquist plot:</w:t>
      </w:r>
    </w:p>
    <w:p w:rsidR="00DB496D" w:rsidRDefault="00DB496D" w:rsidP="00095A8D">
      <w:pPr>
        <w:pStyle w:val="NoSpacing"/>
        <w:jc w:val="center"/>
      </w:pPr>
      <w:r>
        <w:rPr>
          <w:noProof/>
          <w:lang w:bidi="ar-SA"/>
        </w:rPr>
        <w:drawing>
          <wp:inline distT="0" distB="0" distL="0" distR="0">
            <wp:extent cx="2155976" cy="22608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2159922" cy="2264938"/>
                    </a:xfrm>
                    <a:prstGeom prst="rect">
                      <a:avLst/>
                    </a:prstGeom>
                    <a:noFill/>
                    <a:ln w="9525">
                      <a:noFill/>
                      <a:miter lim="800000"/>
                      <a:headEnd/>
                      <a:tailEnd/>
                    </a:ln>
                  </pic:spPr>
                </pic:pic>
              </a:graphicData>
            </a:graphic>
          </wp:inline>
        </w:drawing>
      </w:r>
    </w:p>
    <w:p w:rsidR="00095A8D" w:rsidRDefault="00095A8D" w:rsidP="00095A8D">
      <w:pPr>
        <w:pStyle w:val="NoSpacing"/>
        <w:jc w:val="center"/>
      </w:pPr>
      <w:r>
        <w:t xml:space="preserve">Figure 3: Nyquist Plot of the Plant </w:t>
      </w:r>
      <w:r w:rsidR="00D92963">
        <w:t>with</w:t>
      </w:r>
      <w:r>
        <w:t xml:space="preserve"> a Gain of -0.03</w:t>
      </w:r>
    </w:p>
    <w:p w:rsidR="00DB496D" w:rsidRDefault="00455814" w:rsidP="00ED063F">
      <w:r>
        <w:lastRenderedPageBreak/>
        <w:t>This is a much better result since the plant is actually stable and possesses the following characteristics as calculated by Maple:</w:t>
      </w:r>
    </w:p>
    <w:p w:rsidR="00455814" w:rsidRPr="00455814" w:rsidRDefault="00455814" w:rsidP="00455814">
      <w:pPr>
        <w:pStyle w:val="LinePrintedOutput1"/>
        <w:rPr>
          <w:rStyle w:val="LinePrintedOutput"/>
          <w:sz w:val="18"/>
          <w:szCs w:val="18"/>
        </w:rPr>
      </w:pPr>
      <w:r w:rsidRPr="00455814">
        <w:rPr>
          <w:rStyle w:val="LinePrintedOutput"/>
          <w:sz w:val="18"/>
          <w:szCs w:val="18"/>
        </w:rPr>
        <w:t xml:space="preserve">Gain Margin: 2.16177 </w:t>
      </w:r>
      <w:r w:rsidRPr="00455814">
        <w:rPr>
          <w:rStyle w:val="LinePrintedOutput"/>
          <w:sz w:val="18"/>
          <w:szCs w:val="18"/>
        </w:rPr>
        <w:tab/>
        <w:t xml:space="preserve"> at: 6.80975</w:t>
      </w:r>
    </w:p>
    <w:p w:rsidR="00455814" w:rsidRPr="00455814" w:rsidRDefault="00455814" w:rsidP="00455814">
      <w:pPr>
        <w:pStyle w:val="LinePrintedOutput1"/>
        <w:rPr>
          <w:sz w:val="18"/>
          <w:szCs w:val="18"/>
        </w:rPr>
      </w:pPr>
      <w:r w:rsidRPr="00455814">
        <w:rPr>
          <w:rStyle w:val="LinePrintedOutput"/>
          <w:sz w:val="18"/>
          <w:szCs w:val="18"/>
        </w:rPr>
        <w:t xml:space="preserve">Phase Margin: 17.505 </w:t>
      </w:r>
      <w:r w:rsidRPr="00455814">
        <w:rPr>
          <w:rStyle w:val="LinePrintedOutput"/>
          <w:sz w:val="18"/>
          <w:szCs w:val="18"/>
        </w:rPr>
        <w:tab/>
        <w:t xml:space="preserve"> at: 5.64409</w:t>
      </w:r>
    </w:p>
    <w:p w:rsidR="00455814" w:rsidRDefault="00455814" w:rsidP="00ED063F"/>
    <w:p w:rsidR="00455814" w:rsidRDefault="00455814" w:rsidP="00ED063F">
      <w:r>
        <w:t xml:space="preserve">By looking at the Design Plot under the Graphical Tuning section of the </w:t>
      </w:r>
      <w:proofErr w:type="spellStart"/>
      <w:r>
        <w:t>sisotool</w:t>
      </w:r>
      <w:proofErr w:type="spellEnd"/>
      <w:r>
        <w:t xml:space="preserve"> it is observed that MATLAB gives roughly the same values:</w:t>
      </w:r>
    </w:p>
    <w:p w:rsidR="00455814" w:rsidRDefault="00455814" w:rsidP="00ED063F"/>
    <w:p w:rsidR="00455814" w:rsidRDefault="00455814" w:rsidP="00095A8D">
      <w:pPr>
        <w:pStyle w:val="NoSpacing"/>
        <w:jc w:val="center"/>
      </w:pPr>
      <w:r>
        <w:rPr>
          <w:noProof/>
          <w:lang w:bidi="ar-SA"/>
        </w:rPr>
        <w:drawing>
          <wp:inline distT="0" distB="0" distL="0" distR="0">
            <wp:extent cx="5943600" cy="473408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943600" cy="4734086"/>
                    </a:xfrm>
                    <a:prstGeom prst="rect">
                      <a:avLst/>
                    </a:prstGeom>
                    <a:noFill/>
                    <a:ln w="9525">
                      <a:noFill/>
                      <a:miter lim="800000"/>
                      <a:headEnd/>
                      <a:tailEnd/>
                    </a:ln>
                  </pic:spPr>
                </pic:pic>
              </a:graphicData>
            </a:graphic>
          </wp:inline>
        </w:drawing>
      </w:r>
    </w:p>
    <w:p w:rsidR="00455814" w:rsidRDefault="00D92963" w:rsidP="00095A8D">
      <w:pPr>
        <w:jc w:val="center"/>
      </w:pPr>
      <w:r>
        <w:t>Figure 4</w:t>
      </w:r>
      <w:r w:rsidR="00095A8D">
        <w:t xml:space="preserve">: </w:t>
      </w:r>
      <w:proofErr w:type="spellStart"/>
      <w:r w:rsidR="00095A8D">
        <w:t>Sisotool</w:t>
      </w:r>
      <w:proofErr w:type="spellEnd"/>
      <w:r w:rsidR="00095A8D">
        <w:t xml:space="preserve"> Design Plot </w:t>
      </w:r>
      <w:r>
        <w:t>(Reference Iteration)</w:t>
      </w:r>
    </w:p>
    <w:p w:rsidR="00455814" w:rsidRDefault="00455814" w:rsidP="00ED063F">
      <w:r>
        <w:t>Using this lead or lag compensators can easily be added in order to adjust the system to meet the requirements. On the following page is an example of how a lead compensator affects the behaviour of the transfer function.</w:t>
      </w:r>
    </w:p>
    <w:p w:rsidR="00455814" w:rsidRDefault="00455814" w:rsidP="00D92963">
      <w:pPr>
        <w:pStyle w:val="NoSpacing"/>
        <w:jc w:val="center"/>
      </w:pPr>
      <w:r>
        <w:rPr>
          <w:noProof/>
          <w:lang w:bidi="ar-SA"/>
        </w:rPr>
        <w:lastRenderedPageBreak/>
        <w:drawing>
          <wp:inline distT="0" distB="0" distL="0" distR="0">
            <wp:extent cx="4239540" cy="3376800"/>
            <wp:effectExtent l="19050" t="0" r="86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241913" cy="3378690"/>
                    </a:xfrm>
                    <a:prstGeom prst="rect">
                      <a:avLst/>
                    </a:prstGeom>
                    <a:noFill/>
                    <a:ln w="9525">
                      <a:noFill/>
                      <a:miter lim="800000"/>
                      <a:headEnd/>
                      <a:tailEnd/>
                    </a:ln>
                  </pic:spPr>
                </pic:pic>
              </a:graphicData>
            </a:graphic>
          </wp:inline>
        </w:drawing>
      </w:r>
    </w:p>
    <w:p w:rsidR="00D92963" w:rsidRDefault="00D92963" w:rsidP="00D92963">
      <w:pPr>
        <w:jc w:val="center"/>
      </w:pPr>
      <w:r>
        <w:t>Figure 5: First Iteration with a Lead Compensator</w:t>
      </w:r>
    </w:p>
    <w:p w:rsidR="00455814" w:rsidRDefault="00455814" w:rsidP="00ED063F">
      <w:r>
        <w:t xml:space="preserve">Lead compensators can be distinguished by the placement of the poles (marked by x) in front of the zeroes (marked by o).  </w:t>
      </w:r>
      <w:r w:rsidR="00BE56C2">
        <w:t>From this it is observed that the addition of a lead compensator drastically reduces the phase angle. But since both the Gain and Phase crossover frequencies are so close together, it is hard to manipulate the Phase Margin without affecting the Gain Margin. In the next Iteration, the gain can be readjusted to manipulate the Phase and Gain margins into more acceptable values:</w:t>
      </w:r>
    </w:p>
    <w:p w:rsidR="00455814" w:rsidRDefault="00BE56C2" w:rsidP="00BE56C2">
      <w:pPr>
        <w:jc w:val="center"/>
      </w:pPr>
      <w:r>
        <w:rPr>
          <w:noProof/>
          <w:lang w:bidi="ar-SA"/>
        </w:rPr>
        <w:drawing>
          <wp:inline distT="0" distB="0" distL="0" distR="0">
            <wp:extent cx="3959316" cy="3153600"/>
            <wp:effectExtent l="19050" t="0" r="3084"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3961113" cy="3155031"/>
                    </a:xfrm>
                    <a:prstGeom prst="rect">
                      <a:avLst/>
                    </a:prstGeom>
                    <a:noFill/>
                    <a:ln w="9525">
                      <a:noFill/>
                      <a:miter lim="800000"/>
                      <a:headEnd/>
                      <a:tailEnd/>
                    </a:ln>
                  </pic:spPr>
                </pic:pic>
              </a:graphicData>
            </a:graphic>
          </wp:inline>
        </w:drawing>
      </w:r>
      <w:r w:rsidR="00D92963">
        <w:br/>
        <w:t xml:space="preserve">Figure 6: Second Iteration with Modified Gain </w:t>
      </w:r>
      <w:proofErr w:type="gramStart"/>
      <w:r w:rsidR="00D92963">
        <w:t>After</w:t>
      </w:r>
      <w:proofErr w:type="gramEnd"/>
      <w:r w:rsidR="00D92963">
        <w:t xml:space="preserve"> Addition of a Lead Compensator</w:t>
      </w:r>
    </w:p>
    <w:p w:rsidR="002541DD" w:rsidRDefault="00BE56C2" w:rsidP="00AA5CEE">
      <w:pPr>
        <w:rPr>
          <w:noProof/>
          <w:lang w:bidi="ar-SA"/>
        </w:rPr>
      </w:pPr>
      <w:r>
        <w:lastRenderedPageBreak/>
        <w:t>Although the PM is satisfied, the GM is still bel</w:t>
      </w:r>
      <w:r w:rsidR="002541DD">
        <w:t>ow the minimum accepted value. Now is a good time to pause to consider what potential modifications are needed to arrive at better values.</w:t>
      </w:r>
      <w:r w:rsidR="002541DD" w:rsidRPr="002541DD">
        <w:rPr>
          <w:noProof/>
          <w:lang w:bidi="ar-SA"/>
        </w:rPr>
        <w:t xml:space="preserve"> </w:t>
      </w:r>
      <w:r w:rsidR="002541DD">
        <w:rPr>
          <w:noProof/>
          <w:lang w:bidi="ar-SA"/>
        </w:rPr>
        <w:t>The addition of a lead compensator has not changed the slope of the “roll off” on the gain bode plot at all. A higher slope is desired in order to increase the GM without increasing the PM by too much.  The picute below attempts to annotate this argument:</w:t>
      </w:r>
    </w:p>
    <w:p w:rsidR="002541DD" w:rsidRDefault="00095A8D" w:rsidP="00095A8D">
      <w:pPr>
        <w:jc w:val="center"/>
        <w:rPr>
          <w:noProof/>
          <w:lang w:bidi="ar-SA"/>
        </w:rPr>
      </w:pPr>
      <w:r>
        <w:rPr>
          <w:noProof/>
          <w:lang w:bidi="ar-SA"/>
        </w:rPr>
        <w:pict>
          <v:shape id="_x0000_s1044" type="#_x0000_t32" style="position:absolute;left:0;text-align:left;margin-left:257.25pt;margin-top:115.75pt;width:42.1pt;height:15.9pt;flip:y;z-index:251676672" o:connectortype="straight">
            <v:stroke endarrow="block"/>
          </v:shape>
        </w:pict>
      </w:r>
      <w:r>
        <w:rPr>
          <w:noProof/>
          <w:lang w:bidi="ar-SA"/>
        </w:rPr>
        <w:pict>
          <v:shape id="_x0000_s1042" type="#_x0000_t32" style="position:absolute;left:0;text-align:left;margin-left:248.3pt;margin-top:27.35pt;width:108.85pt;height:187.6pt;z-index:251674624" o:connectortype="straight"/>
        </w:pict>
      </w:r>
      <w:r>
        <w:rPr>
          <w:noProof/>
          <w:lang w:bidi="ar-SA"/>
        </w:rPr>
        <w:pict>
          <v:shape id="_x0000_s1043" type="#_x0000_t32" style="position:absolute;left:0;text-align:left;margin-left:307.3pt;margin-top:63.05pt;width:9.6pt;height:40.8pt;flip:x;z-index:251675648" o:connectortype="straight">
            <v:stroke endarrow="block"/>
          </v:shape>
        </w:pict>
      </w:r>
      <w:r>
        <w:rPr>
          <w:noProof/>
          <w:lang w:bidi="ar-SA"/>
        </w:rPr>
        <w:pict>
          <v:shape id="_x0000_s1041" type="#_x0000_t202" style="position:absolute;left:0;text-align:left;margin-left:165.4pt;margin-top:123.7pt;width:91.85pt;height:22.1pt;z-index:251673600">
            <v:textbox>
              <w:txbxContent>
                <w:p w:rsidR="00095A8D" w:rsidRDefault="00095A8D" w:rsidP="00095A8D">
                  <w:pPr>
                    <w:jc w:val="center"/>
                  </w:pPr>
                  <w:r>
                    <w:t>Desired Slope</w:t>
                  </w:r>
                </w:p>
              </w:txbxContent>
            </v:textbox>
          </v:shape>
        </w:pict>
      </w:r>
      <w:r>
        <w:rPr>
          <w:noProof/>
          <w:lang w:bidi="ar-SA"/>
        </w:rPr>
        <w:pict>
          <v:shape id="_x0000_s1040" type="#_x0000_t202" style="position:absolute;left:0;text-align:left;margin-left:282.3pt;margin-top:40.95pt;width:91.85pt;height:22.1pt;z-index:251672576">
            <v:textbox>
              <w:txbxContent>
                <w:p w:rsidR="00095A8D" w:rsidRDefault="00095A8D" w:rsidP="00095A8D">
                  <w:pPr>
                    <w:jc w:val="center"/>
                  </w:pPr>
                  <w:r>
                    <w:t>Current Slope</w:t>
                  </w:r>
                </w:p>
              </w:txbxContent>
            </v:textbox>
          </v:shape>
        </w:pict>
      </w:r>
      <w:r>
        <w:rPr>
          <w:noProof/>
          <w:lang w:bidi="ar-SA"/>
        </w:rPr>
        <w:pict>
          <v:shape id="_x0000_s1039" type="#_x0000_t32" style="position:absolute;left:0;text-align:left;margin-left:220.35pt;margin-top:27.35pt;width:166.3pt;height:146.8pt;z-index:251671552" o:connectortype="straight"/>
        </w:pict>
      </w:r>
      <w:r w:rsidR="002541DD" w:rsidRPr="002541DD">
        <w:rPr>
          <w:noProof/>
          <w:lang w:bidi="ar-SA"/>
        </w:rPr>
        <w:drawing>
          <wp:inline distT="0" distB="0" distL="0" distR="0">
            <wp:extent cx="4084950" cy="2822647"/>
            <wp:effectExtent l="1905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l="49536" t="13081" r="1096" b="44062"/>
                    <a:stretch>
                      <a:fillRect/>
                    </a:stretch>
                  </pic:blipFill>
                  <pic:spPr bwMode="auto">
                    <a:xfrm>
                      <a:off x="0" y="0"/>
                      <a:ext cx="4084950" cy="2822647"/>
                    </a:xfrm>
                    <a:prstGeom prst="rect">
                      <a:avLst/>
                    </a:prstGeom>
                    <a:noFill/>
                    <a:ln w="9525">
                      <a:noFill/>
                      <a:miter lim="800000"/>
                      <a:headEnd/>
                      <a:tailEnd/>
                    </a:ln>
                  </pic:spPr>
                </pic:pic>
              </a:graphicData>
            </a:graphic>
          </wp:inline>
        </w:drawing>
      </w:r>
      <w:r w:rsidR="00D92963">
        <w:rPr>
          <w:noProof/>
          <w:lang w:bidi="ar-SA"/>
        </w:rPr>
        <w:br/>
        <w:t>Figure 7: Annotated Explaination of “Roll Off” Slope</w:t>
      </w:r>
    </w:p>
    <w:p w:rsidR="00095A8D" w:rsidRDefault="00095A8D" w:rsidP="00095A8D">
      <w:pPr>
        <w:rPr>
          <w:noProof/>
          <w:lang w:bidi="ar-SA"/>
        </w:rPr>
      </w:pPr>
      <w:r>
        <w:rPr>
          <w:noProof/>
          <w:lang w:bidi="ar-SA"/>
        </w:rPr>
        <w:t xml:space="preserve">Unfortunately, a lead compensator does not increase the annotated slope after the crossover. Therefore, before continuing with the next design iteration, it is desired to take a step back to observe the effects of a lag compensator on the </w:t>
      </w:r>
      <w:r w:rsidR="00D92963">
        <w:rPr>
          <w:noProof/>
          <w:lang w:bidi="ar-SA"/>
        </w:rPr>
        <w:t>reference iteration (Figure 4):</w:t>
      </w:r>
    </w:p>
    <w:p w:rsidR="00D92963" w:rsidRDefault="00D92963" w:rsidP="00D92963">
      <w:pPr>
        <w:jc w:val="center"/>
        <w:rPr>
          <w:noProof/>
          <w:lang w:bidi="ar-SA"/>
        </w:rPr>
      </w:pPr>
      <w:r>
        <w:rPr>
          <w:noProof/>
          <w:lang w:bidi="ar-SA"/>
        </w:rPr>
        <w:drawing>
          <wp:inline distT="0" distB="0" distL="0" distR="0">
            <wp:extent cx="3769485" cy="3002400"/>
            <wp:effectExtent l="19050" t="0" r="24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3772440" cy="3004754"/>
                    </a:xfrm>
                    <a:prstGeom prst="rect">
                      <a:avLst/>
                    </a:prstGeom>
                    <a:noFill/>
                    <a:ln w="9525">
                      <a:noFill/>
                      <a:miter lim="800000"/>
                      <a:headEnd/>
                      <a:tailEnd/>
                    </a:ln>
                  </pic:spPr>
                </pic:pic>
              </a:graphicData>
            </a:graphic>
          </wp:inline>
        </w:drawing>
      </w:r>
      <w:r>
        <w:rPr>
          <w:noProof/>
          <w:lang w:bidi="ar-SA"/>
        </w:rPr>
        <w:br/>
        <w:t xml:space="preserve">Figure 8: </w:t>
      </w:r>
      <w:r w:rsidR="00713A16">
        <w:rPr>
          <w:noProof/>
          <w:lang w:bidi="ar-SA"/>
        </w:rPr>
        <w:t xml:space="preserve">First Iteration with the </w:t>
      </w:r>
      <w:r>
        <w:rPr>
          <w:noProof/>
          <w:lang w:bidi="ar-SA"/>
        </w:rPr>
        <w:t xml:space="preserve">Addition of a Lag </w:t>
      </w:r>
      <w:r w:rsidR="00713A16">
        <w:rPr>
          <w:noProof/>
          <w:lang w:bidi="ar-SA"/>
        </w:rPr>
        <w:t>C</w:t>
      </w:r>
      <w:r>
        <w:rPr>
          <w:noProof/>
          <w:lang w:bidi="ar-SA"/>
        </w:rPr>
        <w:t>ompensator to the Reference Iteration</w:t>
      </w:r>
    </w:p>
    <w:p w:rsidR="00D92963" w:rsidRDefault="00D92963" w:rsidP="00095A8D">
      <w:pPr>
        <w:rPr>
          <w:noProof/>
          <w:lang w:bidi="ar-SA"/>
        </w:rPr>
      </w:pPr>
      <w:r>
        <w:rPr>
          <w:noProof/>
          <w:lang w:bidi="ar-SA"/>
        </w:rPr>
        <w:lastRenderedPageBreak/>
        <w:t>By comparing Figure 8 and Figure 4 side-by-side, it becomes obvious that the lag compensator does indeed increase the slope of the “roll off”:</w:t>
      </w:r>
    </w:p>
    <w:p w:rsidR="00713A16" w:rsidRDefault="00D92963" w:rsidP="00713A16">
      <w:pPr>
        <w:jc w:val="center"/>
        <w:rPr>
          <w:noProof/>
          <w:lang w:bidi="ar-SA"/>
        </w:rPr>
      </w:pPr>
      <w:r w:rsidRPr="00D92963">
        <w:rPr>
          <w:noProof/>
          <w:lang w:bidi="ar-SA"/>
        </w:rPr>
        <w:drawing>
          <wp:inline distT="0" distB="0" distL="0" distR="0">
            <wp:extent cx="2896950" cy="2023200"/>
            <wp:effectExtent l="1905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l="50209" t="13222" r="1089" b="44073"/>
                    <a:stretch>
                      <a:fillRect/>
                    </a:stretch>
                  </pic:blipFill>
                  <pic:spPr bwMode="auto">
                    <a:xfrm>
                      <a:off x="0" y="0"/>
                      <a:ext cx="2896950" cy="2023200"/>
                    </a:xfrm>
                    <a:prstGeom prst="rect">
                      <a:avLst/>
                    </a:prstGeom>
                    <a:noFill/>
                    <a:ln w="9525">
                      <a:noFill/>
                      <a:miter lim="800000"/>
                      <a:headEnd/>
                      <a:tailEnd/>
                    </a:ln>
                  </pic:spPr>
                </pic:pic>
              </a:graphicData>
            </a:graphic>
          </wp:inline>
        </w:drawing>
      </w:r>
      <w:r>
        <w:rPr>
          <w:noProof/>
          <w:lang w:bidi="ar-SA"/>
        </w:rPr>
        <w:drawing>
          <wp:inline distT="0" distB="0" distL="0" distR="0">
            <wp:extent cx="2888695" cy="2023200"/>
            <wp:effectExtent l="19050" t="0" r="6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l="50203" t="13070" r="1212" b="44225"/>
                    <a:stretch>
                      <a:fillRect/>
                    </a:stretch>
                  </pic:blipFill>
                  <pic:spPr bwMode="auto">
                    <a:xfrm>
                      <a:off x="0" y="0"/>
                      <a:ext cx="2888695" cy="2023200"/>
                    </a:xfrm>
                    <a:prstGeom prst="rect">
                      <a:avLst/>
                    </a:prstGeom>
                    <a:noFill/>
                    <a:ln w="9525">
                      <a:noFill/>
                      <a:miter lim="800000"/>
                      <a:headEnd/>
                      <a:tailEnd/>
                    </a:ln>
                  </pic:spPr>
                </pic:pic>
              </a:graphicData>
            </a:graphic>
          </wp:inline>
        </w:drawing>
      </w:r>
      <w:r w:rsidR="00713A16">
        <w:rPr>
          <w:noProof/>
          <w:lang w:bidi="ar-SA"/>
        </w:rPr>
        <w:br/>
        <w:t>Figure 9: Side-by-Side Comparison of Figure 4 (Left) with Figure 8 (Right)</w:t>
      </w:r>
    </w:p>
    <w:p w:rsidR="00D92963" w:rsidRDefault="00713A16" w:rsidP="00095A8D">
      <w:pPr>
        <w:rPr>
          <w:noProof/>
          <w:lang w:bidi="ar-SA"/>
        </w:rPr>
      </w:pPr>
      <w:r>
        <w:rPr>
          <w:noProof/>
          <w:lang w:bidi="ar-SA"/>
        </w:rPr>
        <w:t>However, niether of the margins are within the desired bounds, therefore the gain must be iteratively adjusted.</w:t>
      </w:r>
    </w:p>
    <w:p w:rsidR="00713A16" w:rsidRDefault="00713A16" w:rsidP="00713A16">
      <w:pPr>
        <w:jc w:val="center"/>
      </w:pPr>
      <w:r>
        <w:rPr>
          <w:noProof/>
          <w:lang w:bidi="ar-SA"/>
        </w:rPr>
        <w:drawing>
          <wp:inline distT="0" distB="0" distL="0" distR="0">
            <wp:extent cx="4840950" cy="3855824"/>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4841805" cy="3856505"/>
                    </a:xfrm>
                    <a:prstGeom prst="rect">
                      <a:avLst/>
                    </a:prstGeom>
                    <a:noFill/>
                    <a:ln w="9525">
                      <a:noFill/>
                      <a:miter lim="800000"/>
                      <a:headEnd/>
                      <a:tailEnd/>
                    </a:ln>
                  </pic:spPr>
                </pic:pic>
              </a:graphicData>
            </a:graphic>
          </wp:inline>
        </w:drawing>
      </w:r>
      <w:r>
        <w:rPr>
          <w:noProof/>
          <w:lang w:bidi="ar-SA"/>
        </w:rPr>
        <w:br/>
        <w:t xml:space="preserve">Figure 10: Second Iteration </w:t>
      </w:r>
      <w:r>
        <w:t>with Modified Gain after Addition of a Lag Compensator</w:t>
      </w:r>
    </w:p>
    <w:p w:rsidR="00713A16" w:rsidRDefault="00FA1A97" w:rsidP="00713A16">
      <w:pPr>
        <w:rPr>
          <w:noProof/>
          <w:lang w:bidi="ar-SA"/>
        </w:rPr>
      </w:pPr>
      <w:r>
        <w:rPr>
          <w:noProof/>
          <w:lang w:bidi="ar-SA"/>
        </w:rPr>
        <w:t>The addition of a lag comensator has satisfied the requirements. However, the PM and GM are extremely close to their upper and lower bounds respectively. Perhaps the use of a lead compensator in tandem with a lag compensator will remedy this issue. The results of the next iteration are as follows:</w:t>
      </w:r>
    </w:p>
    <w:p w:rsidR="002541DD" w:rsidRDefault="002541DD" w:rsidP="00FA1A97">
      <w:pPr>
        <w:jc w:val="center"/>
      </w:pPr>
      <w:r>
        <w:rPr>
          <w:noProof/>
          <w:lang w:bidi="ar-SA"/>
        </w:rPr>
        <w:lastRenderedPageBreak/>
        <w:drawing>
          <wp:inline distT="0" distB="0" distL="0" distR="0">
            <wp:extent cx="5503350" cy="3439164"/>
            <wp:effectExtent l="19050" t="0" r="210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506122" cy="3440896"/>
                    </a:xfrm>
                    <a:prstGeom prst="rect">
                      <a:avLst/>
                    </a:prstGeom>
                    <a:noFill/>
                    <a:ln w="9525">
                      <a:noFill/>
                      <a:miter lim="800000"/>
                      <a:headEnd/>
                      <a:tailEnd/>
                    </a:ln>
                  </pic:spPr>
                </pic:pic>
              </a:graphicData>
            </a:graphic>
          </wp:inline>
        </w:drawing>
      </w:r>
      <w:r w:rsidR="00FA1A97">
        <w:br/>
        <w:t>Figure 11: Third Iteration with Both Lead and Lag Compensators</w:t>
      </w:r>
    </w:p>
    <w:p w:rsidR="00FA1A97" w:rsidRDefault="00FA1A97" w:rsidP="00AA5CEE">
      <w:r>
        <w:t xml:space="preserve">The figure above shows that </w:t>
      </w:r>
      <w:r w:rsidR="005713E1">
        <w:t>the requirements have been addressed in a better way without being too close to the margins. Before continuing with the next iteration, the frequency domain specification of the tracking error is left to be discussed.</w:t>
      </w:r>
    </w:p>
    <w:p w:rsidR="00CB2F96" w:rsidRDefault="00BE7E85" w:rsidP="00AA5CEE">
      <w:r>
        <w:t xml:space="preserve">Tracking error in the time domain is defined by the difference between the </w:t>
      </w:r>
      <w:r w:rsidR="00CB2F96">
        <w:t>input and the output:</w:t>
      </w:r>
    </w:p>
    <w:p w:rsidR="00CB2F96" w:rsidRDefault="00CB2F96" w:rsidP="00CB2F96">
      <w:pPr>
        <w:jc w:val="center"/>
        <w:rPr>
          <w:rStyle w:val="texhtml"/>
        </w:rPr>
      </w:pPr>
      <w:proofErr w:type="gramStart"/>
      <w:r>
        <w:rPr>
          <w:rStyle w:val="texhtml"/>
          <w:i/>
          <w:iCs/>
        </w:rPr>
        <w:t>e</w:t>
      </w:r>
      <w:r>
        <w:rPr>
          <w:rStyle w:val="texhtml"/>
        </w:rPr>
        <w:t>(</w:t>
      </w:r>
      <w:proofErr w:type="gramEnd"/>
      <w:r>
        <w:rPr>
          <w:rStyle w:val="texhtml"/>
          <w:i/>
          <w:iCs/>
        </w:rPr>
        <w:t>t</w:t>
      </w:r>
      <w:r>
        <w:rPr>
          <w:rStyle w:val="texhtml"/>
        </w:rPr>
        <w:t xml:space="preserve">) = </w:t>
      </w:r>
      <w:r>
        <w:rPr>
          <w:rStyle w:val="texhtml"/>
          <w:i/>
          <w:iCs/>
        </w:rPr>
        <w:t>r</w:t>
      </w:r>
      <w:r>
        <w:rPr>
          <w:rStyle w:val="texhtml"/>
        </w:rPr>
        <w:t>(</w:t>
      </w:r>
      <w:r>
        <w:rPr>
          <w:rStyle w:val="texhtml"/>
          <w:i/>
          <w:iCs/>
        </w:rPr>
        <w:t>t</w:t>
      </w:r>
      <w:r>
        <w:rPr>
          <w:rStyle w:val="texhtml"/>
        </w:rPr>
        <w:t xml:space="preserve">) − </w:t>
      </w:r>
      <w:r>
        <w:rPr>
          <w:rStyle w:val="texhtml"/>
          <w:i/>
          <w:iCs/>
        </w:rPr>
        <w:t>y</w:t>
      </w:r>
      <w:r>
        <w:rPr>
          <w:rStyle w:val="texhtml"/>
        </w:rPr>
        <w:t>(</w:t>
      </w:r>
      <w:r>
        <w:rPr>
          <w:rStyle w:val="texhtml"/>
          <w:i/>
          <w:iCs/>
        </w:rPr>
        <w:t>t</w:t>
      </w:r>
      <w:r>
        <w:rPr>
          <w:rStyle w:val="texhtml"/>
        </w:rPr>
        <w:t>)</w:t>
      </w:r>
    </w:p>
    <w:p w:rsidR="00CB2F96" w:rsidRDefault="00CB2F96" w:rsidP="00CB2F96">
      <w:pPr>
        <w:rPr>
          <w:rStyle w:val="texhtml"/>
        </w:rPr>
      </w:pPr>
      <w:r>
        <w:rPr>
          <w:rStyle w:val="texhtml"/>
        </w:rPr>
        <w:t>The frequency domain characteristic of the tracking error remains the same once the equation above has been translated into the frequency domain. The requirement is to minimize tracking error for all frequencies below the gain crossover frequency. This is interpreted to mean that it is desired for the gain of the system to be minimized (reduced to 0dB) for all frequencies below the crossover point. This also means that the phase angle of the open loop system is to be kept as close to zero degrees as possible:</w:t>
      </w:r>
    </w:p>
    <w:p w:rsidR="00CB2F96" w:rsidRDefault="008F3B93" w:rsidP="00CB2F96">
      <w:pPr>
        <w:jc w:val="center"/>
      </w:pPr>
      <w:r>
        <w:rPr>
          <w:noProof/>
          <w:lang w:bidi="ar-SA"/>
        </w:rPr>
        <w:pict>
          <v:shape id="_x0000_s1049" type="#_x0000_t32" style="position:absolute;left:0;text-align:left;margin-left:214.3pt;margin-top:35.6pt;width:14.75pt;height:23.8pt;flip:y;z-index:251680768" o:connectortype="straight">
            <v:stroke endarrow="block"/>
          </v:shape>
        </w:pict>
      </w:r>
      <w:r w:rsidR="00CB2F96">
        <w:rPr>
          <w:noProof/>
          <w:lang w:bidi="ar-SA"/>
        </w:rPr>
        <w:pict>
          <v:shape id="_x0000_s1047" type="#_x0000_t202" style="position:absolute;left:0;text-align:left;margin-left:150.25pt;margin-top:59.4pt;width:128.1pt;height:22.65pt;z-index:251679744">
            <v:textbox>
              <w:txbxContent>
                <w:p w:rsidR="00CB2F96" w:rsidRDefault="00CB2F96" w:rsidP="00CB2F96">
                  <w:pPr>
                    <w:jc w:val="center"/>
                  </w:pPr>
                  <w:r>
                    <w:t>Ideal Magnitude Curve</w:t>
                  </w:r>
                </w:p>
              </w:txbxContent>
            </v:textbox>
          </v:shape>
        </w:pict>
      </w:r>
      <w:r w:rsidR="00CB2F96">
        <w:rPr>
          <w:noProof/>
          <w:lang w:bidi="ar-SA"/>
        </w:rPr>
        <w:pict>
          <v:shape id="_x0000_s1046" type="#_x0000_t32" style="position:absolute;left:0;text-align:left;margin-left:291.4pt;margin-top:35.6pt;width:41.95pt;height:57.8pt;z-index:251678720" o:connectortype="straight" strokeweight="2.25pt"/>
        </w:pict>
      </w:r>
      <w:r w:rsidR="00CB2F96">
        <w:rPr>
          <w:noProof/>
          <w:lang w:bidi="ar-SA"/>
        </w:rPr>
        <w:pict>
          <v:shape id="_x0000_s1045" type="#_x0000_t32" style="position:absolute;left:0;text-align:left;margin-left:150.25pt;margin-top:35.6pt;width:141.15pt;height:0;z-index:251677696" o:connectortype="straight" strokeweight="2.25pt"/>
        </w:pict>
      </w:r>
      <w:r w:rsidR="00CB2F96" w:rsidRPr="00CB2F96">
        <w:rPr>
          <w:rStyle w:val="texhtml"/>
        </w:rPr>
        <w:drawing>
          <wp:inline distT="0" distB="0" distL="0" distR="0">
            <wp:extent cx="2572950" cy="1528687"/>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49869" t="8696" r="590" b="44242"/>
                    <a:stretch>
                      <a:fillRect/>
                    </a:stretch>
                  </pic:blipFill>
                  <pic:spPr bwMode="auto">
                    <a:xfrm>
                      <a:off x="0" y="0"/>
                      <a:ext cx="2574404" cy="1529551"/>
                    </a:xfrm>
                    <a:prstGeom prst="rect">
                      <a:avLst/>
                    </a:prstGeom>
                    <a:noFill/>
                    <a:ln w="9525">
                      <a:noFill/>
                      <a:miter lim="800000"/>
                      <a:headEnd/>
                      <a:tailEnd/>
                    </a:ln>
                  </pic:spPr>
                </pic:pic>
              </a:graphicData>
            </a:graphic>
          </wp:inline>
        </w:drawing>
      </w:r>
      <w:r w:rsidR="00CB2F96">
        <w:br/>
        <w:t>Figure 12: Annotated Ideal Magnitude Plot to Minimize Tracking Error</w:t>
      </w:r>
    </w:p>
    <w:p w:rsidR="008F3B93" w:rsidRDefault="008F3B93" w:rsidP="008F3B93">
      <w:r>
        <w:lastRenderedPageBreak/>
        <w:t>All of these requirements are addressed in the fourth and final iteration of the design. The final iteration was achieved by varying the poles and zeroes of both compensators along with the gain of the plant to achieve the best fitting result to that of Figure 12.</w:t>
      </w:r>
    </w:p>
    <w:p w:rsidR="008F3B93" w:rsidRDefault="008F3B93" w:rsidP="008F3B93">
      <w:pPr>
        <w:jc w:val="center"/>
      </w:pPr>
      <w:r>
        <w:rPr>
          <w:noProof/>
          <w:lang w:bidi="ar-SA"/>
        </w:rPr>
        <w:drawing>
          <wp:inline distT="0" distB="0" distL="0" distR="0">
            <wp:extent cx="5877750" cy="4567077"/>
            <wp:effectExtent l="19050" t="0" r="870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5881625" cy="4570088"/>
                    </a:xfrm>
                    <a:prstGeom prst="rect">
                      <a:avLst/>
                    </a:prstGeom>
                    <a:noFill/>
                    <a:ln w="9525">
                      <a:noFill/>
                      <a:miter lim="800000"/>
                      <a:headEnd/>
                      <a:tailEnd/>
                    </a:ln>
                  </pic:spPr>
                </pic:pic>
              </a:graphicData>
            </a:graphic>
          </wp:inline>
        </w:drawing>
      </w:r>
      <w:r>
        <w:br/>
        <w:t>Figure 13: Final Iteration of the Control Element Design</w:t>
      </w:r>
    </w:p>
    <w:p w:rsidR="008F3B93" w:rsidRPr="00B90A94" w:rsidRDefault="008F3B93" w:rsidP="008F3B93">
      <w:r>
        <w:t>This final iteration sa</w:t>
      </w:r>
      <w:r w:rsidR="00146C2D">
        <w:t xml:space="preserve">tisfies all of the requirements. </w:t>
      </w:r>
      <w:r w:rsidR="0042527D">
        <w:t>The parameters of this iteration are listed in detail within the following Final Design section.</w:t>
      </w:r>
      <w:r w:rsidR="00B90A94">
        <w:t xml:space="preserve"> See Appendix for the variability of these margins with respect to changing values of T</w:t>
      </w:r>
      <w:r w:rsidR="00B90A94">
        <w:rPr>
          <w:vertAlign w:val="subscript"/>
        </w:rPr>
        <w:t>N</w:t>
      </w:r>
      <w:r w:rsidR="00B90A94">
        <w:t>.</w:t>
      </w:r>
    </w:p>
    <w:p w:rsidR="00E104F7" w:rsidRDefault="00EC2EC0" w:rsidP="00146C2D">
      <w:pPr>
        <w:pStyle w:val="Heading1"/>
      </w:pPr>
      <w:r>
        <w:br w:type="page"/>
      </w:r>
    </w:p>
    <w:p w:rsidR="000D6DA8" w:rsidRDefault="000D6DA8" w:rsidP="000D6DA8">
      <w:pPr>
        <w:pStyle w:val="Heading1"/>
      </w:pPr>
      <w:r>
        <w:lastRenderedPageBreak/>
        <w:t>Final Design</w:t>
      </w:r>
    </w:p>
    <w:p w:rsidR="00786C87" w:rsidRPr="00786C87" w:rsidRDefault="00786C87" w:rsidP="00786C87">
      <w:pPr>
        <w:rPr>
          <w:rFonts w:ascii="Times New Roman" w:hAnsi="Times New Roman"/>
          <w:sz w:val="24"/>
          <w:szCs w:val="24"/>
          <w:lang w:bidi="ar-SA"/>
        </w:rPr>
      </w:pPr>
      <w:r w:rsidRPr="00786C87">
        <w:rPr>
          <w:rFonts w:ascii="Times New Roman" w:hAnsi="Times New Roman"/>
          <w:sz w:val="24"/>
          <w:szCs w:val="24"/>
          <w:lang w:bidi="ar-SA"/>
        </w:rPr>
        <w:br/>
      </w:r>
      <w:r w:rsidRPr="00786C87">
        <w:rPr>
          <w:rFonts w:ascii="Arial" w:hAnsi="Arial" w:cs="Arial"/>
          <w:b/>
          <w:bCs/>
          <w:sz w:val="24"/>
          <w:szCs w:val="24"/>
          <w:lang w:bidi="ar-SA"/>
        </w:rPr>
        <w:t>Design Configuration #1</w:t>
      </w:r>
    </w:p>
    <w:p w:rsidR="00786C87" w:rsidRDefault="00786C87" w:rsidP="00786C87">
      <w:pPr>
        <w:spacing w:after="0" w:line="240" w:lineRule="auto"/>
        <w:jc w:val="center"/>
        <w:rPr>
          <w:rFonts w:ascii="Times New Roman" w:hAnsi="Times New Roman"/>
          <w:sz w:val="24"/>
          <w:szCs w:val="24"/>
          <w:lang w:bidi="ar-SA"/>
        </w:rPr>
      </w:pPr>
      <w:r>
        <w:rPr>
          <w:rFonts w:ascii="Times New Roman" w:hAnsi="Times New Roman"/>
          <w:noProof/>
          <w:sz w:val="24"/>
          <w:szCs w:val="24"/>
          <w:lang w:bidi="ar-SA"/>
        </w:rPr>
        <w:drawing>
          <wp:inline distT="0" distB="0" distL="0" distR="0">
            <wp:extent cx="3372171" cy="820800"/>
            <wp:effectExtent l="19050" t="0" r="0" b="0"/>
            <wp:docPr id="50" name="Picture 50" descr="C:\Program Files\MATLAB\R2007a\toolbox\shared\controllib\Resources\SISOC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gram Files\MATLAB\R2007a\toolbox\shared\controllib\Resources\SISOConfig1.png"/>
                    <pic:cNvPicPr>
                      <a:picLocks noChangeAspect="1" noChangeArrowheads="1"/>
                    </pic:cNvPicPr>
                  </pic:nvPicPr>
                  <pic:blipFill>
                    <a:blip r:embed="rId19"/>
                    <a:srcRect/>
                    <a:stretch>
                      <a:fillRect/>
                    </a:stretch>
                  </pic:blipFill>
                  <pic:spPr bwMode="auto">
                    <a:xfrm>
                      <a:off x="0" y="0"/>
                      <a:ext cx="3371804" cy="820711"/>
                    </a:xfrm>
                    <a:prstGeom prst="rect">
                      <a:avLst/>
                    </a:prstGeom>
                    <a:noFill/>
                    <a:ln w="9525">
                      <a:noFill/>
                      <a:miter lim="800000"/>
                      <a:headEnd/>
                      <a:tailEnd/>
                    </a:ln>
                  </pic:spPr>
                </pic:pic>
              </a:graphicData>
            </a:graphic>
          </wp:inline>
        </w:drawing>
      </w:r>
    </w:p>
    <w:p w:rsidR="00786C87" w:rsidRDefault="00786C87" w:rsidP="00786C87">
      <w:pPr>
        <w:spacing w:after="0" w:line="240" w:lineRule="auto"/>
        <w:jc w:val="center"/>
        <w:rPr>
          <w:rFonts w:ascii="Arial" w:hAnsi="Arial" w:cs="Arial"/>
          <w:b/>
          <w:bCs/>
          <w:sz w:val="24"/>
          <w:szCs w:val="24"/>
          <w:lang w:bidi="ar-SA"/>
        </w:rPr>
      </w:pPr>
    </w:p>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b/>
          <w:bCs/>
          <w:sz w:val="24"/>
          <w:szCs w:val="24"/>
          <w:lang w:bidi="ar-SA"/>
        </w:rPr>
        <w:t>Tunable Elements</w:t>
      </w:r>
      <w:r w:rsidRPr="00786C87">
        <w:rPr>
          <w:rFonts w:ascii="Times New Roman" w:hAnsi="Times New Roman"/>
          <w:sz w:val="24"/>
          <w:szCs w:val="24"/>
          <w:lang w:bidi="ar-SA"/>
        </w:rPr>
        <w:br/>
      </w:r>
      <w:r w:rsidRPr="00786C87">
        <w:rPr>
          <w:rFonts w:ascii="monospaced" w:hAnsi="monospaced"/>
          <w:sz w:val="24"/>
          <w:szCs w:val="24"/>
          <w:lang w:bidi="ar-SA"/>
        </w:rPr>
        <w:t>C:</w:t>
      </w:r>
    </w:p>
    <w:tbl>
      <w:tblPr>
        <w:tblW w:w="952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325"/>
        <w:gridCol w:w="8200"/>
      </w:tblGrid>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Parameter</w:t>
            </w:r>
            <w:r w:rsidRPr="00786C87">
              <w:rPr>
                <w:rFonts w:ascii="Times New Roman" w:hAnsi="Times New Roman"/>
                <w:b/>
                <w:bCs/>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Value</w:t>
            </w:r>
            <w:r w:rsidRPr="00786C87">
              <w:rPr>
                <w:rFonts w:ascii="Times New Roman" w:hAnsi="Times New Roman"/>
                <w:b/>
                <w:bCs/>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Gain</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0.195868252682098</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Zeros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[-0.225470988989424;-5.7135]</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Poles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[-0.410257390605311;-1.0272]</w:t>
            </w:r>
            <w:r w:rsidRPr="00786C87">
              <w:rPr>
                <w:rFonts w:ascii="Times New Roman" w:hAnsi="Times New Roman"/>
                <w:sz w:val="24"/>
                <w:szCs w:val="24"/>
                <w:lang w:bidi="ar-SA"/>
              </w:rPr>
              <w:t xml:space="preserve"> </w:t>
            </w:r>
          </w:p>
        </w:tc>
      </w:tr>
    </w:tbl>
    <w:p w:rsidR="00786C87" w:rsidRPr="00786C87" w:rsidRDefault="00786C87" w:rsidP="00786C87">
      <w:pPr>
        <w:spacing w:after="0" w:line="240" w:lineRule="auto"/>
        <w:rPr>
          <w:rFonts w:ascii="Times New Roman" w:hAnsi="Times New Roman"/>
          <w:sz w:val="24"/>
          <w:szCs w:val="24"/>
          <w:lang w:bidi="ar-SA"/>
        </w:rPr>
      </w:pPr>
      <w:r w:rsidRPr="00786C87">
        <w:rPr>
          <w:rFonts w:ascii="Times New Roman" w:hAnsi="Times New Roman"/>
          <w:sz w:val="24"/>
          <w:szCs w:val="24"/>
          <w:lang w:bidi="ar-SA"/>
        </w:rPr>
        <w:br/>
      </w:r>
      <w:r w:rsidRPr="00786C87">
        <w:rPr>
          <w:rFonts w:ascii="monospaced" w:hAnsi="monospaced"/>
          <w:sz w:val="24"/>
          <w:szCs w:val="24"/>
          <w:lang w:bidi="ar-SA"/>
        </w:rPr>
        <w:t>F:</w:t>
      </w:r>
    </w:p>
    <w:tbl>
      <w:tblPr>
        <w:tblW w:w="952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325"/>
        <w:gridCol w:w="8200"/>
      </w:tblGrid>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Parameter</w:t>
            </w:r>
            <w:r w:rsidRPr="00786C87">
              <w:rPr>
                <w:rFonts w:ascii="Times New Roman" w:hAnsi="Times New Roman"/>
                <w:b/>
                <w:bCs/>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Value</w:t>
            </w:r>
            <w:r w:rsidRPr="00786C87">
              <w:rPr>
                <w:rFonts w:ascii="Times New Roman" w:hAnsi="Times New Roman"/>
                <w:b/>
                <w:bCs/>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Gain</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-0.03</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Zeros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Poles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w:t>
            </w:r>
            <w:r w:rsidRPr="00786C87">
              <w:rPr>
                <w:rFonts w:ascii="Times New Roman" w:hAnsi="Times New Roman"/>
                <w:sz w:val="24"/>
                <w:szCs w:val="24"/>
                <w:lang w:bidi="ar-SA"/>
              </w:rPr>
              <w:t xml:space="preserve"> </w:t>
            </w:r>
          </w:p>
        </w:tc>
      </w:tr>
    </w:tbl>
    <w:p w:rsidR="00786C87" w:rsidRPr="00786C87" w:rsidRDefault="00786C87" w:rsidP="00786C87">
      <w:pPr>
        <w:spacing w:after="0" w:line="240" w:lineRule="auto"/>
        <w:rPr>
          <w:rFonts w:ascii="Times New Roman" w:hAnsi="Times New Roman"/>
          <w:sz w:val="24"/>
          <w:szCs w:val="24"/>
          <w:lang w:bidi="ar-SA"/>
        </w:rPr>
      </w:pPr>
      <w:r w:rsidRPr="00786C87">
        <w:rPr>
          <w:rFonts w:ascii="Times New Roman" w:hAnsi="Times New Roman"/>
          <w:sz w:val="24"/>
          <w:szCs w:val="24"/>
          <w:lang w:bidi="ar-SA"/>
        </w:rPr>
        <w:br/>
      </w:r>
      <w:r w:rsidRPr="00786C87">
        <w:rPr>
          <w:rFonts w:ascii="Arial" w:hAnsi="Arial" w:cs="Arial"/>
          <w:b/>
          <w:bCs/>
          <w:sz w:val="24"/>
          <w:szCs w:val="24"/>
          <w:lang w:bidi="ar-SA"/>
        </w:rPr>
        <w:t>Fixed Elements</w:t>
      </w:r>
      <w:r w:rsidRPr="00786C87">
        <w:rPr>
          <w:rFonts w:ascii="Times New Roman" w:hAnsi="Times New Roman"/>
          <w:sz w:val="24"/>
          <w:szCs w:val="24"/>
          <w:lang w:bidi="ar-SA"/>
        </w:rPr>
        <w:br/>
      </w:r>
      <w:r w:rsidRPr="00786C87">
        <w:rPr>
          <w:rFonts w:ascii="monospaced" w:hAnsi="monospaced"/>
          <w:sz w:val="24"/>
          <w:szCs w:val="24"/>
          <w:lang w:bidi="ar-SA"/>
        </w:rPr>
        <w:t>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325"/>
        <w:gridCol w:w="8185"/>
      </w:tblGrid>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Parameter</w:t>
            </w:r>
            <w:r w:rsidRPr="00786C87">
              <w:rPr>
                <w:rFonts w:ascii="Times New Roman" w:hAnsi="Times New Roman"/>
                <w:b/>
                <w:bCs/>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Value</w:t>
            </w:r>
            <w:r w:rsidRPr="00786C87">
              <w:rPr>
                <w:rFonts w:ascii="Times New Roman" w:hAnsi="Times New Roman"/>
                <w:b/>
                <w:bCs/>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Gain</w:t>
            </w:r>
            <w:r w:rsidRPr="00786C87">
              <w:rPr>
                <w:rFonts w:ascii="Times New Roman" w:hAnsi="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2090</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Zeros</w:t>
            </w:r>
            <w:r w:rsidRPr="00786C87">
              <w:rPr>
                <w:rFonts w:ascii="Times New Roman" w:hAnsi="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[9.99999999651614;-0.987100000343892]</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Poles</w:t>
            </w:r>
            <w:r w:rsidRPr="00786C87">
              <w:rPr>
                <w:rFonts w:ascii="Times New Roman" w:hAnsi="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[-10+i*2.44965673222241e-007;-10-i*2.44965673222241e-007;-1.204+i*1.492;-1.204-i*1.492]</w:t>
            </w:r>
            <w:r w:rsidRPr="00786C87">
              <w:rPr>
                <w:rFonts w:ascii="Times New Roman" w:hAnsi="Times New Roman"/>
                <w:sz w:val="24"/>
                <w:szCs w:val="24"/>
                <w:lang w:bidi="ar-SA"/>
              </w:rPr>
              <w:t xml:space="preserve"> </w:t>
            </w:r>
          </w:p>
        </w:tc>
      </w:tr>
    </w:tbl>
    <w:p w:rsidR="00786C87" w:rsidRPr="00786C87" w:rsidRDefault="00786C87" w:rsidP="00786C87">
      <w:pPr>
        <w:spacing w:after="0" w:line="240" w:lineRule="auto"/>
        <w:rPr>
          <w:rFonts w:ascii="Times New Roman" w:hAnsi="Times New Roman"/>
          <w:sz w:val="24"/>
          <w:szCs w:val="24"/>
          <w:lang w:bidi="ar-SA"/>
        </w:rPr>
      </w:pPr>
      <w:r w:rsidRPr="00786C87">
        <w:rPr>
          <w:rFonts w:ascii="Times New Roman" w:hAnsi="Times New Roman"/>
          <w:sz w:val="24"/>
          <w:szCs w:val="24"/>
          <w:lang w:bidi="ar-SA"/>
        </w:rPr>
        <w:br/>
      </w:r>
      <w:r w:rsidRPr="00786C87">
        <w:rPr>
          <w:rFonts w:ascii="monospaced" w:hAnsi="monospaced"/>
          <w:sz w:val="24"/>
          <w:szCs w:val="24"/>
          <w:lang w:bidi="ar-SA"/>
        </w:rPr>
        <w:t>H:</w:t>
      </w:r>
    </w:p>
    <w:tbl>
      <w:tblPr>
        <w:tblW w:w="952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325"/>
        <w:gridCol w:w="8200"/>
      </w:tblGrid>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Parameter</w:t>
            </w:r>
            <w:r w:rsidRPr="00786C87">
              <w:rPr>
                <w:rFonts w:ascii="Times New Roman" w:hAnsi="Times New Roman"/>
                <w:b/>
                <w:bCs/>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B2B2B2"/>
            <w:hideMark/>
          </w:tcPr>
          <w:p w:rsidR="00786C87" w:rsidRPr="00786C87" w:rsidRDefault="00786C87" w:rsidP="00786C87">
            <w:pPr>
              <w:spacing w:after="0" w:line="240" w:lineRule="auto"/>
              <w:jc w:val="center"/>
              <w:rPr>
                <w:rFonts w:ascii="Times New Roman" w:hAnsi="Times New Roman"/>
                <w:b/>
                <w:bCs/>
                <w:sz w:val="24"/>
                <w:szCs w:val="24"/>
                <w:lang w:bidi="ar-SA"/>
              </w:rPr>
            </w:pPr>
            <w:r w:rsidRPr="00786C87">
              <w:rPr>
                <w:rFonts w:ascii="Arial" w:hAnsi="Arial" w:cs="Arial"/>
                <w:b/>
                <w:bCs/>
                <w:sz w:val="24"/>
                <w:szCs w:val="24"/>
                <w:lang w:bidi="ar-SA"/>
              </w:rPr>
              <w:t>Value</w:t>
            </w:r>
            <w:r w:rsidRPr="00786C87">
              <w:rPr>
                <w:rFonts w:ascii="Times New Roman" w:hAnsi="Times New Roman"/>
                <w:b/>
                <w:bCs/>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Gain</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1</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Zeros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w:t>
            </w:r>
            <w:r w:rsidRPr="00786C87">
              <w:rPr>
                <w:rFonts w:ascii="Times New Roman" w:hAnsi="Times New Roman"/>
                <w:sz w:val="24"/>
                <w:szCs w:val="24"/>
                <w:lang w:bidi="ar-SA"/>
              </w:rPr>
              <w:t xml:space="preserve"> </w:t>
            </w:r>
          </w:p>
        </w:tc>
      </w:tr>
      <w:tr w:rsidR="00786C87" w:rsidRPr="00786C87" w:rsidTr="00786C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rPr>
                <w:rFonts w:ascii="Times New Roman" w:hAnsi="Times New Roman"/>
                <w:sz w:val="24"/>
                <w:szCs w:val="24"/>
                <w:lang w:bidi="ar-SA"/>
              </w:rPr>
            </w:pPr>
            <w:r w:rsidRPr="00786C87">
              <w:rPr>
                <w:rFonts w:ascii="Arial" w:hAnsi="Arial" w:cs="Arial"/>
                <w:sz w:val="24"/>
                <w:szCs w:val="24"/>
                <w:lang w:bidi="ar-SA"/>
              </w:rPr>
              <w:t>Poles</w:t>
            </w:r>
            <w:r w:rsidRPr="00786C87">
              <w:rPr>
                <w:rFonts w:ascii="Times New Roman" w:hAnsi="Times New Roman"/>
                <w:sz w:val="24"/>
                <w:szCs w:val="24"/>
                <w:lang w:bidi="ar-SA"/>
              </w:rPr>
              <w:t xml:space="preserve"> </w:t>
            </w:r>
          </w:p>
        </w:tc>
        <w:tc>
          <w:tcPr>
            <w:tcW w:w="8200" w:type="dxa"/>
            <w:tcBorders>
              <w:top w:val="outset" w:sz="6" w:space="0" w:color="auto"/>
              <w:left w:val="outset" w:sz="6" w:space="0" w:color="auto"/>
              <w:bottom w:val="outset" w:sz="6" w:space="0" w:color="auto"/>
              <w:right w:val="outset" w:sz="6" w:space="0" w:color="auto"/>
            </w:tcBorders>
            <w:shd w:val="clear" w:color="auto" w:fill="F2F2F2"/>
            <w:hideMark/>
          </w:tcPr>
          <w:p w:rsidR="00786C87" w:rsidRPr="00786C87" w:rsidRDefault="00786C87" w:rsidP="00786C87">
            <w:pPr>
              <w:spacing w:after="0" w:line="240" w:lineRule="auto"/>
              <w:jc w:val="center"/>
              <w:rPr>
                <w:rFonts w:ascii="Times New Roman" w:hAnsi="Times New Roman"/>
                <w:sz w:val="24"/>
                <w:szCs w:val="24"/>
                <w:lang w:bidi="ar-SA"/>
              </w:rPr>
            </w:pPr>
            <w:r w:rsidRPr="00786C87">
              <w:rPr>
                <w:rFonts w:ascii="Courier New" w:hAnsi="Courier New" w:cs="Courier New"/>
                <w:sz w:val="20"/>
                <w:lang w:bidi="ar-SA"/>
              </w:rPr>
              <w:t>[]</w:t>
            </w:r>
            <w:r w:rsidRPr="00786C87">
              <w:rPr>
                <w:rFonts w:ascii="Times New Roman" w:hAnsi="Times New Roman"/>
                <w:sz w:val="24"/>
                <w:szCs w:val="24"/>
                <w:lang w:bidi="ar-SA"/>
              </w:rPr>
              <w:t xml:space="preserve"> </w:t>
            </w:r>
          </w:p>
        </w:tc>
      </w:tr>
    </w:tbl>
    <w:p w:rsidR="008D32AB" w:rsidRDefault="008D32AB" w:rsidP="00786C87">
      <w:pPr>
        <w:spacing w:after="0" w:line="240" w:lineRule="auto"/>
      </w:pPr>
    </w:p>
    <w:p w:rsidR="008D32AB" w:rsidRDefault="008D32AB">
      <w:pPr>
        <w:spacing w:after="0" w:line="240" w:lineRule="auto"/>
      </w:pPr>
      <w:r>
        <w:br w:type="page"/>
      </w:r>
    </w:p>
    <w:p w:rsidR="00565376" w:rsidRDefault="00565376" w:rsidP="008D32AB">
      <w:pPr>
        <w:pStyle w:val="Heading1"/>
      </w:pPr>
      <w:r>
        <w:lastRenderedPageBreak/>
        <w:t>Appendix A</w:t>
      </w:r>
    </w:p>
    <w:p w:rsidR="00AA5CEE" w:rsidRDefault="008D32AB" w:rsidP="00565376">
      <w:pPr>
        <w:pStyle w:val="Heading3"/>
        <w:rPr>
          <w:vertAlign w:val="subscript"/>
        </w:rPr>
      </w:pPr>
      <w:r>
        <w:t>Varying Values of T</w:t>
      </w:r>
      <w:r>
        <w:rPr>
          <w:vertAlign w:val="subscript"/>
        </w:rPr>
        <w:t>N</w:t>
      </w:r>
    </w:p>
    <w:p w:rsidR="008D32AB" w:rsidRDefault="008D32AB" w:rsidP="008D32AB"/>
    <w:p w:rsidR="008D32AB" w:rsidRDefault="008D32AB" w:rsidP="008D32AB">
      <w:r>
        <w:t>When T</w:t>
      </w:r>
      <w:r w:rsidR="00565376">
        <w:rPr>
          <w:vertAlign w:val="subscript"/>
        </w:rPr>
        <w:t>N</w:t>
      </w:r>
      <w:r w:rsidR="00565376">
        <w:t xml:space="preserve"> = 0.1:</w:t>
      </w:r>
    </w:p>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4320"/>
        <w:gridCol w:w="4320"/>
      </w:tblGrid>
      <w:tr w:rsidR="00565376" w:rsidRPr="00565376">
        <w:tblPrEx>
          <w:tblCellMar>
            <w:top w:w="0" w:type="dxa"/>
            <w:left w:w="0" w:type="dxa"/>
            <w:bottom w:w="0" w:type="dxa"/>
            <w:right w:w="0" w:type="dxa"/>
          </w:tblCellMar>
        </w:tblPrEx>
        <w:tc>
          <w:tcPr>
            <w:tcW w:w="4320" w:type="dxa"/>
            <w:tcBorders>
              <w:top w:val="single" w:sz="4" w:space="0" w:color="auto"/>
              <w:bottom w:val="single" w:sz="4" w:space="0" w:color="auto"/>
              <w:right w:val="single" w:sz="4" w:space="0" w:color="auto"/>
            </w:tcBorders>
          </w:tcPr>
          <w:p w:rsidR="00565376" w:rsidRPr="00565376" w:rsidRDefault="00565376" w:rsidP="00565376">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bidi="ar-SA"/>
              </w:rPr>
              <w:drawing>
                <wp:inline distT="0" distB="0" distL="0" distR="0">
                  <wp:extent cx="2702550" cy="2649600"/>
                  <wp:effectExtent l="19050" t="0" r="25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srcRect/>
                          <a:stretch>
                            <a:fillRect/>
                          </a:stretch>
                        </pic:blipFill>
                        <pic:spPr bwMode="auto">
                          <a:xfrm>
                            <a:off x="0" y="0"/>
                            <a:ext cx="2707117" cy="2654078"/>
                          </a:xfrm>
                          <a:prstGeom prst="rect">
                            <a:avLst/>
                          </a:prstGeom>
                          <a:noFill/>
                          <a:ln w="9525">
                            <a:noFill/>
                            <a:miter lim="800000"/>
                            <a:headEnd/>
                            <a:tailEnd/>
                          </a:ln>
                        </pic:spPr>
                      </pic:pic>
                    </a:graphicData>
                  </a:graphic>
                </wp:inline>
              </w:drawing>
            </w:r>
          </w:p>
        </w:tc>
        <w:tc>
          <w:tcPr>
            <w:tcW w:w="4320" w:type="dxa"/>
            <w:tcBorders>
              <w:top w:val="single" w:sz="4" w:space="0" w:color="auto"/>
              <w:left w:val="single" w:sz="4" w:space="0" w:color="auto"/>
              <w:bottom w:val="single" w:sz="4" w:space="0" w:color="auto"/>
            </w:tcBorders>
          </w:tcPr>
          <w:p w:rsidR="00565376" w:rsidRPr="00565376" w:rsidRDefault="00565376" w:rsidP="00565376">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bidi="ar-SA"/>
              </w:rPr>
              <w:drawing>
                <wp:inline distT="0" distB="0" distL="0" distR="0">
                  <wp:extent cx="2788041" cy="265176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srcRect/>
                          <a:stretch>
                            <a:fillRect/>
                          </a:stretch>
                        </pic:blipFill>
                        <pic:spPr bwMode="auto">
                          <a:xfrm>
                            <a:off x="0" y="0"/>
                            <a:ext cx="2788041" cy="2651760"/>
                          </a:xfrm>
                          <a:prstGeom prst="rect">
                            <a:avLst/>
                          </a:prstGeom>
                          <a:noFill/>
                          <a:ln w="9525">
                            <a:noFill/>
                            <a:miter lim="800000"/>
                            <a:headEnd/>
                            <a:tailEnd/>
                          </a:ln>
                        </pic:spPr>
                      </pic:pic>
                    </a:graphicData>
                  </a:graphic>
                </wp:inline>
              </w:drawing>
            </w:r>
          </w:p>
        </w:tc>
      </w:tr>
      <w:tr w:rsidR="00565376" w:rsidRPr="00565376">
        <w:tblPrEx>
          <w:tblCellMar>
            <w:top w:w="0" w:type="dxa"/>
            <w:left w:w="0" w:type="dxa"/>
            <w:bottom w:w="0" w:type="dxa"/>
            <w:right w:w="0" w:type="dxa"/>
          </w:tblCellMar>
        </w:tblPrEx>
        <w:tc>
          <w:tcPr>
            <w:tcW w:w="4320" w:type="dxa"/>
            <w:tcBorders>
              <w:top w:val="single" w:sz="4" w:space="0" w:color="auto"/>
              <w:bottom w:val="single" w:sz="4" w:space="0" w:color="auto"/>
              <w:right w:val="single" w:sz="4" w:space="0" w:color="auto"/>
            </w:tcBorders>
          </w:tcPr>
          <w:p w:rsidR="00565376" w:rsidRDefault="00565376" w:rsidP="00565376">
            <w:pPr>
              <w:autoSpaceDE w:val="0"/>
              <w:autoSpaceDN w:val="0"/>
              <w:adjustRightInd w:val="0"/>
              <w:spacing w:after="0" w:line="240" w:lineRule="auto"/>
              <w:rPr>
                <w:rFonts w:ascii="Times New Roman" w:hAnsi="Times New Roman"/>
                <w:noProof/>
                <w:color w:val="000000"/>
                <w:sz w:val="24"/>
                <w:szCs w:val="24"/>
                <w:lang w:bidi="ar-SA"/>
              </w:rPr>
            </w:pPr>
            <w:r w:rsidRPr="00565376">
              <w:rPr>
                <w:rFonts w:ascii="Times New Roman" w:hAnsi="Times New Roman"/>
                <w:noProof/>
                <w:color w:val="000000"/>
                <w:sz w:val="24"/>
                <w:szCs w:val="24"/>
                <w:lang w:bidi="ar-SA"/>
              </w:rPr>
              <w:t>Gain Margin: 8.0</w:t>
            </w:r>
            <w:r>
              <w:rPr>
                <w:rFonts w:ascii="Times New Roman" w:hAnsi="Times New Roman"/>
                <w:noProof/>
                <w:color w:val="000000"/>
                <w:sz w:val="24"/>
                <w:szCs w:val="24"/>
                <w:lang w:bidi="ar-SA"/>
              </w:rPr>
              <w:t>7 dB</w:t>
            </w:r>
            <w:r w:rsidRPr="00565376">
              <w:rPr>
                <w:rFonts w:ascii="Times New Roman" w:hAnsi="Times New Roman"/>
                <w:noProof/>
                <w:color w:val="000000"/>
                <w:sz w:val="24"/>
                <w:szCs w:val="24"/>
                <w:lang w:bidi="ar-SA"/>
              </w:rPr>
              <w:t xml:space="preserve"> </w:t>
            </w:r>
            <w:r w:rsidRPr="00565376">
              <w:rPr>
                <w:rFonts w:ascii="Times New Roman" w:hAnsi="Times New Roman"/>
                <w:noProof/>
                <w:color w:val="000000"/>
                <w:sz w:val="24"/>
                <w:szCs w:val="24"/>
                <w:lang w:bidi="ar-SA"/>
              </w:rPr>
              <w:tab/>
              <w:t xml:space="preserve"> at: 4.59</w:t>
            </w:r>
            <w:r>
              <w:rPr>
                <w:rFonts w:ascii="Times New Roman" w:hAnsi="Times New Roman"/>
                <w:noProof/>
                <w:color w:val="000000"/>
                <w:sz w:val="24"/>
                <w:szCs w:val="24"/>
                <w:lang w:bidi="ar-SA"/>
              </w:rPr>
              <w:t xml:space="preserve"> rad/s</w:t>
            </w:r>
          </w:p>
        </w:tc>
        <w:tc>
          <w:tcPr>
            <w:tcW w:w="4320" w:type="dxa"/>
            <w:tcBorders>
              <w:top w:val="single" w:sz="4" w:space="0" w:color="auto"/>
              <w:left w:val="single" w:sz="4" w:space="0" w:color="auto"/>
              <w:bottom w:val="single" w:sz="4" w:space="0" w:color="auto"/>
            </w:tcBorders>
          </w:tcPr>
          <w:p w:rsidR="00565376" w:rsidRDefault="00565376" w:rsidP="00565376">
            <w:pPr>
              <w:autoSpaceDE w:val="0"/>
              <w:autoSpaceDN w:val="0"/>
              <w:adjustRightInd w:val="0"/>
              <w:spacing w:after="0" w:line="240" w:lineRule="auto"/>
              <w:rPr>
                <w:rFonts w:ascii="Times New Roman" w:hAnsi="Times New Roman"/>
                <w:noProof/>
                <w:color w:val="000000"/>
                <w:sz w:val="24"/>
                <w:szCs w:val="24"/>
                <w:lang w:bidi="ar-SA"/>
              </w:rPr>
            </w:pPr>
            <w:r>
              <w:rPr>
                <w:rFonts w:ascii="Times New Roman" w:hAnsi="Times New Roman"/>
                <w:noProof/>
                <w:color w:val="000000"/>
                <w:sz w:val="24"/>
                <w:szCs w:val="24"/>
                <w:lang w:bidi="ar-SA"/>
              </w:rPr>
              <w:t>Phase Margin: 45.9 deg</w:t>
            </w:r>
            <w:r w:rsidRPr="00565376">
              <w:rPr>
                <w:rFonts w:ascii="Times New Roman" w:hAnsi="Times New Roman"/>
                <w:noProof/>
                <w:color w:val="000000"/>
                <w:sz w:val="24"/>
                <w:szCs w:val="24"/>
                <w:lang w:bidi="ar-SA"/>
              </w:rPr>
              <w:tab/>
              <w:t xml:space="preserve"> at: </w:t>
            </w:r>
            <w:r>
              <w:rPr>
                <w:rFonts w:ascii="Times New Roman" w:hAnsi="Times New Roman"/>
                <w:noProof/>
                <w:color w:val="000000"/>
                <w:sz w:val="24"/>
                <w:szCs w:val="24"/>
                <w:lang w:bidi="ar-SA"/>
              </w:rPr>
              <w:t>2</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6</w:t>
            </w:r>
            <w:r w:rsidRPr="00565376">
              <w:rPr>
                <w:rFonts w:ascii="Times New Roman" w:hAnsi="Times New Roman"/>
                <w:noProof/>
                <w:color w:val="000000"/>
                <w:sz w:val="24"/>
                <w:szCs w:val="24"/>
                <w:lang w:bidi="ar-SA"/>
              </w:rPr>
              <w:t>9</w:t>
            </w:r>
            <w:r>
              <w:rPr>
                <w:rFonts w:ascii="Times New Roman" w:hAnsi="Times New Roman"/>
                <w:noProof/>
                <w:color w:val="000000"/>
                <w:sz w:val="24"/>
                <w:szCs w:val="24"/>
                <w:lang w:bidi="ar-SA"/>
              </w:rPr>
              <w:t xml:space="preserve"> rad/s</w:t>
            </w:r>
          </w:p>
        </w:tc>
      </w:tr>
    </w:tbl>
    <w:p w:rsidR="00565376" w:rsidRPr="00565376" w:rsidRDefault="00565376" w:rsidP="00565376">
      <w:pPr>
        <w:autoSpaceDE w:val="0"/>
        <w:autoSpaceDN w:val="0"/>
        <w:adjustRightInd w:val="0"/>
        <w:spacing w:after="0" w:line="240" w:lineRule="auto"/>
        <w:rPr>
          <w:rFonts w:ascii="Times New Roman" w:hAnsi="Times New Roman"/>
          <w:sz w:val="24"/>
          <w:szCs w:val="24"/>
          <w:lang w:bidi="ar-SA"/>
        </w:rPr>
      </w:pPr>
      <w:r w:rsidRPr="00565376">
        <w:rPr>
          <w:rFonts w:ascii="Times New Roman" w:hAnsi="Times New Roman"/>
          <w:sz w:val="24"/>
          <w:szCs w:val="24"/>
          <w:lang w:bidi="ar-SA"/>
        </w:rPr>
        <w:t xml:space="preserve"> </w:t>
      </w:r>
    </w:p>
    <w:p w:rsidR="00565376" w:rsidRDefault="00565376" w:rsidP="00565376">
      <w:r>
        <w:t>When T</w:t>
      </w:r>
      <w:r>
        <w:rPr>
          <w:vertAlign w:val="subscript"/>
        </w:rPr>
        <w:t>N</w:t>
      </w:r>
      <w:r>
        <w:t xml:space="preserve"> = 0.1</w:t>
      </w:r>
      <w:r w:rsidR="00B90A94">
        <w:t>2</w:t>
      </w:r>
      <w:r>
        <w:t>5:</w:t>
      </w:r>
    </w:p>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4320"/>
        <w:gridCol w:w="4320"/>
      </w:tblGrid>
      <w:tr w:rsidR="00565376" w:rsidRPr="00565376" w:rsidTr="000F323D">
        <w:tblPrEx>
          <w:tblCellMar>
            <w:top w:w="0" w:type="dxa"/>
            <w:left w:w="0" w:type="dxa"/>
            <w:bottom w:w="0" w:type="dxa"/>
            <w:right w:w="0" w:type="dxa"/>
          </w:tblCellMar>
        </w:tblPrEx>
        <w:tc>
          <w:tcPr>
            <w:tcW w:w="4320" w:type="dxa"/>
            <w:tcBorders>
              <w:top w:val="single" w:sz="4" w:space="0" w:color="auto"/>
              <w:bottom w:val="single" w:sz="4" w:space="0" w:color="auto"/>
              <w:right w:val="single" w:sz="4" w:space="0" w:color="auto"/>
            </w:tcBorders>
          </w:tcPr>
          <w:p w:rsidR="00565376" w:rsidRPr="00565376" w:rsidRDefault="00565376"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bidi="ar-SA"/>
              </w:rPr>
              <w:drawing>
                <wp:inline distT="0" distB="0" distL="0" distR="0">
                  <wp:extent cx="2736447" cy="2563200"/>
                  <wp:effectExtent l="19050" t="0" r="6753"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2736215" cy="2562983"/>
                          </a:xfrm>
                          <a:prstGeom prst="rect">
                            <a:avLst/>
                          </a:prstGeom>
                          <a:noFill/>
                          <a:ln w="9525">
                            <a:noFill/>
                            <a:miter lim="800000"/>
                            <a:headEnd/>
                            <a:tailEnd/>
                          </a:ln>
                        </pic:spPr>
                      </pic:pic>
                    </a:graphicData>
                  </a:graphic>
                </wp:inline>
              </w:drawing>
            </w:r>
          </w:p>
        </w:tc>
        <w:tc>
          <w:tcPr>
            <w:tcW w:w="4320" w:type="dxa"/>
            <w:tcBorders>
              <w:top w:val="single" w:sz="4" w:space="0" w:color="auto"/>
              <w:left w:val="single" w:sz="4" w:space="0" w:color="auto"/>
              <w:bottom w:val="single" w:sz="4" w:space="0" w:color="auto"/>
            </w:tcBorders>
          </w:tcPr>
          <w:p w:rsidR="00565376" w:rsidRPr="00565376" w:rsidRDefault="00B90A94"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bidi="ar-SA"/>
              </w:rPr>
              <w:drawing>
                <wp:inline distT="0" distB="0" distL="0" distR="0">
                  <wp:extent cx="2735935" cy="2563200"/>
                  <wp:effectExtent l="19050" t="0" r="726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srcRect/>
                          <a:stretch>
                            <a:fillRect/>
                          </a:stretch>
                        </pic:blipFill>
                        <pic:spPr bwMode="auto">
                          <a:xfrm>
                            <a:off x="0" y="0"/>
                            <a:ext cx="2736215" cy="2563462"/>
                          </a:xfrm>
                          <a:prstGeom prst="rect">
                            <a:avLst/>
                          </a:prstGeom>
                          <a:noFill/>
                          <a:ln w="9525">
                            <a:noFill/>
                            <a:miter lim="800000"/>
                            <a:headEnd/>
                            <a:tailEnd/>
                          </a:ln>
                        </pic:spPr>
                      </pic:pic>
                    </a:graphicData>
                  </a:graphic>
                </wp:inline>
              </w:drawing>
            </w:r>
          </w:p>
        </w:tc>
      </w:tr>
      <w:tr w:rsidR="00565376" w:rsidRPr="00565376" w:rsidTr="000F323D">
        <w:tblPrEx>
          <w:tblCellMar>
            <w:top w:w="0" w:type="dxa"/>
            <w:left w:w="0" w:type="dxa"/>
            <w:bottom w:w="0" w:type="dxa"/>
            <w:right w:w="0" w:type="dxa"/>
          </w:tblCellMar>
        </w:tblPrEx>
        <w:tc>
          <w:tcPr>
            <w:tcW w:w="4320" w:type="dxa"/>
            <w:tcBorders>
              <w:top w:val="single" w:sz="4" w:space="0" w:color="auto"/>
              <w:bottom w:val="single" w:sz="4" w:space="0" w:color="auto"/>
              <w:right w:val="single" w:sz="4" w:space="0" w:color="auto"/>
            </w:tcBorders>
          </w:tcPr>
          <w:p w:rsidR="00565376" w:rsidRDefault="00565376" w:rsidP="00B90A94">
            <w:pPr>
              <w:autoSpaceDE w:val="0"/>
              <w:autoSpaceDN w:val="0"/>
              <w:adjustRightInd w:val="0"/>
              <w:spacing w:after="0" w:line="240" w:lineRule="auto"/>
              <w:rPr>
                <w:rFonts w:ascii="Times New Roman" w:hAnsi="Times New Roman"/>
                <w:noProof/>
                <w:color w:val="000000"/>
                <w:sz w:val="24"/>
                <w:szCs w:val="24"/>
                <w:lang w:bidi="ar-SA"/>
              </w:rPr>
            </w:pPr>
            <w:r w:rsidRPr="00565376">
              <w:rPr>
                <w:rFonts w:ascii="Times New Roman" w:hAnsi="Times New Roman"/>
                <w:noProof/>
                <w:color w:val="000000"/>
                <w:sz w:val="24"/>
                <w:szCs w:val="24"/>
                <w:lang w:bidi="ar-SA"/>
              </w:rPr>
              <w:t xml:space="preserve">Gain Margin: </w:t>
            </w:r>
            <w:r w:rsidR="00B90A94">
              <w:rPr>
                <w:rFonts w:ascii="Times New Roman" w:hAnsi="Times New Roman"/>
                <w:noProof/>
                <w:color w:val="000000"/>
                <w:sz w:val="24"/>
                <w:szCs w:val="24"/>
                <w:lang w:bidi="ar-SA"/>
              </w:rPr>
              <w:t>7</w:t>
            </w:r>
            <w:r w:rsidRPr="00565376">
              <w:rPr>
                <w:rFonts w:ascii="Times New Roman" w:hAnsi="Times New Roman"/>
                <w:noProof/>
                <w:color w:val="000000"/>
                <w:sz w:val="24"/>
                <w:szCs w:val="24"/>
                <w:lang w:bidi="ar-SA"/>
              </w:rPr>
              <w:t>.</w:t>
            </w:r>
            <w:r w:rsidR="00B90A94">
              <w:rPr>
                <w:rFonts w:ascii="Times New Roman" w:hAnsi="Times New Roman"/>
                <w:noProof/>
                <w:color w:val="000000"/>
                <w:sz w:val="24"/>
                <w:szCs w:val="24"/>
                <w:lang w:bidi="ar-SA"/>
              </w:rPr>
              <w:t>43</w:t>
            </w:r>
            <w:r>
              <w:rPr>
                <w:rFonts w:ascii="Times New Roman" w:hAnsi="Times New Roman"/>
                <w:noProof/>
                <w:color w:val="000000"/>
                <w:sz w:val="24"/>
                <w:szCs w:val="24"/>
                <w:lang w:bidi="ar-SA"/>
              </w:rPr>
              <w:t xml:space="preserve"> dB</w:t>
            </w:r>
            <w:r w:rsidRPr="00565376">
              <w:rPr>
                <w:rFonts w:ascii="Times New Roman" w:hAnsi="Times New Roman"/>
                <w:noProof/>
                <w:color w:val="000000"/>
                <w:sz w:val="24"/>
                <w:szCs w:val="24"/>
                <w:lang w:bidi="ar-SA"/>
              </w:rPr>
              <w:t xml:space="preserve"> </w:t>
            </w:r>
            <w:r w:rsidRPr="00565376">
              <w:rPr>
                <w:rFonts w:ascii="Times New Roman" w:hAnsi="Times New Roman"/>
                <w:noProof/>
                <w:color w:val="000000"/>
                <w:sz w:val="24"/>
                <w:szCs w:val="24"/>
                <w:lang w:bidi="ar-SA"/>
              </w:rPr>
              <w:tab/>
              <w:t xml:space="preserve"> at: </w:t>
            </w:r>
            <w:r w:rsidR="00B90A94">
              <w:rPr>
                <w:rFonts w:ascii="Times New Roman" w:hAnsi="Times New Roman"/>
                <w:noProof/>
                <w:color w:val="000000"/>
                <w:sz w:val="24"/>
                <w:szCs w:val="24"/>
                <w:lang w:bidi="ar-SA"/>
              </w:rPr>
              <w:t>4</w:t>
            </w:r>
            <w:r w:rsidRPr="00565376">
              <w:rPr>
                <w:rFonts w:ascii="Times New Roman" w:hAnsi="Times New Roman"/>
                <w:noProof/>
                <w:color w:val="000000"/>
                <w:sz w:val="24"/>
                <w:szCs w:val="24"/>
                <w:lang w:bidi="ar-SA"/>
              </w:rPr>
              <w:t>.</w:t>
            </w:r>
            <w:r w:rsidR="00B90A94">
              <w:rPr>
                <w:rFonts w:ascii="Times New Roman" w:hAnsi="Times New Roman"/>
                <w:noProof/>
                <w:color w:val="000000"/>
                <w:sz w:val="24"/>
                <w:szCs w:val="24"/>
                <w:lang w:bidi="ar-SA"/>
              </w:rPr>
              <w:t>30</w:t>
            </w:r>
            <w:r>
              <w:rPr>
                <w:rFonts w:ascii="Times New Roman" w:hAnsi="Times New Roman"/>
                <w:noProof/>
                <w:color w:val="000000"/>
                <w:sz w:val="24"/>
                <w:szCs w:val="24"/>
                <w:lang w:bidi="ar-SA"/>
              </w:rPr>
              <w:t xml:space="preserve"> rad/s</w:t>
            </w:r>
          </w:p>
        </w:tc>
        <w:tc>
          <w:tcPr>
            <w:tcW w:w="4320" w:type="dxa"/>
            <w:tcBorders>
              <w:top w:val="single" w:sz="4" w:space="0" w:color="auto"/>
              <w:left w:val="single" w:sz="4" w:space="0" w:color="auto"/>
              <w:bottom w:val="single" w:sz="4" w:space="0" w:color="auto"/>
            </w:tcBorders>
          </w:tcPr>
          <w:p w:rsidR="00565376" w:rsidRDefault="00565376" w:rsidP="00B90A94">
            <w:pPr>
              <w:autoSpaceDE w:val="0"/>
              <w:autoSpaceDN w:val="0"/>
              <w:adjustRightInd w:val="0"/>
              <w:spacing w:after="0" w:line="240" w:lineRule="auto"/>
              <w:rPr>
                <w:rFonts w:ascii="Times New Roman" w:hAnsi="Times New Roman"/>
                <w:noProof/>
                <w:color w:val="000000"/>
                <w:sz w:val="24"/>
                <w:szCs w:val="24"/>
                <w:lang w:bidi="ar-SA"/>
              </w:rPr>
            </w:pPr>
            <w:r>
              <w:rPr>
                <w:rFonts w:ascii="Times New Roman" w:hAnsi="Times New Roman"/>
                <w:noProof/>
                <w:color w:val="000000"/>
                <w:sz w:val="24"/>
                <w:szCs w:val="24"/>
                <w:lang w:bidi="ar-SA"/>
              </w:rPr>
              <w:t>Phase Margin: 4</w:t>
            </w:r>
            <w:r w:rsidR="00B90A94">
              <w:rPr>
                <w:rFonts w:ascii="Times New Roman" w:hAnsi="Times New Roman"/>
                <w:noProof/>
                <w:color w:val="000000"/>
                <w:sz w:val="24"/>
                <w:szCs w:val="24"/>
                <w:lang w:bidi="ar-SA"/>
              </w:rPr>
              <w:t>3</w:t>
            </w:r>
            <w:r>
              <w:rPr>
                <w:rFonts w:ascii="Times New Roman" w:hAnsi="Times New Roman"/>
                <w:noProof/>
                <w:color w:val="000000"/>
                <w:sz w:val="24"/>
                <w:szCs w:val="24"/>
                <w:lang w:bidi="ar-SA"/>
              </w:rPr>
              <w:t>.</w:t>
            </w:r>
            <w:r w:rsidR="00B90A94">
              <w:rPr>
                <w:rFonts w:ascii="Times New Roman" w:hAnsi="Times New Roman"/>
                <w:noProof/>
                <w:color w:val="000000"/>
                <w:sz w:val="24"/>
                <w:szCs w:val="24"/>
                <w:lang w:bidi="ar-SA"/>
              </w:rPr>
              <w:t>6</w:t>
            </w:r>
            <w:r>
              <w:rPr>
                <w:rFonts w:ascii="Times New Roman" w:hAnsi="Times New Roman"/>
                <w:noProof/>
                <w:color w:val="000000"/>
                <w:sz w:val="24"/>
                <w:szCs w:val="24"/>
                <w:lang w:bidi="ar-SA"/>
              </w:rPr>
              <w:t xml:space="preserve"> deg</w:t>
            </w:r>
            <w:r w:rsidRPr="00565376">
              <w:rPr>
                <w:rFonts w:ascii="Times New Roman" w:hAnsi="Times New Roman"/>
                <w:noProof/>
                <w:color w:val="000000"/>
                <w:sz w:val="24"/>
                <w:szCs w:val="24"/>
                <w:lang w:bidi="ar-SA"/>
              </w:rPr>
              <w:tab/>
              <w:t xml:space="preserve"> at: </w:t>
            </w:r>
            <w:r>
              <w:rPr>
                <w:rFonts w:ascii="Times New Roman" w:hAnsi="Times New Roman"/>
                <w:noProof/>
                <w:color w:val="000000"/>
                <w:sz w:val="24"/>
                <w:szCs w:val="24"/>
                <w:lang w:bidi="ar-SA"/>
              </w:rPr>
              <w:t>2</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6</w:t>
            </w:r>
            <w:r w:rsidR="00B90A94">
              <w:rPr>
                <w:rFonts w:ascii="Times New Roman" w:hAnsi="Times New Roman"/>
                <w:noProof/>
                <w:color w:val="000000"/>
                <w:sz w:val="24"/>
                <w:szCs w:val="24"/>
                <w:lang w:bidi="ar-SA"/>
              </w:rPr>
              <w:t>6</w:t>
            </w:r>
            <w:r>
              <w:rPr>
                <w:rFonts w:ascii="Times New Roman" w:hAnsi="Times New Roman"/>
                <w:noProof/>
                <w:color w:val="000000"/>
                <w:sz w:val="24"/>
                <w:szCs w:val="24"/>
                <w:lang w:bidi="ar-SA"/>
              </w:rPr>
              <w:t xml:space="preserve"> rad/s</w:t>
            </w:r>
          </w:p>
        </w:tc>
      </w:tr>
    </w:tbl>
    <w:p w:rsidR="00565376" w:rsidRDefault="00565376" w:rsidP="00565376"/>
    <w:p w:rsidR="00B90A94" w:rsidRDefault="00B90A94">
      <w:pPr>
        <w:spacing w:after="0" w:line="240" w:lineRule="auto"/>
      </w:pPr>
      <w:r>
        <w:br w:type="page"/>
      </w:r>
    </w:p>
    <w:p w:rsidR="00B90A94" w:rsidRDefault="00B90A94" w:rsidP="00B90A94">
      <w:r>
        <w:lastRenderedPageBreak/>
        <w:t>When T</w:t>
      </w:r>
      <w:r>
        <w:rPr>
          <w:vertAlign w:val="subscript"/>
        </w:rPr>
        <w:t>N</w:t>
      </w:r>
      <w:r>
        <w:t xml:space="preserve"> = 0.15:</w:t>
      </w:r>
    </w:p>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4320"/>
        <w:gridCol w:w="4320"/>
      </w:tblGrid>
      <w:tr w:rsidR="00B90A94" w:rsidRPr="00565376" w:rsidTr="000F323D">
        <w:tblPrEx>
          <w:tblCellMar>
            <w:top w:w="0" w:type="dxa"/>
            <w:left w:w="0" w:type="dxa"/>
            <w:bottom w:w="0" w:type="dxa"/>
            <w:right w:w="0" w:type="dxa"/>
          </w:tblCellMar>
        </w:tblPrEx>
        <w:tc>
          <w:tcPr>
            <w:tcW w:w="4320" w:type="dxa"/>
            <w:tcBorders>
              <w:top w:val="single" w:sz="4" w:space="0" w:color="auto"/>
              <w:bottom w:val="single" w:sz="4" w:space="0" w:color="auto"/>
              <w:right w:val="single" w:sz="4" w:space="0" w:color="auto"/>
            </w:tcBorders>
          </w:tcPr>
          <w:p w:rsidR="00B90A94" w:rsidRPr="00565376" w:rsidRDefault="00B90A94"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bidi="ar-SA"/>
              </w:rPr>
              <w:drawing>
                <wp:inline distT="0" distB="0" distL="0" distR="0">
                  <wp:extent cx="2736447" cy="2649600"/>
                  <wp:effectExtent l="19050" t="0" r="6753"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srcRect/>
                          <a:stretch>
                            <a:fillRect/>
                          </a:stretch>
                        </pic:blipFill>
                        <pic:spPr bwMode="auto">
                          <a:xfrm>
                            <a:off x="0" y="0"/>
                            <a:ext cx="2736215" cy="2649375"/>
                          </a:xfrm>
                          <a:prstGeom prst="rect">
                            <a:avLst/>
                          </a:prstGeom>
                          <a:noFill/>
                          <a:ln w="9525">
                            <a:noFill/>
                            <a:miter lim="800000"/>
                            <a:headEnd/>
                            <a:tailEnd/>
                          </a:ln>
                        </pic:spPr>
                      </pic:pic>
                    </a:graphicData>
                  </a:graphic>
                </wp:inline>
              </w:drawing>
            </w:r>
          </w:p>
        </w:tc>
        <w:tc>
          <w:tcPr>
            <w:tcW w:w="4320" w:type="dxa"/>
            <w:tcBorders>
              <w:top w:val="single" w:sz="4" w:space="0" w:color="auto"/>
              <w:left w:val="single" w:sz="4" w:space="0" w:color="auto"/>
              <w:bottom w:val="single" w:sz="4" w:space="0" w:color="auto"/>
            </w:tcBorders>
          </w:tcPr>
          <w:p w:rsidR="00B90A94" w:rsidRPr="00565376" w:rsidRDefault="00B90A94"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bidi="ar-SA"/>
              </w:rPr>
              <w:drawing>
                <wp:inline distT="0" distB="0" distL="0" distR="0">
                  <wp:extent cx="2735935" cy="2649600"/>
                  <wp:effectExtent l="19050" t="0" r="726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srcRect/>
                          <a:stretch>
                            <a:fillRect/>
                          </a:stretch>
                        </pic:blipFill>
                        <pic:spPr bwMode="auto">
                          <a:xfrm>
                            <a:off x="0" y="0"/>
                            <a:ext cx="2736215" cy="2649871"/>
                          </a:xfrm>
                          <a:prstGeom prst="rect">
                            <a:avLst/>
                          </a:prstGeom>
                          <a:noFill/>
                          <a:ln w="9525">
                            <a:noFill/>
                            <a:miter lim="800000"/>
                            <a:headEnd/>
                            <a:tailEnd/>
                          </a:ln>
                        </pic:spPr>
                      </pic:pic>
                    </a:graphicData>
                  </a:graphic>
                </wp:inline>
              </w:drawing>
            </w:r>
          </w:p>
        </w:tc>
      </w:tr>
      <w:tr w:rsidR="00B90A94" w:rsidRPr="00565376" w:rsidTr="000F323D">
        <w:tblPrEx>
          <w:tblCellMar>
            <w:top w:w="0" w:type="dxa"/>
            <w:left w:w="0" w:type="dxa"/>
            <w:bottom w:w="0" w:type="dxa"/>
            <w:right w:w="0" w:type="dxa"/>
          </w:tblCellMar>
        </w:tblPrEx>
        <w:tc>
          <w:tcPr>
            <w:tcW w:w="4320" w:type="dxa"/>
            <w:tcBorders>
              <w:top w:val="single" w:sz="4" w:space="0" w:color="auto"/>
              <w:bottom w:val="single" w:sz="4" w:space="0" w:color="auto"/>
              <w:right w:val="single" w:sz="4" w:space="0" w:color="auto"/>
            </w:tcBorders>
          </w:tcPr>
          <w:p w:rsidR="00B90A94" w:rsidRDefault="00B90A94" w:rsidP="00B90A94">
            <w:pPr>
              <w:autoSpaceDE w:val="0"/>
              <w:autoSpaceDN w:val="0"/>
              <w:adjustRightInd w:val="0"/>
              <w:spacing w:after="0" w:line="240" w:lineRule="auto"/>
              <w:rPr>
                <w:rFonts w:ascii="Times New Roman" w:hAnsi="Times New Roman"/>
                <w:noProof/>
                <w:color w:val="000000"/>
                <w:sz w:val="24"/>
                <w:szCs w:val="24"/>
                <w:lang w:bidi="ar-SA"/>
              </w:rPr>
            </w:pPr>
            <w:r w:rsidRPr="00565376">
              <w:rPr>
                <w:rFonts w:ascii="Times New Roman" w:hAnsi="Times New Roman"/>
                <w:noProof/>
                <w:color w:val="000000"/>
                <w:sz w:val="24"/>
                <w:szCs w:val="24"/>
                <w:lang w:bidi="ar-SA"/>
              </w:rPr>
              <w:t xml:space="preserve">Gain Margin: </w:t>
            </w:r>
            <w:r>
              <w:rPr>
                <w:rFonts w:ascii="Times New Roman" w:hAnsi="Times New Roman"/>
                <w:noProof/>
                <w:color w:val="000000"/>
                <w:sz w:val="24"/>
                <w:szCs w:val="24"/>
                <w:lang w:bidi="ar-SA"/>
              </w:rPr>
              <w:t>6</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93 dB</w:t>
            </w:r>
            <w:r w:rsidRPr="00565376">
              <w:rPr>
                <w:rFonts w:ascii="Times New Roman" w:hAnsi="Times New Roman"/>
                <w:noProof/>
                <w:color w:val="000000"/>
                <w:sz w:val="24"/>
                <w:szCs w:val="24"/>
                <w:lang w:bidi="ar-SA"/>
              </w:rPr>
              <w:t xml:space="preserve"> </w:t>
            </w:r>
            <w:r w:rsidRPr="00565376">
              <w:rPr>
                <w:rFonts w:ascii="Times New Roman" w:hAnsi="Times New Roman"/>
                <w:noProof/>
                <w:color w:val="000000"/>
                <w:sz w:val="24"/>
                <w:szCs w:val="24"/>
                <w:lang w:bidi="ar-SA"/>
              </w:rPr>
              <w:tab/>
              <w:t xml:space="preserve"> at: 4.</w:t>
            </w:r>
            <w:r>
              <w:rPr>
                <w:rFonts w:ascii="Times New Roman" w:hAnsi="Times New Roman"/>
                <w:noProof/>
                <w:color w:val="000000"/>
                <w:sz w:val="24"/>
                <w:szCs w:val="24"/>
                <w:lang w:bidi="ar-SA"/>
              </w:rPr>
              <w:t>08 rad/s</w:t>
            </w:r>
          </w:p>
        </w:tc>
        <w:tc>
          <w:tcPr>
            <w:tcW w:w="4320" w:type="dxa"/>
            <w:tcBorders>
              <w:top w:val="single" w:sz="4" w:space="0" w:color="auto"/>
              <w:left w:val="single" w:sz="4" w:space="0" w:color="auto"/>
              <w:bottom w:val="single" w:sz="4" w:space="0" w:color="auto"/>
            </w:tcBorders>
          </w:tcPr>
          <w:p w:rsidR="00B90A94" w:rsidRDefault="00B90A94" w:rsidP="00B90A94">
            <w:pPr>
              <w:autoSpaceDE w:val="0"/>
              <w:autoSpaceDN w:val="0"/>
              <w:adjustRightInd w:val="0"/>
              <w:spacing w:after="0" w:line="240" w:lineRule="auto"/>
              <w:rPr>
                <w:rFonts w:ascii="Times New Roman" w:hAnsi="Times New Roman"/>
                <w:noProof/>
                <w:color w:val="000000"/>
                <w:sz w:val="24"/>
                <w:szCs w:val="24"/>
                <w:lang w:bidi="ar-SA"/>
              </w:rPr>
            </w:pPr>
            <w:r>
              <w:rPr>
                <w:rFonts w:ascii="Times New Roman" w:hAnsi="Times New Roman"/>
                <w:noProof/>
                <w:color w:val="000000"/>
                <w:sz w:val="24"/>
                <w:szCs w:val="24"/>
                <w:lang w:bidi="ar-SA"/>
              </w:rPr>
              <w:t>Phase Margin: 41.6 deg</w:t>
            </w:r>
            <w:r w:rsidRPr="00565376">
              <w:rPr>
                <w:rFonts w:ascii="Times New Roman" w:hAnsi="Times New Roman"/>
                <w:noProof/>
                <w:color w:val="000000"/>
                <w:sz w:val="24"/>
                <w:szCs w:val="24"/>
                <w:lang w:bidi="ar-SA"/>
              </w:rPr>
              <w:tab/>
              <w:t xml:space="preserve"> at: </w:t>
            </w:r>
            <w:r>
              <w:rPr>
                <w:rFonts w:ascii="Times New Roman" w:hAnsi="Times New Roman"/>
                <w:noProof/>
                <w:color w:val="000000"/>
                <w:sz w:val="24"/>
                <w:szCs w:val="24"/>
                <w:lang w:bidi="ar-SA"/>
              </w:rPr>
              <w:t>2</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62 rad/s</w:t>
            </w:r>
          </w:p>
        </w:tc>
      </w:tr>
    </w:tbl>
    <w:p w:rsidR="00B90A94" w:rsidRPr="00565376" w:rsidRDefault="00B90A94" w:rsidP="00B90A94">
      <w:pPr>
        <w:autoSpaceDE w:val="0"/>
        <w:autoSpaceDN w:val="0"/>
        <w:adjustRightInd w:val="0"/>
        <w:spacing w:after="0" w:line="240" w:lineRule="auto"/>
        <w:rPr>
          <w:rFonts w:ascii="Times New Roman" w:hAnsi="Times New Roman"/>
          <w:sz w:val="24"/>
          <w:szCs w:val="24"/>
          <w:lang w:bidi="ar-SA"/>
        </w:rPr>
      </w:pPr>
      <w:r w:rsidRPr="00565376">
        <w:rPr>
          <w:rFonts w:ascii="Times New Roman" w:hAnsi="Times New Roman"/>
          <w:sz w:val="24"/>
          <w:szCs w:val="24"/>
          <w:lang w:bidi="ar-SA"/>
        </w:rPr>
        <w:t xml:space="preserve"> </w:t>
      </w:r>
    </w:p>
    <w:p w:rsidR="00B90A94" w:rsidRDefault="00B90A94" w:rsidP="00B90A94">
      <w:r>
        <w:t>When T</w:t>
      </w:r>
      <w:r>
        <w:rPr>
          <w:vertAlign w:val="subscript"/>
        </w:rPr>
        <w:t>N</w:t>
      </w:r>
      <w:r>
        <w:t xml:space="preserve"> = 0.2:</w:t>
      </w:r>
    </w:p>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4320"/>
        <w:gridCol w:w="4320"/>
      </w:tblGrid>
      <w:tr w:rsidR="00B90A94" w:rsidRPr="00565376" w:rsidTr="000F323D">
        <w:tblPrEx>
          <w:tblCellMar>
            <w:top w:w="0" w:type="dxa"/>
            <w:left w:w="0" w:type="dxa"/>
            <w:bottom w:w="0" w:type="dxa"/>
            <w:right w:w="0" w:type="dxa"/>
          </w:tblCellMar>
        </w:tblPrEx>
        <w:tc>
          <w:tcPr>
            <w:tcW w:w="4320" w:type="dxa"/>
            <w:tcBorders>
              <w:top w:val="single" w:sz="4" w:space="0" w:color="auto"/>
              <w:bottom w:val="single" w:sz="4" w:space="0" w:color="auto"/>
              <w:right w:val="single" w:sz="4" w:space="0" w:color="auto"/>
            </w:tcBorders>
          </w:tcPr>
          <w:p w:rsidR="00B90A94" w:rsidRPr="00565376" w:rsidRDefault="00B90A94"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bidi="ar-SA"/>
              </w:rPr>
              <w:drawing>
                <wp:inline distT="0" distB="0" distL="0" distR="0">
                  <wp:extent cx="2736447" cy="2563200"/>
                  <wp:effectExtent l="19050" t="0" r="6753"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srcRect/>
                          <a:stretch>
                            <a:fillRect/>
                          </a:stretch>
                        </pic:blipFill>
                        <pic:spPr bwMode="auto">
                          <a:xfrm>
                            <a:off x="0" y="0"/>
                            <a:ext cx="2736215" cy="2562983"/>
                          </a:xfrm>
                          <a:prstGeom prst="rect">
                            <a:avLst/>
                          </a:prstGeom>
                          <a:noFill/>
                          <a:ln w="9525">
                            <a:noFill/>
                            <a:miter lim="800000"/>
                            <a:headEnd/>
                            <a:tailEnd/>
                          </a:ln>
                        </pic:spPr>
                      </pic:pic>
                    </a:graphicData>
                  </a:graphic>
                </wp:inline>
              </w:drawing>
            </w:r>
          </w:p>
        </w:tc>
        <w:tc>
          <w:tcPr>
            <w:tcW w:w="4320" w:type="dxa"/>
            <w:tcBorders>
              <w:top w:val="single" w:sz="4" w:space="0" w:color="auto"/>
              <w:left w:val="single" w:sz="4" w:space="0" w:color="auto"/>
              <w:bottom w:val="single" w:sz="4" w:space="0" w:color="auto"/>
            </w:tcBorders>
          </w:tcPr>
          <w:p w:rsidR="00B90A94" w:rsidRPr="00565376" w:rsidRDefault="00B90A94" w:rsidP="000F323D">
            <w:pPr>
              <w:autoSpaceDE w:val="0"/>
              <w:autoSpaceDN w:val="0"/>
              <w:adjustRightInd w:val="0"/>
              <w:spacing w:after="0" w:line="240" w:lineRule="auto"/>
              <w:rPr>
                <w:rFonts w:ascii="Times New Roman" w:hAnsi="Times New Roman"/>
                <w:color w:val="000000"/>
                <w:sz w:val="24"/>
                <w:szCs w:val="24"/>
                <w:lang w:bidi="ar-SA"/>
              </w:rPr>
            </w:pPr>
            <w:r>
              <w:rPr>
                <w:rFonts w:ascii="Times New Roman" w:hAnsi="Times New Roman"/>
                <w:noProof/>
                <w:color w:val="000000"/>
                <w:sz w:val="24"/>
                <w:szCs w:val="24"/>
                <w:lang w:bidi="ar-SA"/>
              </w:rPr>
              <w:drawing>
                <wp:inline distT="0" distB="0" distL="0" distR="0">
                  <wp:extent cx="2735935" cy="2563200"/>
                  <wp:effectExtent l="19050" t="0" r="726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srcRect/>
                          <a:stretch>
                            <a:fillRect/>
                          </a:stretch>
                        </pic:blipFill>
                        <pic:spPr bwMode="auto">
                          <a:xfrm>
                            <a:off x="0" y="0"/>
                            <a:ext cx="2736215" cy="2563462"/>
                          </a:xfrm>
                          <a:prstGeom prst="rect">
                            <a:avLst/>
                          </a:prstGeom>
                          <a:noFill/>
                          <a:ln w="9525">
                            <a:noFill/>
                            <a:miter lim="800000"/>
                            <a:headEnd/>
                            <a:tailEnd/>
                          </a:ln>
                        </pic:spPr>
                      </pic:pic>
                    </a:graphicData>
                  </a:graphic>
                </wp:inline>
              </w:drawing>
            </w:r>
          </w:p>
        </w:tc>
      </w:tr>
      <w:tr w:rsidR="00B90A94" w:rsidRPr="00565376" w:rsidTr="000F323D">
        <w:tblPrEx>
          <w:tblCellMar>
            <w:top w:w="0" w:type="dxa"/>
            <w:left w:w="0" w:type="dxa"/>
            <w:bottom w:w="0" w:type="dxa"/>
            <w:right w:w="0" w:type="dxa"/>
          </w:tblCellMar>
        </w:tblPrEx>
        <w:tc>
          <w:tcPr>
            <w:tcW w:w="4320" w:type="dxa"/>
            <w:tcBorders>
              <w:top w:val="single" w:sz="4" w:space="0" w:color="auto"/>
              <w:bottom w:val="single" w:sz="4" w:space="0" w:color="auto"/>
              <w:right w:val="single" w:sz="4" w:space="0" w:color="auto"/>
            </w:tcBorders>
          </w:tcPr>
          <w:p w:rsidR="00B90A94" w:rsidRDefault="00B90A94" w:rsidP="00B90A94">
            <w:pPr>
              <w:autoSpaceDE w:val="0"/>
              <w:autoSpaceDN w:val="0"/>
              <w:adjustRightInd w:val="0"/>
              <w:spacing w:after="0" w:line="240" w:lineRule="auto"/>
              <w:rPr>
                <w:rFonts w:ascii="Times New Roman" w:hAnsi="Times New Roman"/>
                <w:noProof/>
                <w:color w:val="000000"/>
                <w:sz w:val="24"/>
                <w:szCs w:val="24"/>
                <w:lang w:bidi="ar-SA"/>
              </w:rPr>
            </w:pPr>
            <w:r w:rsidRPr="00565376">
              <w:rPr>
                <w:rFonts w:ascii="Times New Roman" w:hAnsi="Times New Roman"/>
                <w:noProof/>
                <w:color w:val="000000"/>
                <w:sz w:val="24"/>
                <w:szCs w:val="24"/>
                <w:lang w:bidi="ar-SA"/>
              </w:rPr>
              <w:t xml:space="preserve">Gain Margin: </w:t>
            </w:r>
            <w:r>
              <w:rPr>
                <w:rFonts w:ascii="Times New Roman" w:hAnsi="Times New Roman"/>
                <w:noProof/>
                <w:color w:val="000000"/>
                <w:sz w:val="24"/>
                <w:szCs w:val="24"/>
                <w:lang w:bidi="ar-SA"/>
              </w:rPr>
              <w:t>6</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23</w:t>
            </w:r>
            <w:r>
              <w:rPr>
                <w:rFonts w:ascii="Times New Roman" w:hAnsi="Times New Roman"/>
                <w:noProof/>
                <w:color w:val="000000"/>
                <w:sz w:val="24"/>
                <w:szCs w:val="24"/>
                <w:lang w:bidi="ar-SA"/>
              </w:rPr>
              <w:t xml:space="preserve"> dB</w:t>
            </w:r>
            <w:r w:rsidRPr="00565376">
              <w:rPr>
                <w:rFonts w:ascii="Times New Roman" w:hAnsi="Times New Roman"/>
                <w:noProof/>
                <w:color w:val="000000"/>
                <w:sz w:val="24"/>
                <w:szCs w:val="24"/>
                <w:lang w:bidi="ar-SA"/>
              </w:rPr>
              <w:t xml:space="preserve"> </w:t>
            </w:r>
            <w:r w:rsidRPr="00565376">
              <w:rPr>
                <w:rFonts w:ascii="Times New Roman" w:hAnsi="Times New Roman"/>
                <w:noProof/>
                <w:color w:val="000000"/>
                <w:sz w:val="24"/>
                <w:szCs w:val="24"/>
                <w:lang w:bidi="ar-SA"/>
              </w:rPr>
              <w:tab/>
              <w:t xml:space="preserve"> at: </w:t>
            </w:r>
            <w:r>
              <w:rPr>
                <w:rFonts w:ascii="Times New Roman" w:hAnsi="Times New Roman"/>
                <w:noProof/>
                <w:color w:val="000000"/>
                <w:sz w:val="24"/>
                <w:szCs w:val="24"/>
                <w:lang w:bidi="ar-SA"/>
              </w:rPr>
              <w:t>3</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74</w:t>
            </w:r>
            <w:r>
              <w:rPr>
                <w:rFonts w:ascii="Times New Roman" w:hAnsi="Times New Roman"/>
                <w:noProof/>
                <w:color w:val="000000"/>
                <w:sz w:val="24"/>
                <w:szCs w:val="24"/>
                <w:lang w:bidi="ar-SA"/>
              </w:rPr>
              <w:t xml:space="preserve"> rad/s</w:t>
            </w:r>
          </w:p>
        </w:tc>
        <w:tc>
          <w:tcPr>
            <w:tcW w:w="4320" w:type="dxa"/>
            <w:tcBorders>
              <w:top w:val="single" w:sz="4" w:space="0" w:color="auto"/>
              <w:left w:val="single" w:sz="4" w:space="0" w:color="auto"/>
              <w:bottom w:val="single" w:sz="4" w:space="0" w:color="auto"/>
            </w:tcBorders>
          </w:tcPr>
          <w:p w:rsidR="00B90A94" w:rsidRDefault="00B90A94" w:rsidP="00B90A94">
            <w:pPr>
              <w:autoSpaceDE w:val="0"/>
              <w:autoSpaceDN w:val="0"/>
              <w:adjustRightInd w:val="0"/>
              <w:spacing w:after="0" w:line="240" w:lineRule="auto"/>
              <w:rPr>
                <w:rFonts w:ascii="Times New Roman" w:hAnsi="Times New Roman"/>
                <w:noProof/>
                <w:color w:val="000000"/>
                <w:sz w:val="24"/>
                <w:szCs w:val="24"/>
                <w:lang w:bidi="ar-SA"/>
              </w:rPr>
            </w:pPr>
            <w:r>
              <w:rPr>
                <w:rFonts w:ascii="Times New Roman" w:hAnsi="Times New Roman"/>
                <w:noProof/>
                <w:color w:val="000000"/>
                <w:sz w:val="24"/>
                <w:szCs w:val="24"/>
                <w:lang w:bidi="ar-SA"/>
              </w:rPr>
              <w:t xml:space="preserve">Phase Margin: </w:t>
            </w:r>
            <w:r>
              <w:rPr>
                <w:rFonts w:ascii="Times New Roman" w:hAnsi="Times New Roman"/>
                <w:noProof/>
                <w:color w:val="000000"/>
                <w:sz w:val="24"/>
                <w:szCs w:val="24"/>
                <w:lang w:bidi="ar-SA"/>
              </w:rPr>
              <w:t>38.7</w:t>
            </w:r>
            <w:r>
              <w:rPr>
                <w:rFonts w:ascii="Times New Roman" w:hAnsi="Times New Roman"/>
                <w:noProof/>
                <w:color w:val="000000"/>
                <w:sz w:val="24"/>
                <w:szCs w:val="24"/>
                <w:lang w:bidi="ar-SA"/>
              </w:rPr>
              <w:t xml:space="preserve"> deg</w:t>
            </w:r>
            <w:r w:rsidRPr="00565376">
              <w:rPr>
                <w:rFonts w:ascii="Times New Roman" w:hAnsi="Times New Roman"/>
                <w:noProof/>
                <w:color w:val="000000"/>
                <w:sz w:val="24"/>
                <w:szCs w:val="24"/>
                <w:lang w:bidi="ar-SA"/>
              </w:rPr>
              <w:tab/>
              <w:t xml:space="preserve"> at: </w:t>
            </w:r>
            <w:r>
              <w:rPr>
                <w:rFonts w:ascii="Times New Roman" w:hAnsi="Times New Roman"/>
                <w:noProof/>
                <w:color w:val="000000"/>
                <w:sz w:val="24"/>
                <w:szCs w:val="24"/>
                <w:lang w:bidi="ar-SA"/>
              </w:rPr>
              <w:t>2</w:t>
            </w:r>
            <w:r w:rsidRPr="00565376">
              <w:rPr>
                <w:rFonts w:ascii="Times New Roman" w:hAnsi="Times New Roman"/>
                <w:noProof/>
                <w:color w:val="000000"/>
                <w:sz w:val="24"/>
                <w:szCs w:val="24"/>
                <w:lang w:bidi="ar-SA"/>
              </w:rPr>
              <w:t>.</w:t>
            </w:r>
            <w:r>
              <w:rPr>
                <w:rFonts w:ascii="Times New Roman" w:hAnsi="Times New Roman"/>
                <w:noProof/>
                <w:color w:val="000000"/>
                <w:sz w:val="24"/>
                <w:szCs w:val="24"/>
                <w:lang w:bidi="ar-SA"/>
              </w:rPr>
              <w:t>55</w:t>
            </w:r>
            <w:r>
              <w:rPr>
                <w:rFonts w:ascii="Times New Roman" w:hAnsi="Times New Roman"/>
                <w:noProof/>
                <w:color w:val="000000"/>
                <w:sz w:val="24"/>
                <w:szCs w:val="24"/>
                <w:lang w:bidi="ar-SA"/>
              </w:rPr>
              <w:t xml:space="preserve"> rad/s</w:t>
            </w:r>
          </w:p>
        </w:tc>
      </w:tr>
    </w:tbl>
    <w:p w:rsidR="00B90A94" w:rsidRDefault="00B90A94" w:rsidP="00B90A94"/>
    <w:p w:rsidR="00565376" w:rsidRPr="00565376" w:rsidRDefault="00565376" w:rsidP="008D32AB"/>
    <w:sectPr w:rsidR="00565376" w:rsidRPr="00565376" w:rsidSect="006976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543A4"/>
    <w:multiLevelType w:val="hybridMultilevel"/>
    <w:tmpl w:val="4B74F9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A29FD"/>
    <w:multiLevelType w:val="hybridMultilevel"/>
    <w:tmpl w:val="26F2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30581"/>
    <w:multiLevelType w:val="hybridMultilevel"/>
    <w:tmpl w:val="BDB8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B550B"/>
    <w:multiLevelType w:val="hybridMultilevel"/>
    <w:tmpl w:val="982E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E6E1A"/>
    <w:multiLevelType w:val="hybridMultilevel"/>
    <w:tmpl w:val="7936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D215CF"/>
    <w:multiLevelType w:val="hybridMultilevel"/>
    <w:tmpl w:val="9F92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370CA"/>
    <w:multiLevelType w:val="hybridMultilevel"/>
    <w:tmpl w:val="9C724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F90CBF"/>
    <w:rsid w:val="00037603"/>
    <w:rsid w:val="00055FB2"/>
    <w:rsid w:val="00060B7C"/>
    <w:rsid w:val="00072D8B"/>
    <w:rsid w:val="00095A8D"/>
    <w:rsid w:val="000B4AF0"/>
    <w:rsid w:val="000D6DA8"/>
    <w:rsid w:val="00112241"/>
    <w:rsid w:val="0012663F"/>
    <w:rsid w:val="00146C2D"/>
    <w:rsid w:val="001802D0"/>
    <w:rsid w:val="00197706"/>
    <w:rsid w:val="001A0FFE"/>
    <w:rsid w:val="001B09E1"/>
    <w:rsid w:val="001C1794"/>
    <w:rsid w:val="001E7A6F"/>
    <w:rsid w:val="001F077E"/>
    <w:rsid w:val="002247FF"/>
    <w:rsid w:val="0023437A"/>
    <w:rsid w:val="002541DD"/>
    <w:rsid w:val="00254F8C"/>
    <w:rsid w:val="00280D72"/>
    <w:rsid w:val="002B07A2"/>
    <w:rsid w:val="002B4630"/>
    <w:rsid w:val="002C3282"/>
    <w:rsid w:val="002D0D9C"/>
    <w:rsid w:val="00302E19"/>
    <w:rsid w:val="00305D12"/>
    <w:rsid w:val="0030698A"/>
    <w:rsid w:val="003809F6"/>
    <w:rsid w:val="00383984"/>
    <w:rsid w:val="003E08F9"/>
    <w:rsid w:val="0042527D"/>
    <w:rsid w:val="00455814"/>
    <w:rsid w:val="00460627"/>
    <w:rsid w:val="004D2ACE"/>
    <w:rsid w:val="0054150D"/>
    <w:rsid w:val="00565376"/>
    <w:rsid w:val="005713E1"/>
    <w:rsid w:val="005718B3"/>
    <w:rsid w:val="0066759C"/>
    <w:rsid w:val="00683F5A"/>
    <w:rsid w:val="00695A72"/>
    <w:rsid w:val="00697664"/>
    <w:rsid w:val="006C3315"/>
    <w:rsid w:val="007119B4"/>
    <w:rsid w:val="00713A16"/>
    <w:rsid w:val="00732950"/>
    <w:rsid w:val="0076259E"/>
    <w:rsid w:val="00786C87"/>
    <w:rsid w:val="007C457D"/>
    <w:rsid w:val="008416DC"/>
    <w:rsid w:val="00854B01"/>
    <w:rsid w:val="00860EAD"/>
    <w:rsid w:val="008D32AB"/>
    <w:rsid w:val="008F3B93"/>
    <w:rsid w:val="009034F9"/>
    <w:rsid w:val="00904991"/>
    <w:rsid w:val="009465D9"/>
    <w:rsid w:val="00981F43"/>
    <w:rsid w:val="009870AA"/>
    <w:rsid w:val="009D234E"/>
    <w:rsid w:val="009D51FD"/>
    <w:rsid w:val="009F17CB"/>
    <w:rsid w:val="00A135A3"/>
    <w:rsid w:val="00A24267"/>
    <w:rsid w:val="00A47BB1"/>
    <w:rsid w:val="00A54061"/>
    <w:rsid w:val="00AA5CEE"/>
    <w:rsid w:val="00B37DB2"/>
    <w:rsid w:val="00B47794"/>
    <w:rsid w:val="00B534F2"/>
    <w:rsid w:val="00B57615"/>
    <w:rsid w:val="00B760F0"/>
    <w:rsid w:val="00B90A94"/>
    <w:rsid w:val="00BC16F6"/>
    <w:rsid w:val="00BE56C2"/>
    <w:rsid w:val="00BE7E85"/>
    <w:rsid w:val="00C20E37"/>
    <w:rsid w:val="00C742F8"/>
    <w:rsid w:val="00C750B0"/>
    <w:rsid w:val="00C76A38"/>
    <w:rsid w:val="00CA770B"/>
    <w:rsid w:val="00CB2F96"/>
    <w:rsid w:val="00D03FFE"/>
    <w:rsid w:val="00D92963"/>
    <w:rsid w:val="00DB496D"/>
    <w:rsid w:val="00E104F7"/>
    <w:rsid w:val="00E125E2"/>
    <w:rsid w:val="00E20B73"/>
    <w:rsid w:val="00E21B16"/>
    <w:rsid w:val="00E66459"/>
    <w:rsid w:val="00EC2EC0"/>
    <w:rsid w:val="00ED063F"/>
    <w:rsid w:val="00F17748"/>
    <w:rsid w:val="00F51889"/>
    <w:rsid w:val="00F90CBF"/>
    <w:rsid w:val="00FA1A97"/>
    <w:rsid w:val="00FA2555"/>
    <w:rsid w:val="00FE3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2" type="connector" idref="#_x0000_s1028"/>
        <o:r id="V:Rule4" type="connector" idref="#_x0000_s1029"/>
        <o:r id="V:Rule6" type="arc" idref="#_x0000_s1030"/>
        <o:r id="V:Rule8" type="connector" idref="#_x0000_s1033"/>
        <o:r id="V:Rule10" type="connector" idref="#_x0000_s1034"/>
        <o:r id="V:Rule11" type="connector" idref="#_x0000_s1035"/>
        <o:r id="V:Rule13" type="connector" idref="#_x0000_s1036"/>
        <o:r id="V:Rule14" type="connector" idref="#_x0000_s1037"/>
        <o:r id="V:Rule16" type="connector" idref="#_x0000_s1039"/>
        <o:r id="V:Rule18" type="connector" idref="#_x0000_s1042"/>
        <o:r id="V:Rule20" type="connector" idref="#_x0000_s1043"/>
        <o:r id="V:Rule22" type="connector" idref="#_x0000_s1044"/>
        <o:r id="V:Rule24" type="connector" idref="#_x0000_s1045"/>
        <o:r id="V:Rule26" type="connector" idref="#_x0000_s1046"/>
        <o:r id="V:Rule30" type="connector" idref="#_x0000_s1049"/>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D12"/>
    <w:pPr>
      <w:spacing w:after="200" w:line="276" w:lineRule="auto"/>
    </w:pPr>
    <w:rPr>
      <w:sz w:val="22"/>
      <w:szCs w:val="22"/>
      <w:lang w:bidi="en-US"/>
    </w:rPr>
  </w:style>
  <w:style w:type="paragraph" w:styleId="Heading1">
    <w:name w:val="heading 1"/>
    <w:basedOn w:val="Normal"/>
    <w:next w:val="Normal"/>
    <w:link w:val="Heading1Char"/>
    <w:uiPriority w:val="9"/>
    <w:qFormat/>
    <w:rsid w:val="00305D12"/>
    <w:pPr>
      <w:keepNext/>
      <w:keepLines/>
      <w:spacing w:before="480" w:after="0"/>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305D12"/>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305D12"/>
    <w:pPr>
      <w:keepNext/>
      <w:keepLines/>
      <w:spacing w:before="200" w:after="0"/>
      <w:outlineLvl w:val="2"/>
    </w:pPr>
    <w:rPr>
      <w:rFonts w:ascii="Cambria" w:hAnsi="Cambria"/>
      <w:b/>
      <w:bCs/>
    </w:rPr>
  </w:style>
  <w:style w:type="paragraph" w:styleId="Heading4">
    <w:name w:val="heading 4"/>
    <w:basedOn w:val="Normal"/>
    <w:next w:val="Normal"/>
    <w:link w:val="Heading4Char"/>
    <w:uiPriority w:val="9"/>
    <w:semiHidden/>
    <w:unhideWhenUsed/>
    <w:qFormat/>
    <w:rsid w:val="00305D12"/>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305D12"/>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305D12"/>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305D12"/>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305D12"/>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305D12"/>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ACE"/>
    <w:pPr>
      <w:spacing w:before="100" w:beforeAutospacing="1" w:after="100" w:afterAutospacing="1" w:line="240" w:lineRule="auto"/>
    </w:pPr>
    <w:rPr>
      <w:rFonts w:ascii="Times New Roman" w:hAnsi="Times New Roman"/>
      <w:sz w:val="24"/>
      <w:szCs w:val="24"/>
    </w:rPr>
  </w:style>
  <w:style w:type="character" w:customStyle="1" w:styleId="Heading2Char">
    <w:name w:val="Heading 2 Char"/>
    <w:basedOn w:val="DefaultParagraphFont"/>
    <w:link w:val="Heading2"/>
    <w:uiPriority w:val="9"/>
    <w:rsid w:val="00305D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05D12"/>
    <w:rPr>
      <w:rFonts w:ascii="Cambria" w:eastAsia="Times New Roman" w:hAnsi="Cambria" w:cs="Times New Roman"/>
      <w:b/>
      <w:bCs/>
    </w:rPr>
  </w:style>
  <w:style w:type="character" w:customStyle="1" w:styleId="Heading1Char">
    <w:name w:val="Heading 1 Char"/>
    <w:basedOn w:val="DefaultParagraphFont"/>
    <w:link w:val="Heading1"/>
    <w:uiPriority w:val="9"/>
    <w:rsid w:val="00305D12"/>
    <w:rPr>
      <w:rFonts w:ascii="Cambria" w:eastAsia="Times New Roman" w:hAnsi="Cambria" w:cs="Times New Roman"/>
      <w:b/>
      <w:bCs/>
      <w:sz w:val="28"/>
      <w:szCs w:val="28"/>
    </w:rPr>
  </w:style>
  <w:style w:type="character" w:customStyle="1" w:styleId="Heading4Char">
    <w:name w:val="Heading 4 Char"/>
    <w:basedOn w:val="DefaultParagraphFont"/>
    <w:link w:val="Heading4"/>
    <w:uiPriority w:val="9"/>
    <w:rsid w:val="00305D12"/>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305D12"/>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305D12"/>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305D12"/>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305D12"/>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305D12"/>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305D12"/>
    <w:pPr>
      <w:spacing w:line="240" w:lineRule="auto"/>
    </w:pPr>
    <w:rPr>
      <w:b/>
      <w:bCs/>
      <w:color w:val="4F81BD"/>
      <w:sz w:val="18"/>
      <w:szCs w:val="18"/>
    </w:rPr>
  </w:style>
  <w:style w:type="paragraph" w:styleId="Title">
    <w:name w:val="Title"/>
    <w:basedOn w:val="Normal"/>
    <w:next w:val="Normal"/>
    <w:link w:val="TitleChar"/>
    <w:uiPriority w:val="10"/>
    <w:qFormat/>
    <w:rsid w:val="00305D1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305D12"/>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305D12"/>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305D12"/>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305D12"/>
    <w:rPr>
      <w:b/>
      <w:bCs/>
    </w:rPr>
  </w:style>
  <w:style w:type="character" w:styleId="Emphasis">
    <w:name w:val="Emphasis"/>
    <w:basedOn w:val="DefaultParagraphFont"/>
    <w:uiPriority w:val="20"/>
    <w:qFormat/>
    <w:rsid w:val="00305D12"/>
    <w:rPr>
      <w:i/>
      <w:iCs/>
    </w:rPr>
  </w:style>
  <w:style w:type="paragraph" w:styleId="NoSpacing">
    <w:name w:val="No Spacing"/>
    <w:uiPriority w:val="1"/>
    <w:qFormat/>
    <w:rsid w:val="00305D12"/>
    <w:rPr>
      <w:sz w:val="22"/>
      <w:szCs w:val="22"/>
      <w:lang w:bidi="en-US"/>
    </w:rPr>
  </w:style>
  <w:style w:type="paragraph" w:styleId="ListParagraph">
    <w:name w:val="List Paragraph"/>
    <w:basedOn w:val="Normal"/>
    <w:uiPriority w:val="34"/>
    <w:qFormat/>
    <w:rsid w:val="00305D12"/>
    <w:pPr>
      <w:ind w:left="720"/>
      <w:contextualSpacing/>
    </w:pPr>
  </w:style>
  <w:style w:type="paragraph" w:styleId="Quote">
    <w:name w:val="Quote"/>
    <w:basedOn w:val="Normal"/>
    <w:next w:val="Normal"/>
    <w:link w:val="QuoteChar"/>
    <w:uiPriority w:val="29"/>
    <w:qFormat/>
    <w:rsid w:val="00305D12"/>
    <w:rPr>
      <w:i/>
      <w:iCs/>
      <w:color w:val="000000"/>
    </w:rPr>
  </w:style>
  <w:style w:type="character" w:customStyle="1" w:styleId="QuoteChar">
    <w:name w:val="Quote Char"/>
    <w:basedOn w:val="DefaultParagraphFont"/>
    <w:link w:val="Quote"/>
    <w:uiPriority w:val="29"/>
    <w:rsid w:val="00305D12"/>
    <w:rPr>
      <w:i/>
      <w:iCs/>
      <w:color w:val="000000"/>
    </w:rPr>
  </w:style>
  <w:style w:type="paragraph" w:styleId="IntenseQuote">
    <w:name w:val="Intense Quote"/>
    <w:basedOn w:val="Normal"/>
    <w:next w:val="Normal"/>
    <w:link w:val="IntenseQuoteChar"/>
    <w:uiPriority w:val="30"/>
    <w:qFormat/>
    <w:rsid w:val="00305D1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05D12"/>
    <w:rPr>
      <w:b/>
      <w:bCs/>
      <w:i/>
      <w:iCs/>
      <w:color w:val="4F81BD"/>
    </w:rPr>
  </w:style>
  <w:style w:type="character" w:styleId="SubtleEmphasis">
    <w:name w:val="Subtle Emphasis"/>
    <w:basedOn w:val="DefaultParagraphFont"/>
    <w:uiPriority w:val="19"/>
    <w:qFormat/>
    <w:rsid w:val="00305D12"/>
    <w:rPr>
      <w:i/>
      <w:iCs/>
      <w:color w:val="auto"/>
    </w:rPr>
  </w:style>
  <w:style w:type="character" w:styleId="IntenseEmphasis">
    <w:name w:val="Intense Emphasis"/>
    <w:basedOn w:val="DefaultParagraphFont"/>
    <w:uiPriority w:val="21"/>
    <w:qFormat/>
    <w:rsid w:val="00305D12"/>
    <w:rPr>
      <w:b/>
      <w:bCs/>
      <w:i/>
      <w:iCs/>
      <w:color w:val="4F81BD"/>
    </w:rPr>
  </w:style>
  <w:style w:type="character" w:styleId="SubtleReference">
    <w:name w:val="Subtle Reference"/>
    <w:basedOn w:val="DefaultParagraphFont"/>
    <w:uiPriority w:val="31"/>
    <w:qFormat/>
    <w:rsid w:val="00305D12"/>
    <w:rPr>
      <w:smallCaps/>
      <w:color w:val="C0504D"/>
      <w:u w:val="single"/>
    </w:rPr>
  </w:style>
  <w:style w:type="character" w:styleId="IntenseReference">
    <w:name w:val="Intense Reference"/>
    <w:basedOn w:val="DefaultParagraphFont"/>
    <w:uiPriority w:val="32"/>
    <w:qFormat/>
    <w:rsid w:val="00305D12"/>
    <w:rPr>
      <w:b/>
      <w:bCs/>
      <w:smallCaps/>
      <w:color w:val="C0504D"/>
      <w:spacing w:val="5"/>
      <w:u w:val="single"/>
    </w:rPr>
  </w:style>
  <w:style w:type="character" w:styleId="BookTitle">
    <w:name w:val="Book Title"/>
    <w:basedOn w:val="DefaultParagraphFont"/>
    <w:uiPriority w:val="33"/>
    <w:qFormat/>
    <w:rsid w:val="00305D12"/>
    <w:rPr>
      <w:b/>
      <w:bCs/>
      <w:smallCaps/>
      <w:spacing w:val="5"/>
    </w:rPr>
  </w:style>
  <w:style w:type="paragraph" w:styleId="TOCHeading">
    <w:name w:val="TOC Heading"/>
    <w:basedOn w:val="Heading1"/>
    <w:next w:val="Normal"/>
    <w:uiPriority w:val="39"/>
    <w:semiHidden/>
    <w:unhideWhenUsed/>
    <w:qFormat/>
    <w:rsid w:val="00305D12"/>
    <w:pPr>
      <w:outlineLvl w:val="9"/>
    </w:pPr>
  </w:style>
  <w:style w:type="table" w:styleId="TableGrid">
    <w:name w:val="Table Grid"/>
    <w:basedOn w:val="TableNormal"/>
    <w:uiPriority w:val="59"/>
    <w:rsid w:val="003E08F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112241"/>
    <w:rPr>
      <w:color w:val="0000FF"/>
      <w:u w:val="single"/>
    </w:rPr>
  </w:style>
  <w:style w:type="character" w:styleId="PlaceholderText">
    <w:name w:val="Placeholder Text"/>
    <w:basedOn w:val="DefaultParagraphFont"/>
    <w:uiPriority w:val="99"/>
    <w:semiHidden/>
    <w:rsid w:val="00037603"/>
    <w:rPr>
      <w:color w:val="808080"/>
    </w:rPr>
  </w:style>
  <w:style w:type="paragraph" w:styleId="BalloonText">
    <w:name w:val="Balloon Text"/>
    <w:basedOn w:val="Normal"/>
    <w:link w:val="BalloonTextChar"/>
    <w:uiPriority w:val="99"/>
    <w:semiHidden/>
    <w:unhideWhenUsed/>
    <w:rsid w:val="00037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603"/>
    <w:rPr>
      <w:rFonts w:ascii="Tahoma" w:hAnsi="Tahoma" w:cs="Tahoma"/>
      <w:sz w:val="16"/>
      <w:szCs w:val="16"/>
      <w:lang w:bidi="en-US"/>
    </w:rPr>
  </w:style>
  <w:style w:type="character" w:customStyle="1" w:styleId="MapleInput">
    <w:name w:val="Maple Input"/>
    <w:uiPriority w:val="99"/>
    <w:rsid w:val="007C457D"/>
    <w:rPr>
      <w:rFonts w:ascii="Courier New" w:hAnsi="Courier New" w:cs="Courier New"/>
      <w:b/>
      <w:bCs/>
      <w:color w:val="FF0000"/>
    </w:rPr>
  </w:style>
  <w:style w:type="character" w:customStyle="1" w:styleId="MaplePlot">
    <w:name w:val="Maple Plot"/>
    <w:uiPriority w:val="99"/>
    <w:rsid w:val="00C750B0"/>
    <w:rPr>
      <w:color w:val="000000"/>
    </w:rPr>
  </w:style>
  <w:style w:type="paragraph" w:customStyle="1" w:styleId="MaplePlot1">
    <w:name w:val="Maple Plot1"/>
    <w:uiPriority w:val="99"/>
    <w:rsid w:val="00C750B0"/>
    <w:pPr>
      <w:autoSpaceDE w:val="0"/>
      <w:autoSpaceDN w:val="0"/>
      <w:adjustRightInd w:val="0"/>
      <w:jc w:val="center"/>
    </w:pPr>
    <w:rPr>
      <w:rFonts w:ascii="Times New Roman" w:hAnsi="Times New Roman"/>
      <w:sz w:val="24"/>
      <w:szCs w:val="24"/>
    </w:rPr>
  </w:style>
  <w:style w:type="paragraph" w:customStyle="1" w:styleId="MapleOutput1">
    <w:name w:val="Maple Output1"/>
    <w:uiPriority w:val="99"/>
    <w:rsid w:val="00B37DB2"/>
    <w:pPr>
      <w:autoSpaceDE w:val="0"/>
      <w:autoSpaceDN w:val="0"/>
      <w:adjustRightInd w:val="0"/>
      <w:spacing w:line="312" w:lineRule="auto"/>
      <w:jc w:val="center"/>
    </w:pPr>
    <w:rPr>
      <w:rFonts w:ascii="Times New Roman" w:hAnsi="Times New Roman"/>
      <w:sz w:val="24"/>
      <w:szCs w:val="24"/>
    </w:rPr>
  </w:style>
  <w:style w:type="character" w:customStyle="1" w:styleId="LinePrintedOutput">
    <w:name w:val="Line Printed Output"/>
    <w:uiPriority w:val="99"/>
    <w:rsid w:val="00455814"/>
    <w:rPr>
      <w:rFonts w:ascii="Courier New" w:hAnsi="Courier New" w:cs="Courier New"/>
      <w:color w:val="0000FF"/>
    </w:rPr>
  </w:style>
  <w:style w:type="paragraph" w:customStyle="1" w:styleId="LinePrintedOutput1">
    <w:name w:val="Line Printed Output1"/>
    <w:uiPriority w:val="99"/>
    <w:rsid w:val="00455814"/>
    <w:pPr>
      <w:autoSpaceDE w:val="0"/>
      <w:autoSpaceDN w:val="0"/>
      <w:adjustRightInd w:val="0"/>
    </w:pPr>
    <w:rPr>
      <w:rFonts w:ascii="Times New Roman" w:hAnsi="Times New Roman"/>
      <w:sz w:val="24"/>
      <w:szCs w:val="24"/>
    </w:rPr>
  </w:style>
  <w:style w:type="character" w:customStyle="1" w:styleId="texhtml">
    <w:name w:val="texhtml"/>
    <w:basedOn w:val="DefaultParagraphFont"/>
    <w:rsid w:val="00CB2F96"/>
  </w:style>
  <w:style w:type="character" w:styleId="HTMLTypewriter">
    <w:name w:val="HTML Typewriter"/>
    <w:basedOn w:val="DefaultParagraphFont"/>
    <w:uiPriority w:val="99"/>
    <w:semiHidden/>
    <w:unhideWhenUsed/>
    <w:rsid w:val="00786C87"/>
    <w:rPr>
      <w:rFonts w:ascii="Courier New" w:eastAsia="Times New Roman" w:hAnsi="Courier New" w:cs="Courier New"/>
      <w:sz w:val="20"/>
      <w:szCs w:val="20"/>
    </w:rPr>
  </w:style>
  <w:style w:type="character" w:customStyle="1" w:styleId="OrderedList1">
    <w:name w:val="Ordered List 1"/>
    <w:uiPriority w:val="99"/>
    <w:rsid w:val="00565376"/>
    <w:rPr>
      <w:color w:val="000000"/>
    </w:rPr>
  </w:style>
</w:styles>
</file>

<file path=word/webSettings.xml><?xml version="1.0" encoding="utf-8"?>
<w:webSettings xmlns:r="http://schemas.openxmlformats.org/officeDocument/2006/relationships" xmlns:w="http://schemas.openxmlformats.org/wordprocessingml/2006/main">
  <w:divs>
    <w:div w:id="530848695">
      <w:bodyDiv w:val="1"/>
      <w:marLeft w:val="0"/>
      <w:marRight w:val="0"/>
      <w:marTop w:val="0"/>
      <w:marBottom w:val="0"/>
      <w:divBdr>
        <w:top w:val="none" w:sz="0" w:space="0" w:color="auto"/>
        <w:left w:val="none" w:sz="0" w:space="0" w:color="auto"/>
        <w:bottom w:val="none" w:sz="0" w:space="0" w:color="auto"/>
        <w:right w:val="none" w:sz="0" w:space="0" w:color="auto"/>
      </w:divBdr>
    </w:div>
    <w:div w:id="749042445">
      <w:bodyDiv w:val="1"/>
      <w:marLeft w:val="0"/>
      <w:marRight w:val="0"/>
      <w:marTop w:val="0"/>
      <w:marBottom w:val="0"/>
      <w:divBdr>
        <w:top w:val="none" w:sz="0" w:space="0" w:color="auto"/>
        <w:left w:val="none" w:sz="0" w:space="0" w:color="auto"/>
        <w:bottom w:val="none" w:sz="0" w:space="0" w:color="auto"/>
        <w:right w:val="none" w:sz="0" w:space="0" w:color="auto"/>
      </w:divBdr>
    </w:div>
    <w:div w:id="930042511">
      <w:bodyDiv w:val="1"/>
      <w:marLeft w:val="0"/>
      <w:marRight w:val="0"/>
      <w:marTop w:val="0"/>
      <w:marBottom w:val="0"/>
      <w:divBdr>
        <w:top w:val="none" w:sz="0" w:space="0" w:color="auto"/>
        <w:left w:val="none" w:sz="0" w:space="0" w:color="auto"/>
        <w:bottom w:val="none" w:sz="0" w:space="0" w:color="auto"/>
        <w:right w:val="none" w:sz="0" w:space="0" w:color="auto"/>
      </w:divBdr>
    </w:div>
    <w:div w:id="1585794791">
      <w:bodyDiv w:val="1"/>
      <w:marLeft w:val="0"/>
      <w:marRight w:val="0"/>
      <w:marTop w:val="0"/>
      <w:marBottom w:val="0"/>
      <w:divBdr>
        <w:top w:val="none" w:sz="0" w:space="0" w:color="auto"/>
        <w:left w:val="none" w:sz="0" w:space="0" w:color="auto"/>
        <w:bottom w:val="none" w:sz="0" w:space="0" w:color="auto"/>
        <w:right w:val="none" w:sz="0" w:space="0" w:color="auto"/>
      </w:divBdr>
    </w:div>
    <w:div w:id="16690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F8FE5-E09A-4030-BB79-3DA472F05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13</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Amir</dc:creator>
  <cp:keywords/>
  <dc:description/>
  <cp:lastModifiedBy>Al Amir</cp:lastModifiedBy>
  <cp:revision>12</cp:revision>
  <cp:lastPrinted>2009-02-08T04:36:00Z</cp:lastPrinted>
  <dcterms:created xsi:type="dcterms:W3CDTF">2009-04-05T05:46:00Z</dcterms:created>
  <dcterms:modified xsi:type="dcterms:W3CDTF">2009-04-06T10:55:00Z</dcterms:modified>
</cp:coreProperties>
</file>