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Sharon’s</w:t>
      </w:r>
      <w:r>
        <w:t xml:space="preserve"> </w:t>
      </w:r>
      <w:r>
        <w:t xml:space="preserve">Cookbook</w:t>
      </w:r>
    </w:p>
    <w:bookmarkStart w:id="21" w:name="breads"/>
    <w:p>
      <w:pPr>
        <w:pStyle w:val="Heading1"/>
      </w:pPr>
      <w:r>
        <w:t xml:space="preserve">Breads</w:t>
      </w:r>
    </w:p>
    <w:bookmarkEnd w:id="21"/>
    <w:bookmarkStart w:id="22" w:name="christmas-eggnog-bread"/>
    <w:p>
      <w:pPr>
        <w:pStyle w:val="Heading2"/>
      </w:pPr>
      <w:r>
        <w:t xml:space="preserve">Christmas Eggnog Bread</w:t>
      </w:r>
    </w:p>
    <w:bookmarkEnd w:id="22"/>
    <w:p>
      <w:r>
        <w:rPr>
          <w:b/>
        </w:rPr>
        <w:t xml:space="preserve">Category</w:t>
      </w:r>
      <w:r>
        <w:t xml:space="preserve">: Breads</w:t>
      </w:r>
      <w:r>
        <w:br w:type="textWrapping"/>
      </w:r>
      <w:r>
        <w:t xml:space="preserve"> </w:t>
      </w:r>
      <w:r>
        <w:rPr>
          <w:b/>
        </w:rPr>
        <w:t xml:space="preserve">Cooking method</w:t>
      </w:r>
      <w:r>
        <w:t xml:space="preserve">: Baking</w:t>
      </w:r>
      <w:r>
        <w:br w:type="textWrapping"/>
      </w:r>
      <w:r>
        <w:t xml:space="preserve"> </w:t>
      </w:r>
      <w:r>
        <w:rPr>
          <w:b/>
        </w:rPr>
        <w:t xml:space="preserve">Yield</w:t>
      </w:r>
      <w:r>
        <w:t xml:space="preserve">: 1 loaf</w:t>
      </w:r>
      <w:r>
        <w:br w:type="textWrapping"/>
      </w:r>
      <w:r>
        <w:t xml:space="preserve"> </w:t>
      </w:r>
      <w:r>
        <w:rPr>
          <w:b/>
        </w:rPr>
        <w:t xml:space="preserve">Prep time</w:t>
      </w:r>
      <w:r>
        <w:t xml:space="preserve">: PT15M</w:t>
      </w:r>
      <w:r>
        <w:br w:type="textWrapping"/>
      </w:r>
      <w:r>
        <w:t xml:space="preserve"> </w:t>
      </w:r>
      <w:r>
        <w:rPr>
          <w:b/>
        </w:rPr>
        <w:t xml:space="preserve">Cook time</w:t>
      </w:r>
      <w:r>
        <w:t xml:space="preserve">: PT1H</w:t>
      </w:r>
      <w:r>
        <w:br w:type="textWrapping"/>
      </w:r>
      <w:r>
        <w:t xml:space="preserve"> </w:t>
      </w:r>
      <w:r>
        <w:rPr>
          <w:b/>
        </w:rPr>
        <w:t xml:space="preserve">Total time</w:t>
      </w:r>
      <w:r>
        <w:t xml:space="preserve">: PT1H15M</w:t>
      </w:r>
      <w:r>
        <w:br w:type="textWrapping"/>
      </w:r>
    </w:p>
    <w:p>
      <w:r>
        <w:drawing>
          <wp:inline>
            <wp:extent cx="20320000" cy="1253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cipes/breads/christmas-eggnog-brea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0" cy="1253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about"/>
    <w:p>
      <w:pPr>
        <w:pStyle w:val="Heading3"/>
      </w:pPr>
      <w:r>
        <w:t xml:space="preserve">About</w:t>
      </w:r>
    </w:p>
    <w:bookmarkEnd w:id="24"/>
    <w:p>
      <w:r>
        <w:t xml:space="preserve">Mom Cz</w:t>
      </w:r>
    </w:p>
    <w:bookmarkStart w:id="25" w:name="ingredients"/>
    <w:p>
      <w:pPr>
        <w:pStyle w:val="Heading3"/>
      </w:pPr>
      <w:r>
        <w:t xml:space="preserve">Ingredients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3 c. flour</w:t>
      </w:r>
    </w:p>
    <w:p>
      <w:pPr>
        <w:pStyle w:val="Compact"/>
        <w:numPr>
          <w:numId w:val="2"/>
          <w:ilvl w:val="0"/>
        </w:numPr>
      </w:pPr>
      <w:r>
        <w:t xml:space="preserve">¾ c. sugar</w:t>
      </w:r>
    </w:p>
    <w:p>
      <w:pPr>
        <w:pStyle w:val="Compact"/>
        <w:numPr>
          <w:numId w:val="2"/>
          <w:ilvl w:val="0"/>
        </w:numPr>
      </w:pPr>
      <w:r>
        <w:t xml:space="preserve">1 t. baking powder</w:t>
      </w:r>
    </w:p>
    <w:p>
      <w:pPr>
        <w:pStyle w:val="Compact"/>
        <w:numPr>
          <w:numId w:val="2"/>
          <w:ilvl w:val="0"/>
        </w:numPr>
      </w:pPr>
      <w:r>
        <w:t xml:space="preserve">1 t. salt</w:t>
      </w:r>
    </w:p>
    <w:p>
      <w:pPr>
        <w:pStyle w:val="Compact"/>
        <w:numPr>
          <w:numId w:val="2"/>
          <w:ilvl w:val="0"/>
        </w:numPr>
      </w:pPr>
      <w:r>
        <w:t xml:space="preserve">½ t. nutmeg</w:t>
      </w:r>
    </w:p>
    <w:p>
      <w:pPr>
        <w:pStyle w:val="Compact"/>
        <w:numPr>
          <w:numId w:val="2"/>
          <w:ilvl w:val="0"/>
        </w:numPr>
      </w:pPr>
      <w:r>
        <w:t xml:space="preserve">1 ½ c. eggnog</w:t>
      </w:r>
    </w:p>
    <w:p>
      <w:pPr>
        <w:pStyle w:val="Compact"/>
        <w:numPr>
          <w:numId w:val="2"/>
          <w:ilvl w:val="0"/>
        </w:numPr>
      </w:pPr>
      <w:r>
        <w:t xml:space="preserve">1 beaten egg</w:t>
      </w:r>
    </w:p>
    <w:p>
      <w:pPr>
        <w:pStyle w:val="Compact"/>
        <w:numPr>
          <w:numId w:val="2"/>
          <w:ilvl w:val="0"/>
        </w:numPr>
      </w:pPr>
      <w:r>
        <w:t xml:space="preserve">¼ c. softened butter</w:t>
      </w:r>
    </w:p>
    <w:p>
      <w:pPr>
        <w:pStyle w:val="Compact"/>
        <w:numPr>
          <w:numId w:val="2"/>
          <w:ilvl w:val="0"/>
        </w:numPr>
      </w:pPr>
      <w:r>
        <w:t xml:space="preserve">1 c. raisins</w:t>
      </w:r>
    </w:p>
    <w:p>
      <w:pPr>
        <w:pStyle w:val="Compact"/>
        <w:numPr>
          <w:numId w:val="2"/>
          <w:ilvl w:val="0"/>
        </w:numPr>
      </w:pPr>
      <w:r>
        <w:t xml:space="preserve">½ c. red cherries</w:t>
      </w:r>
    </w:p>
    <w:p>
      <w:pPr>
        <w:pStyle w:val="Compact"/>
        <w:numPr>
          <w:numId w:val="2"/>
          <w:ilvl w:val="0"/>
        </w:numPr>
      </w:pPr>
      <w:r>
        <w:t xml:space="preserve">½ c. green cherries</w:t>
      </w:r>
    </w:p>
    <w:p>
      <w:pPr>
        <w:pStyle w:val="Compact"/>
        <w:numPr>
          <w:numId w:val="2"/>
          <w:ilvl w:val="0"/>
        </w:numPr>
      </w:pPr>
      <w:r>
        <w:t xml:space="preserve">¾ c. chopped nuts</w:t>
      </w:r>
    </w:p>
    <w:bookmarkStart w:id="26" w:name="steps"/>
    <w:p>
      <w:pPr>
        <w:pStyle w:val="Heading3"/>
      </w:pPr>
      <w:r>
        <w:t xml:space="preserve">Steps</w:t>
      </w:r>
    </w:p>
    <w:bookmarkEnd w:id="26"/>
    <w:p>
      <w:r>
        <w:t xml:space="preserve">Mix dry ingredients, wet ingredients, and mix.</w:t>
      </w:r>
    </w:p>
    <w:p>
      <w:r>
        <w:t xml:space="preserve">Bake at 350℉ for 60 minutes in a greased loaf pan.</w:t>
      </w:r>
    </w:p>
    <w:p>
      <w:r>
        <w:t xml:space="preserve">Cool on rack.</w:t>
      </w:r>
    </w:p>
    <w:p>
      <w:r>
        <w:pict>
          <v:rect style="width:0;height:1.5pt" o:hralign="center" o:hrstd="t" o:hr="t"/>
        </w:pict>
      </w:r>
    </w:p>
    <w:bookmarkStart w:id="27" w:name="unkneaded-homemade-bread"/>
    <w:p>
      <w:pPr>
        <w:pStyle w:val="Heading2"/>
      </w:pPr>
      <w:r>
        <w:t xml:space="preserve">Unkneaded Homemade Bread</w:t>
      </w:r>
    </w:p>
    <w:bookmarkEnd w:id="27"/>
    <w:p>
      <w:r>
        <w:rPr>
          <w:b/>
        </w:rPr>
        <w:t xml:space="preserve">Category</w:t>
      </w:r>
      <w:r>
        <w:t xml:space="preserve">: Breads</w:t>
      </w:r>
      <w:r>
        <w:br w:type="textWrapping"/>
      </w:r>
    </w:p>
    <w:bookmarkStart w:id="28" w:name="steps-1"/>
    <w:p>
      <w:pPr>
        <w:pStyle w:val="Heading3"/>
      </w:pPr>
      <w:r>
        <w:t xml:space="preserve">Steps</w:t>
      </w:r>
    </w:p>
    <w:bookmarkEnd w:id="28"/>
    <w:bookmarkStart w:id="29" w:name="ingredients-1"/>
    <w:p>
      <w:pPr>
        <w:pStyle w:val="Heading3"/>
      </w:pPr>
      <w:r>
        <w:t xml:space="preserve">Ingredients</w:t>
      </w:r>
    </w:p>
    <w:bookmarkEnd w:id="29"/>
    <w:p>
      <w:r>
        <w:t xml:space="preserve">1 package active dry yeast</w:t>
      </w:r>
    </w:p>
    <w:p>
      <w:r>
        <w:t xml:space="preserve">1 ¼ c. warm water</w:t>
      </w:r>
    </w:p>
    <w:p>
      <w:r>
        <w:t xml:space="preserve">2 T. butter, softened</w:t>
      </w:r>
    </w:p>
    <w:p>
      <w:r>
        <w:t xml:space="preserve">2 T. sugar</w:t>
      </w:r>
    </w:p>
    <w:p>
      <w:r>
        <w:t xml:space="preserve">2 t. salt</w:t>
      </w:r>
    </w:p>
    <w:p>
      <w:r>
        <w:t xml:space="preserve">3 ½ c. unsifted flour</w:t>
      </w:r>
    </w:p>
    <w:bookmarkStart w:id="30" w:name="steps-2"/>
    <w:p>
      <w:pPr>
        <w:pStyle w:val="Heading3"/>
      </w:pPr>
      <w:r>
        <w:t xml:space="preserve">Steps</w:t>
      </w:r>
    </w:p>
    <w:bookmarkEnd w:id="30"/>
    <w:p>
      <w:r>
        <w:t xml:space="preserve">Add yeast to water and stir. Then add the butter, sugar, salt, and 3 c. flour.</w:t>
      </w:r>
    </w:p>
    <w:p>
      <w:r>
        <w:t xml:space="preserve">Beat until smooth and sticky-looking and no flour sticks to the side of the bowl.</w:t>
      </w:r>
    </w:p>
    <w:p>
      <w:r>
        <w:t xml:space="preserve">Stir in 1-1 ½ c. more flour to make a soft dough.</w:t>
      </w:r>
    </w:p>
    <w:p>
      <w:r>
        <w:t xml:space="preserve">Cover with a clean towel and let rise about 35 minutes.</w:t>
      </w:r>
    </w:p>
    <w:p>
      <w:r>
        <w:t xml:space="preserve">Stir down and spread evenly in greased bread pans (not over half full).</w:t>
      </w:r>
    </w:p>
    <w:p>
      <w:r>
        <w:t xml:space="preserve">Cover lightly and let rise about 40 minutes.</w:t>
      </w:r>
    </w:p>
    <w:p>
      <w:r>
        <w:t xml:space="preserve">Bake at 350℉ (glass) or 375℉ (metal) for 45 minutes.</w:t>
      </w:r>
    </w:p>
    <w:p>
      <w:r>
        <w:t xml:space="preserve">Bread should be lightly browned on top and make a hollow pound.</w:t>
      </w:r>
    </w:p>
    <w:p>
      <w:r>
        <w:t xml:space="preserve">Cool on racks.</w:t>
      </w:r>
    </w:p>
    <w:p>
      <w:r>
        <w:pict>
          <v:rect style="width:0;height:1.5pt" o:hralign="center" o:hrstd="t" o:hr="t"/>
        </w:pict>
      </w:r>
    </w:p>
    <w:bookmarkStart w:id="31" w:name="cakes"/>
    <w:p>
      <w:pPr>
        <w:pStyle w:val="Heading1"/>
      </w:pPr>
      <w:r>
        <w:t xml:space="preserve">Cakes</w:t>
      </w:r>
    </w:p>
    <w:bookmarkEnd w:id="31"/>
    <w:bookmarkStart w:id="32" w:name="blueberry-cake"/>
    <w:p>
      <w:pPr>
        <w:pStyle w:val="Heading2"/>
      </w:pPr>
      <w:r>
        <w:t xml:space="preserve">Blueberry Cake</w:t>
      </w:r>
    </w:p>
    <w:bookmarkEnd w:id="32"/>
    <w:p>
      <w:r>
        <w:rPr>
          <w:b/>
        </w:rPr>
        <w:t xml:space="preserve">Category</w:t>
      </w:r>
      <w:r>
        <w:t xml:space="preserve">: Cakes</w:t>
      </w:r>
      <w:r>
        <w:br w:type="textWrapping"/>
      </w:r>
    </w:p>
    <w:bookmarkStart w:id="33" w:name="steps-3"/>
    <w:p>
      <w:pPr>
        <w:pStyle w:val="Heading3"/>
      </w:pPr>
      <w:r>
        <w:t xml:space="preserve">Steps</w:t>
      </w:r>
    </w:p>
    <w:bookmarkEnd w:id="33"/>
    <w:bookmarkStart w:id="34" w:name="ingredients-2"/>
    <w:p>
      <w:pPr>
        <w:pStyle w:val="Heading3"/>
      </w:pPr>
      <w:r>
        <w:t xml:space="preserve">Ingredients</w:t>
      </w:r>
    </w:p>
    <w:bookmarkEnd w:id="34"/>
    <w:bookmarkStart w:id="35" w:name="cake"/>
    <w:p>
      <w:pPr>
        <w:pStyle w:val="Heading4"/>
      </w:pPr>
      <w:r>
        <w:t xml:space="preserve">Cake</w:t>
      </w:r>
    </w:p>
    <w:bookmarkEnd w:id="35"/>
    <w:p>
      <w:r>
        <w:t xml:space="preserve">2 c. flour, sifted</w:t>
      </w:r>
    </w:p>
    <w:p>
      <w:r>
        <w:t xml:space="preserve">½ t/ salt</w:t>
      </w:r>
    </w:p>
    <w:p>
      <w:r>
        <w:t xml:space="preserve">¾ c. sugar</w:t>
      </w:r>
    </w:p>
    <w:p>
      <w:r>
        <w:t xml:space="preserve">½ c. milk</w:t>
      </w:r>
    </w:p>
    <w:p>
      <w:r>
        <w:t xml:space="preserve">2 t. baking powder</w:t>
      </w:r>
    </w:p>
    <w:p>
      <w:r>
        <w:t xml:space="preserve">¼ c. butter</w:t>
      </w:r>
    </w:p>
    <w:p>
      <w:r>
        <w:t xml:space="preserve">1 egg, unbeaten</w:t>
      </w:r>
    </w:p>
    <w:p>
      <w:r>
        <w:t xml:space="preserve">2-3 c. blueberries</w:t>
      </w:r>
    </w:p>
    <w:bookmarkStart w:id="36" w:name="topping"/>
    <w:p>
      <w:pPr>
        <w:pStyle w:val="Heading4"/>
      </w:pPr>
      <w:r>
        <w:t xml:space="preserve">Topping</w:t>
      </w:r>
    </w:p>
    <w:bookmarkEnd w:id="36"/>
    <w:p>
      <w:r>
        <w:t xml:space="preserve">½ c. sugar</w:t>
      </w:r>
    </w:p>
    <w:p>
      <w:r>
        <w:t xml:space="preserve">½ t. cinnamon</w:t>
      </w:r>
    </w:p>
    <w:p>
      <w:r>
        <w:t xml:space="preserve">¼ c. flour</w:t>
      </w:r>
    </w:p>
    <w:p>
      <w:r>
        <w:t xml:space="preserve">¼ c. butter</w:t>
      </w:r>
    </w:p>
    <w:bookmarkStart w:id="37" w:name="steps-4"/>
    <w:p>
      <w:pPr>
        <w:pStyle w:val="Heading3"/>
      </w:pPr>
      <w:r>
        <w:t xml:space="preserve">Steps</w:t>
      </w:r>
    </w:p>
    <w:bookmarkEnd w:id="37"/>
    <w:p>
      <w:r>
        <w:t xml:space="preserve">Mix cake ingredients and topping ingredients separately. Pour cake batter into a flat pan, then cover with the topping. Bake at 375℉ for 40-50 minutes.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3e127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ec4c6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Sharon’s Cookbook</dc:title>
  <dc:creator/>
</cp:coreProperties>
</file>