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03" w:rsidRDefault="00135D66">
      <w:pPr>
        <w:pStyle w:val="a4"/>
      </w:pPr>
      <w:bookmarkStart w:id="0" w:name="_GoBack"/>
      <w:bookmarkEnd w:id="0"/>
      <w:r>
        <w:t>Лабораторная работа 2</w:t>
      </w:r>
    </w:p>
    <w:p w:rsidR="00C81F03" w:rsidRDefault="00135D66">
      <w:pPr>
        <w:pStyle w:val="a5"/>
      </w:pPr>
      <w:r>
        <w:t>Управление версиями</w:t>
      </w:r>
    </w:p>
    <w:p w:rsidR="00C81F03" w:rsidRDefault="00135D66">
      <w:pPr>
        <w:pStyle w:val="Author"/>
      </w:pPr>
      <w:r>
        <w:t>Аристова Арина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0249665"/>
        <w:docPartObj>
          <w:docPartGallery w:val="Table of Contents"/>
          <w:docPartUnique/>
        </w:docPartObj>
      </w:sdtPr>
      <w:sdtEndPr/>
      <w:sdtContent>
        <w:p w:rsidR="00C81F03" w:rsidRDefault="00135D66">
          <w:pPr>
            <w:pStyle w:val="ae"/>
          </w:pPr>
          <w:r>
            <w:t>Содержание</w:t>
          </w:r>
        </w:p>
        <w:p w:rsidR="00A8635D" w:rsidRDefault="00135D6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8635D">
            <w:fldChar w:fldCharType="separate"/>
          </w:r>
          <w:hyperlink w:anchor="_Toc101898723" w:history="1">
            <w:r w:rsidR="00A8635D" w:rsidRPr="000E7BFB">
              <w:rPr>
                <w:rStyle w:val="ad"/>
                <w:noProof/>
              </w:rPr>
              <w:t>Цель работы</w:t>
            </w:r>
            <w:r w:rsidR="00A8635D">
              <w:rPr>
                <w:noProof/>
                <w:webHidden/>
              </w:rPr>
              <w:tab/>
            </w:r>
            <w:r w:rsidR="00A8635D">
              <w:rPr>
                <w:noProof/>
                <w:webHidden/>
              </w:rPr>
              <w:fldChar w:fldCharType="begin"/>
            </w:r>
            <w:r w:rsidR="00A8635D">
              <w:rPr>
                <w:noProof/>
                <w:webHidden/>
              </w:rPr>
              <w:instrText xml:space="preserve"> PAGEREF _Toc101898723 \h </w:instrText>
            </w:r>
            <w:r w:rsidR="00A8635D">
              <w:rPr>
                <w:noProof/>
                <w:webHidden/>
              </w:rPr>
            </w:r>
            <w:r w:rsidR="00A8635D">
              <w:rPr>
                <w:noProof/>
                <w:webHidden/>
              </w:rPr>
              <w:fldChar w:fldCharType="separate"/>
            </w:r>
            <w:r w:rsidR="00A8635D">
              <w:rPr>
                <w:noProof/>
                <w:webHidden/>
              </w:rPr>
              <w:t>1</w:t>
            </w:r>
            <w:r w:rsidR="00A8635D">
              <w:rPr>
                <w:noProof/>
                <w:webHidden/>
              </w:rPr>
              <w:fldChar w:fldCharType="end"/>
            </w:r>
          </w:hyperlink>
        </w:p>
        <w:p w:rsidR="00A8635D" w:rsidRDefault="00A863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898724" w:history="1">
            <w:r w:rsidRPr="000E7BF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5D" w:rsidRDefault="00A863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898725" w:history="1">
            <w:r w:rsidRPr="000E7BF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5D" w:rsidRDefault="00A863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898726" w:history="1">
            <w:r w:rsidRPr="000E7BF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5D" w:rsidRDefault="00A863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898727" w:history="1">
            <w:r w:rsidRPr="000E7BF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03" w:rsidRDefault="00135D66">
          <w:r>
            <w:fldChar w:fldCharType="end"/>
          </w:r>
        </w:p>
      </w:sdtContent>
    </w:sdt>
    <w:p w:rsidR="00C81F03" w:rsidRDefault="00C81F03">
      <w:pPr>
        <w:pStyle w:val="1"/>
      </w:pPr>
      <w:bookmarkStart w:id="1" w:name="section"/>
    </w:p>
    <w:p w:rsidR="00C81F03" w:rsidRDefault="00135D66">
      <w:pPr>
        <w:pStyle w:val="1"/>
      </w:pPr>
      <w:bookmarkStart w:id="2" w:name="цель-работы"/>
      <w:bookmarkStart w:id="3" w:name="_Toc101898723"/>
      <w:bookmarkEnd w:id="1"/>
      <w:r>
        <w:t>Цель работы</w:t>
      </w:r>
      <w:bookmarkEnd w:id="3"/>
    </w:p>
    <w:p w:rsidR="00C81F03" w:rsidRDefault="00135D66">
      <w:pPr>
        <w:pStyle w:val="FirstParagraph"/>
      </w:pPr>
      <w:r>
        <w:t>приобретение практических навыков установки ОС на виртуальную машину.</w:t>
      </w:r>
    </w:p>
    <w:p w:rsidR="00C81F03" w:rsidRDefault="00135D66">
      <w:pPr>
        <w:pStyle w:val="1"/>
      </w:pPr>
      <w:bookmarkStart w:id="4" w:name="задание"/>
      <w:bookmarkStart w:id="5" w:name="_Toc101898724"/>
      <w:bookmarkEnd w:id="2"/>
      <w:r>
        <w:t>Задание</w:t>
      </w:r>
      <w:bookmarkEnd w:id="5"/>
    </w:p>
    <w:p w:rsidR="00C81F03" w:rsidRDefault="00135D66">
      <w:pPr>
        <w:pStyle w:val="FirstParagraph"/>
      </w:pPr>
      <w:r>
        <w:t xml:space="preserve">Здесь приводится описание задания в соответствии с рекомендациями </w:t>
      </w:r>
      <w:r>
        <w:t>методического пособия и выданным вариантом.</w:t>
      </w:r>
    </w:p>
    <w:p w:rsidR="00C81F03" w:rsidRDefault="00135D66">
      <w:pPr>
        <w:pStyle w:val="1"/>
      </w:pPr>
      <w:bookmarkStart w:id="6" w:name="теоретическое-введение"/>
      <w:bookmarkStart w:id="7" w:name="_Toc101898725"/>
      <w:bookmarkEnd w:id="4"/>
      <w:r>
        <w:t>Теоретическое введение</w:t>
      </w:r>
      <w:bookmarkEnd w:id="7"/>
    </w:p>
    <w:p w:rsidR="00C81F03" w:rsidRDefault="00135D66">
      <w:pPr>
        <w:pStyle w:val="FirstParagraph"/>
      </w:pPr>
      <w:r>
        <w:t>Здесь описываются теоретические аспекты, связанные с выполнением работы.</w:t>
      </w:r>
    </w:p>
    <w:p w:rsidR="00C81F03" w:rsidRDefault="00135D66">
      <w:pPr>
        <w:pStyle w:val="a0"/>
      </w:pPr>
      <w:r>
        <w:t>Например, в табл. [-@tbl:std-dir] приведено краткое описание стандартных каталогов Unix.</w:t>
      </w:r>
    </w:p>
    <w:p w:rsidR="00C81F03" w:rsidRDefault="00135D66">
      <w:pPr>
        <w:pStyle w:val="TableCaption"/>
      </w:pPr>
      <w:r>
        <w:t>Описание некоторых каталого</w:t>
      </w:r>
      <w:r>
        <w:t>в файловой системы GNU Linux {#tbl:std-dir}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Описание некоторых каталогов файловой системы GNU Linux {#tbl:std-dir}"/>
      </w:tblPr>
      <w:tblGrid>
        <w:gridCol w:w="1427"/>
        <w:gridCol w:w="8478"/>
      </w:tblGrid>
      <w:tr w:rsidR="00C81F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1F03" w:rsidRDefault="00135D66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1F03" w:rsidRDefault="00135D66">
            <w:pPr>
              <w:pStyle w:val="Compact"/>
            </w:pPr>
            <w:r>
              <w:t>Описание каталога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/bin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 xml:space="preserve">Общесистемные конфигурационные файлы и файлы конфигурации </w:t>
            </w:r>
            <w:r>
              <w:lastRenderedPageBreak/>
              <w:t>установленных программ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lastRenderedPageBreak/>
              <w:t>/home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Точки монтирования для сменных носите</w:t>
            </w:r>
            <w:r>
              <w:t>лей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Временные файлы</w:t>
            </w:r>
          </w:p>
        </w:tc>
      </w:tr>
      <w:tr w:rsidR="00C81F03">
        <w:tc>
          <w:tcPr>
            <w:tcW w:w="0" w:type="auto"/>
          </w:tcPr>
          <w:p w:rsidR="00C81F03" w:rsidRDefault="00135D66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:rsidR="00C81F03" w:rsidRDefault="00135D66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p w:rsidR="00C81F03" w:rsidRDefault="00135D66">
      <w:pPr>
        <w:pStyle w:val="1"/>
      </w:pPr>
      <w:bookmarkStart w:id="8" w:name="выполнение-лабораторной-работы"/>
      <w:bookmarkStart w:id="9" w:name="_Toc101898726"/>
      <w:bookmarkEnd w:id="6"/>
      <w:r>
        <w:t>Выполнение лабораторной работы</w:t>
      </w:r>
      <w:bookmarkEnd w:id="9"/>
    </w:p>
    <w:p w:rsidR="00C81F03" w:rsidRDefault="00135D66">
      <w:pPr>
        <w:pStyle w:val="FirstParagraph"/>
      </w:pPr>
      <w:bookmarkStart w:id="10" w:name="fig:001"/>
      <w:r>
        <w:rPr>
          <w:noProof/>
          <w:lang w:eastAsia="ru-RU"/>
        </w:rPr>
        <w:drawing>
          <wp:inline distT="0" distB="0" distL="0" distR="0">
            <wp:extent cx="5334000" cy="4000499"/>
            <wp:effectExtent l="0" t="0" r="0" b="0"/>
            <wp:docPr id="1" name="Picture" descr="Некий рисун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t xml:space="preserve"> </w:t>
      </w:r>
      <w:r>
        <w:rPr>
          <w:i/>
        </w:rPr>
        <w:t>Рисунок номер 1.</w:t>
      </w:r>
    </w:p>
    <w:p w:rsidR="00C81F03" w:rsidRDefault="00135D66">
      <w:pPr>
        <w:pStyle w:val="1"/>
      </w:pPr>
      <w:bookmarkStart w:id="11" w:name="выводы"/>
      <w:bookmarkStart w:id="12" w:name="_Toc101898727"/>
      <w:bookmarkEnd w:id="8"/>
      <w:r>
        <w:t>Выводы</w:t>
      </w:r>
      <w:bookmarkEnd w:id="12"/>
    </w:p>
    <w:p w:rsidR="00C81F03" w:rsidRDefault="00135D66">
      <w:pPr>
        <w:pStyle w:val="FirstParagraph"/>
      </w:pPr>
      <w:r>
        <w:t>Мы научились устанавливать ОС на виртуальную машину.</w:t>
      </w:r>
      <w:bookmarkEnd w:id="11"/>
    </w:p>
    <w:sectPr w:rsidR="00C81F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D66" w:rsidRDefault="00135D66">
      <w:pPr>
        <w:spacing w:after="0"/>
      </w:pPr>
      <w:r>
        <w:separator/>
      </w:r>
    </w:p>
  </w:endnote>
  <w:endnote w:type="continuationSeparator" w:id="0">
    <w:p w:rsidR="00135D66" w:rsidRDefault="00135D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D66" w:rsidRDefault="00135D66">
      <w:r>
        <w:separator/>
      </w:r>
    </w:p>
  </w:footnote>
  <w:footnote w:type="continuationSeparator" w:id="0">
    <w:p w:rsidR="00135D66" w:rsidRDefault="0013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BAE9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5D66"/>
    <w:rsid w:val="004E29B3"/>
    <w:rsid w:val="00590D07"/>
    <w:rsid w:val="00784D58"/>
    <w:rsid w:val="008D6863"/>
    <w:rsid w:val="00A8635D"/>
    <w:rsid w:val="00B86B75"/>
    <w:rsid w:val="00BC48D5"/>
    <w:rsid w:val="00C36279"/>
    <w:rsid w:val="00C81F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80E1E-1EC3-4AD8-ABA2-93FC50E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63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Аристова Арина</dc:creator>
  <cp:keywords/>
  <cp:lastModifiedBy>Ирина Аристова</cp:lastModifiedBy>
  <cp:revision>3</cp:revision>
  <dcterms:created xsi:type="dcterms:W3CDTF">2022-04-26T17:50:00Z</dcterms:created>
  <dcterms:modified xsi:type="dcterms:W3CDTF">2022-04-26T17:51:00Z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Управление версиями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