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5C0" w:rsidRPr="00527D32" w:rsidRDefault="009828CA" w:rsidP="00A915C0">
      <w:pPr>
        <w:rPr>
          <w:b/>
          <w:sz w:val="28"/>
        </w:rPr>
      </w:pPr>
      <w:r w:rsidRPr="00527D32">
        <w:rPr>
          <w:b/>
          <w:sz w:val="28"/>
        </w:rPr>
        <w:t xml:space="preserve">Q2 </w:t>
      </w:r>
      <w:r w:rsidR="00527D32">
        <w:rPr>
          <w:b/>
          <w:sz w:val="28"/>
        </w:rPr>
        <w:t>Answer</w:t>
      </w:r>
      <w:r w:rsidR="00A915C0" w:rsidRPr="00527D32">
        <w:rPr>
          <w:b/>
          <w:sz w:val="28"/>
        </w:rPr>
        <w:t>:</w:t>
      </w:r>
      <w:r w:rsidR="00BF2ED3" w:rsidRPr="00527D32">
        <w:rPr>
          <w:b/>
          <w:sz w:val="28"/>
        </w:rPr>
        <w:t xml:space="preserve"> </w:t>
      </w:r>
      <w:r w:rsidRPr="00527D32">
        <w:rPr>
          <w:b/>
          <w:sz w:val="28"/>
        </w:rPr>
        <w:t xml:space="preserve"> </w:t>
      </w:r>
      <w:r w:rsidR="00070E17" w:rsidRPr="00527D32">
        <w:rPr>
          <w:b/>
          <w:sz w:val="28"/>
        </w:rPr>
        <w:t>Music Streaming Partner</w:t>
      </w:r>
      <w:r w:rsidR="00F15E50" w:rsidRPr="00527D32">
        <w:rPr>
          <w:b/>
          <w:sz w:val="28"/>
        </w:rPr>
        <w:t xml:space="preserve"> X</w:t>
      </w:r>
      <w:r w:rsidR="00070E17" w:rsidRPr="00527D32">
        <w:rPr>
          <w:b/>
          <w:sz w:val="28"/>
        </w:rPr>
        <w:t xml:space="preserve"> Using AWS Architecture</w:t>
      </w:r>
    </w:p>
    <w:p w:rsidR="00270377" w:rsidRPr="00527D32" w:rsidRDefault="00847A67" w:rsidP="00A915C0">
      <w:pPr>
        <w:rPr>
          <w:b/>
          <w:u w:val="single"/>
        </w:rPr>
      </w:pPr>
      <w:r>
        <w:rPr>
          <w:b/>
          <w:u w:val="single"/>
        </w:rPr>
        <w:t>High level overview</w:t>
      </w:r>
    </w:p>
    <w:p w:rsidR="00A915C0" w:rsidRDefault="005C6363" w:rsidP="00A915C0">
      <w:r>
        <w:t xml:space="preserve">It is a solid decision for the Music Streaming </w:t>
      </w:r>
      <w:r w:rsidR="00A915C0">
        <w:t>Partner</w:t>
      </w:r>
      <w:r w:rsidR="00F15E50">
        <w:t xml:space="preserve"> X</w:t>
      </w:r>
      <w:r w:rsidR="00A915C0">
        <w:t xml:space="preserve"> </w:t>
      </w:r>
      <w:r>
        <w:t xml:space="preserve">to adopt </w:t>
      </w:r>
      <w:r w:rsidR="00A915C0">
        <w:t xml:space="preserve">using </w:t>
      </w:r>
      <w:r>
        <w:t>AWS</w:t>
      </w:r>
      <w:r w:rsidR="00A915C0">
        <w:t xml:space="preserve"> </w:t>
      </w:r>
      <w:r>
        <w:t>for modernizing their app architecture for cloud enablement</w:t>
      </w:r>
      <w:r w:rsidR="00F15E50">
        <w:t xml:space="preserve">.  </w:t>
      </w:r>
      <w:r w:rsidR="00270377">
        <w:t xml:space="preserve">AWS </w:t>
      </w:r>
      <w:r w:rsidR="00F15E50">
        <w:t>is the</w:t>
      </w:r>
      <w:r w:rsidR="00270377">
        <w:t xml:space="preserve"> leader in the cloud space with the most market share </w:t>
      </w:r>
      <w:r w:rsidR="00F15E50">
        <w:t xml:space="preserve">(32% of total cloud) </w:t>
      </w:r>
      <w:r w:rsidR="00270377">
        <w:t>and many hundreds of new features and technologies added each year</w:t>
      </w:r>
      <w:r w:rsidR="00F15E50">
        <w:t>, including media focused services</w:t>
      </w:r>
      <w:r w:rsidR="00270377">
        <w:t>.  The bandwidth is wide reaching across every major geo which allows for redundancy for high availability and fail over and caching so that music can be str</w:t>
      </w:r>
      <w:r w:rsidR="00F15E50">
        <w:t xml:space="preserve">eamed and searched quickly between </w:t>
      </w:r>
      <w:r w:rsidR="00270377">
        <w:t>regions</w:t>
      </w:r>
      <w:r w:rsidR="00F15E50">
        <w:t xml:space="preserve"> and zones.  </w:t>
      </w:r>
      <w:r w:rsidR="001F4469">
        <w:t xml:space="preserve">Partner X Streaming Subscriber </w:t>
      </w:r>
      <w:r w:rsidR="00F15E50">
        <w:t>P</w:t>
      </w:r>
      <w:r w:rsidR="00270377">
        <w:t>laylists can saved and backed up without having to worry about losing data</w:t>
      </w:r>
      <w:r w:rsidR="00F15E50">
        <w:t xml:space="preserve"> or slow retrieval of </w:t>
      </w:r>
      <w:proofErr w:type="gramStart"/>
      <w:r w:rsidR="00F15E50">
        <w:t xml:space="preserve">metadata </w:t>
      </w:r>
      <w:r w:rsidR="00270377">
        <w:t>.</w:t>
      </w:r>
      <w:proofErr w:type="gramEnd"/>
      <w:r w:rsidR="00270377">
        <w:t xml:space="preserve">  Included with AWS</w:t>
      </w:r>
      <w:r w:rsidR="001F4469">
        <w:t xml:space="preserve"> Services </w:t>
      </w:r>
      <w:r w:rsidR="00270377">
        <w:t>are a wide range of levels for supp</w:t>
      </w:r>
      <w:r w:rsidR="00F15E50">
        <w:t xml:space="preserve">ort and costs.  </w:t>
      </w:r>
      <w:r w:rsidR="001F4469">
        <w:t xml:space="preserve">The </w:t>
      </w:r>
      <w:r w:rsidR="00F15E50">
        <w:t xml:space="preserve">pay up front options </w:t>
      </w:r>
      <w:r w:rsidR="001F4469">
        <w:t>and</w:t>
      </w:r>
      <w:r w:rsidR="00F15E50">
        <w:t xml:space="preserve"> pay for </w:t>
      </w:r>
      <w:r w:rsidR="001F4469">
        <w:t>usage with AWS service monitoring tools</w:t>
      </w:r>
      <w:r w:rsidR="00F15E50">
        <w:t xml:space="preserve"> </w:t>
      </w:r>
      <w:r w:rsidR="001F4469">
        <w:t xml:space="preserve">will allow for Partner X </w:t>
      </w:r>
      <w:r w:rsidR="00270377">
        <w:t>business to grow</w:t>
      </w:r>
      <w:r w:rsidR="001F4469">
        <w:t>.  This should also yield an</w:t>
      </w:r>
      <w:r w:rsidR="00F15E50">
        <w:t xml:space="preserve"> increase in development time</w:t>
      </w:r>
      <w:r w:rsidR="00270377">
        <w:t xml:space="preserve">, </w:t>
      </w:r>
      <w:r w:rsidR="00F15E50">
        <w:t>while</w:t>
      </w:r>
      <w:r w:rsidR="00270377">
        <w:t xml:space="preserve"> support, security, </w:t>
      </w:r>
      <w:r w:rsidR="001F4469">
        <w:t xml:space="preserve">and infrastructure </w:t>
      </w:r>
      <w:r w:rsidR="0041712E">
        <w:t>shifts</w:t>
      </w:r>
      <w:r>
        <w:t xml:space="preserve"> to</w:t>
      </w:r>
      <w:r w:rsidR="00270377">
        <w:t xml:space="preserve"> AWS. </w:t>
      </w:r>
    </w:p>
    <w:p w:rsidR="00A915C0" w:rsidRDefault="00A915C0" w:rsidP="00A915C0"/>
    <w:p w:rsidR="00527D32" w:rsidRPr="00847A67" w:rsidRDefault="00F23D6B" w:rsidP="00A915C0">
      <w:pPr>
        <w:rPr>
          <w:b/>
          <w:u w:val="single"/>
        </w:rPr>
      </w:pPr>
      <w:r w:rsidRPr="00847A67">
        <w:rPr>
          <w:b/>
          <w:u w:val="single"/>
        </w:rPr>
        <w:t xml:space="preserve">AWS </w:t>
      </w:r>
      <w:r w:rsidR="00527D32" w:rsidRPr="00847A67">
        <w:rPr>
          <w:b/>
          <w:u w:val="single"/>
        </w:rPr>
        <w:t>Global Infrastructure</w:t>
      </w:r>
      <w:r w:rsidR="00847A67" w:rsidRPr="00847A67">
        <w:rPr>
          <w:b/>
          <w:u w:val="single"/>
        </w:rPr>
        <w:t xml:space="preserve"> Terminology</w:t>
      </w:r>
    </w:p>
    <w:p w:rsidR="00847A67" w:rsidRDefault="00F23D6B" w:rsidP="00847A67">
      <w:r>
        <w:t xml:space="preserve"> </w:t>
      </w:r>
      <w:r w:rsidR="00847A67">
        <w:t>Keep in mind that the robust array of AWS services, stability, and high availability across the globe is due to the Global Infrastructure.</w:t>
      </w:r>
    </w:p>
    <w:p w:rsidR="00847A67" w:rsidRDefault="00085091" w:rsidP="00847A67">
      <w:r>
        <w:rPr>
          <w:b/>
        </w:rPr>
        <w:t xml:space="preserve">AWS </w:t>
      </w:r>
      <w:r w:rsidR="00847A67" w:rsidRPr="00847A67">
        <w:rPr>
          <w:b/>
        </w:rPr>
        <w:t>Region:</w:t>
      </w:r>
      <w:r w:rsidR="00847A67">
        <w:t xml:space="preserve">  A </w:t>
      </w:r>
      <w:r w:rsidR="00847A67">
        <w:t xml:space="preserve">physical location </w:t>
      </w:r>
      <w:r w:rsidR="00847A67">
        <w:t xml:space="preserve">of clustered data centers.  </w:t>
      </w:r>
    </w:p>
    <w:p w:rsidR="00847A67" w:rsidRDefault="00847A67" w:rsidP="00847A67">
      <w:pPr>
        <w:pStyle w:val="ListParagraph"/>
        <w:numPr>
          <w:ilvl w:val="0"/>
          <w:numId w:val="7"/>
        </w:numPr>
      </w:pPr>
      <w:r>
        <w:t xml:space="preserve">Each AWS Region consists of multiple, isolated, and physically separate </w:t>
      </w:r>
      <w:r>
        <w:t xml:space="preserve">Availability </w:t>
      </w:r>
      <w:proofErr w:type="spellStart"/>
      <w:r>
        <w:t>Zones</w:t>
      </w:r>
      <w:r>
        <w:t>'s</w:t>
      </w:r>
      <w:proofErr w:type="spellEnd"/>
      <w:r>
        <w:t xml:space="preserve"> with</w:t>
      </w:r>
      <w:r>
        <w:t>in a geo</w:t>
      </w:r>
      <w:r w:rsidR="009C1949">
        <w:t>.</w:t>
      </w:r>
    </w:p>
    <w:p w:rsidR="00847A67" w:rsidRDefault="00085091" w:rsidP="00847A67">
      <w:r>
        <w:rPr>
          <w:b/>
        </w:rPr>
        <w:t xml:space="preserve">AWS </w:t>
      </w:r>
      <w:r w:rsidR="00847A67" w:rsidRPr="00847A67">
        <w:rPr>
          <w:b/>
        </w:rPr>
        <w:t>Availability Zone</w:t>
      </w:r>
      <w:r w:rsidR="00847A67" w:rsidRPr="00847A67">
        <w:rPr>
          <w:b/>
        </w:rPr>
        <w:t xml:space="preserve"> (AZ):</w:t>
      </w:r>
      <w:r>
        <w:t xml:space="preserve">  </w:t>
      </w:r>
      <w:r w:rsidR="00847A67">
        <w:t>O</w:t>
      </w:r>
      <w:r w:rsidR="00847A67">
        <w:t xml:space="preserve">ne or more data centers with redundant power, networking, and connectivity in an AWS Region. </w:t>
      </w:r>
    </w:p>
    <w:p w:rsidR="00085091" w:rsidRDefault="00085091" w:rsidP="00085091">
      <w:pPr>
        <w:pStyle w:val="ListParagraph"/>
        <w:numPr>
          <w:ilvl w:val="0"/>
          <w:numId w:val="7"/>
        </w:numPr>
      </w:pPr>
      <w:r>
        <w:t xml:space="preserve">Host </w:t>
      </w:r>
      <w:r w:rsidR="00847A67">
        <w:t>production applications and databases that are more highly available, fa</w:t>
      </w:r>
      <w:r>
        <w:t>ult tolerant, and scalable compared to a single data center</w:t>
      </w:r>
      <w:r w:rsidR="009C1949">
        <w:t>.</w:t>
      </w:r>
    </w:p>
    <w:p w:rsidR="00085091" w:rsidRDefault="00085091" w:rsidP="00085091">
      <w:pPr>
        <w:pStyle w:val="ListParagraph"/>
        <w:numPr>
          <w:ilvl w:val="0"/>
          <w:numId w:val="7"/>
        </w:numPr>
      </w:pPr>
      <w:r>
        <w:t>All AZ’s in each Region are networked with</w:t>
      </w:r>
      <w:r w:rsidR="00847A67">
        <w:t xml:space="preserve"> high-bandwidth, low-latency, fully redundant, </w:t>
      </w:r>
      <w:r>
        <w:t xml:space="preserve">and </w:t>
      </w:r>
      <w:r w:rsidR="00847A67">
        <w:t>h</w:t>
      </w:r>
      <w:r>
        <w:t>igh-throughput</w:t>
      </w:r>
      <w:r w:rsidR="009C1949">
        <w:t>.</w:t>
      </w:r>
    </w:p>
    <w:p w:rsidR="00847A67" w:rsidRDefault="00847A67" w:rsidP="00847A67">
      <w:pPr>
        <w:pStyle w:val="ListParagraph"/>
        <w:numPr>
          <w:ilvl w:val="0"/>
          <w:numId w:val="7"/>
        </w:numPr>
      </w:pPr>
      <w:r>
        <w:t xml:space="preserve">All traffic between AZ’s is encrypted. </w:t>
      </w:r>
    </w:p>
    <w:p w:rsidR="00085091" w:rsidRDefault="00085091" w:rsidP="00847A67">
      <w:r w:rsidRPr="00085091">
        <w:rPr>
          <w:b/>
        </w:rPr>
        <w:t xml:space="preserve">AWS </w:t>
      </w:r>
      <w:r w:rsidR="00847A67" w:rsidRPr="00085091">
        <w:rPr>
          <w:b/>
        </w:rPr>
        <w:t>Edge Locations</w:t>
      </w:r>
      <w:r w:rsidRPr="00085091">
        <w:rPr>
          <w:b/>
        </w:rPr>
        <w:t xml:space="preserve">:  </w:t>
      </w:r>
      <w:r>
        <w:rPr>
          <w:b/>
        </w:rPr>
        <w:t>L</w:t>
      </w:r>
      <w:r>
        <w:t>ocated in most of the major cities around the world a</w:t>
      </w:r>
      <w:r w:rsidR="00C40609">
        <w:t xml:space="preserve">nd are used by </w:t>
      </w:r>
      <w:proofErr w:type="spellStart"/>
      <w:r w:rsidR="00C40609">
        <w:t>CloudFront</w:t>
      </w:r>
      <w:proofErr w:type="spellEnd"/>
      <w:r w:rsidR="00C40609">
        <w:t xml:space="preserve"> Content Delivery Network </w:t>
      </w:r>
      <w:r w:rsidR="009C1949">
        <w:t xml:space="preserve">(CDN) </w:t>
      </w:r>
      <w:r>
        <w:t>to distribute content to end user to reduce latency</w:t>
      </w:r>
    </w:p>
    <w:p w:rsidR="00847A67" w:rsidRDefault="009C1949" w:rsidP="00847A67">
      <w:pPr>
        <w:pStyle w:val="ListParagraph"/>
        <w:numPr>
          <w:ilvl w:val="0"/>
          <w:numId w:val="8"/>
        </w:numPr>
      </w:pPr>
      <w:r>
        <w:t>M</w:t>
      </w:r>
      <w:r w:rsidR="00847A67">
        <w:t xml:space="preserve">aintained by AWS through a worldwide network of data centers </w:t>
      </w:r>
      <w:r w:rsidR="00085091">
        <w:t>for the distribution of content</w:t>
      </w:r>
      <w:r>
        <w:t>.</w:t>
      </w:r>
    </w:p>
    <w:p w:rsidR="00600DE0" w:rsidRDefault="00600DE0" w:rsidP="00A915C0"/>
    <w:p w:rsidR="00600DE0" w:rsidRDefault="00600DE0" w:rsidP="00A915C0"/>
    <w:p w:rsidR="00C40609" w:rsidRDefault="00071321" w:rsidP="00417345">
      <w:pPr>
        <w:ind w:left="-720"/>
      </w:pPr>
      <w:r>
        <w:rPr>
          <w:noProof/>
        </w:rPr>
        <w:lastRenderedPageBreak/>
        <w:drawing>
          <wp:inline distT="0" distB="0" distL="0" distR="0">
            <wp:extent cx="6648450" cy="81237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_prob_solve_q2_arch.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52522" cy="8128728"/>
                    </a:xfrm>
                    <a:prstGeom prst="rect">
                      <a:avLst/>
                    </a:prstGeom>
                  </pic:spPr>
                </pic:pic>
              </a:graphicData>
            </a:graphic>
          </wp:inline>
        </w:drawing>
      </w:r>
    </w:p>
    <w:p w:rsidR="00154B01" w:rsidRDefault="00154B01" w:rsidP="00A915C0">
      <w:pPr>
        <w:rPr>
          <w:b/>
        </w:rPr>
      </w:pPr>
    </w:p>
    <w:p w:rsidR="00232BBB" w:rsidRPr="00232BBB" w:rsidRDefault="00600DE0" w:rsidP="00A915C0">
      <w:pPr>
        <w:rPr>
          <w:b/>
        </w:rPr>
      </w:pPr>
      <w:r w:rsidRPr="00232BBB">
        <w:rPr>
          <w:b/>
        </w:rPr>
        <w:t>AWS Services</w:t>
      </w:r>
      <w:r w:rsidR="00085091">
        <w:rPr>
          <w:b/>
        </w:rPr>
        <w:t xml:space="preserve"> to Leverage for Partner X</w:t>
      </w:r>
      <w:r w:rsidR="00232BBB" w:rsidRPr="00232BBB">
        <w:rPr>
          <w:b/>
        </w:rPr>
        <w:t xml:space="preserve"> Music Stream Service</w:t>
      </w:r>
    </w:p>
    <w:tbl>
      <w:tblPr>
        <w:tblStyle w:val="TableGrid"/>
        <w:tblW w:w="9990" w:type="dxa"/>
        <w:tblInd w:w="-162" w:type="dxa"/>
        <w:tblLook w:val="04A0" w:firstRow="1" w:lastRow="0" w:firstColumn="1" w:lastColumn="0" w:noHBand="0" w:noVBand="1"/>
      </w:tblPr>
      <w:tblGrid>
        <w:gridCol w:w="1368"/>
        <w:gridCol w:w="8622"/>
      </w:tblGrid>
      <w:tr w:rsidR="00B53D49" w:rsidRPr="005666BF" w:rsidTr="00E46CFE">
        <w:trPr>
          <w:trHeight w:val="270"/>
        </w:trPr>
        <w:tc>
          <w:tcPr>
            <w:tcW w:w="1368" w:type="dxa"/>
            <w:shd w:val="clear" w:color="auto" w:fill="8DB3E2" w:themeFill="text2" w:themeFillTint="66"/>
          </w:tcPr>
          <w:p w:rsidR="00B53D49" w:rsidRDefault="00B53D49" w:rsidP="0079309E"/>
        </w:tc>
        <w:tc>
          <w:tcPr>
            <w:tcW w:w="8622" w:type="dxa"/>
            <w:shd w:val="clear" w:color="auto" w:fill="8DB3E2" w:themeFill="text2" w:themeFillTint="66"/>
          </w:tcPr>
          <w:p w:rsidR="00B53D49" w:rsidRPr="005666BF" w:rsidRDefault="00B53D49" w:rsidP="0079309E">
            <w:pPr>
              <w:pStyle w:val="ListParagraph"/>
              <w:ind w:left="765"/>
            </w:pPr>
          </w:p>
        </w:tc>
      </w:tr>
      <w:tr w:rsidR="00C66D7E" w:rsidTr="00E46CFE">
        <w:trPr>
          <w:trHeight w:val="270"/>
        </w:trPr>
        <w:tc>
          <w:tcPr>
            <w:tcW w:w="1368" w:type="dxa"/>
          </w:tcPr>
          <w:p w:rsidR="00C66D7E" w:rsidRDefault="00C66D7E" w:rsidP="00C66D7E"/>
          <w:p w:rsidR="00C66D7E" w:rsidRPr="00CF22A2" w:rsidRDefault="00C66D7E" w:rsidP="00C66D7E">
            <w:pPr>
              <w:rPr>
                <w:b/>
              </w:rPr>
            </w:pPr>
            <w:r w:rsidRPr="00CF22A2">
              <w:rPr>
                <w:b/>
              </w:rPr>
              <w:t>EC2</w:t>
            </w:r>
          </w:p>
        </w:tc>
        <w:tc>
          <w:tcPr>
            <w:tcW w:w="8622" w:type="dxa"/>
          </w:tcPr>
          <w:p w:rsidR="00760646" w:rsidRDefault="005666BF" w:rsidP="00760646">
            <w:pPr>
              <w:pStyle w:val="ListParagraph"/>
              <w:numPr>
                <w:ilvl w:val="0"/>
                <w:numId w:val="8"/>
              </w:numPr>
            </w:pPr>
            <w:r w:rsidRPr="005666BF">
              <w:t>Amazon Elastic Compute Cloud (Amazon EC2) is a web service that provides secure, r</w:t>
            </w:r>
            <w:r w:rsidR="00760646">
              <w:t>esizable compute capacity</w:t>
            </w:r>
          </w:p>
          <w:p w:rsidR="00760646" w:rsidRDefault="00760646" w:rsidP="0068005A">
            <w:pPr>
              <w:pStyle w:val="ListParagraph"/>
              <w:numPr>
                <w:ilvl w:val="0"/>
                <w:numId w:val="8"/>
              </w:numPr>
            </w:pPr>
            <w:r>
              <w:t xml:space="preserve">Designed to make web app </w:t>
            </w:r>
            <w:r w:rsidR="005666BF" w:rsidRPr="005666BF">
              <w:t xml:space="preserve">cloud computing </w:t>
            </w:r>
            <w:r>
              <w:t>scalable for developers</w:t>
            </w:r>
          </w:p>
          <w:p w:rsidR="0068005A" w:rsidRDefault="0068005A" w:rsidP="0068005A">
            <w:pPr>
              <w:pStyle w:val="ListParagraph"/>
              <w:numPr>
                <w:ilvl w:val="0"/>
                <w:numId w:val="8"/>
              </w:numPr>
            </w:pPr>
            <w:r>
              <w:t xml:space="preserve">The Partner X Dev and Ops Teams will be setting up EC2 images for Web App Development.  </w:t>
            </w:r>
          </w:p>
          <w:p w:rsidR="0068005A" w:rsidRDefault="0068005A" w:rsidP="0068005A">
            <w:pPr>
              <w:pStyle w:val="ListParagraph"/>
              <w:numPr>
                <w:ilvl w:val="0"/>
                <w:numId w:val="8"/>
              </w:numPr>
            </w:pPr>
            <w:r>
              <w:t>These are the virtual machines in the cloud on which you have the OS level control.</w:t>
            </w:r>
          </w:p>
          <w:p w:rsidR="0068005A" w:rsidRDefault="0068005A" w:rsidP="0068005A">
            <w:pPr>
              <w:pStyle w:val="ListParagraph"/>
              <w:numPr>
                <w:ilvl w:val="0"/>
                <w:numId w:val="8"/>
              </w:numPr>
            </w:pPr>
            <w:r>
              <w:t xml:space="preserve">Nearly 400 </w:t>
            </w:r>
            <w:r>
              <w:t xml:space="preserve">instances available for broad and deep computing </w:t>
            </w:r>
            <w:r>
              <w:t>platform</w:t>
            </w:r>
            <w:r>
              <w:t>s</w:t>
            </w:r>
            <w:r>
              <w:t xml:space="preserve"> with choice</w:t>
            </w:r>
            <w:r>
              <w:t>s</w:t>
            </w:r>
            <w:r>
              <w:t xml:space="preserve"> of processor, storage, networking,</w:t>
            </w:r>
            <w:r w:rsidR="00547B2D">
              <w:t xml:space="preserve"> and</w:t>
            </w:r>
            <w:r>
              <w:t xml:space="preserve"> operating system</w:t>
            </w:r>
            <w:r w:rsidR="00547B2D">
              <w:t>s.</w:t>
            </w:r>
            <w:r>
              <w:t xml:space="preserve"> </w:t>
            </w:r>
          </w:p>
          <w:p w:rsidR="0068005A" w:rsidRDefault="00341A57" w:rsidP="0068005A">
            <w:pPr>
              <w:pStyle w:val="ListParagraph"/>
              <w:numPr>
                <w:ilvl w:val="0"/>
                <w:numId w:val="8"/>
              </w:numPr>
            </w:pPr>
            <w:r>
              <w:t>Partner X can i</w:t>
            </w:r>
            <w:r w:rsidR="0068005A">
              <w:t>ncrease or decrease capacity wi</w:t>
            </w:r>
            <w:r>
              <w:t>thin minutes.</w:t>
            </w:r>
          </w:p>
          <w:p w:rsidR="00CF22A2" w:rsidRDefault="009272A8" w:rsidP="00A90065">
            <w:pPr>
              <w:pStyle w:val="ListParagraph"/>
              <w:numPr>
                <w:ilvl w:val="0"/>
                <w:numId w:val="8"/>
              </w:numPr>
            </w:pPr>
            <w:r>
              <w:t xml:space="preserve">AWS EC2 instance is like </w:t>
            </w:r>
            <w:r w:rsidR="00341A57">
              <w:t xml:space="preserve">Partner X is </w:t>
            </w:r>
            <w:r>
              <w:t>renting a serv</w:t>
            </w:r>
            <w:r w:rsidR="00341A57">
              <w:t>er from AWS on an hourly basis. This results in cost saving for hardware that will depreciate upon arrival.</w:t>
            </w:r>
          </w:p>
        </w:tc>
      </w:tr>
      <w:tr w:rsidR="00CF22A2" w:rsidTr="00E46CFE">
        <w:trPr>
          <w:trHeight w:val="270"/>
        </w:trPr>
        <w:tc>
          <w:tcPr>
            <w:tcW w:w="1368" w:type="dxa"/>
            <w:shd w:val="clear" w:color="auto" w:fill="8DB3E2" w:themeFill="text2" w:themeFillTint="66"/>
          </w:tcPr>
          <w:p w:rsidR="00CF22A2" w:rsidRDefault="00CF22A2" w:rsidP="00C66D7E"/>
        </w:tc>
        <w:tc>
          <w:tcPr>
            <w:tcW w:w="8622" w:type="dxa"/>
            <w:shd w:val="clear" w:color="auto" w:fill="8DB3E2" w:themeFill="text2" w:themeFillTint="66"/>
          </w:tcPr>
          <w:p w:rsidR="00CF22A2" w:rsidRPr="005666BF" w:rsidRDefault="00CF22A2" w:rsidP="00CF22A2">
            <w:pPr>
              <w:pStyle w:val="ListParagraph"/>
              <w:ind w:left="765"/>
            </w:pPr>
          </w:p>
        </w:tc>
      </w:tr>
      <w:tr w:rsidR="00C66D7E" w:rsidTr="00E46CFE">
        <w:trPr>
          <w:trHeight w:val="270"/>
        </w:trPr>
        <w:tc>
          <w:tcPr>
            <w:tcW w:w="1368" w:type="dxa"/>
          </w:tcPr>
          <w:p w:rsidR="00C66D7E" w:rsidRDefault="00C66D7E" w:rsidP="005666BF"/>
          <w:p w:rsidR="00600DE0" w:rsidRPr="00CF22A2" w:rsidRDefault="00600DE0" w:rsidP="005666BF">
            <w:pPr>
              <w:rPr>
                <w:b/>
              </w:rPr>
            </w:pPr>
            <w:r w:rsidRPr="00CF22A2">
              <w:rPr>
                <w:b/>
              </w:rPr>
              <w:t xml:space="preserve">EC2 </w:t>
            </w:r>
            <w:proofErr w:type="spellStart"/>
            <w:r w:rsidRPr="00CF22A2">
              <w:rPr>
                <w:b/>
              </w:rPr>
              <w:t>Autoscaling</w:t>
            </w:r>
            <w:proofErr w:type="spellEnd"/>
          </w:p>
        </w:tc>
        <w:tc>
          <w:tcPr>
            <w:tcW w:w="8622" w:type="dxa"/>
          </w:tcPr>
          <w:p w:rsidR="00A93204" w:rsidRDefault="00547B2D" w:rsidP="00547B2D">
            <w:pPr>
              <w:pStyle w:val="ListParagraph"/>
              <w:numPr>
                <w:ilvl w:val="0"/>
                <w:numId w:val="9"/>
              </w:numPr>
            </w:pPr>
            <w:r>
              <w:t xml:space="preserve">EC2 </w:t>
            </w:r>
            <w:r w:rsidR="009272A8">
              <w:t>Auto</w:t>
            </w:r>
            <w:r w:rsidR="00271432">
              <w:t xml:space="preserve"> Scaling allows scalability in</w:t>
            </w:r>
            <w:r w:rsidR="00A93204">
              <w:t xml:space="preserve"> the </w:t>
            </w:r>
            <w:r w:rsidR="009272A8">
              <w:t>EC2 capacity up or down automatically according to</w:t>
            </w:r>
            <w:r w:rsidR="00A93204">
              <w:t xml:space="preserve"> defined</w:t>
            </w:r>
            <w:r w:rsidR="009272A8">
              <w:t xml:space="preserve"> conditions. </w:t>
            </w:r>
          </w:p>
          <w:p w:rsidR="009272A8" w:rsidRDefault="00271432" w:rsidP="009272A8">
            <w:pPr>
              <w:pStyle w:val="ListParagraph"/>
              <w:numPr>
                <w:ilvl w:val="0"/>
                <w:numId w:val="9"/>
              </w:numPr>
            </w:pPr>
            <w:r>
              <w:t>Partner X can ensure</w:t>
            </w:r>
            <w:r w:rsidR="009272A8">
              <w:t xml:space="preserve"> that the number of Amazon EC2 instances </w:t>
            </w:r>
            <w:r w:rsidR="00A93204">
              <w:t xml:space="preserve">used </w:t>
            </w:r>
            <w:r w:rsidR="009272A8">
              <w:t xml:space="preserve">increases </w:t>
            </w:r>
            <w:r w:rsidR="00A93204">
              <w:t>with</w:t>
            </w:r>
            <w:r w:rsidR="009272A8">
              <w:t xml:space="preserve"> demand to maintain performance and </w:t>
            </w:r>
            <w:r w:rsidR="00A93204">
              <w:t xml:space="preserve">auto </w:t>
            </w:r>
            <w:r w:rsidR="009272A8">
              <w:t xml:space="preserve">decreases </w:t>
            </w:r>
            <w:r w:rsidR="00A93204">
              <w:t>at</w:t>
            </w:r>
            <w:r w:rsidR="009272A8">
              <w:t xml:space="preserve"> lulls to minimize costs.</w:t>
            </w:r>
          </w:p>
          <w:p w:rsidR="009272A8" w:rsidRDefault="009272A8" w:rsidP="009272A8">
            <w:pPr>
              <w:pStyle w:val="ListParagraph"/>
              <w:numPr>
                <w:ilvl w:val="0"/>
                <w:numId w:val="9"/>
              </w:numPr>
            </w:pPr>
            <w:r>
              <w:t xml:space="preserve">Dynamic scaling responds to changing demand and predictive scaling automatically schedules the right number of EC2 instances based on predicted demand. </w:t>
            </w:r>
          </w:p>
          <w:p w:rsidR="009272A8" w:rsidRDefault="00271432" w:rsidP="00547B2D">
            <w:pPr>
              <w:pStyle w:val="ListParagraph"/>
              <w:numPr>
                <w:ilvl w:val="0"/>
                <w:numId w:val="9"/>
              </w:numPr>
            </w:pPr>
            <w:r>
              <w:t xml:space="preserve">EC2 Auto Scaling </w:t>
            </w:r>
            <w:proofErr w:type="gramStart"/>
            <w:r>
              <w:t xml:space="preserve">detects </w:t>
            </w:r>
            <w:r w:rsidR="009272A8">
              <w:t xml:space="preserve"> impaired</w:t>
            </w:r>
            <w:proofErr w:type="gramEnd"/>
            <w:r w:rsidR="009272A8">
              <w:t xml:space="preserve"> EC2 instances and unhealthy applications, and replace</w:t>
            </w:r>
            <w:r>
              <w:t>s</w:t>
            </w:r>
            <w:r w:rsidR="009272A8">
              <w:t xml:space="preserve"> the instances without your intervention. </w:t>
            </w:r>
          </w:p>
          <w:p w:rsidR="00E46CFE" w:rsidRDefault="00A93204" w:rsidP="00A90065">
            <w:pPr>
              <w:pStyle w:val="ListParagraph"/>
              <w:numPr>
                <w:ilvl w:val="0"/>
                <w:numId w:val="9"/>
              </w:numPr>
            </w:pPr>
            <w:r>
              <w:t>This will allow for the Partner X web apps to perform at a constant and predictable</w:t>
            </w:r>
            <w:r w:rsidR="00271432">
              <w:t xml:space="preserve"> level and </w:t>
            </w:r>
            <w:r>
              <w:t>help</w:t>
            </w:r>
            <w:r w:rsidR="00271432">
              <w:t xml:space="preserve"> with cost savings</w:t>
            </w:r>
            <w:r>
              <w:t>.</w:t>
            </w:r>
          </w:p>
        </w:tc>
      </w:tr>
      <w:tr w:rsidR="00B53D49" w:rsidTr="00E46CFE">
        <w:trPr>
          <w:trHeight w:val="270"/>
        </w:trPr>
        <w:tc>
          <w:tcPr>
            <w:tcW w:w="1368" w:type="dxa"/>
            <w:shd w:val="clear" w:color="auto" w:fill="8DB3E2" w:themeFill="text2" w:themeFillTint="66"/>
          </w:tcPr>
          <w:p w:rsidR="00B53D49" w:rsidRDefault="00B53D49" w:rsidP="005666BF"/>
        </w:tc>
        <w:tc>
          <w:tcPr>
            <w:tcW w:w="8622" w:type="dxa"/>
            <w:shd w:val="clear" w:color="auto" w:fill="8DB3E2" w:themeFill="text2" w:themeFillTint="66"/>
          </w:tcPr>
          <w:p w:rsidR="00B53D49" w:rsidRDefault="00B53D49" w:rsidP="00B53D49">
            <w:pPr>
              <w:pStyle w:val="ListParagraph"/>
            </w:pPr>
          </w:p>
        </w:tc>
      </w:tr>
      <w:tr w:rsidR="00C66D7E" w:rsidTr="00E46CFE">
        <w:trPr>
          <w:trHeight w:val="270"/>
        </w:trPr>
        <w:tc>
          <w:tcPr>
            <w:tcW w:w="1368" w:type="dxa"/>
          </w:tcPr>
          <w:p w:rsidR="00C66D7E" w:rsidRDefault="00C66D7E" w:rsidP="005666BF"/>
          <w:p w:rsidR="00232BBB" w:rsidRPr="00CF22A2" w:rsidRDefault="00232BBB" w:rsidP="005666BF">
            <w:pPr>
              <w:rPr>
                <w:b/>
              </w:rPr>
            </w:pPr>
            <w:r w:rsidRPr="00CF22A2">
              <w:rPr>
                <w:b/>
              </w:rPr>
              <w:t>Elastic Load Balancing</w:t>
            </w:r>
          </w:p>
        </w:tc>
        <w:tc>
          <w:tcPr>
            <w:tcW w:w="8622" w:type="dxa"/>
          </w:tcPr>
          <w:p w:rsidR="00B53D49" w:rsidRDefault="009272A8" w:rsidP="00CF22A2">
            <w:pPr>
              <w:pStyle w:val="ListParagraph"/>
              <w:numPr>
                <w:ilvl w:val="0"/>
                <w:numId w:val="9"/>
              </w:numPr>
            </w:pPr>
            <w:r>
              <w:t>E</w:t>
            </w:r>
            <w:r w:rsidR="008934C0">
              <w:t>lastic load balancing helps</w:t>
            </w:r>
            <w:r>
              <w:t xml:space="preserve"> to distribute incoming application traffic across multiple Amazon EC2 instances. </w:t>
            </w:r>
          </w:p>
          <w:p w:rsidR="009272A8" w:rsidRDefault="00CC4271" w:rsidP="009272A8">
            <w:pPr>
              <w:pStyle w:val="ListParagraph"/>
              <w:numPr>
                <w:ilvl w:val="0"/>
                <w:numId w:val="9"/>
              </w:numPr>
            </w:pPr>
            <w:r>
              <w:t xml:space="preserve">If a </w:t>
            </w:r>
            <w:r w:rsidR="009272A8">
              <w:t xml:space="preserve">server can’t handle the traffic then a replica of that server </w:t>
            </w:r>
            <w:r w:rsidR="008934C0">
              <w:t>will be added to balance</w:t>
            </w:r>
            <w:r w:rsidR="009272A8">
              <w:t xml:space="preserve"> the load</w:t>
            </w:r>
            <w:r>
              <w:t xml:space="preserve"> to keep the Partner X streaming service running smoothly.</w:t>
            </w:r>
          </w:p>
          <w:p w:rsidR="008934C0" w:rsidRDefault="009272A8" w:rsidP="009272A8">
            <w:pPr>
              <w:pStyle w:val="ListParagraph"/>
              <w:numPr>
                <w:ilvl w:val="0"/>
                <w:numId w:val="9"/>
              </w:numPr>
            </w:pPr>
            <w:r>
              <w:t>Elastic Load Balancing automatically distributes incoming application traffic across multiple targets, such as Amazon EC2 instances, containers,</w:t>
            </w:r>
            <w:r w:rsidR="008934C0">
              <w:t xml:space="preserve"> IP addresses,</w:t>
            </w:r>
            <w:r>
              <w:t xml:space="preserve"> and virtual appliances. </w:t>
            </w:r>
          </w:p>
          <w:p w:rsidR="00B53D49" w:rsidRDefault="008934C0" w:rsidP="008934C0">
            <w:pPr>
              <w:pStyle w:val="ListParagraph"/>
              <w:numPr>
                <w:ilvl w:val="0"/>
                <w:numId w:val="9"/>
              </w:numPr>
            </w:pPr>
            <w:r>
              <w:t>It has</w:t>
            </w:r>
            <w:r w:rsidR="009272A8">
              <w:t xml:space="preserve"> native awareness of failure boundaries </w:t>
            </w:r>
            <w:r>
              <w:t>in the</w:t>
            </w:r>
            <w:r w:rsidR="009272A8">
              <w:t xml:space="preserve"> AZs to keep </w:t>
            </w:r>
            <w:r>
              <w:t>Partner X</w:t>
            </w:r>
            <w:r w:rsidR="009272A8">
              <w:t xml:space="preserve"> applications available across a region, without requiri</w:t>
            </w:r>
            <w:r>
              <w:t>ng Global Server Load Balancing.</w:t>
            </w:r>
          </w:p>
          <w:p w:rsidR="00E46CFE" w:rsidRDefault="008934C0" w:rsidP="009272A8">
            <w:pPr>
              <w:pStyle w:val="ListParagraph"/>
              <w:numPr>
                <w:ilvl w:val="0"/>
                <w:numId w:val="9"/>
              </w:numPr>
            </w:pPr>
            <w:r>
              <w:t>This will result in no disruptions of the Partner X app servers for not only the end users, but also the development teams.</w:t>
            </w:r>
          </w:p>
        </w:tc>
      </w:tr>
      <w:tr w:rsidR="00B53D49" w:rsidTr="00E46CFE">
        <w:trPr>
          <w:trHeight w:val="270"/>
        </w:trPr>
        <w:tc>
          <w:tcPr>
            <w:tcW w:w="1368" w:type="dxa"/>
            <w:shd w:val="clear" w:color="auto" w:fill="8DB3E2" w:themeFill="text2" w:themeFillTint="66"/>
          </w:tcPr>
          <w:p w:rsidR="00B53D49" w:rsidRDefault="00B53D49" w:rsidP="005666BF"/>
        </w:tc>
        <w:tc>
          <w:tcPr>
            <w:tcW w:w="8622" w:type="dxa"/>
            <w:shd w:val="clear" w:color="auto" w:fill="8DB3E2" w:themeFill="text2" w:themeFillTint="66"/>
          </w:tcPr>
          <w:p w:rsidR="00B53D49" w:rsidRDefault="00B53D49" w:rsidP="00B53D49">
            <w:pPr>
              <w:pStyle w:val="ListParagraph"/>
            </w:pPr>
          </w:p>
        </w:tc>
      </w:tr>
      <w:tr w:rsidR="00C66D7E" w:rsidTr="00E46CFE">
        <w:trPr>
          <w:trHeight w:val="270"/>
        </w:trPr>
        <w:tc>
          <w:tcPr>
            <w:tcW w:w="1368" w:type="dxa"/>
          </w:tcPr>
          <w:p w:rsidR="00C66D7E" w:rsidRDefault="00C66D7E" w:rsidP="005666BF"/>
          <w:p w:rsidR="00232BBB" w:rsidRPr="00CF22A2" w:rsidRDefault="00232BBB" w:rsidP="005666BF">
            <w:pPr>
              <w:rPr>
                <w:b/>
              </w:rPr>
            </w:pPr>
            <w:r w:rsidRPr="00CF22A2">
              <w:rPr>
                <w:b/>
              </w:rPr>
              <w:t>VPC</w:t>
            </w:r>
          </w:p>
        </w:tc>
        <w:tc>
          <w:tcPr>
            <w:tcW w:w="8622" w:type="dxa"/>
          </w:tcPr>
          <w:p w:rsidR="00A20C72" w:rsidRDefault="009272A8" w:rsidP="00A20C72">
            <w:pPr>
              <w:pStyle w:val="ListParagraph"/>
              <w:numPr>
                <w:ilvl w:val="0"/>
                <w:numId w:val="11"/>
              </w:numPr>
            </w:pPr>
            <w:r>
              <w:t>V</w:t>
            </w:r>
            <w:r w:rsidR="008934C0">
              <w:t xml:space="preserve">PC (Virtual Private Cloud) </w:t>
            </w:r>
            <w:r>
              <w:t xml:space="preserve">is </w:t>
            </w:r>
            <w:r w:rsidR="008934C0">
              <w:t xml:space="preserve">the </w:t>
            </w:r>
            <w:r w:rsidR="008934C0">
              <w:t>private network in Cloud</w:t>
            </w:r>
            <w:r w:rsidR="008934C0">
              <w:t xml:space="preserve"> </w:t>
            </w:r>
            <w:r>
              <w:t xml:space="preserve">in which </w:t>
            </w:r>
            <w:r w:rsidR="008934C0">
              <w:t xml:space="preserve">Partner X </w:t>
            </w:r>
            <w:proofErr w:type="gramStart"/>
            <w:r w:rsidR="008934C0">
              <w:t xml:space="preserve">will </w:t>
            </w:r>
            <w:r>
              <w:t xml:space="preserve"> deploy</w:t>
            </w:r>
            <w:proofErr w:type="gramEnd"/>
            <w:r>
              <w:t xml:space="preserve"> all </w:t>
            </w:r>
            <w:r w:rsidR="008934C0">
              <w:t xml:space="preserve">of </w:t>
            </w:r>
            <w:proofErr w:type="spellStart"/>
            <w:r w:rsidR="008934C0">
              <w:t>it’s</w:t>
            </w:r>
            <w:proofErr w:type="spellEnd"/>
            <w:r>
              <w:t xml:space="preserve"> resources. </w:t>
            </w:r>
            <w:r w:rsidR="00A20C72">
              <w:t>Think of it as like host all AWS services in a single hardware rack.</w:t>
            </w:r>
          </w:p>
          <w:p w:rsidR="00A20C72" w:rsidRDefault="008934C0" w:rsidP="00A20C72">
            <w:pPr>
              <w:pStyle w:val="ListParagraph"/>
              <w:numPr>
                <w:ilvl w:val="0"/>
                <w:numId w:val="11"/>
              </w:numPr>
            </w:pPr>
            <w:r>
              <w:t>This</w:t>
            </w:r>
            <w:r w:rsidR="009272A8">
              <w:t xml:space="preserve"> allows you to better isolate </w:t>
            </w:r>
            <w:r>
              <w:t xml:space="preserve">and secure resources and keep all AWS </w:t>
            </w:r>
            <w:r w:rsidR="00A20C72">
              <w:t xml:space="preserve">services </w:t>
            </w:r>
            <w:r w:rsidR="009272A8">
              <w:t>under the same network.</w:t>
            </w:r>
            <w:r w:rsidR="00A20C72">
              <w:t xml:space="preserve"> </w:t>
            </w:r>
          </w:p>
          <w:p w:rsidR="00A20C72" w:rsidRDefault="00A20C72" w:rsidP="009272A8">
            <w:pPr>
              <w:pStyle w:val="ListParagraph"/>
              <w:numPr>
                <w:ilvl w:val="0"/>
                <w:numId w:val="11"/>
              </w:numPr>
            </w:pPr>
            <w:r>
              <w:t>Partner X will have</w:t>
            </w:r>
            <w:r w:rsidR="009272A8">
              <w:t xml:space="preserve"> complete control over your virtual networking environment, including selection of your own IP address range, creation of subnets, and </w:t>
            </w:r>
            <w:r w:rsidR="009272A8">
              <w:lastRenderedPageBreak/>
              <w:t xml:space="preserve">configuration of route tables and network gateways. </w:t>
            </w:r>
          </w:p>
          <w:p w:rsidR="009272A8" w:rsidRDefault="009272A8" w:rsidP="00A20C72">
            <w:pPr>
              <w:pStyle w:val="ListParagraph"/>
              <w:numPr>
                <w:ilvl w:val="0"/>
                <w:numId w:val="11"/>
              </w:numPr>
            </w:pPr>
            <w:r>
              <w:t xml:space="preserve">VPC </w:t>
            </w:r>
            <w:r w:rsidR="00A20C72">
              <w:t xml:space="preserve">will allow Partner X </w:t>
            </w:r>
            <w:r>
              <w:t>to use multiple layers of security, including security groups and network access control lists, to help control access to Amazon EC2 instances in each subnet.</w:t>
            </w:r>
          </w:p>
          <w:p w:rsidR="009272A8" w:rsidRDefault="00A20C72" w:rsidP="00A20C72">
            <w:pPr>
              <w:pStyle w:val="ListParagraph"/>
              <w:numPr>
                <w:ilvl w:val="0"/>
                <w:numId w:val="11"/>
              </w:numPr>
            </w:pPr>
            <w:r>
              <w:t xml:space="preserve">Partner X will be able to </w:t>
            </w:r>
            <w:r w:rsidR="009272A8">
              <w:t>secure the</w:t>
            </w:r>
            <w:r>
              <w:t>ir steaming</w:t>
            </w:r>
            <w:r w:rsidR="009272A8">
              <w:t xml:space="preserve"> website by creating security group rules which allow the web server to respond to inbound HTTP and SSL requests from the internet while simultaneously prohibiting the web server from initiating outbound connections to the internet.</w:t>
            </w:r>
          </w:p>
        </w:tc>
      </w:tr>
      <w:tr w:rsidR="0065108C" w:rsidTr="00E46CFE">
        <w:trPr>
          <w:trHeight w:val="270"/>
        </w:trPr>
        <w:tc>
          <w:tcPr>
            <w:tcW w:w="1368" w:type="dxa"/>
            <w:shd w:val="clear" w:color="auto" w:fill="8DB3E2" w:themeFill="text2" w:themeFillTint="66"/>
          </w:tcPr>
          <w:p w:rsidR="0065108C" w:rsidRDefault="0065108C" w:rsidP="005666BF"/>
        </w:tc>
        <w:tc>
          <w:tcPr>
            <w:tcW w:w="8622" w:type="dxa"/>
            <w:shd w:val="clear" w:color="auto" w:fill="8DB3E2" w:themeFill="text2" w:themeFillTint="66"/>
          </w:tcPr>
          <w:p w:rsidR="0065108C" w:rsidRDefault="0065108C" w:rsidP="0065108C">
            <w:pPr>
              <w:pStyle w:val="ListParagraph"/>
            </w:pPr>
          </w:p>
        </w:tc>
      </w:tr>
      <w:tr w:rsidR="00C66D7E" w:rsidTr="00E46CFE">
        <w:trPr>
          <w:trHeight w:val="270"/>
        </w:trPr>
        <w:tc>
          <w:tcPr>
            <w:tcW w:w="1368" w:type="dxa"/>
          </w:tcPr>
          <w:p w:rsidR="00C66D7E" w:rsidRDefault="00C66D7E" w:rsidP="005666BF"/>
          <w:p w:rsidR="00232BBB" w:rsidRPr="00CF22A2" w:rsidRDefault="00232BBB" w:rsidP="005666BF">
            <w:pPr>
              <w:rPr>
                <w:b/>
              </w:rPr>
            </w:pPr>
            <w:r w:rsidRPr="00CF22A2">
              <w:rPr>
                <w:b/>
              </w:rPr>
              <w:t>Route 53</w:t>
            </w:r>
          </w:p>
        </w:tc>
        <w:tc>
          <w:tcPr>
            <w:tcW w:w="8622" w:type="dxa"/>
          </w:tcPr>
          <w:p w:rsidR="00A20C72" w:rsidRDefault="00A20C72" w:rsidP="00CF22A2">
            <w:pPr>
              <w:pStyle w:val="ListParagraph"/>
              <w:numPr>
                <w:ilvl w:val="0"/>
                <w:numId w:val="12"/>
              </w:numPr>
            </w:pPr>
            <w:r>
              <w:t xml:space="preserve">Route 53 is the </w:t>
            </w:r>
            <w:r w:rsidR="00CF22A2">
              <w:t>AWS</w:t>
            </w:r>
            <w:r w:rsidR="009272A8">
              <w:t xml:space="preserve"> highly available DNS (Domain Name System) service. </w:t>
            </w:r>
          </w:p>
          <w:p w:rsidR="009272A8" w:rsidRDefault="00A20C72" w:rsidP="00CF22A2">
            <w:pPr>
              <w:pStyle w:val="ListParagraph"/>
              <w:numPr>
                <w:ilvl w:val="0"/>
                <w:numId w:val="12"/>
              </w:numPr>
            </w:pPr>
            <w:r>
              <w:t>Partner X</w:t>
            </w:r>
            <w:r w:rsidR="009272A8">
              <w:t xml:space="preserve"> can register domain names through </w:t>
            </w:r>
            <w:r>
              <w:t>this service</w:t>
            </w:r>
            <w:r w:rsidR="009272A8">
              <w:t>.</w:t>
            </w:r>
          </w:p>
          <w:p w:rsidR="009272A8" w:rsidRDefault="009272A8" w:rsidP="009272A8">
            <w:pPr>
              <w:pStyle w:val="ListParagraph"/>
              <w:numPr>
                <w:ilvl w:val="0"/>
                <w:numId w:val="12"/>
              </w:numPr>
            </w:pPr>
            <w:r>
              <w:t xml:space="preserve">It is designed to give developers and businesses an extremely reliable and cost effective way to route end users to Internet applications by translating names that computers use to connect to each other. </w:t>
            </w:r>
          </w:p>
          <w:p w:rsidR="009272A8" w:rsidRDefault="00341A57" w:rsidP="00CF22A2">
            <w:pPr>
              <w:pStyle w:val="ListParagraph"/>
              <w:numPr>
                <w:ilvl w:val="0"/>
                <w:numId w:val="12"/>
              </w:numPr>
            </w:pPr>
            <w:r>
              <w:t>Partner X</w:t>
            </w:r>
            <w:r w:rsidR="009272A8">
              <w:t xml:space="preserve"> can use Amazon Route 53 to configure DNS health checks to route traffic to healthy endpoints or to independently monitor the health of your application and its endpoints.</w:t>
            </w:r>
          </w:p>
          <w:p w:rsidR="009272A8" w:rsidRDefault="009272A8" w:rsidP="009272A8"/>
          <w:p w:rsidR="0065108C" w:rsidRDefault="009272A8" w:rsidP="00CF22A2">
            <w:pPr>
              <w:pStyle w:val="ListParagraph"/>
              <w:numPr>
                <w:ilvl w:val="0"/>
                <w:numId w:val="12"/>
              </w:numPr>
            </w:pPr>
            <w:r>
              <w:t xml:space="preserve">Amazon Route 53 is built using AWS’s highly available and reliable infrastructure. The distributed nature of our DNS servers helps ensure a consistent ability to route your end users to your application. </w:t>
            </w:r>
          </w:p>
          <w:p w:rsidR="009272A8" w:rsidRDefault="00341A57" w:rsidP="009272A8">
            <w:pPr>
              <w:pStyle w:val="ListParagraph"/>
              <w:numPr>
                <w:ilvl w:val="0"/>
                <w:numId w:val="12"/>
              </w:numPr>
            </w:pPr>
            <w:r>
              <w:t>This includes</w:t>
            </w:r>
            <w:r w:rsidR="009272A8">
              <w:t xml:space="preserve"> failover to re-route your users to an alternate location if </w:t>
            </w:r>
            <w:r>
              <w:t>Partner X</w:t>
            </w:r>
            <w:r w:rsidR="009272A8">
              <w:t xml:space="preserve"> primary application endp</w:t>
            </w:r>
            <w:r>
              <w:t xml:space="preserve">oint becomes unavailable. </w:t>
            </w:r>
          </w:p>
          <w:p w:rsidR="0065108C" w:rsidRDefault="00341A57" w:rsidP="00CF22A2">
            <w:pPr>
              <w:pStyle w:val="ListParagraph"/>
              <w:numPr>
                <w:ilvl w:val="0"/>
                <w:numId w:val="12"/>
              </w:numPr>
            </w:pPr>
            <w:r>
              <w:t>It</w:t>
            </w:r>
            <w:r w:rsidR="009272A8">
              <w:t xml:space="preserve"> is designed to automatically route your users to the optimal location depending on network conditions. </w:t>
            </w:r>
          </w:p>
          <w:p w:rsidR="009272A8" w:rsidRDefault="009272A8" w:rsidP="00CF22A2">
            <w:pPr>
              <w:pStyle w:val="ListParagraph"/>
              <w:numPr>
                <w:ilvl w:val="0"/>
                <w:numId w:val="12"/>
              </w:numPr>
            </w:pPr>
            <w:r>
              <w:t xml:space="preserve">As a result, the service offers low query latency for </w:t>
            </w:r>
            <w:r w:rsidR="00341A57">
              <w:t>Partner X music streamers.</w:t>
            </w:r>
            <w:r>
              <w:t xml:space="preserve"> </w:t>
            </w:r>
          </w:p>
          <w:p w:rsidR="009272A8" w:rsidRDefault="009272A8" w:rsidP="009272A8"/>
        </w:tc>
      </w:tr>
      <w:tr w:rsidR="00BC501F" w:rsidTr="00E46CFE">
        <w:trPr>
          <w:trHeight w:val="270"/>
        </w:trPr>
        <w:tc>
          <w:tcPr>
            <w:tcW w:w="1368" w:type="dxa"/>
            <w:shd w:val="clear" w:color="auto" w:fill="8DB3E2" w:themeFill="text2" w:themeFillTint="66"/>
          </w:tcPr>
          <w:p w:rsidR="00BC501F" w:rsidRDefault="00BC501F" w:rsidP="005666BF"/>
        </w:tc>
        <w:tc>
          <w:tcPr>
            <w:tcW w:w="8622" w:type="dxa"/>
            <w:shd w:val="clear" w:color="auto" w:fill="8DB3E2" w:themeFill="text2" w:themeFillTint="66"/>
          </w:tcPr>
          <w:p w:rsidR="00BC501F" w:rsidRDefault="00BC501F" w:rsidP="00BC501F">
            <w:pPr>
              <w:pStyle w:val="ListParagraph"/>
            </w:pPr>
          </w:p>
        </w:tc>
      </w:tr>
      <w:tr w:rsidR="00C66D7E" w:rsidTr="00E46CFE">
        <w:trPr>
          <w:trHeight w:val="270"/>
        </w:trPr>
        <w:tc>
          <w:tcPr>
            <w:tcW w:w="1368" w:type="dxa"/>
          </w:tcPr>
          <w:p w:rsidR="00C66D7E" w:rsidRDefault="00C66D7E" w:rsidP="005666BF"/>
          <w:p w:rsidR="00232BBB" w:rsidRPr="00CF22A2" w:rsidRDefault="00232BBB" w:rsidP="005666BF">
            <w:pPr>
              <w:rPr>
                <w:b/>
              </w:rPr>
            </w:pPr>
            <w:r w:rsidRPr="00CF22A2">
              <w:rPr>
                <w:b/>
              </w:rPr>
              <w:t>S3</w:t>
            </w:r>
          </w:p>
        </w:tc>
        <w:tc>
          <w:tcPr>
            <w:tcW w:w="8622" w:type="dxa"/>
          </w:tcPr>
          <w:p w:rsidR="009272A8" w:rsidRDefault="005666BF" w:rsidP="005666BF">
            <w:pPr>
              <w:pStyle w:val="ListParagraph"/>
              <w:numPr>
                <w:ilvl w:val="0"/>
                <w:numId w:val="18"/>
              </w:numPr>
            </w:pPr>
            <w:r w:rsidRPr="005666BF">
              <w:t>Amazon Simple Storage Service (Amazon S3) is an object storage service that offers scalability, data availability, security, and performance.</w:t>
            </w:r>
          </w:p>
          <w:p w:rsidR="00341A57" w:rsidRDefault="0065108C" w:rsidP="009272A8">
            <w:pPr>
              <w:pStyle w:val="ListParagraph"/>
              <w:numPr>
                <w:ilvl w:val="0"/>
                <w:numId w:val="18"/>
              </w:numPr>
            </w:pPr>
            <w:r>
              <w:t>Partner X</w:t>
            </w:r>
            <w:r w:rsidR="009272A8">
              <w:t xml:space="preserve"> can use this service to store images and other files for websites. We can keep our backups and share files between our AWS services. </w:t>
            </w:r>
          </w:p>
          <w:p w:rsidR="009272A8" w:rsidRDefault="0065108C" w:rsidP="009272A8">
            <w:pPr>
              <w:pStyle w:val="ListParagraph"/>
              <w:numPr>
                <w:ilvl w:val="0"/>
                <w:numId w:val="18"/>
              </w:numPr>
            </w:pPr>
            <w:r>
              <w:t>Partner X can</w:t>
            </w:r>
            <w:r w:rsidR="009272A8">
              <w:t xml:space="preserve"> use it to store and protect any amount of data f</w:t>
            </w:r>
            <w:r w:rsidR="00341A57">
              <w:t>or a range of use cases, including music</w:t>
            </w:r>
            <w:r w:rsidR="009272A8">
              <w:t xml:space="preserve">, websites, </w:t>
            </w:r>
            <w:proofErr w:type="gramStart"/>
            <w:r w:rsidR="00E46CFE">
              <w:t>mobile</w:t>
            </w:r>
            <w:proofErr w:type="gramEnd"/>
            <w:r w:rsidR="00E46CFE">
              <w:t xml:space="preserve"> applications, backup /</w:t>
            </w:r>
            <w:r w:rsidR="009272A8">
              <w:t>restore, archive</w:t>
            </w:r>
            <w:r w:rsidR="00341A57">
              <w:t>s</w:t>
            </w:r>
            <w:r w:rsidR="009272A8">
              <w:t xml:space="preserve">, </w:t>
            </w:r>
            <w:r w:rsidR="00341A57">
              <w:t xml:space="preserve">and </w:t>
            </w:r>
            <w:proofErr w:type="spellStart"/>
            <w:r w:rsidR="00341A57">
              <w:t>IoT</w:t>
            </w:r>
            <w:proofErr w:type="spellEnd"/>
            <w:r w:rsidR="00341A57">
              <w:t xml:space="preserve"> devices</w:t>
            </w:r>
            <w:r w:rsidR="009272A8">
              <w:t xml:space="preserve">. </w:t>
            </w:r>
          </w:p>
          <w:p w:rsidR="009272A8" w:rsidRDefault="009272A8" w:rsidP="009272A8">
            <w:pPr>
              <w:pStyle w:val="ListParagraph"/>
              <w:numPr>
                <w:ilvl w:val="0"/>
                <w:numId w:val="18"/>
              </w:numPr>
            </w:pPr>
            <w:r>
              <w:t>Amazon S3 is designed for 99.999999999% (11 9’s) of data durability because it automatically creates and stores copies of all S3 objects across multiple systems.</w:t>
            </w:r>
          </w:p>
          <w:p w:rsidR="005666BF" w:rsidRDefault="00341A57" w:rsidP="005666BF">
            <w:pPr>
              <w:pStyle w:val="ListParagraph"/>
              <w:numPr>
                <w:ilvl w:val="0"/>
                <w:numId w:val="18"/>
              </w:numPr>
            </w:pPr>
            <w:r>
              <w:t>Partner X will s</w:t>
            </w:r>
            <w:r w:rsidR="009272A8">
              <w:t xml:space="preserve">ave costs without sacrificing performance by storing data across the S3 Storage Classes, which support different data access </w:t>
            </w:r>
            <w:r w:rsidR="00B949AB">
              <w:t xml:space="preserve">levels at corresponding rates. </w:t>
            </w:r>
          </w:p>
        </w:tc>
      </w:tr>
      <w:tr w:rsidR="00B949AB" w:rsidTr="00E46CFE">
        <w:trPr>
          <w:trHeight w:val="270"/>
        </w:trPr>
        <w:tc>
          <w:tcPr>
            <w:tcW w:w="1368" w:type="dxa"/>
            <w:shd w:val="clear" w:color="auto" w:fill="8DB3E2" w:themeFill="text2" w:themeFillTint="66"/>
          </w:tcPr>
          <w:p w:rsidR="00B949AB" w:rsidRDefault="00B949AB" w:rsidP="005666BF"/>
        </w:tc>
        <w:tc>
          <w:tcPr>
            <w:tcW w:w="8622" w:type="dxa"/>
            <w:shd w:val="clear" w:color="auto" w:fill="8DB3E2" w:themeFill="text2" w:themeFillTint="66"/>
          </w:tcPr>
          <w:p w:rsidR="00B949AB" w:rsidRPr="005666BF" w:rsidRDefault="00B949AB" w:rsidP="00B949AB">
            <w:pPr>
              <w:pStyle w:val="ListParagraph"/>
            </w:pPr>
          </w:p>
        </w:tc>
      </w:tr>
      <w:tr w:rsidR="00CF22A2" w:rsidTr="00E46CFE">
        <w:trPr>
          <w:trHeight w:val="270"/>
        </w:trPr>
        <w:tc>
          <w:tcPr>
            <w:tcW w:w="1368" w:type="dxa"/>
          </w:tcPr>
          <w:p w:rsidR="00CF22A2" w:rsidRDefault="00CF22A2" w:rsidP="0079309E"/>
          <w:p w:rsidR="00CF22A2" w:rsidRPr="00CF22A2" w:rsidRDefault="00CF22A2" w:rsidP="0079309E">
            <w:pPr>
              <w:rPr>
                <w:b/>
              </w:rPr>
            </w:pPr>
            <w:proofErr w:type="spellStart"/>
            <w:r w:rsidRPr="00CF22A2">
              <w:rPr>
                <w:b/>
              </w:rPr>
              <w:t>CloudFront</w:t>
            </w:r>
            <w:proofErr w:type="spellEnd"/>
          </w:p>
        </w:tc>
        <w:tc>
          <w:tcPr>
            <w:tcW w:w="8622" w:type="dxa"/>
          </w:tcPr>
          <w:p w:rsidR="00E46CFE" w:rsidRDefault="00E46CFE" w:rsidP="00CF22A2">
            <w:pPr>
              <w:pStyle w:val="ListParagraph"/>
              <w:numPr>
                <w:ilvl w:val="0"/>
                <w:numId w:val="17"/>
              </w:numPr>
            </w:pPr>
            <w:r>
              <w:t xml:space="preserve">AWS </w:t>
            </w:r>
            <w:proofErr w:type="spellStart"/>
            <w:r w:rsidR="00CF22A2">
              <w:t>CloudFront</w:t>
            </w:r>
            <w:proofErr w:type="spellEnd"/>
            <w:r w:rsidR="00CF22A2">
              <w:t xml:space="preserve"> is the </w:t>
            </w:r>
            <w:r>
              <w:t xml:space="preserve">highly secure </w:t>
            </w:r>
            <w:r w:rsidR="00CF22A2">
              <w:t xml:space="preserve">CDN </w:t>
            </w:r>
            <w:r>
              <w:t xml:space="preserve">(Content Delivery Network) </w:t>
            </w:r>
            <w:r>
              <w:t>that includes Edge location that can cache Partner X streaming content and searches.</w:t>
            </w:r>
          </w:p>
          <w:p w:rsidR="00E46CFE" w:rsidRDefault="00CF22A2" w:rsidP="00E46CFE">
            <w:pPr>
              <w:pStyle w:val="ListParagraph"/>
              <w:numPr>
                <w:ilvl w:val="0"/>
                <w:numId w:val="17"/>
              </w:numPr>
            </w:pPr>
            <w:r>
              <w:t xml:space="preserve">AWS </w:t>
            </w:r>
            <w:r w:rsidR="00E46CFE">
              <w:t>uses a</w:t>
            </w:r>
            <w:r>
              <w:t xml:space="preserve"> global network of edge locations and regional edge caches that cache copies of our content close to </w:t>
            </w:r>
            <w:r w:rsidR="00E46CFE">
              <w:t>Partner X end users</w:t>
            </w:r>
            <w:r>
              <w:t xml:space="preserve">. </w:t>
            </w:r>
          </w:p>
          <w:p w:rsidR="00CF22A2" w:rsidRDefault="00E46CFE" w:rsidP="001A2E56">
            <w:pPr>
              <w:pStyle w:val="ListParagraph"/>
              <w:numPr>
                <w:ilvl w:val="0"/>
                <w:numId w:val="17"/>
              </w:numPr>
            </w:pPr>
            <w:r>
              <w:t xml:space="preserve">This ensures streaming </w:t>
            </w:r>
            <w:r w:rsidR="00CF22A2">
              <w:t xml:space="preserve">requests are served by the closest edge location. As a result, </w:t>
            </w:r>
            <w:r>
              <w:t>music streaming</w:t>
            </w:r>
            <w:r w:rsidR="00CF22A2">
              <w:t xml:space="preserve"> requests travel a short distance, improving performance for the viewers.</w:t>
            </w:r>
          </w:p>
        </w:tc>
      </w:tr>
      <w:tr w:rsidR="00B949AB" w:rsidTr="00E46CFE">
        <w:trPr>
          <w:trHeight w:val="270"/>
        </w:trPr>
        <w:tc>
          <w:tcPr>
            <w:tcW w:w="1368" w:type="dxa"/>
            <w:shd w:val="clear" w:color="auto" w:fill="8DB3E2" w:themeFill="text2" w:themeFillTint="66"/>
          </w:tcPr>
          <w:p w:rsidR="00B949AB" w:rsidRDefault="00B949AB" w:rsidP="0079309E"/>
        </w:tc>
        <w:tc>
          <w:tcPr>
            <w:tcW w:w="8622" w:type="dxa"/>
            <w:shd w:val="clear" w:color="auto" w:fill="8DB3E2" w:themeFill="text2" w:themeFillTint="66"/>
          </w:tcPr>
          <w:p w:rsidR="00B949AB" w:rsidRDefault="00B949AB" w:rsidP="00B949AB">
            <w:pPr>
              <w:pStyle w:val="ListParagraph"/>
            </w:pPr>
          </w:p>
        </w:tc>
      </w:tr>
      <w:tr w:rsidR="00CF22A2" w:rsidTr="00E46CFE">
        <w:trPr>
          <w:trHeight w:val="270"/>
        </w:trPr>
        <w:tc>
          <w:tcPr>
            <w:tcW w:w="1368" w:type="dxa"/>
          </w:tcPr>
          <w:p w:rsidR="00CF22A2" w:rsidRDefault="00CF22A2" w:rsidP="005666BF"/>
          <w:p w:rsidR="00CF22A2" w:rsidRPr="00CF22A2" w:rsidRDefault="00CF22A2" w:rsidP="005666BF">
            <w:pPr>
              <w:rPr>
                <w:b/>
              </w:rPr>
            </w:pPr>
            <w:proofErr w:type="spellStart"/>
            <w:r w:rsidRPr="00CF22A2">
              <w:rPr>
                <w:b/>
              </w:rPr>
              <w:t>DynamoDB</w:t>
            </w:r>
            <w:proofErr w:type="spellEnd"/>
          </w:p>
        </w:tc>
        <w:tc>
          <w:tcPr>
            <w:tcW w:w="8622" w:type="dxa"/>
          </w:tcPr>
          <w:p w:rsidR="001A2E56" w:rsidRDefault="001A2E56" w:rsidP="001A2E56">
            <w:pPr>
              <w:pStyle w:val="ListParagraph"/>
              <w:numPr>
                <w:ilvl w:val="0"/>
                <w:numId w:val="16"/>
              </w:numPr>
            </w:pPr>
            <w:proofErr w:type="spellStart"/>
            <w:r>
              <w:rPr>
                <w:rFonts w:ascii="Calibri" w:hAnsi="Calibri" w:cs="Calibri"/>
              </w:rPr>
              <w:t>DynamoDB</w:t>
            </w:r>
            <w:proofErr w:type="spellEnd"/>
            <w:r>
              <w:rPr>
                <w:rFonts w:ascii="Calibri" w:hAnsi="Calibri" w:cs="Calibri"/>
              </w:rPr>
              <w:t xml:space="preserve"> is the AWS</w:t>
            </w:r>
            <w:r>
              <w:t xml:space="preserve"> highly scalable, h</w:t>
            </w:r>
            <w:r>
              <w:t xml:space="preserve">igh-performance NoSQL database </w:t>
            </w:r>
            <w:proofErr w:type="gramStart"/>
            <w:r>
              <w:t xml:space="preserve">and </w:t>
            </w:r>
            <w:r>
              <w:t xml:space="preserve"> provides</w:t>
            </w:r>
            <w:proofErr w:type="gramEnd"/>
            <w:r>
              <w:t xml:space="preserve"> single-digit millisecond latency at any scale.</w:t>
            </w:r>
          </w:p>
          <w:p w:rsidR="00B949AB" w:rsidRPr="001A2E56" w:rsidRDefault="001A2E56" w:rsidP="001A2E56">
            <w:pPr>
              <w:pStyle w:val="ListParagraph"/>
              <w:numPr>
                <w:ilvl w:val="0"/>
                <w:numId w:val="16"/>
              </w:numPr>
              <w:rPr>
                <w:rFonts w:ascii="Calibri" w:hAnsi="Calibri" w:cs="Calibri"/>
              </w:rPr>
            </w:pPr>
            <w:r>
              <w:t xml:space="preserve">It </w:t>
            </w:r>
            <w:proofErr w:type="spellStart"/>
            <w:r>
              <w:t>is</w:t>
            </w:r>
            <w:r w:rsidR="00CF22A2">
              <w:t>s</w:t>
            </w:r>
            <w:proofErr w:type="spellEnd"/>
            <w:r w:rsidR="00CF22A2">
              <w:t xml:space="preserve"> a fully managed, multi-region, multi-active, durable database with built-in security, backup and restore, and in-memory caching for internet-scale applications.</w:t>
            </w:r>
          </w:p>
          <w:p w:rsidR="001A2E56" w:rsidRPr="001A2E56" w:rsidRDefault="001A2E56" w:rsidP="001A2E56">
            <w:pPr>
              <w:pStyle w:val="ListParagraph"/>
              <w:numPr>
                <w:ilvl w:val="0"/>
                <w:numId w:val="16"/>
              </w:numPr>
              <w:rPr>
                <w:rFonts w:ascii="Calibri" w:hAnsi="Calibri" w:cs="Calibri"/>
              </w:rPr>
            </w:pPr>
            <w:r>
              <w:t>Partner X wi</w:t>
            </w:r>
            <w:r>
              <w:t xml:space="preserve">ll no longer </w:t>
            </w:r>
            <w:r>
              <w:t>need to maintain servers, patch, or manage and no software to install, maintain, or operate.</w:t>
            </w:r>
          </w:p>
          <w:p w:rsidR="001A2E56" w:rsidRDefault="001A2E56" w:rsidP="00234D08">
            <w:pPr>
              <w:pStyle w:val="ListParagraph"/>
              <w:numPr>
                <w:ilvl w:val="0"/>
                <w:numId w:val="16"/>
              </w:numPr>
            </w:pPr>
            <w:r>
              <w:t>This will store the Partner X</w:t>
            </w:r>
            <w:r w:rsidR="00CF22A2">
              <w:t xml:space="preserve"> </w:t>
            </w:r>
            <w:r>
              <w:t xml:space="preserve">streaming metadata </w:t>
            </w:r>
            <w:r w:rsidR="00CF22A2">
              <w:t xml:space="preserve">database for mobile, web, </w:t>
            </w:r>
            <w:proofErr w:type="spellStart"/>
            <w:r w:rsidR="00CF22A2">
              <w:t>IoT</w:t>
            </w:r>
            <w:proofErr w:type="spellEnd"/>
            <w:r w:rsidR="00CF22A2">
              <w:t xml:space="preserve">, and other applications that need low-latency data access at any scale. </w:t>
            </w:r>
          </w:p>
          <w:p w:rsidR="00CF22A2" w:rsidRDefault="00CF22A2" w:rsidP="00234D08">
            <w:pPr>
              <w:pStyle w:val="ListParagraph"/>
              <w:numPr>
                <w:ilvl w:val="0"/>
                <w:numId w:val="16"/>
              </w:numPr>
            </w:pPr>
            <w:proofErr w:type="spellStart"/>
            <w:r>
              <w:t>DynamoDB</w:t>
            </w:r>
            <w:proofErr w:type="spellEnd"/>
            <w:r>
              <w:t xml:space="preserve"> global tables replicate your data across multiple AWS Regions to give you fast, local access to data for your globally distributed applications.</w:t>
            </w:r>
          </w:p>
          <w:p w:rsidR="00CF22A2" w:rsidRDefault="001A2E56" w:rsidP="001A2E56">
            <w:pPr>
              <w:pStyle w:val="ListParagraph"/>
              <w:numPr>
                <w:ilvl w:val="0"/>
                <w:numId w:val="16"/>
              </w:numPr>
            </w:pPr>
            <w:r>
              <w:t>It</w:t>
            </w:r>
            <w:r w:rsidR="00CF22A2">
              <w:t xml:space="preserve"> automatically scales tables up and down to adjust for capacity and mai</w:t>
            </w:r>
            <w:r>
              <w:t>ntain performance.</w:t>
            </w:r>
          </w:p>
        </w:tc>
      </w:tr>
      <w:tr w:rsidR="00B949AB" w:rsidTr="00E46CFE">
        <w:trPr>
          <w:trHeight w:val="270"/>
        </w:trPr>
        <w:tc>
          <w:tcPr>
            <w:tcW w:w="1368" w:type="dxa"/>
            <w:shd w:val="clear" w:color="auto" w:fill="8DB3E2" w:themeFill="text2" w:themeFillTint="66"/>
          </w:tcPr>
          <w:p w:rsidR="00B949AB" w:rsidRDefault="00B949AB" w:rsidP="005666BF"/>
        </w:tc>
        <w:tc>
          <w:tcPr>
            <w:tcW w:w="8622" w:type="dxa"/>
            <w:shd w:val="clear" w:color="auto" w:fill="8DB3E2" w:themeFill="text2" w:themeFillTint="66"/>
          </w:tcPr>
          <w:p w:rsidR="00B949AB" w:rsidRPr="00CF22A2" w:rsidRDefault="00B949AB" w:rsidP="00B949AB">
            <w:pPr>
              <w:pStyle w:val="ListParagraph"/>
              <w:rPr>
                <w:rFonts w:ascii="Calibri" w:hAnsi="Calibri" w:cs="Calibri"/>
              </w:rPr>
            </w:pPr>
          </w:p>
        </w:tc>
      </w:tr>
      <w:tr w:rsidR="00C66D7E" w:rsidTr="00E46CFE">
        <w:trPr>
          <w:trHeight w:val="270"/>
        </w:trPr>
        <w:tc>
          <w:tcPr>
            <w:tcW w:w="1368" w:type="dxa"/>
          </w:tcPr>
          <w:p w:rsidR="00C66D7E" w:rsidRDefault="00C66D7E" w:rsidP="005666BF"/>
          <w:p w:rsidR="00232BBB" w:rsidRPr="00CF22A2" w:rsidRDefault="00232BBB" w:rsidP="005666BF">
            <w:pPr>
              <w:rPr>
                <w:b/>
              </w:rPr>
            </w:pPr>
            <w:r w:rsidRPr="00CF22A2">
              <w:rPr>
                <w:b/>
              </w:rPr>
              <w:t>Simple Notification Service (SNS)</w:t>
            </w:r>
          </w:p>
          <w:p w:rsidR="00232BBB" w:rsidRDefault="00232BBB" w:rsidP="005666BF"/>
        </w:tc>
        <w:tc>
          <w:tcPr>
            <w:tcW w:w="8622" w:type="dxa"/>
          </w:tcPr>
          <w:p w:rsidR="00CC4271" w:rsidRDefault="00C8393A" w:rsidP="005666BF">
            <w:pPr>
              <w:pStyle w:val="ListParagraph"/>
              <w:numPr>
                <w:ilvl w:val="0"/>
                <w:numId w:val="19"/>
              </w:numPr>
            </w:pPr>
            <w:r w:rsidRPr="00C8393A">
              <w:t xml:space="preserve">Amazon SNS </w:t>
            </w:r>
            <w:r w:rsidR="00CC4271">
              <w:t xml:space="preserve">(Simple Notification Service) </w:t>
            </w:r>
            <w:r w:rsidR="00CC4271">
              <w:t xml:space="preserve">will allow Partner X </w:t>
            </w:r>
            <w:r w:rsidRPr="00C8393A">
              <w:t xml:space="preserve">to send budget alerts to stakeholders across </w:t>
            </w:r>
            <w:proofErr w:type="gramStart"/>
            <w:r w:rsidR="00CC4271">
              <w:t xml:space="preserve">the </w:t>
            </w:r>
            <w:r w:rsidRPr="00C8393A">
              <w:t xml:space="preserve"> organization</w:t>
            </w:r>
            <w:proofErr w:type="gramEnd"/>
            <w:r w:rsidRPr="00C8393A">
              <w:t xml:space="preserve"> by configuring an Amazon SNS topic. </w:t>
            </w:r>
          </w:p>
          <w:p w:rsidR="00C66D7E" w:rsidRDefault="00CC4271" w:rsidP="005666BF">
            <w:pPr>
              <w:pStyle w:val="ListParagraph"/>
              <w:numPr>
                <w:ilvl w:val="0"/>
                <w:numId w:val="19"/>
              </w:numPr>
            </w:pPr>
            <w:r>
              <w:t>This c</w:t>
            </w:r>
            <w:r w:rsidR="00640A6C">
              <w:t>an be used to e</w:t>
            </w:r>
            <w:r w:rsidR="00C8393A" w:rsidRPr="00C8393A">
              <w:t>nable Amazon</w:t>
            </w:r>
            <w:r w:rsidR="00640A6C">
              <w:t xml:space="preserve"> SNS alerts for budgets.</w:t>
            </w:r>
          </w:p>
          <w:p w:rsidR="00234D08" w:rsidRDefault="00CC4271" w:rsidP="005666BF">
            <w:pPr>
              <w:pStyle w:val="ListParagraph"/>
              <w:numPr>
                <w:ilvl w:val="0"/>
                <w:numId w:val="19"/>
              </w:numPr>
            </w:pPr>
            <w:r>
              <w:t>SNS can</w:t>
            </w:r>
            <w:r w:rsidR="00234D08">
              <w:t xml:space="preserve"> send </w:t>
            </w:r>
            <w:r>
              <w:t>Partner X</w:t>
            </w:r>
            <w:r w:rsidR="00234D08">
              <w:t xml:space="preserve"> notifications in t</w:t>
            </w:r>
            <w:r>
              <w:t xml:space="preserve">he form of email, </w:t>
            </w:r>
            <w:r w:rsidR="00234D08">
              <w:t>SMS</w:t>
            </w:r>
            <w:r>
              <w:t>, and ticketing systems</w:t>
            </w:r>
            <w:r w:rsidR="00234D08">
              <w:t xml:space="preserve"> reg</w:t>
            </w:r>
            <w:r>
              <w:t>arding the Partner X AWS services.</w:t>
            </w:r>
          </w:p>
          <w:p w:rsidR="00234D08" w:rsidRDefault="00234D08" w:rsidP="005666BF"/>
        </w:tc>
      </w:tr>
    </w:tbl>
    <w:p w:rsidR="00B949AB" w:rsidRDefault="00B949AB" w:rsidP="00C66D7E">
      <w:pPr>
        <w:rPr>
          <w:b/>
          <w:u w:val="single"/>
        </w:rPr>
      </w:pPr>
      <w:bookmarkStart w:id="0" w:name="_GoBack"/>
      <w:bookmarkEnd w:id="0"/>
    </w:p>
    <w:p w:rsidR="00CD3D67" w:rsidRDefault="00CD3D67">
      <w:pPr>
        <w:rPr>
          <w:b/>
          <w:u w:val="single"/>
        </w:rPr>
      </w:pPr>
      <w:r>
        <w:rPr>
          <w:b/>
          <w:u w:val="single"/>
        </w:rPr>
        <w:br w:type="page"/>
      </w:r>
    </w:p>
    <w:p w:rsidR="00C66D7E" w:rsidRPr="00847A67" w:rsidRDefault="00232BBB" w:rsidP="00C66D7E">
      <w:pPr>
        <w:rPr>
          <w:b/>
          <w:u w:val="single"/>
        </w:rPr>
      </w:pPr>
      <w:r w:rsidRPr="00847A67">
        <w:rPr>
          <w:b/>
          <w:u w:val="single"/>
        </w:rPr>
        <w:lastRenderedPageBreak/>
        <w:t xml:space="preserve">Additional </w:t>
      </w:r>
      <w:r w:rsidR="00847A67" w:rsidRPr="00847A67">
        <w:rPr>
          <w:b/>
          <w:u w:val="single"/>
        </w:rPr>
        <w:t xml:space="preserve">AWS </w:t>
      </w:r>
      <w:r w:rsidRPr="00847A67">
        <w:rPr>
          <w:b/>
          <w:u w:val="single"/>
        </w:rPr>
        <w:t>Services to Consider:</w:t>
      </w:r>
    </w:p>
    <w:tbl>
      <w:tblPr>
        <w:tblStyle w:val="TableGrid"/>
        <w:tblW w:w="0" w:type="auto"/>
        <w:tblLook w:val="04A0" w:firstRow="1" w:lastRow="0" w:firstColumn="1" w:lastColumn="0" w:noHBand="0" w:noVBand="1"/>
      </w:tblPr>
      <w:tblGrid>
        <w:gridCol w:w="1368"/>
        <w:gridCol w:w="8208"/>
      </w:tblGrid>
      <w:tr w:rsidR="00CD3D67" w:rsidTr="00CD3D67">
        <w:trPr>
          <w:trHeight w:val="270"/>
        </w:trPr>
        <w:tc>
          <w:tcPr>
            <w:tcW w:w="1368" w:type="dxa"/>
            <w:shd w:val="clear" w:color="auto" w:fill="8DB3E2" w:themeFill="text2" w:themeFillTint="66"/>
          </w:tcPr>
          <w:p w:rsidR="00CD3D67" w:rsidRPr="00CF22A2" w:rsidRDefault="00CD3D67" w:rsidP="0079309E">
            <w:pPr>
              <w:rPr>
                <w:b/>
              </w:rPr>
            </w:pPr>
          </w:p>
        </w:tc>
        <w:tc>
          <w:tcPr>
            <w:tcW w:w="8208" w:type="dxa"/>
            <w:shd w:val="clear" w:color="auto" w:fill="8DB3E2" w:themeFill="text2" w:themeFillTint="66"/>
          </w:tcPr>
          <w:p w:rsidR="00CD3D67" w:rsidRDefault="00CD3D67" w:rsidP="00CD3D67">
            <w:pPr>
              <w:pStyle w:val="ListParagraph"/>
            </w:pPr>
          </w:p>
        </w:tc>
      </w:tr>
      <w:tr w:rsidR="00847A67" w:rsidTr="0079309E">
        <w:trPr>
          <w:trHeight w:val="270"/>
        </w:trPr>
        <w:tc>
          <w:tcPr>
            <w:tcW w:w="1368" w:type="dxa"/>
          </w:tcPr>
          <w:p w:rsidR="00847A67" w:rsidRPr="00CF22A2" w:rsidRDefault="00847A67" w:rsidP="0079309E">
            <w:pPr>
              <w:rPr>
                <w:b/>
              </w:rPr>
            </w:pPr>
            <w:r w:rsidRPr="00CF22A2">
              <w:rPr>
                <w:b/>
              </w:rPr>
              <w:t>Amazon Elastic Transcoder</w:t>
            </w:r>
          </w:p>
        </w:tc>
        <w:tc>
          <w:tcPr>
            <w:tcW w:w="8208" w:type="dxa"/>
          </w:tcPr>
          <w:p w:rsidR="00847A67" w:rsidRDefault="00847A67" w:rsidP="00847A67">
            <w:pPr>
              <w:pStyle w:val="ListParagraph"/>
              <w:numPr>
                <w:ilvl w:val="0"/>
                <w:numId w:val="15"/>
              </w:numPr>
            </w:pPr>
            <w:r>
              <w:t>Amazon Elastic Transcoder is a highly scalable, easy to use and cost effective way for developers and businesses to convert (or “transcode”) video and audio files from their source format into versions that will playback on devices like smartphones, tablets and PCs.</w:t>
            </w:r>
          </w:p>
          <w:p w:rsidR="00847A67" w:rsidRDefault="00071321" w:rsidP="00847A67">
            <w:pPr>
              <w:pStyle w:val="ListParagraph"/>
              <w:numPr>
                <w:ilvl w:val="0"/>
                <w:numId w:val="15"/>
              </w:numPr>
            </w:pPr>
            <w:r>
              <w:t>This will</w:t>
            </w:r>
            <w:r w:rsidR="00847A67">
              <w:t xml:space="preserve"> enables </w:t>
            </w:r>
            <w:r>
              <w:t>Partner X</w:t>
            </w:r>
            <w:r w:rsidR="00847A67">
              <w:t xml:space="preserve"> to focus on your content, such as the devices you want to support and the quality levels you want to provide, rather than managing the infrastructure and software needed for conversion.</w:t>
            </w:r>
          </w:p>
          <w:p w:rsidR="00847A67" w:rsidRDefault="00071321" w:rsidP="00847A67">
            <w:pPr>
              <w:pStyle w:val="ListParagraph"/>
              <w:numPr>
                <w:ilvl w:val="0"/>
                <w:numId w:val="15"/>
              </w:numPr>
            </w:pPr>
            <w:r>
              <w:t>Partner X</w:t>
            </w:r>
            <w:r w:rsidR="00847A67">
              <w:t xml:space="preserve"> can use Amazon Elastic Transcoder to convert video and audio files into supported output formats optimized for playback on desktops, mobile devices, tablets, and televisions. </w:t>
            </w:r>
          </w:p>
          <w:p w:rsidR="00847A67" w:rsidRDefault="00071321" w:rsidP="00CF22A2">
            <w:pPr>
              <w:pStyle w:val="ListParagraph"/>
              <w:numPr>
                <w:ilvl w:val="0"/>
                <w:numId w:val="15"/>
              </w:numPr>
            </w:pPr>
            <w:r>
              <w:t>Partner X will only</w:t>
            </w:r>
            <w:r w:rsidR="00847A67">
              <w:t xml:space="preserve"> pay according to the output duration of your content. </w:t>
            </w:r>
          </w:p>
          <w:p w:rsidR="00847A67" w:rsidRDefault="00847A67" w:rsidP="00847A67"/>
        </w:tc>
      </w:tr>
      <w:tr w:rsidR="00B949AB" w:rsidTr="00B949AB">
        <w:trPr>
          <w:trHeight w:val="270"/>
        </w:trPr>
        <w:tc>
          <w:tcPr>
            <w:tcW w:w="1368" w:type="dxa"/>
            <w:shd w:val="clear" w:color="auto" w:fill="8DB3E2" w:themeFill="text2" w:themeFillTint="66"/>
          </w:tcPr>
          <w:p w:rsidR="00B949AB" w:rsidRPr="00CF22A2" w:rsidRDefault="00B949AB" w:rsidP="0079309E">
            <w:pPr>
              <w:rPr>
                <w:b/>
              </w:rPr>
            </w:pPr>
          </w:p>
        </w:tc>
        <w:tc>
          <w:tcPr>
            <w:tcW w:w="8208" w:type="dxa"/>
            <w:shd w:val="clear" w:color="auto" w:fill="8DB3E2" w:themeFill="text2" w:themeFillTint="66"/>
          </w:tcPr>
          <w:p w:rsidR="00B949AB" w:rsidRDefault="00B949AB" w:rsidP="00B949AB">
            <w:pPr>
              <w:pStyle w:val="ListParagraph"/>
            </w:pPr>
          </w:p>
        </w:tc>
      </w:tr>
      <w:tr w:rsidR="001D24E2" w:rsidTr="005666BF">
        <w:trPr>
          <w:trHeight w:val="270"/>
        </w:trPr>
        <w:tc>
          <w:tcPr>
            <w:tcW w:w="1368" w:type="dxa"/>
          </w:tcPr>
          <w:p w:rsidR="001D24E2" w:rsidRPr="00CF22A2" w:rsidRDefault="00234D08" w:rsidP="005666BF">
            <w:pPr>
              <w:rPr>
                <w:b/>
              </w:rPr>
            </w:pPr>
            <w:r w:rsidRPr="00CF22A2">
              <w:rPr>
                <w:b/>
              </w:rPr>
              <w:t>Alexa Skills Kit (ASK)</w:t>
            </w:r>
          </w:p>
        </w:tc>
        <w:tc>
          <w:tcPr>
            <w:tcW w:w="8208" w:type="dxa"/>
          </w:tcPr>
          <w:p w:rsidR="00234D08" w:rsidRDefault="00234D08" w:rsidP="00CF22A2">
            <w:pPr>
              <w:pStyle w:val="ListParagraph"/>
              <w:numPr>
                <w:ilvl w:val="0"/>
                <w:numId w:val="13"/>
              </w:numPr>
            </w:pPr>
            <w:r>
              <w:t xml:space="preserve">AWS’s </w:t>
            </w:r>
            <w:proofErr w:type="spellStart"/>
            <w:r>
              <w:t>serverless</w:t>
            </w:r>
            <w:proofErr w:type="spellEnd"/>
            <w:r>
              <w:t xml:space="preserve"> technology that </w:t>
            </w:r>
            <w:r w:rsidR="00071321">
              <w:t xml:space="preserve">will </w:t>
            </w:r>
            <w:r>
              <w:t xml:space="preserve">allows </w:t>
            </w:r>
            <w:r w:rsidR="00071321">
              <w:t>Partner X</w:t>
            </w:r>
            <w:r>
              <w:t xml:space="preserve"> to run functions in the cloud</w:t>
            </w:r>
            <w:r w:rsidR="00A90065">
              <w:t xml:space="preserve"> with</w:t>
            </w:r>
            <w:r w:rsidR="00071321">
              <w:t>out having to</w:t>
            </w:r>
            <w:r w:rsidR="00012303">
              <w:t xml:space="preserve"> </w:t>
            </w:r>
            <w:proofErr w:type="spellStart"/>
            <w:proofErr w:type="gramStart"/>
            <w:r w:rsidR="00012303">
              <w:t>chose</w:t>
            </w:r>
            <w:proofErr w:type="spellEnd"/>
            <w:proofErr w:type="gramEnd"/>
            <w:r w:rsidR="00012303">
              <w:t xml:space="preserve"> a computer to run the script</w:t>
            </w:r>
            <w:r>
              <w:t xml:space="preserve">. </w:t>
            </w:r>
          </w:p>
          <w:p w:rsidR="00012303" w:rsidRDefault="00234D08" w:rsidP="00012303">
            <w:pPr>
              <w:pStyle w:val="ListParagraph"/>
              <w:numPr>
                <w:ilvl w:val="0"/>
                <w:numId w:val="13"/>
              </w:numPr>
            </w:pPr>
            <w:r>
              <w:t>Alexa skill</w:t>
            </w:r>
            <w:r w:rsidR="00A90065">
              <w:t>s have</w:t>
            </w:r>
            <w:r>
              <w:t xml:space="preserve"> both an interaction model—or voice user interface—and application logic. When a </w:t>
            </w:r>
            <w:r w:rsidR="00012303">
              <w:t>Partner X end user asks to stream</w:t>
            </w:r>
            <w:r>
              <w:t xml:space="preserve">, Alexa processes the speech in the context of </w:t>
            </w:r>
            <w:r w:rsidR="00012303">
              <w:t>the</w:t>
            </w:r>
            <w:r>
              <w:t xml:space="preserve"> interaction model to determine the customer request.</w:t>
            </w:r>
            <w:r w:rsidR="00012303">
              <w:t xml:space="preserve"> </w:t>
            </w:r>
            <w:r>
              <w:t xml:space="preserve"> Alexa then sends the request to your skill application logic, which acts on it. </w:t>
            </w:r>
          </w:p>
          <w:p w:rsidR="00234D08" w:rsidRDefault="00012303" w:rsidP="00012303">
            <w:pPr>
              <w:pStyle w:val="ListParagraph"/>
              <w:numPr>
                <w:ilvl w:val="0"/>
                <w:numId w:val="13"/>
              </w:numPr>
            </w:pPr>
            <w:r>
              <w:t>This will bring the Partner X streaming service to the rapidly growing number of Alexa enabled streaming devices.</w:t>
            </w:r>
          </w:p>
        </w:tc>
      </w:tr>
      <w:tr w:rsidR="00B949AB" w:rsidTr="00B949AB">
        <w:trPr>
          <w:trHeight w:val="270"/>
        </w:trPr>
        <w:tc>
          <w:tcPr>
            <w:tcW w:w="1368" w:type="dxa"/>
            <w:shd w:val="clear" w:color="auto" w:fill="8DB3E2" w:themeFill="text2" w:themeFillTint="66"/>
          </w:tcPr>
          <w:p w:rsidR="00B949AB" w:rsidRPr="00CF22A2" w:rsidRDefault="00B949AB" w:rsidP="005666BF">
            <w:pPr>
              <w:rPr>
                <w:b/>
              </w:rPr>
            </w:pPr>
          </w:p>
        </w:tc>
        <w:tc>
          <w:tcPr>
            <w:tcW w:w="8208" w:type="dxa"/>
            <w:shd w:val="clear" w:color="auto" w:fill="8DB3E2" w:themeFill="text2" w:themeFillTint="66"/>
          </w:tcPr>
          <w:p w:rsidR="00B949AB" w:rsidRDefault="00B949AB" w:rsidP="00B949AB">
            <w:pPr>
              <w:pStyle w:val="ListParagraph"/>
            </w:pPr>
          </w:p>
        </w:tc>
      </w:tr>
      <w:tr w:rsidR="00C66D7E" w:rsidTr="005666BF">
        <w:trPr>
          <w:trHeight w:val="270"/>
        </w:trPr>
        <w:tc>
          <w:tcPr>
            <w:tcW w:w="1368" w:type="dxa"/>
          </w:tcPr>
          <w:p w:rsidR="00C66D7E" w:rsidRPr="00CF22A2" w:rsidRDefault="00C8393A" w:rsidP="005666BF">
            <w:pPr>
              <w:rPr>
                <w:b/>
              </w:rPr>
            </w:pPr>
            <w:proofErr w:type="spellStart"/>
            <w:r w:rsidRPr="00CF22A2">
              <w:rPr>
                <w:b/>
              </w:rPr>
              <w:t>CloudWatch</w:t>
            </w:r>
            <w:proofErr w:type="spellEnd"/>
          </w:p>
        </w:tc>
        <w:tc>
          <w:tcPr>
            <w:tcW w:w="8208" w:type="dxa"/>
          </w:tcPr>
          <w:p w:rsidR="00234D08" w:rsidRDefault="003740E4" w:rsidP="00CF22A2">
            <w:pPr>
              <w:pStyle w:val="ListParagraph"/>
              <w:numPr>
                <w:ilvl w:val="0"/>
                <w:numId w:val="13"/>
              </w:numPr>
            </w:pPr>
            <w:proofErr w:type="spellStart"/>
            <w:r>
              <w:t>CloudWatch</w:t>
            </w:r>
            <w:proofErr w:type="spellEnd"/>
            <w:r>
              <w:t xml:space="preserve"> </w:t>
            </w:r>
            <w:r w:rsidR="00080027">
              <w:t xml:space="preserve">is a service that </w:t>
            </w:r>
            <w:r w:rsidR="00234D08">
              <w:t>can be used to monitor AWS environments like CPU utilization of EC2 and RDS instances and trigger alarms based on different metrics.</w:t>
            </w:r>
          </w:p>
          <w:p w:rsidR="00234D08" w:rsidRDefault="00080027" w:rsidP="00CD1A89">
            <w:pPr>
              <w:pStyle w:val="ListParagraph"/>
              <w:numPr>
                <w:ilvl w:val="0"/>
                <w:numId w:val="13"/>
              </w:numPr>
            </w:pPr>
            <w:r>
              <w:t>Partner X will use the AWS control panel to keep track of how the services are being used.</w:t>
            </w:r>
          </w:p>
          <w:p w:rsidR="00080027" w:rsidRDefault="00080027" w:rsidP="005666BF">
            <w:pPr>
              <w:pStyle w:val="ListParagraph"/>
              <w:numPr>
                <w:ilvl w:val="0"/>
                <w:numId w:val="13"/>
              </w:numPr>
            </w:pPr>
            <w:r>
              <w:t>This service is a monitors and observes</w:t>
            </w:r>
            <w:r w:rsidR="00234D08">
              <w:t xml:space="preserve"> service</w:t>
            </w:r>
            <w:r>
              <w:t>s</w:t>
            </w:r>
            <w:r w:rsidR="00234D08">
              <w:t xml:space="preserve"> built for </w:t>
            </w:r>
            <w:r>
              <w:t xml:space="preserve">Partner X </w:t>
            </w:r>
            <w:r w:rsidR="00234D08">
              <w:t xml:space="preserve">DevOps engineers, developers, site reliability engineers (SREs), and IT managers. </w:t>
            </w:r>
          </w:p>
          <w:p w:rsidR="00234D08" w:rsidRDefault="00080027" w:rsidP="00080027">
            <w:pPr>
              <w:pStyle w:val="ListParagraph"/>
              <w:numPr>
                <w:ilvl w:val="0"/>
                <w:numId w:val="13"/>
              </w:numPr>
            </w:pPr>
            <w:r>
              <w:t xml:space="preserve">It </w:t>
            </w:r>
            <w:r w:rsidR="00234D08">
              <w:t xml:space="preserve">provides data and actionable insights to monitor your applications, respond to system-wide performance changes, optimize resource utilization, and get a unified view of operational health. </w:t>
            </w:r>
          </w:p>
        </w:tc>
      </w:tr>
      <w:tr w:rsidR="00B949AB" w:rsidTr="00B949AB">
        <w:trPr>
          <w:trHeight w:val="270"/>
        </w:trPr>
        <w:tc>
          <w:tcPr>
            <w:tcW w:w="1368" w:type="dxa"/>
            <w:shd w:val="clear" w:color="auto" w:fill="8DB3E2" w:themeFill="text2" w:themeFillTint="66"/>
          </w:tcPr>
          <w:p w:rsidR="00B949AB" w:rsidRPr="00CF22A2" w:rsidRDefault="00B949AB" w:rsidP="005666BF">
            <w:pPr>
              <w:rPr>
                <w:b/>
              </w:rPr>
            </w:pPr>
          </w:p>
        </w:tc>
        <w:tc>
          <w:tcPr>
            <w:tcW w:w="8208" w:type="dxa"/>
            <w:shd w:val="clear" w:color="auto" w:fill="8DB3E2" w:themeFill="text2" w:themeFillTint="66"/>
          </w:tcPr>
          <w:p w:rsidR="00B949AB" w:rsidRDefault="00B949AB" w:rsidP="00B949AB">
            <w:pPr>
              <w:pStyle w:val="ListParagraph"/>
            </w:pPr>
          </w:p>
        </w:tc>
      </w:tr>
      <w:tr w:rsidR="00C66D7E" w:rsidTr="005666BF">
        <w:trPr>
          <w:trHeight w:val="270"/>
        </w:trPr>
        <w:tc>
          <w:tcPr>
            <w:tcW w:w="1368" w:type="dxa"/>
          </w:tcPr>
          <w:p w:rsidR="00C66D7E" w:rsidRPr="00B949AB" w:rsidRDefault="00234D08" w:rsidP="005666BF">
            <w:pPr>
              <w:rPr>
                <w:b/>
              </w:rPr>
            </w:pPr>
            <w:r w:rsidRPr="00B949AB">
              <w:rPr>
                <w:b/>
              </w:rPr>
              <w:t>AWS Cost Explorer</w:t>
            </w:r>
          </w:p>
        </w:tc>
        <w:tc>
          <w:tcPr>
            <w:tcW w:w="8208" w:type="dxa"/>
          </w:tcPr>
          <w:p w:rsidR="00234D08" w:rsidRDefault="00234D08" w:rsidP="00B949AB">
            <w:pPr>
              <w:pStyle w:val="ListParagraph"/>
              <w:numPr>
                <w:ilvl w:val="0"/>
                <w:numId w:val="20"/>
              </w:numPr>
            </w:pPr>
            <w:r>
              <w:t xml:space="preserve">AWS Cost Explorer has an easy-to-use interface that lets you visualize, understand, and manage </w:t>
            </w:r>
            <w:r w:rsidR="00080027">
              <w:t xml:space="preserve">Partner </w:t>
            </w:r>
            <w:proofErr w:type="gramStart"/>
            <w:r w:rsidR="00080027">
              <w:t xml:space="preserve">X’s  </w:t>
            </w:r>
            <w:r>
              <w:t>AWS</w:t>
            </w:r>
            <w:proofErr w:type="gramEnd"/>
            <w:r>
              <w:t xml:space="preserve"> costs and usage over time.</w:t>
            </w:r>
          </w:p>
          <w:p w:rsidR="00080027" w:rsidRDefault="00080027" w:rsidP="00B949AB">
            <w:pPr>
              <w:pStyle w:val="ListParagraph"/>
              <w:numPr>
                <w:ilvl w:val="0"/>
                <w:numId w:val="20"/>
              </w:numPr>
            </w:pPr>
            <w:r>
              <w:t>The Partner X Business Office can create</w:t>
            </w:r>
            <w:r w:rsidR="00234D08">
              <w:t xml:space="preserve"> custom reports</w:t>
            </w:r>
            <w:r>
              <w:t xml:space="preserve"> and alerts (using SNS)</w:t>
            </w:r>
            <w:r w:rsidR="00234D08">
              <w:t xml:space="preserve"> that analyze cost and usage data. </w:t>
            </w:r>
          </w:p>
          <w:p w:rsidR="00234D08" w:rsidRDefault="00234D08" w:rsidP="00B949AB">
            <w:pPr>
              <w:pStyle w:val="ListParagraph"/>
              <w:numPr>
                <w:ilvl w:val="0"/>
                <w:numId w:val="20"/>
              </w:numPr>
            </w:pPr>
            <w:r>
              <w:t xml:space="preserve">Analyze </w:t>
            </w:r>
            <w:r w:rsidR="00080027">
              <w:t>Partner X data at a high level (</w:t>
            </w:r>
            <w:r>
              <w:t>total costs and usage across all accounts) or dive deeper into your cost and usage data to identify trends</w:t>
            </w:r>
            <w:r w:rsidR="00080027">
              <w:t xml:space="preserve"> and help with cost savings.</w:t>
            </w:r>
          </w:p>
          <w:p w:rsidR="00C66D7E" w:rsidRDefault="00C66D7E" w:rsidP="005666BF"/>
        </w:tc>
      </w:tr>
    </w:tbl>
    <w:p w:rsidR="00805419" w:rsidRDefault="00805419" w:rsidP="00A915C0">
      <w:pPr>
        <w:rPr>
          <w:b/>
          <w:u w:val="single"/>
        </w:rPr>
      </w:pPr>
    </w:p>
    <w:p w:rsidR="00171814" w:rsidRPr="00171814" w:rsidRDefault="005F0091" w:rsidP="00A915C0">
      <w:pPr>
        <w:rPr>
          <w:b/>
          <w:u w:val="single"/>
        </w:rPr>
      </w:pPr>
      <w:r>
        <w:rPr>
          <w:b/>
          <w:u w:val="single"/>
        </w:rPr>
        <w:lastRenderedPageBreak/>
        <w:t xml:space="preserve">AWS </w:t>
      </w:r>
      <w:r w:rsidR="00171814" w:rsidRPr="00171814">
        <w:rPr>
          <w:b/>
          <w:u w:val="single"/>
        </w:rPr>
        <w:t>Considerations:</w:t>
      </w:r>
    </w:p>
    <w:p w:rsidR="00171814" w:rsidRDefault="005F0091" w:rsidP="00171814">
      <w:r>
        <w:t>When using</w:t>
      </w:r>
      <w:r w:rsidR="00171814">
        <w:t xml:space="preserve"> AWS, </w:t>
      </w:r>
      <w:r>
        <w:t>Partner X</w:t>
      </w:r>
      <w:r w:rsidR="00171814">
        <w:t xml:space="preserve"> should not expect a perfect system with a simple setup </w:t>
      </w:r>
      <w:r w:rsidR="002445B0">
        <w:t>without</w:t>
      </w:r>
      <w:r>
        <w:t xml:space="preserve"> some issues arising with moving towards more cloud enablement.  </w:t>
      </w:r>
      <w:r w:rsidR="00171814">
        <w:t xml:space="preserve">AWS is a complex infrastructure with its own rules and laws that </w:t>
      </w:r>
      <w:r>
        <w:t xml:space="preserve">Partner X will grow with </w:t>
      </w:r>
      <w:r w:rsidR="00171814">
        <w:t xml:space="preserve">and know. </w:t>
      </w:r>
    </w:p>
    <w:p w:rsidR="00171814" w:rsidRDefault="005F0091" w:rsidP="00171814">
      <w:r>
        <w:t xml:space="preserve">There are </w:t>
      </w:r>
      <w:r w:rsidR="00171814">
        <w:t>AWS service limits set by the platform</w:t>
      </w:r>
      <w:r>
        <w:t>. The restrictions are there to p</w:t>
      </w:r>
      <w:r w:rsidR="00171814">
        <w:t xml:space="preserve">revent </w:t>
      </w:r>
      <w:r>
        <w:t>Partner X</w:t>
      </w:r>
      <w:r w:rsidR="00171814">
        <w:t xml:space="preserve"> from spending too much money on your first encounter with the platform</w:t>
      </w:r>
      <w:r>
        <w:t xml:space="preserve"> and p</w:t>
      </w:r>
      <w:r w:rsidR="00171814">
        <w:t>rotect the system itself from uncontrolled resource usage</w:t>
      </w:r>
      <w:r>
        <w:t>.</w:t>
      </w:r>
    </w:p>
    <w:p w:rsidR="00171814" w:rsidRDefault="005F0091" w:rsidP="00171814">
      <w:r>
        <w:t>The Partner X Business Office and Dev Teams should</w:t>
      </w:r>
      <w:r w:rsidR="00171814">
        <w:t xml:space="preserve"> be </w:t>
      </w:r>
      <w:r>
        <w:t xml:space="preserve">prepared to learn and invest time in </w:t>
      </w:r>
      <w:r w:rsidR="00171814">
        <w:t xml:space="preserve">education. AWS is an excellent and extensive platform, and </w:t>
      </w:r>
      <w:r>
        <w:t xml:space="preserve">Partner X will need to know how to uses these services wisely and efficiently.  </w:t>
      </w:r>
      <w:r w:rsidR="00171814">
        <w:t xml:space="preserve">To successfully manage </w:t>
      </w:r>
      <w:proofErr w:type="gramStart"/>
      <w:r>
        <w:t xml:space="preserve">the </w:t>
      </w:r>
      <w:r w:rsidR="00171814">
        <w:t xml:space="preserve"> AWS</w:t>
      </w:r>
      <w:proofErr w:type="gramEnd"/>
      <w:r w:rsidR="00171814">
        <w:t xml:space="preserve"> platform, </w:t>
      </w:r>
      <w:r>
        <w:t>Partner X</w:t>
      </w:r>
      <w:r w:rsidR="00171814">
        <w:t xml:space="preserve"> wil</w:t>
      </w:r>
      <w:r w:rsidR="00F23D6B">
        <w:t xml:space="preserve">l need to </w:t>
      </w:r>
      <w:r>
        <w:t>budget education investment, time, and patience.</w:t>
      </w:r>
    </w:p>
    <w:p w:rsidR="00171814" w:rsidRDefault="005F0091" w:rsidP="00171814">
      <w:r>
        <w:t>Partner X will need to ensure t</w:t>
      </w:r>
      <w:r w:rsidR="00171814">
        <w:t>echnical support fee</w:t>
      </w:r>
      <w:r>
        <w:t xml:space="preserve">s are monitored and reviewed frequently in order to ensure that </w:t>
      </w:r>
      <w:r w:rsidR="00171814">
        <w:t xml:space="preserve">additional costs that dedicated tech support </w:t>
      </w:r>
      <w:r>
        <w:t>yields a positive return on investment</w:t>
      </w:r>
      <w:r w:rsidR="00171814">
        <w:t>.</w:t>
      </w:r>
    </w:p>
    <w:p w:rsidR="00B949AB" w:rsidRDefault="00B949AB" w:rsidP="00A915C0">
      <w:pPr>
        <w:rPr>
          <w:b/>
          <w:u w:val="single"/>
        </w:rPr>
      </w:pPr>
    </w:p>
    <w:p w:rsidR="00F23D6B" w:rsidRPr="00F23D6B" w:rsidRDefault="00F23D6B" w:rsidP="00A915C0">
      <w:pPr>
        <w:rPr>
          <w:b/>
          <w:u w:val="single"/>
        </w:rPr>
      </w:pPr>
      <w:r w:rsidRPr="00F23D6B">
        <w:rPr>
          <w:b/>
          <w:u w:val="single"/>
        </w:rPr>
        <w:t>Case Studies</w:t>
      </w:r>
      <w:r w:rsidR="00547106">
        <w:rPr>
          <w:b/>
          <w:u w:val="single"/>
        </w:rPr>
        <w:t xml:space="preserve"> for Partner X to Consider</w:t>
      </w:r>
      <w:r w:rsidRPr="00F23D6B">
        <w:rPr>
          <w:b/>
          <w:u w:val="single"/>
        </w:rPr>
        <w:t xml:space="preserve">: Streaming Music Services </w:t>
      </w:r>
      <w:r w:rsidR="00B949AB">
        <w:rPr>
          <w:b/>
          <w:u w:val="single"/>
        </w:rPr>
        <w:t>Success with AWS</w:t>
      </w:r>
    </w:p>
    <w:p w:rsidR="00F23D6B" w:rsidRPr="00F23D6B" w:rsidRDefault="00F23D6B" w:rsidP="00F23D6B">
      <w:proofErr w:type="spellStart"/>
      <w:r w:rsidRPr="00F23D6B">
        <w:t>Sound</w:t>
      </w:r>
      <w:r w:rsidR="00527D32">
        <w:t>Cloud</w:t>
      </w:r>
      <w:proofErr w:type="spellEnd"/>
      <w:r w:rsidR="00527D32">
        <w:t xml:space="preserve">:  </w:t>
      </w:r>
      <w:hyperlink r:id="rId7" w:history="1">
        <w:r w:rsidRPr="00F23D6B">
          <w:rPr>
            <w:rStyle w:val="Hyperlink"/>
          </w:rPr>
          <w:t>https://aws.amazon.com/solutions/case-studies/sound</w:t>
        </w:r>
        <w:r w:rsidRPr="00F23D6B">
          <w:rPr>
            <w:rStyle w:val="Hyperlink"/>
          </w:rPr>
          <w:t>c</w:t>
        </w:r>
        <w:r w:rsidRPr="00F23D6B">
          <w:rPr>
            <w:rStyle w:val="Hyperlink"/>
          </w:rPr>
          <w:t>loud/</w:t>
        </w:r>
      </w:hyperlink>
    </w:p>
    <w:p w:rsidR="00F23D6B" w:rsidRPr="00F23D6B" w:rsidRDefault="00F23D6B" w:rsidP="00F23D6B">
      <w:r w:rsidRPr="00F23D6B">
        <w:t>KKBOX</w:t>
      </w:r>
      <w:r w:rsidR="00527D32">
        <w:t xml:space="preserve">:  </w:t>
      </w:r>
      <w:hyperlink r:id="rId8" w:history="1">
        <w:r w:rsidRPr="00F23D6B">
          <w:rPr>
            <w:rStyle w:val="Hyperlink"/>
          </w:rPr>
          <w:t>https:</w:t>
        </w:r>
        <w:r w:rsidRPr="00F23D6B">
          <w:rPr>
            <w:rStyle w:val="Hyperlink"/>
          </w:rPr>
          <w:t>/</w:t>
        </w:r>
        <w:r w:rsidRPr="00F23D6B">
          <w:rPr>
            <w:rStyle w:val="Hyperlink"/>
          </w:rPr>
          <w:t>/aws.amazon.com/solutions/case-studies/kkbox/</w:t>
        </w:r>
      </w:hyperlink>
      <w:r w:rsidRPr="00F23D6B">
        <w:tab/>
      </w:r>
    </w:p>
    <w:p w:rsidR="00F23D6B" w:rsidRPr="00F23D6B" w:rsidRDefault="00F23D6B" w:rsidP="00A915C0">
      <w:r w:rsidRPr="00F23D6B">
        <w:t>Tun</w:t>
      </w:r>
      <w:r w:rsidR="00527D32">
        <w:t xml:space="preserve">ed Global:  </w:t>
      </w:r>
      <w:hyperlink r:id="rId9" w:history="1">
        <w:r w:rsidRPr="00F23D6B">
          <w:rPr>
            <w:rStyle w:val="Hyperlink"/>
          </w:rPr>
          <w:t>https://aws.amazon</w:t>
        </w:r>
        <w:r w:rsidRPr="00F23D6B">
          <w:rPr>
            <w:rStyle w:val="Hyperlink"/>
          </w:rPr>
          <w:t>.</w:t>
        </w:r>
        <w:r w:rsidRPr="00F23D6B">
          <w:rPr>
            <w:rStyle w:val="Hyperlink"/>
          </w:rPr>
          <w:t>com/solutions/case-studies/tuned-global/</w:t>
        </w:r>
      </w:hyperlink>
    </w:p>
    <w:p w:rsidR="00A86FB7" w:rsidRDefault="00A86FB7" w:rsidP="00A915C0"/>
    <w:p w:rsidR="00160E25" w:rsidRDefault="00160E25">
      <w:r>
        <w:br w:type="page"/>
      </w:r>
    </w:p>
    <w:p w:rsidR="00F23D6B" w:rsidRPr="00F23D6B" w:rsidRDefault="009272A8" w:rsidP="00A915C0">
      <w:pPr>
        <w:rPr>
          <w:b/>
          <w:u w:val="single"/>
        </w:rPr>
      </w:pPr>
      <w:r w:rsidRPr="00F23D6B">
        <w:rPr>
          <w:b/>
          <w:u w:val="single"/>
        </w:rPr>
        <w:lastRenderedPageBreak/>
        <w:t>Reference</w:t>
      </w:r>
      <w:r w:rsidR="00F23D6B" w:rsidRPr="00F23D6B">
        <w:rPr>
          <w:b/>
          <w:u w:val="single"/>
        </w:rPr>
        <w:t xml:space="preserve"> Websites:</w:t>
      </w:r>
    </w:p>
    <w:p w:rsidR="00F23D6B" w:rsidRPr="00527D32" w:rsidRDefault="00F23D6B" w:rsidP="00F23D6B">
      <w:hyperlink r:id="rId10" w:history="1">
        <w:r w:rsidRPr="00527D32">
          <w:rPr>
            <w:rStyle w:val="Hyperlink"/>
          </w:rPr>
          <w:t>https://blog.usejournal.com/what-is-aws-and-what-can-you-do-with-it-395b585b03c</w:t>
        </w:r>
      </w:hyperlink>
    </w:p>
    <w:p w:rsidR="00F23D6B" w:rsidRPr="00527D32" w:rsidRDefault="00F23D6B" w:rsidP="00F23D6B">
      <w:hyperlink r:id="rId11" w:history="1">
        <w:r w:rsidRPr="00527D32">
          <w:rPr>
            <w:rStyle w:val="Hyperlink"/>
          </w:rPr>
          <w:t>https://www.ideaminetech.com/blog/aws-services-in-simple-terms/</w:t>
        </w:r>
      </w:hyperlink>
    </w:p>
    <w:p w:rsidR="00F23D6B" w:rsidRPr="00527D32" w:rsidRDefault="00F23D6B" w:rsidP="00F23D6B">
      <w:hyperlink r:id="rId12" w:history="1">
        <w:r w:rsidRPr="00527D32">
          <w:rPr>
            <w:rStyle w:val="Hyperlink"/>
          </w:rPr>
          <w:t>https://aws.amazon.com/products/</w:t>
        </w:r>
      </w:hyperlink>
    </w:p>
    <w:p w:rsidR="00F23D6B" w:rsidRPr="00527D32" w:rsidRDefault="00F23D6B" w:rsidP="00F23D6B">
      <w:hyperlink r:id="rId13" w:history="1">
        <w:r w:rsidRPr="00527D32">
          <w:rPr>
            <w:rStyle w:val="Hyperlink"/>
          </w:rPr>
          <w:t>https://cloudacademy.com/blog/5-aws-limitations-to-be-aware-of/</w:t>
        </w:r>
      </w:hyperlink>
    </w:p>
    <w:p w:rsidR="00F23D6B" w:rsidRPr="00527D32" w:rsidRDefault="00F23D6B" w:rsidP="00F23D6B">
      <w:hyperlink r:id="rId14" w:history="1">
        <w:r w:rsidRPr="00527D32">
          <w:rPr>
            <w:rStyle w:val="Hyperlink"/>
          </w:rPr>
          <w:t>https://docs.aws.amazon.com/whitepapers/latest/aws-overview/media-services.html</w:t>
        </w:r>
      </w:hyperlink>
    </w:p>
    <w:p w:rsidR="00F23D6B" w:rsidRPr="00527D32" w:rsidRDefault="00F23D6B" w:rsidP="00F23D6B">
      <w:hyperlink r:id="rId15" w:history="1">
        <w:r w:rsidRPr="00527D32">
          <w:rPr>
            <w:rStyle w:val="Hyperlink"/>
          </w:rPr>
          <w:t>https://docs.aws.amazon.com/whitepapers/latest/aws-overview/introduction.html</w:t>
        </w:r>
      </w:hyperlink>
    </w:p>
    <w:p w:rsidR="00F23D6B" w:rsidRPr="00527D32" w:rsidRDefault="00F23D6B" w:rsidP="00F23D6B">
      <w:hyperlink r:id="rId16" w:history="1">
        <w:r w:rsidRPr="00527D32">
          <w:rPr>
            <w:rStyle w:val="Hyperlink"/>
          </w:rPr>
          <w:t>https://www.investopedia.com/articles/investing/011316/what-amazon-web-services-and-why-it-so-successful.asp</w:t>
        </w:r>
      </w:hyperlink>
    </w:p>
    <w:p w:rsidR="00F23D6B" w:rsidRPr="00527D32" w:rsidRDefault="00F23D6B" w:rsidP="00F23D6B">
      <w:hyperlink r:id="rId17" w:history="1">
        <w:r w:rsidRPr="00527D32">
          <w:rPr>
            <w:rStyle w:val="Hyperlink"/>
          </w:rPr>
          <w:t>https://aws.amazon.com/wh</w:t>
        </w:r>
        <w:r w:rsidRPr="00527D32">
          <w:rPr>
            <w:rStyle w:val="Hyperlink"/>
          </w:rPr>
          <w:t>a</w:t>
        </w:r>
        <w:r w:rsidRPr="00527D32">
          <w:rPr>
            <w:rStyle w:val="Hyperlink"/>
          </w:rPr>
          <w:t>t-is-aws/</w:t>
        </w:r>
      </w:hyperlink>
    </w:p>
    <w:p w:rsidR="00F23D6B" w:rsidRDefault="00F23D6B" w:rsidP="00F23D6B">
      <w:hyperlink r:id="rId18" w:history="1">
        <w:r w:rsidRPr="00527D32">
          <w:rPr>
            <w:rStyle w:val="Hyperlink"/>
          </w:rPr>
          <w:t>https://aws.amazon.com/what-is-cloud-computing/</w:t>
        </w:r>
      </w:hyperlink>
    </w:p>
    <w:p w:rsidR="00527D32" w:rsidRDefault="00527D32" w:rsidP="00F23D6B">
      <w:hyperlink r:id="rId19" w:history="1">
        <w:r w:rsidRPr="0017788E">
          <w:rPr>
            <w:rStyle w:val="Hyperlink"/>
          </w:rPr>
          <w:t>https://aws.amazon.com/about-aws/global-infrastructure/regions_az/</w:t>
        </w:r>
      </w:hyperlink>
    </w:p>
    <w:p w:rsidR="00527D32" w:rsidRPr="00527D32" w:rsidRDefault="00527D32" w:rsidP="00527D32">
      <w:hyperlink r:id="rId20" w:history="1">
        <w:r w:rsidRPr="00527D32">
          <w:rPr>
            <w:rStyle w:val="Hyperlink"/>
          </w:rPr>
          <w:t>https://www.channele2e.com/channel-partners/csps/cloud-market-share-2020-amazon-aws-microsoft-azure-google-ibm/#:~:text=AWS%20has%20around%2033%25%20cloud,for%2017%</w:t>
        </w:r>
        <w:r w:rsidRPr="00527D32">
          <w:rPr>
            <w:rStyle w:val="Hyperlink"/>
          </w:rPr>
          <w:t>2</w:t>
        </w:r>
        <w:r w:rsidRPr="00527D32">
          <w:rPr>
            <w:rStyle w:val="Hyperlink"/>
          </w:rPr>
          <w:t>5%20of%20the%20market</w:t>
        </w:r>
      </w:hyperlink>
      <w:r w:rsidRPr="00527D32">
        <w:t>.</w:t>
      </w:r>
    </w:p>
    <w:p w:rsidR="00527D32" w:rsidRPr="00527D32" w:rsidRDefault="00527D32" w:rsidP="00F23D6B"/>
    <w:sectPr w:rsidR="00527D32" w:rsidRPr="00527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7285"/>
    <w:multiLevelType w:val="multilevel"/>
    <w:tmpl w:val="36885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8215F5"/>
    <w:multiLevelType w:val="hybridMultilevel"/>
    <w:tmpl w:val="0954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B2B58"/>
    <w:multiLevelType w:val="hybridMultilevel"/>
    <w:tmpl w:val="818A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612A3"/>
    <w:multiLevelType w:val="multilevel"/>
    <w:tmpl w:val="48B0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3F7878"/>
    <w:multiLevelType w:val="multilevel"/>
    <w:tmpl w:val="D392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EB715E"/>
    <w:multiLevelType w:val="hybridMultilevel"/>
    <w:tmpl w:val="0438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91B6D"/>
    <w:multiLevelType w:val="hybridMultilevel"/>
    <w:tmpl w:val="CF56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F3F03"/>
    <w:multiLevelType w:val="hybridMultilevel"/>
    <w:tmpl w:val="29B2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96703E"/>
    <w:multiLevelType w:val="hybridMultilevel"/>
    <w:tmpl w:val="B504E6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EC4780"/>
    <w:multiLevelType w:val="hybridMultilevel"/>
    <w:tmpl w:val="66FA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F4652A"/>
    <w:multiLevelType w:val="hybridMultilevel"/>
    <w:tmpl w:val="8EC486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2C0A40E1"/>
    <w:multiLevelType w:val="hybridMultilevel"/>
    <w:tmpl w:val="48B2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B7364E"/>
    <w:multiLevelType w:val="hybridMultilevel"/>
    <w:tmpl w:val="3EDC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EB66B8"/>
    <w:multiLevelType w:val="hybridMultilevel"/>
    <w:tmpl w:val="B7CE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DD665F"/>
    <w:multiLevelType w:val="multilevel"/>
    <w:tmpl w:val="403A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C2B07EC"/>
    <w:multiLevelType w:val="hybridMultilevel"/>
    <w:tmpl w:val="170E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07105D"/>
    <w:multiLevelType w:val="hybridMultilevel"/>
    <w:tmpl w:val="C412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71359D"/>
    <w:multiLevelType w:val="hybridMultilevel"/>
    <w:tmpl w:val="0D48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514BB2"/>
    <w:multiLevelType w:val="hybridMultilevel"/>
    <w:tmpl w:val="5F00D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F5280B"/>
    <w:multiLevelType w:val="hybridMultilevel"/>
    <w:tmpl w:val="12FA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0"/>
  </w:num>
  <w:num w:numId="4">
    <w:abstractNumId w:val="11"/>
  </w:num>
  <w:num w:numId="5">
    <w:abstractNumId w:val="19"/>
  </w:num>
  <w:num w:numId="6">
    <w:abstractNumId w:val="3"/>
  </w:num>
  <w:num w:numId="7">
    <w:abstractNumId w:val="2"/>
  </w:num>
  <w:num w:numId="8">
    <w:abstractNumId w:val="10"/>
  </w:num>
  <w:num w:numId="9">
    <w:abstractNumId w:val="6"/>
  </w:num>
  <w:num w:numId="10">
    <w:abstractNumId w:val="18"/>
  </w:num>
  <w:num w:numId="11">
    <w:abstractNumId w:val="8"/>
  </w:num>
  <w:num w:numId="12">
    <w:abstractNumId w:val="5"/>
  </w:num>
  <w:num w:numId="13">
    <w:abstractNumId w:val="17"/>
  </w:num>
  <w:num w:numId="14">
    <w:abstractNumId w:val="12"/>
  </w:num>
  <w:num w:numId="15">
    <w:abstractNumId w:val="13"/>
  </w:num>
  <w:num w:numId="16">
    <w:abstractNumId w:val="7"/>
  </w:num>
  <w:num w:numId="17">
    <w:abstractNumId w:val="16"/>
  </w:num>
  <w:num w:numId="18">
    <w:abstractNumId w:val="9"/>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DD6"/>
    <w:rsid w:val="00012303"/>
    <w:rsid w:val="00070E17"/>
    <w:rsid w:val="00071321"/>
    <w:rsid w:val="00080027"/>
    <w:rsid w:val="00085091"/>
    <w:rsid w:val="00101910"/>
    <w:rsid w:val="001178B9"/>
    <w:rsid w:val="00154B01"/>
    <w:rsid w:val="00160E25"/>
    <w:rsid w:val="00167CDE"/>
    <w:rsid w:val="00171814"/>
    <w:rsid w:val="001A2E56"/>
    <w:rsid w:val="001D24E2"/>
    <w:rsid w:val="001F4469"/>
    <w:rsid w:val="00232BBB"/>
    <w:rsid w:val="00232D3E"/>
    <w:rsid w:val="00234D08"/>
    <w:rsid w:val="002445B0"/>
    <w:rsid w:val="00270377"/>
    <w:rsid w:val="00271432"/>
    <w:rsid w:val="00282F1C"/>
    <w:rsid w:val="002A0161"/>
    <w:rsid w:val="002E0689"/>
    <w:rsid w:val="00341A57"/>
    <w:rsid w:val="003740E4"/>
    <w:rsid w:val="003B441E"/>
    <w:rsid w:val="003F6C8F"/>
    <w:rsid w:val="0041712E"/>
    <w:rsid w:val="00417345"/>
    <w:rsid w:val="004369CB"/>
    <w:rsid w:val="00527221"/>
    <w:rsid w:val="00527D32"/>
    <w:rsid w:val="00547106"/>
    <w:rsid w:val="00547B2D"/>
    <w:rsid w:val="005666BF"/>
    <w:rsid w:val="005C6363"/>
    <w:rsid w:val="005F0091"/>
    <w:rsid w:val="005F33DE"/>
    <w:rsid w:val="00600DE0"/>
    <w:rsid w:val="00612E7A"/>
    <w:rsid w:val="00640A6C"/>
    <w:rsid w:val="006442E1"/>
    <w:rsid w:val="0065108C"/>
    <w:rsid w:val="0068005A"/>
    <w:rsid w:val="00754DD6"/>
    <w:rsid w:val="0076030C"/>
    <w:rsid w:val="00760646"/>
    <w:rsid w:val="00794838"/>
    <w:rsid w:val="007A3BDA"/>
    <w:rsid w:val="00805419"/>
    <w:rsid w:val="00811E55"/>
    <w:rsid w:val="00831BE7"/>
    <w:rsid w:val="00835D6F"/>
    <w:rsid w:val="00847A67"/>
    <w:rsid w:val="008934C0"/>
    <w:rsid w:val="009123A2"/>
    <w:rsid w:val="009272A8"/>
    <w:rsid w:val="0093381D"/>
    <w:rsid w:val="00961983"/>
    <w:rsid w:val="009828CA"/>
    <w:rsid w:val="009A6AEF"/>
    <w:rsid w:val="009C1949"/>
    <w:rsid w:val="009D00EC"/>
    <w:rsid w:val="009F00E9"/>
    <w:rsid w:val="009F7E81"/>
    <w:rsid w:val="00A20C72"/>
    <w:rsid w:val="00A25A1C"/>
    <w:rsid w:val="00A5480A"/>
    <w:rsid w:val="00A86FB7"/>
    <w:rsid w:val="00A90065"/>
    <w:rsid w:val="00A915C0"/>
    <w:rsid w:val="00A93204"/>
    <w:rsid w:val="00B53D49"/>
    <w:rsid w:val="00B75DFA"/>
    <w:rsid w:val="00B949AB"/>
    <w:rsid w:val="00B94EFE"/>
    <w:rsid w:val="00BC501F"/>
    <w:rsid w:val="00BF2ED3"/>
    <w:rsid w:val="00C204B3"/>
    <w:rsid w:val="00C40609"/>
    <w:rsid w:val="00C66D7E"/>
    <w:rsid w:val="00C7315D"/>
    <w:rsid w:val="00C8393A"/>
    <w:rsid w:val="00CC4271"/>
    <w:rsid w:val="00CD1A89"/>
    <w:rsid w:val="00CD3D67"/>
    <w:rsid w:val="00CF22A2"/>
    <w:rsid w:val="00D13826"/>
    <w:rsid w:val="00D577F6"/>
    <w:rsid w:val="00DB3024"/>
    <w:rsid w:val="00E15FBC"/>
    <w:rsid w:val="00E46CFE"/>
    <w:rsid w:val="00E9008F"/>
    <w:rsid w:val="00F1168A"/>
    <w:rsid w:val="00F15E50"/>
    <w:rsid w:val="00F23D6B"/>
    <w:rsid w:val="00F75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6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3BDA"/>
    <w:pPr>
      <w:ind w:left="720"/>
      <w:contextualSpacing/>
    </w:pPr>
  </w:style>
  <w:style w:type="character" w:styleId="Hyperlink">
    <w:name w:val="Hyperlink"/>
    <w:basedOn w:val="DefaultParagraphFont"/>
    <w:uiPriority w:val="99"/>
    <w:unhideWhenUsed/>
    <w:rsid w:val="0076030C"/>
    <w:rPr>
      <w:color w:val="0000FF" w:themeColor="hyperlink"/>
      <w:u w:val="single"/>
    </w:rPr>
  </w:style>
  <w:style w:type="paragraph" w:styleId="HTMLPreformatted">
    <w:name w:val="HTML Preformatted"/>
    <w:basedOn w:val="Normal"/>
    <w:link w:val="HTMLPreformattedChar"/>
    <w:uiPriority w:val="99"/>
    <w:semiHidden/>
    <w:unhideWhenUsed/>
    <w:rsid w:val="00BF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E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2ED3"/>
    <w:rPr>
      <w:rFonts w:ascii="Courier New" w:eastAsia="Times New Roman" w:hAnsi="Courier New" w:cs="Courier New"/>
      <w:sz w:val="20"/>
      <w:szCs w:val="20"/>
    </w:rPr>
  </w:style>
  <w:style w:type="character" w:customStyle="1" w:styleId="token">
    <w:name w:val="token"/>
    <w:basedOn w:val="DefaultParagraphFont"/>
    <w:rsid w:val="00BF2ED3"/>
  </w:style>
  <w:style w:type="character" w:styleId="FollowedHyperlink">
    <w:name w:val="FollowedHyperlink"/>
    <w:basedOn w:val="DefaultParagraphFont"/>
    <w:uiPriority w:val="99"/>
    <w:semiHidden/>
    <w:unhideWhenUsed/>
    <w:rsid w:val="00F23D6B"/>
    <w:rPr>
      <w:color w:val="800080" w:themeColor="followedHyperlink"/>
      <w:u w:val="single"/>
    </w:rPr>
  </w:style>
  <w:style w:type="paragraph" w:styleId="BalloonText">
    <w:name w:val="Balloon Text"/>
    <w:basedOn w:val="Normal"/>
    <w:link w:val="BalloonTextChar"/>
    <w:uiPriority w:val="99"/>
    <w:semiHidden/>
    <w:unhideWhenUsed/>
    <w:rsid w:val="00C40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6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6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3BDA"/>
    <w:pPr>
      <w:ind w:left="720"/>
      <w:contextualSpacing/>
    </w:pPr>
  </w:style>
  <w:style w:type="character" w:styleId="Hyperlink">
    <w:name w:val="Hyperlink"/>
    <w:basedOn w:val="DefaultParagraphFont"/>
    <w:uiPriority w:val="99"/>
    <w:unhideWhenUsed/>
    <w:rsid w:val="0076030C"/>
    <w:rPr>
      <w:color w:val="0000FF" w:themeColor="hyperlink"/>
      <w:u w:val="single"/>
    </w:rPr>
  </w:style>
  <w:style w:type="paragraph" w:styleId="HTMLPreformatted">
    <w:name w:val="HTML Preformatted"/>
    <w:basedOn w:val="Normal"/>
    <w:link w:val="HTMLPreformattedChar"/>
    <w:uiPriority w:val="99"/>
    <w:semiHidden/>
    <w:unhideWhenUsed/>
    <w:rsid w:val="00BF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E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2ED3"/>
    <w:rPr>
      <w:rFonts w:ascii="Courier New" w:eastAsia="Times New Roman" w:hAnsi="Courier New" w:cs="Courier New"/>
      <w:sz w:val="20"/>
      <w:szCs w:val="20"/>
    </w:rPr>
  </w:style>
  <w:style w:type="character" w:customStyle="1" w:styleId="token">
    <w:name w:val="token"/>
    <w:basedOn w:val="DefaultParagraphFont"/>
    <w:rsid w:val="00BF2ED3"/>
  </w:style>
  <w:style w:type="character" w:styleId="FollowedHyperlink">
    <w:name w:val="FollowedHyperlink"/>
    <w:basedOn w:val="DefaultParagraphFont"/>
    <w:uiPriority w:val="99"/>
    <w:semiHidden/>
    <w:unhideWhenUsed/>
    <w:rsid w:val="00F23D6B"/>
    <w:rPr>
      <w:color w:val="800080" w:themeColor="followedHyperlink"/>
      <w:u w:val="single"/>
    </w:rPr>
  </w:style>
  <w:style w:type="paragraph" w:styleId="BalloonText">
    <w:name w:val="Balloon Text"/>
    <w:basedOn w:val="Normal"/>
    <w:link w:val="BalloonTextChar"/>
    <w:uiPriority w:val="99"/>
    <w:semiHidden/>
    <w:unhideWhenUsed/>
    <w:rsid w:val="00C40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6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58252">
      <w:bodyDiv w:val="1"/>
      <w:marLeft w:val="0"/>
      <w:marRight w:val="0"/>
      <w:marTop w:val="0"/>
      <w:marBottom w:val="0"/>
      <w:divBdr>
        <w:top w:val="none" w:sz="0" w:space="0" w:color="auto"/>
        <w:left w:val="none" w:sz="0" w:space="0" w:color="auto"/>
        <w:bottom w:val="none" w:sz="0" w:space="0" w:color="auto"/>
        <w:right w:val="none" w:sz="0" w:space="0" w:color="auto"/>
      </w:divBdr>
    </w:div>
    <w:div w:id="227375566">
      <w:bodyDiv w:val="1"/>
      <w:marLeft w:val="0"/>
      <w:marRight w:val="0"/>
      <w:marTop w:val="0"/>
      <w:marBottom w:val="0"/>
      <w:divBdr>
        <w:top w:val="none" w:sz="0" w:space="0" w:color="auto"/>
        <w:left w:val="none" w:sz="0" w:space="0" w:color="auto"/>
        <w:bottom w:val="none" w:sz="0" w:space="0" w:color="auto"/>
        <w:right w:val="none" w:sz="0" w:space="0" w:color="auto"/>
      </w:divBdr>
    </w:div>
    <w:div w:id="913928173">
      <w:bodyDiv w:val="1"/>
      <w:marLeft w:val="0"/>
      <w:marRight w:val="0"/>
      <w:marTop w:val="0"/>
      <w:marBottom w:val="0"/>
      <w:divBdr>
        <w:top w:val="none" w:sz="0" w:space="0" w:color="auto"/>
        <w:left w:val="none" w:sz="0" w:space="0" w:color="auto"/>
        <w:bottom w:val="none" w:sz="0" w:space="0" w:color="auto"/>
        <w:right w:val="none" w:sz="0" w:space="0" w:color="auto"/>
      </w:divBdr>
    </w:div>
    <w:div w:id="972640974">
      <w:bodyDiv w:val="1"/>
      <w:marLeft w:val="0"/>
      <w:marRight w:val="0"/>
      <w:marTop w:val="0"/>
      <w:marBottom w:val="0"/>
      <w:divBdr>
        <w:top w:val="none" w:sz="0" w:space="0" w:color="auto"/>
        <w:left w:val="none" w:sz="0" w:space="0" w:color="auto"/>
        <w:bottom w:val="none" w:sz="0" w:space="0" w:color="auto"/>
        <w:right w:val="none" w:sz="0" w:space="0" w:color="auto"/>
      </w:divBdr>
    </w:div>
    <w:div w:id="166547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olutions/case-studies/kkbox/" TargetMode="External"/><Relationship Id="rId13" Type="http://schemas.openxmlformats.org/officeDocument/2006/relationships/hyperlink" Target="https://cloudacademy.com/blog/5-aws-limitations-to-be-aware-of/" TargetMode="External"/><Relationship Id="rId18" Type="http://schemas.openxmlformats.org/officeDocument/2006/relationships/hyperlink" Target="https://aws.amazon.com/what-is-cloud-computing/"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aws.amazon.com/solutions/case-studies/soundcloud/" TargetMode="External"/><Relationship Id="rId12" Type="http://schemas.openxmlformats.org/officeDocument/2006/relationships/hyperlink" Target="https://aws.amazon.com/products/" TargetMode="External"/><Relationship Id="rId17" Type="http://schemas.openxmlformats.org/officeDocument/2006/relationships/hyperlink" Target="https://aws.amazon.com/what-is-aws/" TargetMode="External"/><Relationship Id="rId2" Type="http://schemas.openxmlformats.org/officeDocument/2006/relationships/styles" Target="styles.xml"/><Relationship Id="rId16" Type="http://schemas.openxmlformats.org/officeDocument/2006/relationships/hyperlink" Target="https://www.investopedia.com/articles/investing/011316/what-amazon-web-services-and-why-it-so-successful.asp" TargetMode="External"/><Relationship Id="rId20" Type="http://schemas.openxmlformats.org/officeDocument/2006/relationships/hyperlink" Target="https://www.channele2e.com/channel-partners/csps/cloud-market-share-2020-amazon-aws-microsoft-azure-google-ibm/#:~:text=AWS%20has%20around%2033%25%20cloud,for%2017%25%20of%20the%20marke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deaminetech.com/blog/aws-services-in-simple-terms/" TargetMode="External"/><Relationship Id="rId5" Type="http://schemas.openxmlformats.org/officeDocument/2006/relationships/webSettings" Target="webSettings.xml"/><Relationship Id="rId15" Type="http://schemas.openxmlformats.org/officeDocument/2006/relationships/hyperlink" Target="https://docs.aws.amazon.com/whitepapers/latest/aws-overview/introduction.html" TargetMode="External"/><Relationship Id="rId10" Type="http://schemas.openxmlformats.org/officeDocument/2006/relationships/hyperlink" Target="https://blog.usejournal.com/what-is-aws-and-what-can-you-do-with-it-395b585b03c" TargetMode="External"/><Relationship Id="rId19" Type="http://schemas.openxmlformats.org/officeDocument/2006/relationships/hyperlink" Target="https://aws.amazon.com/about-aws/global-infrastructure/regions_az/" TargetMode="External"/><Relationship Id="rId4" Type="http://schemas.openxmlformats.org/officeDocument/2006/relationships/settings" Target="settings.xml"/><Relationship Id="rId9" Type="http://schemas.openxmlformats.org/officeDocument/2006/relationships/hyperlink" Target="https://aws.amazon.com/solutions/case-studies/tuned-global/" TargetMode="External"/><Relationship Id="rId14" Type="http://schemas.openxmlformats.org/officeDocument/2006/relationships/hyperlink" Target="https://docs.aws.amazon.com/whitepapers/latest/aws-overview/media-servic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3678</TotalTime>
  <Pages>8</Pages>
  <Words>2211</Words>
  <Characters>12607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orin</dc:creator>
  <cp:lastModifiedBy>orin</cp:lastModifiedBy>
  <cp:revision>63</cp:revision>
  <dcterms:created xsi:type="dcterms:W3CDTF">2021-02-24T02:13:00Z</dcterms:created>
  <dcterms:modified xsi:type="dcterms:W3CDTF">2021-02-28T06:18:00Z</dcterms:modified>
</cp:coreProperties>
</file>