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3A0197" w14:textId="77777777" w:rsidR="00373C90" w:rsidRPr="00373C90" w:rsidRDefault="00373C90" w:rsidP="00373C90">
      <w:pPr>
        <w:rPr>
          <w:rFonts w:ascii="Times New Roman" w:hAnsi="Times New Roman" w:cs="Times New Roman"/>
          <w:b/>
          <w:bCs/>
        </w:rPr>
      </w:pPr>
      <w:r w:rsidRPr="00373C90">
        <w:rPr>
          <w:rFonts w:ascii="Times New Roman" w:hAnsi="Times New Roman" w:cs="Times New Roman"/>
          <w:b/>
          <w:bCs/>
        </w:rPr>
        <w:t>Narrative #1 – Software Design &amp; Engineering</w:t>
      </w:r>
    </w:p>
    <w:p w14:paraId="2B5BFD3C" w14:textId="77777777" w:rsidR="00373C90" w:rsidRPr="00373C90" w:rsidRDefault="00373C90" w:rsidP="00373C90">
      <w:pPr>
        <w:rPr>
          <w:rFonts w:ascii="Times New Roman" w:hAnsi="Times New Roman" w:cs="Times New Roman"/>
        </w:rPr>
      </w:pPr>
      <w:r w:rsidRPr="00373C90">
        <w:rPr>
          <w:rFonts w:ascii="Times New Roman" w:hAnsi="Times New Roman" w:cs="Times New Roman"/>
          <w:b/>
          <w:bCs/>
        </w:rPr>
        <w:t>Artifact:</w:t>
      </w:r>
      <w:r w:rsidRPr="00373C90">
        <w:rPr>
          <w:rFonts w:ascii="Times New Roman" w:hAnsi="Times New Roman" w:cs="Times New Roman"/>
        </w:rPr>
        <w:t xml:space="preserve"> </w:t>
      </w:r>
      <w:proofErr w:type="spellStart"/>
      <w:r w:rsidRPr="00373C90">
        <w:rPr>
          <w:rFonts w:ascii="Times New Roman" w:hAnsi="Times New Roman" w:cs="Times New Roman"/>
        </w:rPr>
        <w:t>Travlr</w:t>
      </w:r>
      <w:proofErr w:type="spellEnd"/>
      <w:r w:rsidRPr="00373C90">
        <w:rPr>
          <w:rFonts w:ascii="Times New Roman" w:hAnsi="Times New Roman" w:cs="Times New Roman"/>
        </w:rPr>
        <w:t xml:space="preserve"> Getaways (Full-Stack Web Application)</w:t>
      </w:r>
      <w:r w:rsidRPr="00373C90">
        <w:rPr>
          <w:rFonts w:ascii="Times New Roman" w:hAnsi="Times New Roman" w:cs="Times New Roman"/>
        </w:rPr>
        <w:br/>
      </w:r>
      <w:r w:rsidRPr="00373C90">
        <w:rPr>
          <w:rFonts w:ascii="Times New Roman" w:hAnsi="Times New Roman" w:cs="Times New Roman"/>
          <w:b/>
          <w:bCs/>
        </w:rPr>
        <w:t>Original Course:</w:t>
      </w:r>
      <w:r w:rsidRPr="00373C90">
        <w:rPr>
          <w:rFonts w:ascii="Times New Roman" w:hAnsi="Times New Roman" w:cs="Times New Roman"/>
        </w:rPr>
        <w:t xml:space="preserve"> CS 465 – Full Stack Development</w:t>
      </w:r>
    </w:p>
    <w:p w14:paraId="030EB88C" w14:textId="77777777" w:rsidR="00373C90" w:rsidRPr="00373C90" w:rsidRDefault="00373C90" w:rsidP="00373C90">
      <w:pPr>
        <w:rPr>
          <w:rFonts w:ascii="Times New Roman" w:hAnsi="Times New Roman" w:cs="Times New Roman"/>
        </w:rPr>
      </w:pPr>
      <w:r w:rsidRPr="00373C90">
        <w:rPr>
          <w:rFonts w:ascii="Times New Roman" w:hAnsi="Times New Roman" w:cs="Times New Roman"/>
          <w:b/>
          <w:bCs/>
        </w:rPr>
        <w:t>Description of the Original Artifact:</w:t>
      </w:r>
      <w:r w:rsidRPr="00373C90">
        <w:rPr>
          <w:rFonts w:ascii="Times New Roman" w:hAnsi="Times New Roman" w:cs="Times New Roman"/>
        </w:rPr>
        <w:br/>
      </w:r>
      <w:proofErr w:type="spellStart"/>
      <w:r w:rsidRPr="00373C90">
        <w:rPr>
          <w:rFonts w:ascii="Times New Roman" w:hAnsi="Times New Roman" w:cs="Times New Roman"/>
        </w:rPr>
        <w:t>Travlr</w:t>
      </w:r>
      <w:proofErr w:type="spellEnd"/>
      <w:r w:rsidRPr="00373C90">
        <w:rPr>
          <w:rFonts w:ascii="Times New Roman" w:hAnsi="Times New Roman" w:cs="Times New Roman"/>
        </w:rPr>
        <w:t xml:space="preserve"> Getaways was a full-stack travel booking web application that I originally built using Node.js, Express, and MongoDB. The app exposed routes for trips, meals, and rooms, and used a static HTML front end to render pages for users. The original version had working CRUD routes but lacked strong organization and security practices.</w:t>
      </w:r>
    </w:p>
    <w:p w14:paraId="66CA8CDA" w14:textId="77777777" w:rsidR="00373C90" w:rsidRPr="00373C90" w:rsidRDefault="00373C90" w:rsidP="00373C90">
      <w:pPr>
        <w:rPr>
          <w:rFonts w:ascii="Times New Roman" w:hAnsi="Times New Roman" w:cs="Times New Roman"/>
        </w:rPr>
      </w:pPr>
      <w:r w:rsidRPr="00373C90">
        <w:rPr>
          <w:rFonts w:ascii="Times New Roman" w:hAnsi="Times New Roman" w:cs="Times New Roman"/>
          <w:b/>
          <w:bCs/>
        </w:rPr>
        <w:t>Enhancements Implemented:</w:t>
      </w:r>
      <w:r w:rsidRPr="00373C90">
        <w:rPr>
          <w:rFonts w:ascii="Times New Roman" w:hAnsi="Times New Roman" w:cs="Times New Roman"/>
        </w:rPr>
        <w:br/>
        <w:t>For this enhancement, I refactored the backend structure to follow the MVC pattern using clear separation between controllers, models, and routes. I implemented environment variables through a .env file to secure sensitive information such as the MongoDB URI and JWT secret. I also improved error handling and organized static file serving so the front-end pages loaded dynamically from the /public folder.</w:t>
      </w:r>
    </w:p>
    <w:p w14:paraId="038A77AB" w14:textId="77777777" w:rsidR="00373C90" w:rsidRPr="00373C90" w:rsidRDefault="00373C90" w:rsidP="00373C90">
      <w:pPr>
        <w:rPr>
          <w:rFonts w:ascii="Times New Roman" w:hAnsi="Times New Roman" w:cs="Times New Roman"/>
        </w:rPr>
      </w:pPr>
      <w:r w:rsidRPr="00373C90">
        <w:rPr>
          <w:rFonts w:ascii="Times New Roman" w:hAnsi="Times New Roman" w:cs="Times New Roman"/>
          <w:b/>
          <w:bCs/>
        </w:rPr>
        <w:t>Skills Demonstrated:</w:t>
      </w:r>
      <w:r w:rsidRPr="00373C90">
        <w:rPr>
          <w:rFonts w:ascii="Times New Roman" w:hAnsi="Times New Roman" w:cs="Times New Roman"/>
        </w:rPr>
        <w:br/>
        <w:t>These improvements highlight my understanding of scalable web architecture, modular design, and software engineering principles such as separation of concerns. This enhancement also demonstrates best practices for version control, deployment preparation, and secure server configuration.</w:t>
      </w:r>
    </w:p>
    <w:p w14:paraId="721D97E3" w14:textId="77777777" w:rsidR="00373C90" w:rsidRPr="00373C90" w:rsidRDefault="00373C90" w:rsidP="00373C90">
      <w:pPr>
        <w:rPr>
          <w:rFonts w:ascii="Times New Roman" w:hAnsi="Times New Roman" w:cs="Times New Roman"/>
        </w:rPr>
      </w:pPr>
      <w:r w:rsidRPr="00373C90">
        <w:rPr>
          <w:rFonts w:ascii="Times New Roman" w:hAnsi="Times New Roman" w:cs="Times New Roman"/>
          <w:b/>
          <w:bCs/>
        </w:rPr>
        <w:t>Program Outcomes Addressed:</w:t>
      </w:r>
    </w:p>
    <w:p w14:paraId="7458C537" w14:textId="77777777" w:rsidR="00373C90" w:rsidRPr="00373C90" w:rsidRDefault="00373C90" w:rsidP="00373C90">
      <w:pPr>
        <w:numPr>
          <w:ilvl w:val="0"/>
          <w:numId w:val="1"/>
        </w:numPr>
        <w:rPr>
          <w:rFonts w:ascii="Times New Roman" w:hAnsi="Times New Roman" w:cs="Times New Roman"/>
        </w:rPr>
      </w:pPr>
      <w:r w:rsidRPr="00373C90">
        <w:rPr>
          <w:rFonts w:ascii="Times New Roman" w:hAnsi="Times New Roman" w:cs="Times New Roman"/>
        </w:rPr>
        <w:t>Design and develop professional-quality software solutions.</w:t>
      </w:r>
    </w:p>
    <w:p w14:paraId="0C92C299" w14:textId="77777777" w:rsidR="00373C90" w:rsidRPr="00373C90" w:rsidRDefault="00373C90" w:rsidP="00373C90">
      <w:pPr>
        <w:numPr>
          <w:ilvl w:val="0"/>
          <w:numId w:val="1"/>
        </w:numPr>
        <w:rPr>
          <w:rFonts w:ascii="Times New Roman" w:hAnsi="Times New Roman" w:cs="Times New Roman"/>
        </w:rPr>
      </w:pPr>
      <w:r w:rsidRPr="00373C90">
        <w:rPr>
          <w:rFonts w:ascii="Times New Roman" w:hAnsi="Times New Roman" w:cs="Times New Roman"/>
        </w:rPr>
        <w:t>Apply engineering principles to produce efficient, secure, and maintainable applications.</w:t>
      </w:r>
    </w:p>
    <w:p w14:paraId="7540258B" w14:textId="77777777" w:rsidR="00373C90" w:rsidRPr="00373C90" w:rsidRDefault="00373C90" w:rsidP="00373C90">
      <w:pPr>
        <w:numPr>
          <w:ilvl w:val="0"/>
          <w:numId w:val="1"/>
        </w:numPr>
        <w:rPr>
          <w:rFonts w:ascii="Times New Roman" w:hAnsi="Times New Roman" w:cs="Times New Roman"/>
        </w:rPr>
      </w:pPr>
      <w:r w:rsidRPr="00373C90">
        <w:rPr>
          <w:rFonts w:ascii="Times New Roman" w:hAnsi="Times New Roman" w:cs="Times New Roman"/>
        </w:rPr>
        <w:t>Employ industry standards for organization and modularity in codebases.</w:t>
      </w:r>
    </w:p>
    <w:p w14:paraId="38ED4E04" w14:textId="77777777" w:rsidR="00373C90" w:rsidRPr="00373C90" w:rsidRDefault="00373C90" w:rsidP="00373C90">
      <w:pPr>
        <w:rPr>
          <w:rFonts w:ascii="Times New Roman" w:hAnsi="Times New Roman" w:cs="Times New Roman"/>
        </w:rPr>
      </w:pPr>
      <w:r w:rsidRPr="00373C90">
        <w:rPr>
          <w:rFonts w:ascii="Times New Roman" w:hAnsi="Times New Roman" w:cs="Times New Roman"/>
        </w:rPr>
        <w:pict w14:anchorId="3F3D5D7A">
          <v:rect id="_x0000_i1037" style="width:0;height:1.5pt" o:hralign="center" o:hrstd="t" o:hr="t" fillcolor="#a0a0a0" stroked="f"/>
        </w:pict>
      </w:r>
    </w:p>
    <w:p w14:paraId="02D6C77F" w14:textId="77777777" w:rsidR="00373C90" w:rsidRPr="00373C90" w:rsidRDefault="00373C90" w:rsidP="00373C90">
      <w:pPr>
        <w:rPr>
          <w:rFonts w:ascii="Times New Roman" w:hAnsi="Times New Roman" w:cs="Times New Roman"/>
          <w:b/>
          <w:bCs/>
        </w:rPr>
      </w:pPr>
      <w:r w:rsidRPr="00373C90">
        <w:rPr>
          <w:rFonts w:ascii="Times New Roman" w:hAnsi="Times New Roman" w:cs="Times New Roman"/>
          <w:b/>
          <w:bCs/>
        </w:rPr>
        <w:t>Narrative #2 – Algorithms &amp; Data Structures</w:t>
      </w:r>
    </w:p>
    <w:p w14:paraId="04B01707" w14:textId="77777777" w:rsidR="00373C90" w:rsidRPr="00373C90" w:rsidRDefault="00373C90" w:rsidP="00373C90">
      <w:pPr>
        <w:rPr>
          <w:rFonts w:ascii="Times New Roman" w:hAnsi="Times New Roman" w:cs="Times New Roman"/>
        </w:rPr>
      </w:pPr>
      <w:r w:rsidRPr="00373C90">
        <w:rPr>
          <w:rFonts w:ascii="Times New Roman" w:hAnsi="Times New Roman" w:cs="Times New Roman"/>
          <w:b/>
          <w:bCs/>
        </w:rPr>
        <w:t>Artifact:</w:t>
      </w:r>
      <w:r w:rsidRPr="00373C90">
        <w:rPr>
          <w:rFonts w:ascii="Times New Roman" w:hAnsi="Times New Roman" w:cs="Times New Roman"/>
        </w:rPr>
        <w:t xml:space="preserve"> </w:t>
      </w:r>
      <w:proofErr w:type="spellStart"/>
      <w:r w:rsidRPr="00373C90">
        <w:rPr>
          <w:rFonts w:ascii="Times New Roman" w:hAnsi="Times New Roman" w:cs="Times New Roman"/>
        </w:rPr>
        <w:t>Travlr</w:t>
      </w:r>
      <w:proofErr w:type="spellEnd"/>
      <w:r w:rsidRPr="00373C90">
        <w:rPr>
          <w:rFonts w:ascii="Times New Roman" w:hAnsi="Times New Roman" w:cs="Times New Roman"/>
        </w:rPr>
        <w:t xml:space="preserve"> Getaways Backend Logic</w:t>
      </w:r>
      <w:r w:rsidRPr="00373C90">
        <w:rPr>
          <w:rFonts w:ascii="Times New Roman" w:hAnsi="Times New Roman" w:cs="Times New Roman"/>
        </w:rPr>
        <w:br/>
      </w:r>
      <w:r w:rsidRPr="00373C90">
        <w:rPr>
          <w:rFonts w:ascii="Times New Roman" w:hAnsi="Times New Roman" w:cs="Times New Roman"/>
          <w:b/>
          <w:bCs/>
        </w:rPr>
        <w:t>Original Course:</w:t>
      </w:r>
      <w:r w:rsidRPr="00373C90">
        <w:rPr>
          <w:rFonts w:ascii="Times New Roman" w:hAnsi="Times New Roman" w:cs="Times New Roman"/>
        </w:rPr>
        <w:t xml:space="preserve"> CS 310 – Software Development Lifecycle</w:t>
      </w:r>
    </w:p>
    <w:p w14:paraId="72700A62" w14:textId="77777777" w:rsidR="00373C90" w:rsidRPr="00373C90" w:rsidRDefault="00373C90" w:rsidP="00373C90">
      <w:pPr>
        <w:rPr>
          <w:rFonts w:ascii="Times New Roman" w:hAnsi="Times New Roman" w:cs="Times New Roman"/>
        </w:rPr>
      </w:pPr>
      <w:r w:rsidRPr="00373C90">
        <w:rPr>
          <w:rFonts w:ascii="Times New Roman" w:hAnsi="Times New Roman" w:cs="Times New Roman"/>
          <w:b/>
          <w:bCs/>
        </w:rPr>
        <w:t>Description of the Original Artifact:</w:t>
      </w:r>
      <w:r w:rsidRPr="00373C90">
        <w:rPr>
          <w:rFonts w:ascii="Times New Roman" w:hAnsi="Times New Roman" w:cs="Times New Roman"/>
        </w:rPr>
        <w:br/>
        <w:t>The backend originally handled trip listings and user data through basic Mongoose queries without efficient sorting or filtering. The logic was functional but not optimized for real-world scalability.</w:t>
      </w:r>
    </w:p>
    <w:p w14:paraId="4F4B5431" w14:textId="77777777" w:rsidR="00373C90" w:rsidRPr="00373C90" w:rsidRDefault="00373C90" w:rsidP="00373C90">
      <w:pPr>
        <w:rPr>
          <w:rFonts w:ascii="Times New Roman" w:hAnsi="Times New Roman" w:cs="Times New Roman"/>
        </w:rPr>
      </w:pPr>
      <w:r w:rsidRPr="00373C90">
        <w:rPr>
          <w:rFonts w:ascii="Times New Roman" w:hAnsi="Times New Roman" w:cs="Times New Roman"/>
          <w:b/>
          <w:bCs/>
        </w:rPr>
        <w:t>Enhancements Implemented:</w:t>
      </w:r>
      <w:r w:rsidRPr="00373C90">
        <w:rPr>
          <w:rFonts w:ascii="Times New Roman" w:hAnsi="Times New Roman" w:cs="Times New Roman"/>
        </w:rPr>
        <w:br/>
        <w:t xml:space="preserve">I enhanced the algorithmic logic by introducing query filtering and sorting within the trip </w:t>
      </w:r>
      <w:r w:rsidRPr="00373C90">
        <w:rPr>
          <w:rFonts w:ascii="Times New Roman" w:hAnsi="Times New Roman" w:cs="Times New Roman"/>
        </w:rPr>
        <w:lastRenderedPageBreak/>
        <w:t>controller (</w:t>
      </w:r>
      <w:proofErr w:type="spellStart"/>
      <w:r w:rsidRPr="00373C90">
        <w:rPr>
          <w:rFonts w:ascii="Times New Roman" w:hAnsi="Times New Roman" w:cs="Times New Roman"/>
        </w:rPr>
        <w:t>Trip.find</w:t>
      </w:r>
      <w:proofErr w:type="spellEnd"/>
      <w:r w:rsidRPr="00373C90">
        <w:rPr>
          <w:rFonts w:ascii="Times New Roman" w:hAnsi="Times New Roman" w:cs="Times New Roman"/>
        </w:rPr>
        <w:t>(filter</w:t>
      </w:r>
      <w:proofErr w:type="gramStart"/>
      <w:r w:rsidRPr="00373C90">
        <w:rPr>
          <w:rFonts w:ascii="Times New Roman" w:hAnsi="Times New Roman" w:cs="Times New Roman"/>
        </w:rPr>
        <w:t xml:space="preserve">).sort({ </w:t>
      </w:r>
      <w:proofErr w:type="spellStart"/>
      <w:r w:rsidRPr="00373C90">
        <w:rPr>
          <w:rFonts w:ascii="Times New Roman" w:hAnsi="Times New Roman" w:cs="Times New Roman"/>
        </w:rPr>
        <w:t>startDate</w:t>
      </w:r>
      <w:proofErr w:type="spellEnd"/>
      <w:proofErr w:type="gramEnd"/>
      <w:r w:rsidRPr="00373C90">
        <w:rPr>
          <w:rFonts w:ascii="Times New Roman" w:hAnsi="Times New Roman" w:cs="Times New Roman"/>
        </w:rPr>
        <w:t xml:space="preserve">: </w:t>
      </w:r>
      <w:proofErr w:type="gramStart"/>
      <w:r w:rsidRPr="00373C90">
        <w:rPr>
          <w:rFonts w:ascii="Times New Roman" w:hAnsi="Times New Roman" w:cs="Times New Roman"/>
        </w:rPr>
        <w:t>1 }</w:t>
      </w:r>
      <w:proofErr w:type="gramEnd"/>
      <w:r w:rsidRPr="00373C90">
        <w:rPr>
          <w:rFonts w:ascii="Times New Roman" w:hAnsi="Times New Roman" w:cs="Times New Roman"/>
        </w:rPr>
        <w:t>)). I also refactored loops into reusable functions, improved conditional checks, and streamlined response handling for better performance.</w:t>
      </w:r>
    </w:p>
    <w:p w14:paraId="17E9BD6F" w14:textId="77777777" w:rsidR="00373C90" w:rsidRPr="00373C90" w:rsidRDefault="00373C90" w:rsidP="00373C90">
      <w:pPr>
        <w:rPr>
          <w:rFonts w:ascii="Times New Roman" w:hAnsi="Times New Roman" w:cs="Times New Roman"/>
        </w:rPr>
      </w:pPr>
      <w:r w:rsidRPr="00373C90">
        <w:rPr>
          <w:rFonts w:ascii="Times New Roman" w:hAnsi="Times New Roman" w:cs="Times New Roman"/>
        </w:rPr>
        <w:t>These changes optimized both the data retrieval and computation of filtered queries, reducing redundancy and making the code easier to maintain.</w:t>
      </w:r>
    </w:p>
    <w:p w14:paraId="7D1518CC" w14:textId="77777777" w:rsidR="00373C90" w:rsidRPr="00373C90" w:rsidRDefault="00373C90" w:rsidP="00373C90">
      <w:pPr>
        <w:rPr>
          <w:rFonts w:ascii="Times New Roman" w:hAnsi="Times New Roman" w:cs="Times New Roman"/>
        </w:rPr>
      </w:pPr>
      <w:r w:rsidRPr="00373C90">
        <w:rPr>
          <w:rFonts w:ascii="Times New Roman" w:hAnsi="Times New Roman" w:cs="Times New Roman"/>
          <w:b/>
          <w:bCs/>
        </w:rPr>
        <w:t>Skills Demonstrated:</w:t>
      </w:r>
      <w:r w:rsidRPr="00373C90">
        <w:rPr>
          <w:rFonts w:ascii="Times New Roman" w:hAnsi="Times New Roman" w:cs="Times New Roman"/>
        </w:rPr>
        <w:br/>
        <w:t>This enhancement demonstrates algorithmic thinking, efficient use of data structures in JavaScript, and the ability to implement optimized database queries using Mongoose.</w:t>
      </w:r>
    </w:p>
    <w:p w14:paraId="2D654345" w14:textId="77777777" w:rsidR="00373C90" w:rsidRPr="00373C90" w:rsidRDefault="00373C90" w:rsidP="00373C90">
      <w:pPr>
        <w:rPr>
          <w:rFonts w:ascii="Times New Roman" w:hAnsi="Times New Roman" w:cs="Times New Roman"/>
        </w:rPr>
      </w:pPr>
      <w:r w:rsidRPr="00373C90">
        <w:rPr>
          <w:rFonts w:ascii="Times New Roman" w:hAnsi="Times New Roman" w:cs="Times New Roman"/>
          <w:b/>
          <w:bCs/>
        </w:rPr>
        <w:t>Program Outcomes Addressed:</w:t>
      </w:r>
    </w:p>
    <w:p w14:paraId="20D27CF8" w14:textId="77777777" w:rsidR="00373C90" w:rsidRPr="00373C90" w:rsidRDefault="00373C90" w:rsidP="00373C90">
      <w:pPr>
        <w:numPr>
          <w:ilvl w:val="0"/>
          <w:numId w:val="2"/>
        </w:numPr>
        <w:rPr>
          <w:rFonts w:ascii="Times New Roman" w:hAnsi="Times New Roman" w:cs="Times New Roman"/>
        </w:rPr>
      </w:pPr>
      <w:r w:rsidRPr="00373C90">
        <w:rPr>
          <w:rFonts w:ascii="Times New Roman" w:hAnsi="Times New Roman" w:cs="Times New Roman"/>
        </w:rPr>
        <w:t>Analyze complex computing problems and implement efficient solutions.</w:t>
      </w:r>
    </w:p>
    <w:p w14:paraId="4610F3D6" w14:textId="77777777" w:rsidR="00373C90" w:rsidRPr="00373C90" w:rsidRDefault="00373C90" w:rsidP="00373C90">
      <w:pPr>
        <w:numPr>
          <w:ilvl w:val="0"/>
          <w:numId w:val="2"/>
        </w:numPr>
        <w:rPr>
          <w:rFonts w:ascii="Times New Roman" w:hAnsi="Times New Roman" w:cs="Times New Roman"/>
        </w:rPr>
      </w:pPr>
      <w:r w:rsidRPr="00373C90">
        <w:rPr>
          <w:rFonts w:ascii="Times New Roman" w:hAnsi="Times New Roman" w:cs="Times New Roman"/>
        </w:rPr>
        <w:t>Design modular algorithms and data manipulation routines.</w:t>
      </w:r>
    </w:p>
    <w:p w14:paraId="136725FF" w14:textId="77777777" w:rsidR="00373C90" w:rsidRPr="00373C90" w:rsidRDefault="00373C90" w:rsidP="00373C90">
      <w:pPr>
        <w:numPr>
          <w:ilvl w:val="0"/>
          <w:numId w:val="2"/>
        </w:numPr>
        <w:rPr>
          <w:rFonts w:ascii="Times New Roman" w:hAnsi="Times New Roman" w:cs="Times New Roman"/>
        </w:rPr>
      </w:pPr>
      <w:r w:rsidRPr="00373C90">
        <w:rPr>
          <w:rFonts w:ascii="Times New Roman" w:hAnsi="Times New Roman" w:cs="Times New Roman"/>
        </w:rPr>
        <w:t>Optimize code for scalability and maintainability.</w:t>
      </w:r>
    </w:p>
    <w:p w14:paraId="77296586" w14:textId="77777777" w:rsidR="00373C90" w:rsidRPr="00373C90" w:rsidRDefault="00373C90" w:rsidP="00373C90">
      <w:pPr>
        <w:rPr>
          <w:rFonts w:ascii="Times New Roman" w:hAnsi="Times New Roman" w:cs="Times New Roman"/>
        </w:rPr>
      </w:pPr>
      <w:r w:rsidRPr="00373C90">
        <w:rPr>
          <w:rFonts w:ascii="Times New Roman" w:hAnsi="Times New Roman" w:cs="Times New Roman"/>
        </w:rPr>
        <w:pict w14:anchorId="3037E431">
          <v:rect id="_x0000_i1038" style="width:0;height:1.5pt" o:hralign="center" o:hrstd="t" o:hr="t" fillcolor="#a0a0a0" stroked="f"/>
        </w:pict>
      </w:r>
    </w:p>
    <w:p w14:paraId="0A28C73C" w14:textId="77777777" w:rsidR="00373C90" w:rsidRPr="00373C90" w:rsidRDefault="00373C90" w:rsidP="00373C90">
      <w:pPr>
        <w:rPr>
          <w:rFonts w:ascii="Times New Roman" w:hAnsi="Times New Roman" w:cs="Times New Roman"/>
          <w:b/>
          <w:bCs/>
        </w:rPr>
      </w:pPr>
      <w:r w:rsidRPr="00373C90">
        <w:rPr>
          <w:rFonts w:ascii="Times New Roman" w:hAnsi="Times New Roman" w:cs="Times New Roman"/>
          <w:b/>
          <w:bCs/>
        </w:rPr>
        <w:t>Narrative #3 – Databases</w:t>
      </w:r>
    </w:p>
    <w:p w14:paraId="596FFE85" w14:textId="77777777" w:rsidR="00373C90" w:rsidRPr="00373C90" w:rsidRDefault="00373C90" w:rsidP="00373C90">
      <w:pPr>
        <w:rPr>
          <w:rFonts w:ascii="Times New Roman" w:hAnsi="Times New Roman" w:cs="Times New Roman"/>
        </w:rPr>
      </w:pPr>
      <w:r w:rsidRPr="00373C90">
        <w:rPr>
          <w:rFonts w:ascii="Times New Roman" w:hAnsi="Times New Roman" w:cs="Times New Roman"/>
          <w:b/>
          <w:bCs/>
        </w:rPr>
        <w:t>Artifact:</w:t>
      </w:r>
      <w:r w:rsidRPr="00373C90">
        <w:rPr>
          <w:rFonts w:ascii="Times New Roman" w:hAnsi="Times New Roman" w:cs="Times New Roman"/>
        </w:rPr>
        <w:t xml:space="preserve"> </w:t>
      </w:r>
      <w:proofErr w:type="spellStart"/>
      <w:r w:rsidRPr="00373C90">
        <w:rPr>
          <w:rFonts w:ascii="Times New Roman" w:hAnsi="Times New Roman" w:cs="Times New Roman"/>
        </w:rPr>
        <w:t>Travlr</w:t>
      </w:r>
      <w:proofErr w:type="spellEnd"/>
      <w:r w:rsidRPr="00373C90">
        <w:rPr>
          <w:rFonts w:ascii="Times New Roman" w:hAnsi="Times New Roman" w:cs="Times New Roman"/>
        </w:rPr>
        <w:t xml:space="preserve"> Getaways Database Layer (Mongoose Schemas)</w:t>
      </w:r>
      <w:r w:rsidRPr="00373C90">
        <w:rPr>
          <w:rFonts w:ascii="Times New Roman" w:hAnsi="Times New Roman" w:cs="Times New Roman"/>
        </w:rPr>
        <w:br/>
      </w:r>
      <w:r w:rsidRPr="00373C90">
        <w:rPr>
          <w:rFonts w:ascii="Times New Roman" w:hAnsi="Times New Roman" w:cs="Times New Roman"/>
          <w:b/>
          <w:bCs/>
        </w:rPr>
        <w:t>Original Course:</w:t>
      </w:r>
      <w:r w:rsidRPr="00373C90">
        <w:rPr>
          <w:rFonts w:ascii="Times New Roman" w:hAnsi="Times New Roman" w:cs="Times New Roman"/>
        </w:rPr>
        <w:t xml:space="preserve"> CS 340 – Client/Server Development</w:t>
      </w:r>
    </w:p>
    <w:p w14:paraId="38841739" w14:textId="77777777" w:rsidR="00373C90" w:rsidRPr="00373C90" w:rsidRDefault="00373C90" w:rsidP="00373C90">
      <w:pPr>
        <w:rPr>
          <w:rFonts w:ascii="Times New Roman" w:hAnsi="Times New Roman" w:cs="Times New Roman"/>
        </w:rPr>
      </w:pPr>
      <w:r w:rsidRPr="00373C90">
        <w:rPr>
          <w:rFonts w:ascii="Times New Roman" w:hAnsi="Times New Roman" w:cs="Times New Roman"/>
          <w:b/>
          <w:bCs/>
        </w:rPr>
        <w:t>Description of the Original Artifact:</w:t>
      </w:r>
      <w:r w:rsidRPr="00373C90">
        <w:rPr>
          <w:rFonts w:ascii="Times New Roman" w:hAnsi="Times New Roman" w:cs="Times New Roman"/>
        </w:rPr>
        <w:br/>
        <w:t xml:space="preserve">The initial </w:t>
      </w:r>
      <w:proofErr w:type="spellStart"/>
      <w:r w:rsidRPr="00373C90">
        <w:rPr>
          <w:rFonts w:ascii="Times New Roman" w:hAnsi="Times New Roman" w:cs="Times New Roman"/>
        </w:rPr>
        <w:t>Travlr</w:t>
      </w:r>
      <w:proofErr w:type="spellEnd"/>
      <w:r w:rsidRPr="00373C90">
        <w:rPr>
          <w:rFonts w:ascii="Times New Roman" w:hAnsi="Times New Roman" w:cs="Times New Roman"/>
        </w:rPr>
        <w:t xml:space="preserve"> database used minimal schema validation. User and trip documents could be created with incomplete or incorrect data. There were no constraints or relationships defined between entities.</w:t>
      </w:r>
    </w:p>
    <w:p w14:paraId="3E7BB68E" w14:textId="77777777" w:rsidR="00373C90" w:rsidRPr="00373C90" w:rsidRDefault="00373C90" w:rsidP="00373C90">
      <w:pPr>
        <w:rPr>
          <w:rFonts w:ascii="Times New Roman" w:hAnsi="Times New Roman" w:cs="Times New Roman"/>
        </w:rPr>
      </w:pPr>
      <w:r w:rsidRPr="00373C90">
        <w:rPr>
          <w:rFonts w:ascii="Times New Roman" w:hAnsi="Times New Roman" w:cs="Times New Roman"/>
          <w:b/>
          <w:bCs/>
        </w:rPr>
        <w:t>Enhancements Implemented:</w:t>
      </w:r>
      <w:r w:rsidRPr="00373C90">
        <w:rPr>
          <w:rFonts w:ascii="Times New Roman" w:hAnsi="Times New Roman" w:cs="Times New Roman"/>
        </w:rPr>
        <w:br/>
        <w:t xml:space="preserve">I introduced full validation and schema constraints for both user.js and trip.js. The User model now validates emails with regex and enforces required fields such as username and password. The Trip schema enforces required fields (destination, </w:t>
      </w:r>
      <w:proofErr w:type="spellStart"/>
      <w:r w:rsidRPr="00373C90">
        <w:rPr>
          <w:rFonts w:ascii="Times New Roman" w:hAnsi="Times New Roman" w:cs="Times New Roman"/>
        </w:rPr>
        <w:t>startDate</w:t>
      </w:r>
      <w:proofErr w:type="spellEnd"/>
      <w:r w:rsidRPr="00373C90">
        <w:rPr>
          <w:rFonts w:ascii="Times New Roman" w:hAnsi="Times New Roman" w:cs="Times New Roman"/>
        </w:rPr>
        <w:t xml:space="preserve">, </w:t>
      </w:r>
      <w:proofErr w:type="spellStart"/>
      <w:r w:rsidRPr="00373C90">
        <w:rPr>
          <w:rFonts w:ascii="Times New Roman" w:hAnsi="Times New Roman" w:cs="Times New Roman"/>
        </w:rPr>
        <w:t>endDate</w:t>
      </w:r>
      <w:proofErr w:type="spellEnd"/>
      <w:r w:rsidRPr="00373C90">
        <w:rPr>
          <w:rFonts w:ascii="Times New Roman" w:hAnsi="Times New Roman" w:cs="Times New Roman"/>
        </w:rPr>
        <w:t>, price) and validates numerical and date formats. I also improved seeding scripts to automatically insert consistent demo data and clear the database on reset.</w:t>
      </w:r>
    </w:p>
    <w:p w14:paraId="2B173F0D" w14:textId="77777777" w:rsidR="00373C90" w:rsidRPr="00373C90" w:rsidRDefault="00373C90" w:rsidP="00373C90">
      <w:pPr>
        <w:rPr>
          <w:rFonts w:ascii="Times New Roman" w:hAnsi="Times New Roman" w:cs="Times New Roman"/>
        </w:rPr>
      </w:pPr>
      <w:r w:rsidRPr="00373C90">
        <w:rPr>
          <w:rFonts w:ascii="Times New Roman" w:hAnsi="Times New Roman" w:cs="Times New Roman"/>
          <w:b/>
          <w:bCs/>
        </w:rPr>
        <w:t>Skills Demonstrated:</w:t>
      </w:r>
      <w:r w:rsidRPr="00373C90">
        <w:rPr>
          <w:rFonts w:ascii="Times New Roman" w:hAnsi="Times New Roman" w:cs="Times New Roman"/>
        </w:rPr>
        <w:br/>
        <w:t>These improvements show my ability to design secure, consistent, and validated data structures that prevent errors and maintain data integrity.</w:t>
      </w:r>
    </w:p>
    <w:p w14:paraId="35DAAAEB" w14:textId="77777777" w:rsidR="00373C90" w:rsidRPr="00373C90" w:rsidRDefault="00373C90" w:rsidP="00373C90">
      <w:pPr>
        <w:rPr>
          <w:rFonts w:ascii="Times New Roman" w:hAnsi="Times New Roman" w:cs="Times New Roman"/>
        </w:rPr>
      </w:pPr>
      <w:r w:rsidRPr="00373C90">
        <w:rPr>
          <w:rFonts w:ascii="Times New Roman" w:hAnsi="Times New Roman" w:cs="Times New Roman"/>
          <w:b/>
          <w:bCs/>
        </w:rPr>
        <w:t>Program Outcomes Addressed:</w:t>
      </w:r>
    </w:p>
    <w:p w14:paraId="20DBC101" w14:textId="77777777" w:rsidR="00373C90" w:rsidRPr="00373C90" w:rsidRDefault="00373C90" w:rsidP="00373C90">
      <w:pPr>
        <w:numPr>
          <w:ilvl w:val="0"/>
          <w:numId w:val="3"/>
        </w:numPr>
        <w:rPr>
          <w:rFonts w:ascii="Times New Roman" w:hAnsi="Times New Roman" w:cs="Times New Roman"/>
        </w:rPr>
      </w:pPr>
      <w:r w:rsidRPr="00373C90">
        <w:rPr>
          <w:rFonts w:ascii="Times New Roman" w:hAnsi="Times New Roman" w:cs="Times New Roman"/>
        </w:rPr>
        <w:t>Design and manage data structures that support reliable and secure operations.</w:t>
      </w:r>
    </w:p>
    <w:p w14:paraId="29880FB8" w14:textId="77777777" w:rsidR="00373C90" w:rsidRPr="00373C90" w:rsidRDefault="00373C90" w:rsidP="00373C90">
      <w:pPr>
        <w:numPr>
          <w:ilvl w:val="0"/>
          <w:numId w:val="3"/>
        </w:numPr>
        <w:rPr>
          <w:rFonts w:ascii="Times New Roman" w:hAnsi="Times New Roman" w:cs="Times New Roman"/>
        </w:rPr>
      </w:pPr>
      <w:r w:rsidRPr="00373C90">
        <w:rPr>
          <w:rFonts w:ascii="Times New Roman" w:hAnsi="Times New Roman" w:cs="Times New Roman"/>
        </w:rPr>
        <w:t>Apply database normalization and validation techniques.</w:t>
      </w:r>
    </w:p>
    <w:p w14:paraId="63CFBCD7" w14:textId="77777777" w:rsidR="00373C90" w:rsidRPr="00373C90" w:rsidRDefault="00373C90" w:rsidP="00373C90">
      <w:pPr>
        <w:numPr>
          <w:ilvl w:val="0"/>
          <w:numId w:val="3"/>
        </w:numPr>
        <w:rPr>
          <w:rFonts w:ascii="Times New Roman" w:hAnsi="Times New Roman" w:cs="Times New Roman"/>
        </w:rPr>
      </w:pPr>
      <w:r w:rsidRPr="00373C90">
        <w:rPr>
          <w:rFonts w:ascii="Times New Roman" w:hAnsi="Times New Roman" w:cs="Times New Roman"/>
        </w:rPr>
        <w:t>Develop a security-focused mindset that protects data privacy.</w:t>
      </w:r>
    </w:p>
    <w:p w14:paraId="20CF2DDF" w14:textId="77777777" w:rsidR="007C35CF" w:rsidRPr="00373C90" w:rsidRDefault="007C35CF" w:rsidP="00373C90">
      <w:pPr>
        <w:rPr>
          <w:rFonts w:ascii="Times New Roman" w:hAnsi="Times New Roman" w:cs="Times New Roman"/>
        </w:rPr>
      </w:pPr>
    </w:p>
    <w:sectPr w:rsidR="007C35CF" w:rsidRPr="00373C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586B45"/>
    <w:multiLevelType w:val="multilevel"/>
    <w:tmpl w:val="FCD89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D912CF"/>
    <w:multiLevelType w:val="multilevel"/>
    <w:tmpl w:val="6400B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333C37"/>
    <w:multiLevelType w:val="multilevel"/>
    <w:tmpl w:val="88E2A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6983386">
    <w:abstractNumId w:val="2"/>
  </w:num>
  <w:num w:numId="2" w16cid:durableId="1514879457">
    <w:abstractNumId w:val="1"/>
  </w:num>
  <w:num w:numId="3" w16cid:durableId="16267355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C90"/>
    <w:rsid w:val="00373C90"/>
    <w:rsid w:val="00753AFC"/>
    <w:rsid w:val="007C35CF"/>
    <w:rsid w:val="008144CA"/>
    <w:rsid w:val="00925709"/>
    <w:rsid w:val="00C72B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4DE5B"/>
  <w15:chartTrackingRefBased/>
  <w15:docId w15:val="{94EDFCDD-C557-466A-B51C-E64D2061B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3C90"/>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373C90"/>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373C90"/>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373C90"/>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373C90"/>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373C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3C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3C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3C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3C90"/>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373C90"/>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373C90"/>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373C90"/>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373C90"/>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373C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3C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3C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3C90"/>
    <w:rPr>
      <w:rFonts w:eastAsiaTheme="majorEastAsia" w:cstheme="majorBidi"/>
      <w:color w:val="272727" w:themeColor="text1" w:themeTint="D8"/>
    </w:rPr>
  </w:style>
  <w:style w:type="paragraph" w:styleId="Title">
    <w:name w:val="Title"/>
    <w:basedOn w:val="Normal"/>
    <w:next w:val="Normal"/>
    <w:link w:val="TitleChar"/>
    <w:uiPriority w:val="10"/>
    <w:qFormat/>
    <w:rsid w:val="00373C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3C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3C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3C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3C90"/>
    <w:pPr>
      <w:spacing w:before="160"/>
      <w:jc w:val="center"/>
    </w:pPr>
    <w:rPr>
      <w:i/>
      <w:iCs/>
      <w:color w:val="404040" w:themeColor="text1" w:themeTint="BF"/>
    </w:rPr>
  </w:style>
  <w:style w:type="character" w:customStyle="1" w:styleId="QuoteChar">
    <w:name w:val="Quote Char"/>
    <w:basedOn w:val="DefaultParagraphFont"/>
    <w:link w:val="Quote"/>
    <w:uiPriority w:val="29"/>
    <w:rsid w:val="00373C90"/>
    <w:rPr>
      <w:i/>
      <w:iCs/>
      <w:color w:val="404040" w:themeColor="text1" w:themeTint="BF"/>
    </w:rPr>
  </w:style>
  <w:style w:type="paragraph" w:styleId="ListParagraph">
    <w:name w:val="List Paragraph"/>
    <w:basedOn w:val="Normal"/>
    <w:uiPriority w:val="34"/>
    <w:qFormat/>
    <w:rsid w:val="00373C90"/>
    <w:pPr>
      <w:ind w:left="720"/>
      <w:contextualSpacing/>
    </w:pPr>
  </w:style>
  <w:style w:type="character" w:styleId="IntenseEmphasis">
    <w:name w:val="Intense Emphasis"/>
    <w:basedOn w:val="DefaultParagraphFont"/>
    <w:uiPriority w:val="21"/>
    <w:qFormat/>
    <w:rsid w:val="00373C90"/>
    <w:rPr>
      <w:i/>
      <w:iCs/>
      <w:color w:val="2E74B5" w:themeColor="accent1" w:themeShade="BF"/>
    </w:rPr>
  </w:style>
  <w:style w:type="paragraph" w:styleId="IntenseQuote">
    <w:name w:val="Intense Quote"/>
    <w:basedOn w:val="Normal"/>
    <w:next w:val="Normal"/>
    <w:link w:val="IntenseQuoteChar"/>
    <w:uiPriority w:val="30"/>
    <w:qFormat/>
    <w:rsid w:val="00373C90"/>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373C90"/>
    <w:rPr>
      <w:i/>
      <w:iCs/>
      <w:color w:val="2E74B5" w:themeColor="accent1" w:themeShade="BF"/>
    </w:rPr>
  </w:style>
  <w:style w:type="character" w:styleId="IntenseReference">
    <w:name w:val="Intense Reference"/>
    <w:basedOn w:val="DefaultParagraphFont"/>
    <w:uiPriority w:val="32"/>
    <w:qFormat/>
    <w:rsid w:val="00373C90"/>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593</Words>
  <Characters>3382</Characters>
  <Application>Microsoft Office Word</Application>
  <DocSecurity>0</DocSecurity>
  <Lines>28</Lines>
  <Paragraphs>7</Paragraphs>
  <ScaleCrop>false</ScaleCrop>
  <Company/>
  <LinksUpToDate>false</LinksUpToDate>
  <CharactersWithSpaces>3968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obaidi</dc:creator>
  <cp:keywords/>
  <dc:description/>
  <cp:lastModifiedBy>omar obaidi</cp:lastModifiedBy>
  <cp:revision>1</cp:revision>
  <dcterms:created xsi:type="dcterms:W3CDTF">2025-10-22T04:01:00Z</dcterms:created>
  <dcterms:modified xsi:type="dcterms:W3CDTF">2025-10-22T04:02:00Z</dcterms:modified>
</cp:coreProperties>
</file>