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3690"/>
        <w:gridCol w:w="6840"/>
      </w:tblGrid>
      <w:tr w:rsidR="00357583" w:rsidRPr="00357583" w:rsidTr="0006648A">
        <w:tc>
          <w:tcPr>
            <w:tcW w:w="3690" w:type="dxa"/>
          </w:tcPr>
          <w:p w:rsidR="00357583" w:rsidRPr="00357583" w:rsidRDefault="00357583" w:rsidP="00237C2B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357583">
              <w:rPr>
                <w:rFonts w:ascii="Tahoma" w:hAnsi="Tahoma" w:cs="Tahoma"/>
                <w:sz w:val="32"/>
                <w:szCs w:val="32"/>
                <w:cs/>
              </w:rPr>
              <w:t>หน้าหลัก</w:t>
            </w:r>
          </w:p>
        </w:tc>
        <w:tc>
          <w:tcPr>
            <w:tcW w:w="6840" w:type="dxa"/>
          </w:tcPr>
          <w:p w:rsidR="00357583" w:rsidRPr="00357583" w:rsidRDefault="00357583" w:rsidP="008E2481">
            <w:pPr>
              <w:tabs>
                <w:tab w:val="left" w:pos="3222"/>
              </w:tabs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B14956">
              <w:rPr>
                <w:rFonts w:ascii="Tahoma" w:hAnsi="Tahoma" w:cs="Tahoma"/>
                <w:color w:val="C00000"/>
                <w:sz w:val="32"/>
                <w:szCs w:val="32"/>
                <w:cs/>
              </w:rPr>
              <w:t>หน้าหลัก</w:t>
            </w:r>
            <w:r w:rsidR="00142F6C" w:rsidRPr="00B14956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210775">
              <w:rPr>
                <w:rFonts w:ascii="Tahoma" w:hAnsi="Tahoma" w:cs="Tahoma"/>
                <w:color w:val="C00000"/>
                <w:sz w:val="32"/>
                <w:szCs w:val="32"/>
              </w:rPr>
              <w:t xml:space="preserve">- </w:t>
            </w:r>
            <w:r w:rsidR="00142F6C" w:rsidRPr="00B14956">
              <w:rPr>
                <w:rFonts w:ascii="Tahoma" w:hAnsi="Tahoma" w:cs="Tahoma"/>
                <w:color w:val="C00000"/>
                <w:sz w:val="32"/>
                <w:szCs w:val="32"/>
              </w:rPr>
              <w:t>Home</w:t>
            </w:r>
          </w:p>
        </w:tc>
      </w:tr>
      <w:tr w:rsidR="00B14956" w:rsidRPr="00357583" w:rsidTr="0006648A">
        <w:tc>
          <w:tcPr>
            <w:tcW w:w="3690" w:type="dxa"/>
          </w:tcPr>
          <w:p w:rsidR="00210775" w:rsidRPr="00B14956" w:rsidRDefault="00B14956" w:rsidP="00210775">
            <w:pPr>
              <w:tabs>
                <w:tab w:val="left" w:pos="3222"/>
              </w:tabs>
              <w:spacing w:line="276" w:lineRule="auto"/>
              <w:rPr>
                <w:rFonts w:ascii="Tahoma" w:hAnsi="Tahoma" w:cs="Tahoma"/>
                <w:color w:val="C00000"/>
                <w:sz w:val="32"/>
                <w:szCs w:val="32"/>
              </w:rPr>
            </w:pPr>
            <w:r w:rsidRPr="00142F6C">
              <w:rPr>
                <w:rFonts w:ascii="Tahoma" w:hAnsi="Tahoma" w:cs="Tahoma"/>
                <w:sz w:val="32"/>
                <w:szCs w:val="32"/>
                <w:cs/>
              </w:rPr>
              <w:t>เกี่ยวกับโครงการ</w:t>
            </w:r>
          </w:p>
          <w:p w:rsidR="00210775" w:rsidRPr="00210775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210775">
              <w:rPr>
                <w:rFonts w:ascii="Tahoma" w:hAnsi="Tahoma" w:cs="Tahoma"/>
                <w:sz w:val="32"/>
                <w:szCs w:val="32"/>
                <w:cs/>
              </w:rPr>
              <w:t>รู้จักเรา</w:t>
            </w:r>
          </w:p>
          <w:p w:rsidR="00210775" w:rsidRPr="00210775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210775">
              <w:rPr>
                <w:rFonts w:ascii="Tahoma" w:hAnsi="Tahoma" w:cs="Tahoma"/>
                <w:sz w:val="32"/>
                <w:szCs w:val="32"/>
                <w:cs/>
              </w:rPr>
              <w:t>ที่มาของโครงการฯ</w:t>
            </w:r>
          </w:p>
          <w:p w:rsidR="00210775" w:rsidRPr="00210775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210775">
              <w:rPr>
                <w:rFonts w:ascii="Tahoma" w:hAnsi="Tahoma" w:cs="Tahoma"/>
                <w:sz w:val="32"/>
                <w:szCs w:val="32"/>
                <w:cs/>
              </w:rPr>
              <w:t xml:space="preserve">กุญแจ </w:t>
            </w:r>
            <w:r w:rsidRPr="00210775">
              <w:rPr>
                <w:rFonts w:ascii="Tahoma" w:hAnsi="Tahoma" w:cs="Tahoma"/>
                <w:sz w:val="32"/>
                <w:szCs w:val="32"/>
              </w:rPr>
              <w:t>PLEASE</w:t>
            </w:r>
          </w:p>
          <w:p w:rsidR="00210775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210775">
              <w:rPr>
                <w:rFonts w:ascii="Tahoma" w:hAnsi="Tahoma" w:cs="Tahoma"/>
                <w:sz w:val="32"/>
                <w:szCs w:val="32"/>
                <w:cs/>
              </w:rPr>
              <w:t>คู่มือการดำเนินการโครงการฯ</w:t>
            </w:r>
          </w:p>
          <w:p w:rsidR="00B14956" w:rsidRPr="00210775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210775">
              <w:rPr>
                <w:rFonts w:ascii="Tahoma" w:hAnsi="Tahoma" w:cs="Tahoma"/>
                <w:sz w:val="32"/>
                <w:szCs w:val="32"/>
                <w:cs/>
              </w:rPr>
              <w:t>คำถามที่พบบ่อย</w:t>
            </w:r>
          </w:p>
        </w:tc>
        <w:tc>
          <w:tcPr>
            <w:tcW w:w="6840" w:type="dxa"/>
          </w:tcPr>
          <w:p w:rsidR="00210775" w:rsidRPr="00B14956" w:rsidRDefault="00210775" w:rsidP="00210775">
            <w:pPr>
              <w:tabs>
                <w:tab w:val="left" w:pos="3222"/>
              </w:tabs>
              <w:spacing w:line="276" w:lineRule="auto"/>
              <w:rPr>
                <w:rFonts w:ascii="Tahoma" w:hAnsi="Tahoma" w:cs="Tahoma"/>
                <w:color w:val="C00000"/>
                <w:sz w:val="32"/>
                <w:szCs w:val="32"/>
              </w:rPr>
            </w:pPr>
            <w:r w:rsidRPr="00210775">
              <w:rPr>
                <w:rFonts w:ascii="Tahoma" w:hAnsi="Tahoma" w:cs="Tahoma"/>
                <w:color w:val="C00000"/>
                <w:sz w:val="32"/>
                <w:szCs w:val="32"/>
                <w:cs/>
              </w:rPr>
              <w:t xml:space="preserve">โครงการ </w:t>
            </w:r>
            <w:r>
              <w:rPr>
                <w:rFonts w:ascii="Tahoma" w:hAnsi="Tahoma" w:cs="Tahoma"/>
                <w:color w:val="C00000"/>
                <w:sz w:val="32"/>
                <w:szCs w:val="32"/>
              </w:rPr>
              <w:t>RDU Hospital</w:t>
            </w:r>
            <w:r w:rsidR="008E2481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>
              <w:rPr>
                <w:rFonts w:ascii="Tahoma" w:hAnsi="Tahoma" w:cs="Tahoma"/>
                <w:color w:val="C00000"/>
                <w:sz w:val="32"/>
                <w:szCs w:val="32"/>
              </w:rPr>
              <w:t xml:space="preserve">- </w:t>
            </w:r>
            <w:r>
              <w:rPr>
                <w:rFonts w:ascii="Tahoma" w:hAnsi="Tahoma" w:cs="Tahoma"/>
                <w:color w:val="C00000"/>
                <w:sz w:val="32"/>
                <w:szCs w:val="32"/>
              </w:rPr>
              <w:t>RDU Hospital</w:t>
            </w:r>
            <w:r>
              <w:rPr>
                <w:rFonts w:ascii="Tahoma" w:hAnsi="Tahoma" w:cs="Tahoma"/>
                <w:color w:val="C00000"/>
                <w:sz w:val="32"/>
                <w:szCs w:val="32"/>
              </w:rPr>
              <w:t xml:space="preserve"> Project</w:t>
            </w:r>
          </w:p>
          <w:p w:rsidR="00210775" w:rsidRPr="00210775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210775">
              <w:rPr>
                <w:rFonts w:ascii="Tahoma" w:hAnsi="Tahoma" w:cs="Tahoma"/>
                <w:sz w:val="32"/>
                <w:szCs w:val="32"/>
                <w:cs/>
              </w:rPr>
              <w:t>รู้จักเรา</w:t>
            </w:r>
          </w:p>
          <w:p w:rsidR="00210775" w:rsidRPr="0006648A" w:rsidRDefault="00210775" w:rsidP="0021077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ประวัติความเป็นมา</w:t>
            </w:r>
          </w:p>
          <w:p w:rsidR="00210775" w:rsidRPr="0006648A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 xml:space="preserve">กุญแจ </w:t>
            </w:r>
            <w:r w:rsidRPr="0006648A">
              <w:rPr>
                <w:rFonts w:ascii="Tahoma" w:hAnsi="Tahoma" w:cs="Tahoma"/>
                <w:sz w:val="32"/>
                <w:szCs w:val="32"/>
                <w:highlight w:val="yellow"/>
              </w:rPr>
              <w:t>PLEASE</w:t>
            </w:r>
          </w:p>
          <w:p w:rsidR="00210775" w:rsidRPr="00210775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210775">
              <w:rPr>
                <w:rFonts w:ascii="Tahoma" w:hAnsi="Tahoma" w:cs="Tahoma"/>
                <w:sz w:val="32"/>
                <w:szCs w:val="32"/>
                <w:cs/>
              </w:rPr>
              <w:t>คู่มือการดำเนินการโครงการฯ</w:t>
            </w:r>
          </w:p>
          <w:p w:rsidR="00210775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210775">
              <w:rPr>
                <w:rFonts w:ascii="Tahoma" w:hAnsi="Tahoma" w:cs="Tahoma"/>
                <w:sz w:val="32"/>
                <w:szCs w:val="32"/>
                <w:cs/>
              </w:rPr>
              <w:t>คำถามที่พบบ่อย</w:t>
            </w:r>
          </w:p>
          <w:p w:rsidR="00210775" w:rsidRPr="00210775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สถิติ ผลการดำเนินการโครงการฯ</w:t>
            </w:r>
          </w:p>
        </w:tc>
      </w:tr>
      <w:tr w:rsidR="00A0278F" w:rsidRPr="00357583" w:rsidTr="0006648A">
        <w:trPr>
          <w:trHeight w:val="350"/>
        </w:trPr>
        <w:tc>
          <w:tcPr>
            <w:tcW w:w="3690" w:type="dxa"/>
            <w:vMerge w:val="restart"/>
          </w:tcPr>
          <w:p w:rsidR="00A0278F" w:rsidRDefault="00A0278F" w:rsidP="00237C2B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142F6C">
              <w:rPr>
                <w:rFonts w:ascii="Tahoma" w:hAnsi="Tahoma" w:cs="Tahoma"/>
                <w:sz w:val="32"/>
                <w:szCs w:val="32"/>
                <w:cs/>
              </w:rPr>
              <w:t>ความรู้สำหรับ บุคลากรทางการแพทย์</w:t>
            </w:r>
          </w:p>
          <w:p w:rsidR="00A0278F" w:rsidRDefault="00A0278F" w:rsidP="007340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7340CA">
              <w:rPr>
                <w:rFonts w:ascii="Tahoma" w:hAnsi="Tahoma" w:cs="Tahoma"/>
                <w:sz w:val="32"/>
                <w:szCs w:val="32"/>
              </w:rPr>
              <w:t xml:space="preserve">ETHICS </w:t>
            </w:r>
            <w:r w:rsidRPr="007340CA">
              <w:rPr>
                <w:rFonts w:ascii="Tahoma" w:hAnsi="Tahoma" w:cs="Tahoma"/>
                <w:sz w:val="32"/>
                <w:szCs w:val="32"/>
                <w:cs/>
              </w:rPr>
              <w:t>การส่งเสริมการขายยา</w:t>
            </w:r>
            <w:r>
              <w:rPr>
                <w:rFonts w:ascii="Tahoma" w:hAnsi="Tahoma" w:cs="Tahoma"/>
                <w:sz w:val="32"/>
                <w:szCs w:val="32"/>
              </w:rPr>
              <w:t>ฯ</w:t>
            </w:r>
            <w:r w:rsidRPr="007340CA">
              <w:rPr>
                <w:rFonts w:ascii="Tahoma" w:hAnsi="Tahoma" w:cs="Tahoma"/>
                <w:sz w:val="32"/>
                <w:szCs w:val="32"/>
                <w:cs/>
              </w:rPr>
              <w:t xml:space="preserve"> </w:t>
            </w:r>
            <w:r w:rsidRPr="007340CA">
              <w:rPr>
                <w:rFonts w:ascii="Tahoma" w:hAnsi="Tahoma" w:cs="Tahoma"/>
                <w:sz w:val="32"/>
                <w:szCs w:val="32"/>
              </w:rPr>
              <w:t>2559</w:t>
            </w:r>
          </w:p>
          <w:p w:rsidR="00A0278F" w:rsidRDefault="00A0278F" w:rsidP="007340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7340CA">
              <w:rPr>
                <w:rFonts w:ascii="Tahoma" w:hAnsi="Tahoma" w:cs="Tahoma"/>
                <w:sz w:val="32"/>
                <w:szCs w:val="32"/>
              </w:rPr>
              <w:t>UHosNet PTC checklist</w:t>
            </w:r>
          </w:p>
          <w:p w:rsidR="008E2481" w:rsidRPr="0006648A" w:rsidRDefault="008E2481" w:rsidP="000664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8E2481">
              <w:rPr>
                <w:rFonts w:ascii="Tahoma" w:hAnsi="Tahoma" w:cs="Tahoma"/>
                <w:sz w:val="32"/>
                <w:szCs w:val="32"/>
                <w:cs/>
              </w:rPr>
              <w:t>ข่าวสารความรู้เรื่องยา</w:t>
            </w:r>
          </w:p>
        </w:tc>
        <w:tc>
          <w:tcPr>
            <w:tcW w:w="6840" w:type="dxa"/>
          </w:tcPr>
          <w:p w:rsidR="00A0278F" w:rsidRPr="004A6D5F" w:rsidRDefault="008E2481" w:rsidP="00210775">
            <w:pPr>
              <w:tabs>
                <w:tab w:val="left" w:pos="3222"/>
              </w:tabs>
              <w:spacing w:line="276" w:lineRule="auto"/>
              <w:ind w:right="-108"/>
              <w:rPr>
                <w:rFonts w:ascii="Tahoma" w:hAnsi="Tahoma" w:cs="Tahoma"/>
                <w:color w:val="C00000"/>
                <w:sz w:val="32"/>
                <w:szCs w:val="32"/>
              </w:rPr>
            </w:pPr>
            <w:r w:rsidRPr="008E2481">
              <w:rPr>
                <w:rFonts w:ascii="Tahoma" w:hAnsi="Tahoma" w:cs="Tahoma"/>
                <w:color w:val="C00000"/>
                <w:sz w:val="32"/>
                <w:szCs w:val="32"/>
                <w:cs/>
              </w:rPr>
              <w:t xml:space="preserve">มุ่งสู่ </w:t>
            </w:r>
            <w:r>
              <w:rPr>
                <w:rFonts w:ascii="Tahoma" w:hAnsi="Tahoma" w:cs="Tahoma"/>
                <w:color w:val="C00000"/>
                <w:sz w:val="32"/>
                <w:szCs w:val="32"/>
              </w:rPr>
              <w:t>RDU Hospital</w:t>
            </w:r>
            <w:r w:rsidR="00A0278F" w:rsidRPr="00B14956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210775">
              <w:rPr>
                <w:rFonts w:ascii="Tahoma" w:hAnsi="Tahoma" w:cs="Tahoma"/>
                <w:color w:val="C00000"/>
                <w:sz w:val="32"/>
                <w:szCs w:val="32"/>
              </w:rPr>
              <w:t xml:space="preserve">- </w:t>
            </w:r>
            <w:r>
              <w:rPr>
                <w:rFonts w:ascii="Tahoma" w:hAnsi="Tahoma" w:cs="Tahoma"/>
                <w:color w:val="C00000"/>
                <w:sz w:val="32"/>
                <w:szCs w:val="32"/>
              </w:rPr>
              <w:t>Towards RDU Hospital</w:t>
            </w:r>
          </w:p>
        </w:tc>
      </w:tr>
      <w:tr w:rsidR="00A0278F" w:rsidRPr="00357583" w:rsidTr="0006648A">
        <w:trPr>
          <w:trHeight w:val="897"/>
        </w:trPr>
        <w:tc>
          <w:tcPr>
            <w:tcW w:w="3690" w:type="dxa"/>
            <w:vMerge/>
          </w:tcPr>
          <w:p w:rsidR="00A0278F" w:rsidRPr="00142F6C" w:rsidRDefault="00A0278F" w:rsidP="00A0278F">
            <w:pPr>
              <w:spacing w:line="276" w:lineRule="auto"/>
              <w:rPr>
                <w:rFonts w:ascii="Tahoma" w:hAnsi="Tahoma" w:cs="Tahoma"/>
                <w:sz w:val="32"/>
                <w:szCs w:val="32"/>
                <w:cs/>
              </w:rPr>
            </w:pPr>
          </w:p>
        </w:tc>
        <w:tc>
          <w:tcPr>
            <w:tcW w:w="6840" w:type="dxa"/>
          </w:tcPr>
          <w:p w:rsidR="00A0278F" w:rsidRPr="00B14956" w:rsidRDefault="00A0278F" w:rsidP="00210775">
            <w:pPr>
              <w:pStyle w:val="ListParagraph"/>
              <w:numPr>
                <w:ilvl w:val="0"/>
                <w:numId w:val="1"/>
              </w:numPr>
              <w:tabs>
                <w:tab w:val="left" w:pos="1154"/>
              </w:tabs>
              <w:rPr>
                <w:rFonts w:ascii="Tahoma" w:hAnsi="Tahoma" w:cs="Tahoma"/>
                <w:color w:val="7030A0"/>
                <w:sz w:val="32"/>
                <w:szCs w:val="32"/>
              </w:rPr>
            </w:pPr>
            <w:r>
              <w:rPr>
                <w:rFonts w:ascii="Tahoma" w:hAnsi="Tahoma" w:cs="Tahoma"/>
                <w:color w:val="7030A0"/>
                <w:sz w:val="32"/>
                <w:szCs w:val="32"/>
              </w:rPr>
              <w:t>P</w:t>
            </w:r>
            <w:r w:rsidR="008E2481">
              <w:rPr>
                <w:rFonts w:ascii="Tahoma" w:hAnsi="Tahoma" w:cs="Tahoma"/>
                <w:color w:val="7030A0"/>
                <w:sz w:val="32"/>
                <w:szCs w:val="32"/>
              </w:rPr>
              <w:tab/>
              <w:t>P</w:t>
            </w:r>
            <w:r>
              <w:rPr>
                <w:rFonts w:ascii="Tahoma" w:hAnsi="Tahoma" w:cs="Tahoma"/>
                <w:color w:val="7030A0"/>
                <w:sz w:val="32"/>
                <w:szCs w:val="32"/>
              </w:rPr>
              <w:t>TC Strengthening</w:t>
            </w:r>
          </w:p>
          <w:p w:rsidR="004A6D5F" w:rsidRPr="0006648A" w:rsidRDefault="004A6D5F" w:rsidP="004A6D5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2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 xml:space="preserve">บทบาทและหน้าที่ของ </w:t>
            </w:r>
            <w:r w:rsidRPr="0006648A">
              <w:rPr>
                <w:rFonts w:ascii="Tahoma" w:hAnsi="Tahoma" w:cs="Tahoma"/>
                <w:sz w:val="32"/>
                <w:szCs w:val="32"/>
                <w:highlight w:val="yellow"/>
              </w:rPr>
              <w:t xml:space="preserve">PTC </w:t>
            </w: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 xml:space="preserve">ใน </w:t>
            </w:r>
            <w:r w:rsidRPr="0006648A">
              <w:rPr>
                <w:rFonts w:ascii="Tahoma" w:hAnsi="Tahoma" w:cs="Tahoma"/>
                <w:sz w:val="32"/>
                <w:szCs w:val="32"/>
                <w:highlight w:val="yellow"/>
              </w:rPr>
              <w:t>RDU</w:t>
            </w:r>
          </w:p>
          <w:p w:rsidR="00A0278F" w:rsidRPr="004A6D5F" w:rsidRDefault="00A0278F" w:rsidP="004A6D5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7"/>
              <w:rPr>
                <w:rFonts w:ascii="Tahoma" w:hAnsi="Tahoma" w:cs="Tahoma"/>
                <w:sz w:val="32"/>
                <w:szCs w:val="32"/>
              </w:rPr>
            </w:pPr>
            <w:r w:rsidRPr="00566383">
              <w:rPr>
                <w:rFonts w:ascii="Tahoma" w:hAnsi="Tahoma" w:cs="Tahoma"/>
                <w:sz w:val="32"/>
                <w:szCs w:val="32"/>
                <w:highlight w:val="cyan"/>
              </w:rPr>
              <w:t>UHosNet PTC checklist</w:t>
            </w:r>
          </w:p>
        </w:tc>
      </w:tr>
      <w:tr w:rsidR="00A0278F" w:rsidRPr="00357583" w:rsidTr="0006648A">
        <w:trPr>
          <w:trHeight w:val="897"/>
        </w:trPr>
        <w:tc>
          <w:tcPr>
            <w:tcW w:w="3690" w:type="dxa"/>
            <w:vMerge/>
          </w:tcPr>
          <w:p w:rsidR="00A0278F" w:rsidRPr="00142F6C" w:rsidRDefault="00A0278F" w:rsidP="00A0278F">
            <w:pPr>
              <w:spacing w:line="276" w:lineRule="auto"/>
              <w:rPr>
                <w:rFonts w:ascii="Tahoma" w:hAnsi="Tahoma" w:cs="Tahoma"/>
                <w:sz w:val="32"/>
                <w:szCs w:val="32"/>
                <w:cs/>
              </w:rPr>
            </w:pPr>
          </w:p>
        </w:tc>
        <w:tc>
          <w:tcPr>
            <w:tcW w:w="6840" w:type="dxa"/>
          </w:tcPr>
          <w:p w:rsidR="00A0278F" w:rsidRPr="00B14956" w:rsidRDefault="00A0278F" w:rsidP="00210775">
            <w:pPr>
              <w:pStyle w:val="ListParagraph"/>
              <w:numPr>
                <w:ilvl w:val="0"/>
                <w:numId w:val="1"/>
              </w:numPr>
              <w:tabs>
                <w:tab w:val="left" w:pos="1178"/>
              </w:tabs>
              <w:rPr>
                <w:rFonts w:ascii="Tahoma" w:hAnsi="Tahoma" w:cs="Tahoma"/>
                <w:color w:val="7030A0"/>
                <w:sz w:val="32"/>
                <w:szCs w:val="32"/>
              </w:rPr>
            </w:pPr>
            <w:r>
              <w:rPr>
                <w:rFonts w:ascii="Tahoma" w:hAnsi="Tahoma" w:cs="Tahoma"/>
                <w:color w:val="7030A0"/>
                <w:sz w:val="32"/>
                <w:szCs w:val="32"/>
              </w:rPr>
              <w:t>L</w:t>
            </w:r>
            <w:r w:rsidR="008E2481">
              <w:rPr>
                <w:rFonts w:ascii="Tahoma" w:hAnsi="Tahoma" w:cs="Tahoma"/>
                <w:color w:val="7030A0"/>
                <w:sz w:val="32"/>
                <w:szCs w:val="32"/>
              </w:rPr>
              <w:tab/>
              <w:t>L</w:t>
            </w:r>
            <w:r>
              <w:rPr>
                <w:rFonts w:ascii="Tahoma" w:hAnsi="Tahoma" w:cs="Tahoma"/>
                <w:color w:val="7030A0"/>
                <w:sz w:val="32"/>
                <w:szCs w:val="32"/>
              </w:rPr>
              <w:t xml:space="preserve">abeling </w:t>
            </w:r>
            <w:r>
              <w:rPr>
                <w:rFonts w:ascii="Tahoma" w:hAnsi="Tahoma" w:cs="Tahoma"/>
                <w:color w:val="7030A0"/>
                <w:sz w:val="32"/>
                <w:szCs w:val="32"/>
              </w:rPr>
              <w:t>for RDU</w:t>
            </w:r>
          </w:p>
          <w:p w:rsidR="00A0278F" w:rsidRPr="0006648A" w:rsidRDefault="00A0278F" w:rsidP="00A0278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2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ชื่อยาภาษาไทย</w:t>
            </w:r>
          </w:p>
          <w:p w:rsidR="00A0278F" w:rsidRPr="00A0278F" w:rsidRDefault="00A0278F" w:rsidP="00A0278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2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ฉลากยาเสริม และข้อมูลความปลอดภัย</w:t>
            </w:r>
          </w:p>
        </w:tc>
      </w:tr>
      <w:tr w:rsidR="00A0278F" w:rsidRPr="00357583" w:rsidTr="0006648A">
        <w:trPr>
          <w:trHeight w:val="897"/>
        </w:trPr>
        <w:tc>
          <w:tcPr>
            <w:tcW w:w="3690" w:type="dxa"/>
            <w:vMerge/>
          </w:tcPr>
          <w:p w:rsidR="00A0278F" w:rsidRPr="00142F6C" w:rsidRDefault="00A0278F" w:rsidP="00A0278F">
            <w:pPr>
              <w:spacing w:line="276" w:lineRule="auto"/>
              <w:rPr>
                <w:rFonts w:ascii="Tahoma" w:hAnsi="Tahoma" w:cs="Tahoma"/>
                <w:sz w:val="32"/>
                <w:szCs w:val="32"/>
                <w:cs/>
              </w:rPr>
            </w:pPr>
          </w:p>
        </w:tc>
        <w:tc>
          <w:tcPr>
            <w:tcW w:w="6840" w:type="dxa"/>
          </w:tcPr>
          <w:p w:rsidR="00A0278F" w:rsidRPr="00B14956" w:rsidRDefault="00A0278F" w:rsidP="00210775">
            <w:pPr>
              <w:pStyle w:val="ListParagraph"/>
              <w:numPr>
                <w:ilvl w:val="0"/>
                <w:numId w:val="1"/>
              </w:numPr>
              <w:tabs>
                <w:tab w:val="left" w:pos="1190"/>
              </w:tabs>
              <w:rPr>
                <w:rFonts w:ascii="Tahoma" w:hAnsi="Tahoma" w:cs="Tahoma"/>
                <w:color w:val="7030A0"/>
                <w:sz w:val="32"/>
                <w:szCs w:val="32"/>
              </w:rPr>
            </w:pPr>
            <w:r>
              <w:rPr>
                <w:rFonts w:ascii="Tahoma" w:hAnsi="Tahoma" w:cs="Tahoma"/>
                <w:color w:val="7030A0"/>
                <w:sz w:val="32"/>
                <w:szCs w:val="32"/>
              </w:rPr>
              <w:t>E</w:t>
            </w:r>
            <w:r w:rsidR="008E2481">
              <w:rPr>
                <w:rFonts w:ascii="Tahoma" w:hAnsi="Tahoma" w:cs="Tahoma"/>
                <w:color w:val="7030A0"/>
                <w:sz w:val="32"/>
                <w:szCs w:val="32"/>
              </w:rPr>
              <w:tab/>
              <w:t>E</w:t>
            </w:r>
            <w:r>
              <w:rPr>
                <w:rFonts w:ascii="Tahoma" w:hAnsi="Tahoma" w:cs="Tahoma"/>
                <w:color w:val="7030A0"/>
                <w:sz w:val="32"/>
                <w:szCs w:val="32"/>
              </w:rPr>
              <w:t>ssential RDU Tools</w:t>
            </w:r>
          </w:p>
          <w:p w:rsidR="00A0278F" w:rsidRDefault="00A0278F" w:rsidP="00A0278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7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Responsible Use of Antibiotics</w:t>
            </w:r>
          </w:p>
          <w:p w:rsidR="00A0278F" w:rsidRDefault="004A6D5F" w:rsidP="00A0278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7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Non-Communicable Di</w:t>
            </w:r>
            <w:r>
              <w:rPr>
                <w:rFonts w:ascii="Tahoma" w:hAnsi="Tahoma" w:cs="Tahoma"/>
                <w:sz w:val="32"/>
                <w:szCs w:val="32"/>
              </w:rPr>
              <w:t>seases</w:t>
            </w:r>
          </w:p>
          <w:p w:rsidR="008E2481" w:rsidRPr="008E2481" w:rsidRDefault="008E2481" w:rsidP="0006648A">
            <w:pPr>
              <w:spacing w:line="276" w:lineRule="auto"/>
              <w:ind w:right="-198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</w:rPr>
              <w:t>(</w:t>
            </w:r>
            <w:r w:rsidR="0006648A" w:rsidRPr="0006648A">
              <w:rPr>
                <w:rFonts w:ascii="Tahoma" w:hAnsi="Tahoma" w:cs="Tahoma"/>
                <w:sz w:val="32"/>
                <w:szCs w:val="32"/>
                <w:highlight w:val="yellow"/>
              </w:rPr>
              <w:t>CPG /</w:t>
            </w:r>
            <w:r w:rsidR="0006648A"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 xml:space="preserve"> นำ ข่าวสารความรู้</w:t>
            </w:r>
            <w:r w:rsidR="0006648A" w:rsidRPr="0006648A">
              <w:rPr>
                <w:rFonts w:ascii="Tahoma" w:hAnsi="Tahoma" w:cs="Tahoma"/>
                <w:sz w:val="32"/>
                <w:szCs w:val="32"/>
                <w:highlight w:val="yellow"/>
              </w:rPr>
              <w:t xml:space="preserve">ฯ </w:t>
            </w:r>
            <w:r w:rsidR="0006648A"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ที่มี มา</w:t>
            </w: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แยกตามประเด็น</w:t>
            </w:r>
            <w:r w:rsidRPr="0006648A">
              <w:rPr>
                <w:rFonts w:ascii="Tahoma" w:hAnsi="Tahoma" w:cs="Tahoma"/>
                <w:sz w:val="32"/>
                <w:szCs w:val="32"/>
                <w:highlight w:val="yellow"/>
              </w:rPr>
              <w:t>)</w:t>
            </w:r>
          </w:p>
        </w:tc>
      </w:tr>
      <w:tr w:rsidR="00A0278F" w:rsidRPr="00357583" w:rsidTr="0006648A">
        <w:trPr>
          <w:trHeight w:val="897"/>
        </w:trPr>
        <w:tc>
          <w:tcPr>
            <w:tcW w:w="3690" w:type="dxa"/>
            <w:vMerge/>
          </w:tcPr>
          <w:p w:rsidR="00A0278F" w:rsidRPr="00142F6C" w:rsidRDefault="00A0278F" w:rsidP="00A0278F">
            <w:pPr>
              <w:spacing w:line="276" w:lineRule="auto"/>
              <w:rPr>
                <w:rFonts w:ascii="Tahoma" w:hAnsi="Tahoma" w:cs="Tahoma"/>
                <w:sz w:val="32"/>
                <w:szCs w:val="32"/>
                <w:cs/>
              </w:rPr>
            </w:pPr>
          </w:p>
        </w:tc>
        <w:tc>
          <w:tcPr>
            <w:tcW w:w="6840" w:type="dxa"/>
          </w:tcPr>
          <w:p w:rsidR="00A0278F" w:rsidRPr="00B14956" w:rsidRDefault="00A0278F" w:rsidP="00210775">
            <w:pPr>
              <w:pStyle w:val="ListParagraph"/>
              <w:numPr>
                <w:ilvl w:val="0"/>
                <w:numId w:val="1"/>
              </w:numPr>
              <w:tabs>
                <w:tab w:val="left" w:pos="1152"/>
              </w:tabs>
              <w:rPr>
                <w:rFonts w:ascii="Tahoma" w:hAnsi="Tahoma" w:cs="Tahoma"/>
                <w:color w:val="7030A0"/>
                <w:sz w:val="32"/>
                <w:szCs w:val="32"/>
              </w:rPr>
            </w:pPr>
            <w:r>
              <w:rPr>
                <w:rFonts w:ascii="Tahoma" w:hAnsi="Tahoma" w:cs="Tahoma"/>
                <w:color w:val="7030A0"/>
                <w:sz w:val="32"/>
                <w:szCs w:val="32"/>
              </w:rPr>
              <w:t>A</w:t>
            </w:r>
            <w:r w:rsidR="008E2481">
              <w:rPr>
                <w:rFonts w:ascii="Tahoma" w:hAnsi="Tahoma" w:cs="Tahoma"/>
                <w:color w:val="7030A0"/>
                <w:sz w:val="32"/>
                <w:szCs w:val="32"/>
              </w:rPr>
              <w:tab/>
              <w:t>A</w:t>
            </w:r>
            <w:r>
              <w:rPr>
                <w:rFonts w:ascii="Tahoma" w:hAnsi="Tahoma" w:cs="Tahoma"/>
                <w:color w:val="7030A0"/>
                <w:sz w:val="32"/>
                <w:szCs w:val="32"/>
              </w:rPr>
              <w:t>wareness in RDU</w:t>
            </w:r>
          </w:p>
          <w:p w:rsidR="0006648A" w:rsidRPr="0006648A" w:rsidRDefault="0006648A" w:rsidP="0006648A">
            <w:pPr>
              <w:pStyle w:val="ListParagraph"/>
              <w:numPr>
                <w:ilvl w:val="0"/>
                <w:numId w:val="1"/>
              </w:numPr>
              <w:ind w:left="1152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ข่าวสารปัญหาการใช้ยา</w:t>
            </w:r>
            <w:r w:rsidRPr="0006648A">
              <w:rPr>
                <w:rFonts w:ascii="Tahoma" w:hAnsi="Tahoma" w:cs="Tahoma"/>
                <w:sz w:val="32"/>
                <w:szCs w:val="32"/>
                <w:cs/>
              </w:rPr>
              <w:t xml:space="preserve"> </w:t>
            </w:r>
          </w:p>
          <w:p w:rsidR="00A0278F" w:rsidRPr="0006648A" w:rsidRDefault="0006648A" w:rsidP="0006648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7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สถิติ ข้อมูลการใช้ยาในประเทศไทย</w:t>
            </w:r>
          </w:p>
        </w:tc>
      </w:tr>
      <w:tr w:rsidR="00A0278F" w:rsidRPr="00357583" w:rsidTr="0006648A">
        <w:trPr>
          <w:trHeight w:val="366"/>
        </w:trPr>
        <w:tc>
          <w:tcPr>
            <w:tcW w:w="3690" w:type="dxa"/>
            <w:vMerge/>
          </w:tcPr>
          <w:p w:rsidR="00A0278F" w:rsidRPr="00142F6C" w:rsidRDefault="00A0278F" w:rsidP="00A0278F">
            <w:pPr>
              <w:spacing w:line="276" w:lineRule="auto"/>
              <w:rPr>
                <w:rFonts w:ascii="Tahoma" w:hAnsi="Tahoma" w:cs="Tahoma"/>
                <w:sz w:val="32"/>
                <w:szCs w:val="32"/>
                <w:cs/>
              </w:rPr>
            </w:pPr>
          </w:p>
        </w:tc>
        <w:tc>
          <w:tcPr>
            <w:tcW w:w="6840" w:type="dxa"/>
          </w:tcPr>
          <w:p w:rsidR="00A0278F" w:rsidRPr="00B14956" w:rsidRDefault="00A0278F" w:rsidP="00210775">
            <w:pPr>
              <w:pStyle w:val="ListParagraph"/>
              <w:numPr>
                <w:ilvl w:val="0"/>
                <w:numId w:val="1"/>
              </w:numPr>
              <w:tabs>
                <w:tab w:val="left" w:pos="1152"/>
              </w:tabs>
              <w:rPr>
                <w:rFonts w:ascii="Tahoma" w:hAnsi="Tahoma" w:cs="Tahoma"/>
                <w:color w:val="7030A0"/>
                <w:sz w:val="32"/>
                <w:szCs w:val="32"/>
              </w:rPr>
            </w:pPr>
            <w:r>
              <w:rPr>
                <w:rFonts w:ascii="Tahoma" w:hAnsi="Tahoma" w:cs="Tahoma"/>
                <w:color w:val="7030A0"/>
                <w:sz w:val="32"/>
                <w:szCs w:val="32"/>
              </w:rPr>
              <w:t>S</w:t>
            </w:r>
            <w:r w:rsidR="008E2481">
              <w:rPr>
                <w:rFonts w:ascii="Tahoma" w:hAnsi="Tahoma" w:cs="Tahoma"/>
                <w:color w:val="7030A0"/>
                <w:sz w:val="32"/>
                <w:szCs w:val="32"/>
              </w:rPr>
              <w:tab/>
              <w:t>S</w:t>
            </w:r>
            <w:r>
              <w:rPr>
                <w:rFonts w:ascii="Tahoma" w:hAnsi="Tahoma" w:cs="Tahoma"/>
                <w:color w:val="7030A0"/>
                <w:sz w:val="32"/>
                <w:szCs w:val="32"/>
              </w:rPr>
              <w:t>pecial Group RDU</w:t>
            </w:r>
          </w:p>
          <w:p w:rsidR="00210775" w:rsidRPr="0006648A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2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ยาที่พึงระวังในเด็ก</w:t>
            </w:r>
          </w:p>
          <w:p w:rsidR="00210775" w:rsidRPr="0006648A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2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ยาที่พึงระวังในผู้สูงอายุ</w:t>
            </w:r>
          </w:p>
          <w:p w:rsidR="00210775" w:rsidRPr="0006648A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2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ยาที่พึงระวังในผู้ป่วยตั้งครรภ์</w:t>
            </w:r>
          </w:p>
          <w:p w:rsidR="00210775" w:rsidRPr="0006648A" w:rsidRDefault="00210775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2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ยาที่พึงระวังในผู้ป่วยให้นมบุตร</w:t>
            </w:r>
          </w:p>
          <w:p w:rsidR="008E2481" w:rsidRPr="0006648A" w:rsidRDefault="008E2481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2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ยาที่พึงระวังในผู้ป่วยโรคตับ</w:t>
            </w:r>
          </w:p>
          <w:p w:rsidR="00A0278F" w:rsidRPr="00210775" w:rsidRDefault="008E2481" w:rsidP="0021077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2"/>
              <w:rPr>
                <w:rFonts w:ascii="Tahoma" w:hAnsi="Tahoma" w:cs="Tahoma"/>
                <w:sz w:val="32"/>
                <w:szCs w:val="32"/>
              </w:rPr>
            </w:pPr>
            <w:r w:rsidRPr="0006648A">
              <w:rPr>
                <w:rFonts w:ascii="Tahoma" w:hAnsi="Tahoma" w:cs="Tahoma"/>
                <w:sz w:val="32"/>
                <w:szCs w:val="32"/>
                <w:highlight w:val="yellow"/>
                <w:cs/>
              </w:rPr>
              <w:t>ยาที่พึงระวังในผู้ป่วยโรคไต</w:t>
            </w:r>
          </w:p>
        </w:tc>
      </w:tr>
      <w:tr w:rsidR="00A0278F" w:rsidRPr="00357583" w:rsidTr="0006648A">
        <w:trPr>
          <w:trHeight w:val="80"/>
        </w:trPr>
        <w:tc>
          <w:tcPr>
            <w:tcW w:w="3690" w:type="dxa"/>
            <w:vMerge/>
          </w:tcPr>
          <w:p w:rsidR="00A0278F" w:rsidRPr="00142F6C" w:rsidRDefault="00A0278F" w:rsidP="00A0278F">
            <w:pPr>
              <w:spacing w:line="276" w:lineRule="auto"/>
              <w:rPr>
                <w:rFonts w:ascii="Tahoma" w:hAnsi="Tahoma" w:cs="Tahoma"/>
                <w:sz w:val="32"/>
                <w:szCs w:val="32"/>
                <w:cs/>
              </w:rPr>
            </w:pPr>
          </w:p>
        </w:tc>
        <w:tc>
          <w:tcPr>
            <w:tcW w:w="6840" w:type="dxa"/>
          </w:tcPr>
          <w:p w:rsidR="00A0278F" w:rsidRPr="00B14956" w:rsidRDefault="00A0278F" w:rsidP="00210775">
            <w:pPr>
              <w:pStyle w:val="ListParagraph"/>
              <w:numPr>
                <w:ilvl w:val="0"/>
                <w:numId w:val="1"/>
              </w:numPr>
              <w:tabs>
                <w:tab w:val="left" w:pos="1152"/>
              </w:tabs>
              <w:rPr>
                <w:rFonts w:ascii="Tahoma" w:hAnsi="Tahoma" w:cs="Tahoma"/>
                <w:color w:val="7030A0"/>
                <w:sz w:val="32"/>
                <w:szCs w:val="32"/>
              </w:rPr>
            </w:pPr>
            <w:r>
              <w:rPr>
                <w:rFonts w:ascii="Tahoma" w:hAnsi="Tahoma" w:cs="Tahoma"/>
                <w:color w:val="7030A0"/>
                <w:sz w:val="32"/>
                <w:szCs w:val="32"/>
              </w:rPr>
              <w:t>E</w:t>
            </w:r>
            <w:r w:rsidR="008E2481">
              <w:rPr>
                <w:rFonts w:ascii="Tahoma" w:hAnsi="Tahoma" w:cs="Tahoma"/>
                <w:color w:val="7030A0"/>
                <w:sz w:val="32"/>
                <w:szCs w:val="32"/>
              </w:rPr>
              <w:tab/>
              <w:t>E</w:t>
            </w:r>
            <w:r>
              <w:rPr>
                <w:rFonts w:ascii="Tahoma" w:hAnsi="Tahoma" w:cs="Tahoma"/>
                <w:color w:val="7030A0"/>
                <w:sz w:val="32"/>
                <w:szCs w:val="32"/>
              </w:rPr>
              <w:t>thics in RDU</w:t>
            </w:r>
          </w:p>
          <w:p w:rsidR="00A0278F" w:rsidRDefault="00A0278F" w:rsidP="00A0278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7"/>
              <w:rPr>
                <w:rFonts w:ascii="Tahoma" w:hAnsi="Tahoma" w:cs="Tahoma"/>
                <w:sz w:val="32"/>
                <w:szCs w:val="32"/>
              </w:rPr>
            </w:pPr>
            <w:r w:rsidRPr="00F40720">
              <w:rPr>
                <w:rFonts w:ascii="Tahoma" w:hAnsi="Tahoma" w:cs="Tahoma"/>
                <w:sz w:val="32"/>
                <w:szCs w:val="32"/>
                <w:cs/>
              </w:rPr>
              <w:t xml:space="preserve">เกณฑ์จริยธรรมว่าด้วยการส่งเสริมการขายยาของประเทศไทย พ.ศ. </w:t>
            </w:r>
            <w:r>
              <w:rPr>
                <w:rFonts w:ascii="Tahoma" w:hAnsi="Tahoma" w:cs="Tahoma"/>
                <w:sz w:val="32"/>
                <w:szCs w:val="32"/>
              </w:rPr>
              <w:t>๒๕๕๙</w:t>
            </w:r>
          </w:p>
          <w:p w:rsidR="00A0278F" w:rsidRPr="00566383" w:rsidRDefault="00A0278F" w:rsidP="00A0278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7"/>
              <w:rPr>
                <w:rFonts w:ascii="Tahoma" w:hAnsi="Tahoma" w:cs="Tahoma"/>
                <w:sz w:val="32"/>
                <w:szCs w:val="32"/>
              </w:rPr>
            </w:pPr>
            <w:r w:rsidRPr="00566383">
              <w:rPr>
                <w:rFonts w:ascii="Tahoma" w:hAnsi="Tahoma" w:cs="Tahoma"/>
                <w:sz w:val="32"/>
                <w:szCs w:val="32"/>
                <w:highlight w:val="cyan"/>
                <w:cs/>
              </w:rPr>
              <w:t>แนวปฏิบัติตามเกณฑ์จริยธรรม</w:t>
            </w:r>
            <w:r w:rsidRPr="00566383">
              <w:rPr>
                <w:rFonts w:ascii="Tahoma" w:hAnsi="Tahoma" w:cs="Tahoma"/>
                <w:sz w:val="32"/>
                <w:szCs w:val="32"/>
                <w:highlight w:val="cyan"/>
              </w:rPr>
              <w:t xml:space="preserve">ฯ </w:t>
            </w:r>
            <w:r w:rsidRPr="00566383">
              <w:rPr>
                <w:rFonts w:ascii="Tahoma" w:hAnsi="Tahoma" w:cs="Tahoma"/>
                <w:sz w:val="32"/>
                <w:szCs w:val="32"/>
                <w:highlight w:val="cyan"/>
                <w:cs/>
              </w:rPr>
              <w:t>สำหรับบุคลากรในสถานพยาบาล</w:t>
            </w:r>
          </w:p>
          <w:p w:rsidR="00A0278F" w:rsidRPr="00A0278F" w:rsidRDefault="00A0278F" w:rsidP="00A0278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157"/>
              <w:rPr>
                <w:rFonts w:ascii="Tahoma" w:hAnsi="Tahoma" w:cs="Tahoma"/>
                <w:sz w:val="32"/>
                <w:szCs w:val="32"/>
              </w:rPr>
            </w:pPr>
            <w:r w:rsidRPr="00566383">
              <w:rPr>
                <w:rFonts w:ascii="Tahoma" w:hAnsi="Tahoma" w:cs="Tahoma"/>
                <w:sz w:val="32"/>
                <w:szCs w:val="32"/>
                <w:highlight w:val="cyan"/>
                <w:cs/>
              </w:rPr>
              <w:t>ระบบการเฝ้าระวัง ร้องเรียน</w:t>
            </w:r>
            <w:r w:rsidRPr="00566383">
              <w:rPr>
                <w:rFonts w:ascii="Tahoma" w:hAnsi="Tahoma" w:cs="Tahoma"/>
                <w:sz w:val="32"/>
                <w:szCs w:val="32"/>
                <w:highlight w:val="cyan"/>
              </w:rPr>
              <w:t xml:space="preserve"> </w:t>
            </w:r>
            <w:r w:rsidRPr="00566383">
              <w:rPr>
                <w:rFonts w:ascii="Tahoma" w:hAnsi="Tahoma" w:cs="Tahoma"/>
                <w:sz w:val="32"/>
                <w:szCs w:val="32"/>
                <w:highlight w:val="cyan"/>
                <w:cs/>
              </w:rPr>
              <w:t>และรายงาน</w:t>
            </w:r>
            <w:r w:rsidRPr="00566383">
              <w:rPr>
                <w:rFonts w:ascii="Tahoma" w:hAnsi="Tahoma" w:cs="Tahoma"/>
                <w:sz w:val="32"/>
                <w:szCs w:val="32"/>
                <w:highlight w:val="cyan"/>
              </w:rPr>
              <w:t xml:space="preserve"> </w:t>
            </w:r>
            <w:r w:rsidRPr="00566383">
              <w:rPr>
                <w:rFonts w:ascii="Tahoma" w:hAnsi="Tahoma" w:cs="Tahoma"/>
                <w:sz w:val="32"/>
                <w:szCs w:val="32"/>
                <w:highlight w:val="cyan"/>
                <w:cs/>
              </w:rPr>
              <w:t>ธรรมาภิบาลว่าด้วยการส่งเสริมการขายยา</w:t>
            </w:r>
          </w:p>
        </w:tc>
      </w:tr>
      <w:tr w:rsidR="00A0278F" w:rsidRPr="00357583" w:rsidTr="0006648A">
        <w:tc>
          <w:tcPr>
            <w:tcW w:w="3690" w:type="dxa"/>
            <w:vMerge/>
          </w:tcPr>
          <w:p w:rsidR="00A0278F" w:rsidRPr="00357583" w:rsidRDefault="00A0278F" w:rsidP="00A0278F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6840" w:type="dxa"/>
          </w:tcPr>
          <w:p w:rsidR="00A0278F" w:rsidRPr="00B14956" w:rsidRDefault="00A0278F" w:rsidP="00A0278F">
            <w:pPr>
              <w:spacing w:line="276" w:lineRule="auto"/>
              <w:rPr>
                <w:rFonts w:ascii="Tahoma" w:hAnsi="Tahoma" w:cs="Tahoma"/>
                <w:color w:val="C00000"/>
                <w:sz w:val="32"/>
                <w:szCs w:val="32"/>
              </w:rPr>
            </w:pPr>
            <w:r w:rsidRPr="00B14956">
              <w:rPr>
                <w:rFonts w:ascii="Tahoma" w:hAnsi="Tahoma" w:cs="Tahoma"/>
                <w:color w:val="C00000"/>
                <w:sz w:val="32"/>
                <w:szCs w:val="32"/>
                <w:cs/>
              </w:rPr>
              <w:t>การศึกษา</w:t>
            </w:r>
            <w:r w:rsidRPr="00B14956">
              <w:rPr>
                <w:rFonts w:ascii="Tahoma" w:hAnsi="Tahoma" w:cs="Tahoma"/>
                <w:color w:val="C00000"/>
                <w:sz w:val="32"/>
                <w:szCs w:val="32"/>
                <w:cs/>
              </w:rPr>
              <w:tab/>
            </w:r>
            <w:r w:rsidRPr="00B14956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8E2481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8E2481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210775">
              <w:rPr>
                <w:rFonts w:ascii="Tahoma" w:hAnsi="Tahoma" w:cs="Tahoma"/>
                <w:color w:val="C00000"/>
                <w:sz w:val="32"/>
                <w:szCs w:val="32"/>
              </w:rPr>
              <w:t xml:space="preserve">- </w:t>
            </w:r>
            <w:r w:rsidRPr="00B14956">
              <w:rPr>
                <w:rFonts w:ascii="Tahoma" w:hAnsi="Tahoma" w:cs="Tahoma"/>
                <w:color w:val="C00000"/>
                <w:sz w:val="32"/>
                <w:szCs w:val="32"/>
              </w:rPr>
              <w:t>RDU Education</w:t>
            </w:r>
          </w:p>
          <w:p w:rsidR="00A0278F" w:rsidRPr="00210775" w:rsidRDefault="00A0278F" w:rsidP="00A027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566383">
              <w:rPr>
                <w:rFonts w:ascii="Tahoma" w:hAnsi="Tahoma" w:cs="Tahoma"/>
                <w:color w:val="7030A0"/>
                <w:sz w:val="32"/>
                <w:szCs w:val="32"/>
                <w:highlight w:val="cyan"/>
                <w:cs/>
              </w:rPr>
              <w:t>หลักสูตร</w:t>
            </w:r>
            <w:r w:rsidRPr="00566383">
              <w:rPr>
                <w:rFonts w:ascii="Tahoma" w:hAnsi="Tahoma" w:cs="Tahoma"/>
                <w:color w:val="7030A0"/>
                <w:sz w:val="32"/>
                <w:szCs w:val="32"/>
                <w:highlight w:val="cyan"/>
                <w:cs/>
              </w:rPr>
              <w:t xml:space="preserve">กลาง </w:t>
            </w:r>
            <w:r w:rsidRPr="00566383">
              <w:rPr>
                <w:rFonts w:ascii="Tahoma" w:hAnsi="Tahoma" w:cs="Tahoma"/>
                <w:color w:val="7030A0"/>
                <w:sz w:val="32"/>
                <w:szCs w:val="32"/>
                <w:highlight w:val="cyan"/>
              </w:rPr>
              <w:t>RDU Curriculum</w:t>
            </w:r>
            <w:r w:rsidR="00566383" w:rsidRPr="00566383">
              <w:rPr>
                <w:rFonts w:ascii="Tahoma" w:hAnsi="Tahoma" w:cs="Tahoma"/>
                <w:color w:val="7030A0"/>
                <w:sz w:val="32"/>
                <w:szCs w:val="32"/>
                <w:highlight w:val="cyan"/>
              </w:rPr>
              <w:t xml:space="preserve"> 2017</w:t>
            </w:r>
          </w:p>
          <w:p w:rsidR="00566383" w:rsidRDefault="00A0278F" w:rsidP="0056638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566383">
              <w:rPr>
                <w:rFonts w:ascii="Tahoma" w:hAnsi="Tahoma" w:cs="Tahoma"/>
                <w:color w:val="7030A0"/>
                <w:sz w:val="32"/>
                <w:szCs w:val="32"/>
                <w:highlight w:val="yellow"/>
                <w:cs/>
              </w:rPr>
              <w:t>เอกสารประกอบการเรียนการสอน</w:t>
            </w:r>
          </w:p>
          <w:p w:rsidR="00A0278F" w:rsidRPr="00566383" w:rsidRDefault="00A0278F" w:rsidP="0056638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566383">
              <w:rPr>
                <w:rFonts w:ascii="Tahoma" w:hAnsi="Tahoma" w:cs="Tahoma"/>
                <w:color w:val="7030A0"/>
                <w:sz w:val="32"/>
                <w:szCs w:val="32"/>
              </w:rPr>
              <w:t>E-learning (coming soon)</w:t>
            </w:r>
          </w:p>
        </w:tc>
      </w:tr>
      <w:tr w:rsidR="00A0278F" w:rsidRPr="00357583" w:rsidTr="0006648A">
        <w:tc>
          <w:tcPr>
            <w:tcW w:w="3690" w:type="dxa"/>
          </w:tcPr>
          <w:p w:rsidR="00A0278F" w:rsidRPr="00357583" w:rsidRDefault="00A0278F" w:rsidP="00A0278F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142F6C">
              <w:rPr>
                <w:rFonts w:ascii="Tahoma" w:hAnsi="Tahoma" w:cs="Tahoma"/>
                <w:sz w:val="32"/>
                <w:szCs w:val="32"/>
                <w:cs/>
              </w:rPr>
              <w:t>ความรู้สำหรับ ประชาชน</w:t>
            </w:r>
          </w:p>
        </w:tc>
        <w:tc>
          <w:tcPr>
            <w:tcW w:w="6840" w:type="dxa"/>
          </w:tcPr>
          <w:p w:rsidR="00A0278F" w:rsidRPr="00B14956" w:rsidRDefault="00A0278F" w:rsidP="00A0278F">
            <w:pPr>
              <w:spacing w:line="276" w:lineRule="auto"/>
              <w:rPr>
                <w:rFonts w:ascii="Tahoma" w:hAnsi="Tahoma" w:cs="Tahoma"/>
                <w:color w:val="C00000"/>
                <w:sz w:val="32"/>
                <w:szCs w:val="32"/>
              </w:rPr>
            </w:pPr>
            <w:r w:rsidRPr="00B14956">
              <w:rPr>
                <w:rFonts w:ascii="Tahoma" w:hAnsi="Tahoma" w:cs="Tahoma"/>
                <w:color w:val="C00000"/>
                <w:sz w:val="32"/>
                <w:szCs w:val="32"/>
              </w:rPr>
              <w:t>สื่อ</w:t>
            </w:r>
            <w:r w:rsidRPr="00B14956">
              <w:rPr>
                <w:rFonts w:ascii="Tahoma" w:hAnsi="Tahoma" w:cs="Tahoma"/>
                <w:color w:val="C00000"/>
                <w:sz w:val="32"/>
                <w:szCs w:val="32"/>
                <w:cs/>
              </w:rPr>
              <w:t>เผยแพร่</w:t>
            </w:r>
            <w:r w:rsidRPr="00B14956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Pr="00B14956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4A6D5F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8E2481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210775">
              <w:rPr>
                <w:rFonts w:ascii="Tahoma" w:hAnsi="Tahoma" w:cs="Tahoma"/>
                <w:color w:val="C00000"/>
                <w:sz w:val="32"/>
                <w:szCs w:val="32"/>
              </w:rPr>
              <w:t xml:space="preserve">- </w:t>
            </w:r>
            <w:r w:rsidRPr="00B14956">
              <w:rPr>
                <w:rFonts w:ascii="Tahoma" w:hAnsi="Tahoma" w:cs="Tahoma"/>
                <w:color w:val="C00000"/>
                <w:sz w:val="32"/>
                <w:szCs w:val="32"/>
              </w:rPr>
              <w:t>Media Release</w:t>
            </w:r>
          </w:p>
          <w:p w:rsidR="00A0278F" w:rsidRPr="00B14956" w:rsidRDefault="00A0278F" w:rsidP="00DB4A1C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B14956">
              <w:rPr>
                <w:rFonts w:ascii="Tahoma" w:hAnsi="Tahoma" w:cs="Tahoma"/>
                <w:color w:val="7030A0"/>
                <w:sz w:val="32"/>
                <w:szCs w:val="32"/>
                <w:cs/>
              </w:rPr>
              <w:t>เอกสาร</w:t>
            </w:r>
            <w:r w:rsidR="00DB4A1C" w:rsidRPr="00DB4A1C">
              <w:rPr>
                <w:rFonts w:ascii="Tahoma" w:hAnsi="Tahoma" w:cs="Tahoma"/>
                <w:color w:val="7030A0"/>
                <w:sz w:val="32"/>
                <w:szCs w:val="32"/>
                <w:cs/>
              </w:rPr>
              <w:t>ทั่วไปสำหรับ ประชาชน (</w:t>
            </w:r>
            <w:r w:rsidR="00DB4A1C">
              <w:rPr>
                <w:rFonts w:ascii="Tahoma" w:hAnsi="Tahoma" w:cs="Tahoma"/>
                <w:color w:val="7030A0"/>
                <w:sz w:val="32"/>
                <w:szCs w:val="32"/>
              </w:rPr>
              <w:t>ทำ</w:t>
            </w:r>
            <w:r w:rsidR="00DB4A1C" w:rsidRPr="00DB4A1C">
              <w:rPr>
                <w:rFonts w:ascii="Tahoma" w:hAnsi="Tahoma" w:cs="Tahoma"/>
                <w:color w:val="7030A0"/>
                <w:sz w:val="32"/>
                <w:szCs w:val="32"/>
                <w:cs/>
              </w:rPr>
              <w:t xml:space="preserve"> </w:t>
            </w:r>
            <w:r w:rsidR="00DB4A1C" w:rsidRPr="00DB4A1C">
              <w:rPr>
                <w:rFonts w:ascii="Tahoma" w:hAnsi="Tahoma" w:cs="Tahoma"/>
                <w:color w:val="7030A0"/>
                <w:sz w:val="32"/>
                <w:szCs w:val="32"/>
              </w:rPr>
              <w:t>list)</w:t>
            </w:r>
          </w:p>
          <w:p w:rsidR="00A0278F" w:rsidRPr="00B14956" w:rsidRDefault="00A0278F" w:rsidP="0006648A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8"/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B14956">
              <w:rPr>
                <w:rFonts w:ascii="Tahoma" w:hAnsi="Tahoma" w:cs="Tahoma"/>
                <w:color w:val="7030A0"/>
                <w:sz w:val="32"/>
                <w:szCs w:val="32"/>
                <w:cs/>
              </w:rPr>
              <w:t>วิดีโอ</w:t>
            </w:r>
            <w:r w:rsidR="0006648A">
              <w:rPr>
                <w:rFonts w:ascii="Tahoma" w:hAnsi="Tahoma" w:cs="Tahoma"/>
                <w:color w:val="7030A0"/>
                <w:sz w:val="32"/>
                <w:szCs w:val="32"/>
              </w:rPr>
              <w:t xml:space="preserve"> (</w:t>
            </w:r>
            <w:r w:rsidR="0006648A" w:rsidRPr="0006648A">
              <w:rPr>
                <w:rFonts w:ascii="Tahoma" w:hAnsi="Tahoma" w:cs="Tahoma"/>
                <w:color w:val="7030A0"/>
                <w:sz w:val="32"/>
                <w:szCs w:val="32"/>
                <w:cs/>
              </w:rPr>
              <w:t xml:space="preserve">มี </w:t>
            </w:r>
            <w:r w:rsidR="00DB4A1C">
              <w:rPr>
                <w:rFonts w:ascii="Tahoma" w:hAnsi="Tahoma" w:cs="Tahoma"/>
                <w:color w:val="7030A0"/>
                <w:sz w:val="32"/>
                <w:szCs w:val="32"/>
              </w:rPr>
              <w:t>list/</w:t>
            </w:r>
            <w:r w:rsidR="00DB4A1C">
              <w:rPr>
                <w:rFonts w:ascii="Tahoma" w:hAnsi="Tahoma" w:cs="Tahoma"/>
                <w:color w:val="7030A0"/>
                <w:sz w:val="32"/>
                <w:szCs w:val="32"/>
                <w:cs/>
              </w:rPr>
              <w:t>ทำหน้า</w:t>
            </w:r>
            <w:proofErr w:type="spellStart"/>
            <w:r w:rsidR="00DB4A1C">
              <w:rPr>
                <w:rFonts w:ascii="Tahoma" w:hAnsi="Tahoma" w:cs="Tahoma"/>
                <w:color w:val="7030A0"/>
                <w:sz w:val="32"/>
                <w:szCs w:val="32"/>
              </w:rPr>
              <w:t>ให้</w:t>
            </w:r>
            <w:proofErr w:type="spellEnd"/>
            <w:r w:rsidR="0006648A">
              <w:rPr>
                <w:rFonts w:ascii="Tahoma" w:hAnsi="Tahoma" w:cs="Tahoma"/>
                <w:color w:val="7030A0"/>
                <w:sz w:val="32"/>
                <w:szCs w:val="32"/>
                <w:cs/>
              </w:rPr>
              <w:t>มีรูปประกอบ</w:t>
            </w:r>
            <w:r w:rsidR="0006648A" w:rsidRPr="0006648A">
              <w:rPr>
                <w:rFonts w:ascii="Tahoma" w:hAnsi="Tahoma" w:cs="Tahoma"/>
                <w:color w:val="7030A0"/>
                <w:sz w:val="32"/>
                <w:szCs w:val="32"/>
                <w:cs/>
              </w:rPr>
              <w:t>คล้ายเดิม</w:t>
            </w:r>
            <w:r w:rsidR="0006648A">
              <w:rPr>
                <w:rFonts w:ascii="Tahoma" w:hAnsi="Tahoma" w:cs="Tahoma"/>
                <w:color w:val="7030A0"/>
                <w:sz w:val="32"/>
                <w:szCs w:val="32"/>
              </w:rPr>
              <w:t>)</w:t>
            </w:r>
          </w:p>
          <w:p w:rsidR="00A0278F" w:rsidRDefault="00A0278F" w:rsidP="00A027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06648A">
              <w:rPr>
                <w:rFonts w:ascii="Tahoma" w:hAnsi="Tahoma" w:cs="Tahoma"/>
                <w:color w:val="7030A0"/>
                <w:sz w:val="32"/>
                <w:szCs w:val="32"/>
                <w:highlight w:val="yellow"/>
              </w:rPr>
              <w:t xml:space="preserve">RDU </w:t>
            </w:r>
            <w:r w:rsidRPr="0006648A">
              <w:rPr>
                <w:rFonts w:ascii="Tahoma" w:hAnsi="Tahoma" w:cs="Tahoma"/>
                <w:color w:val="7030A0"/>
                <w:sz w:val="32"/>
                <w:szCs w:val="32"/>
                <w:highlight w:val="yellow"/>
                <w:cs/>
              </w:rPr>
              <w:t>รู้เรื่องยา</w:t>
            </w:r>
            <w:r w:rsidRPr="0006648A">
              <w:rPr>
                <w:rFonts w:ascii="Tahoma" w:hAnsi="Tahoma" w:cs="Tahoma"/>
                <w:color w:val="7030A0"/>
                <w:sz w:val="32"/>
                <w:szCs w:val="32"/>
                <w:highlight w:val="yellow"/>
              </w:rPr>
              <w:t xml:space="preserve"> </w:t>
            </w:r>
            <w:r w:rsidRPr="0006648A">
              <w:rPr>
                <w:rFonts w:ascii="Tahoma" w:hAnsi="Tahoma" w:cs="Tahoma"/>
                <w:color w:val="7030A0"/>
                <w:sz w:val="32"/>
                <w:szCs w:val="32"/>
                <w:highlight w:val="yellow"/>
              </w:rPr>
              <w:t>App</w:t>
            </w:r>
            <w:r w:rsidRPr="0006648A">
              <w:rPr>
                <w:rFonts w:ascii="Tahoma" w:hAnsi="Tahoma" w:cs="Tahoma"/>
                <w:color w:val="7030A0"/>
                <w:sz w:val="32"/>
                <w:szCs w:val="32"/>
                <w:highlight w:val="yellow"/>
              </w:rPr>
              <w:t>lication</w:t>
            </w:r>
          </w:p>
          <w:p w:rsidR="00A0278F" w:rsidRPr="00B14956" w:rsidRDefault="00A0278F" w:rsidP="00A027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06648A">
              <w:rPr>
                <w:rFonts w:ascii="Tahoma" w:hAnsi="Tahoma" w:cs="Tahoma"/>
                <w:color w:val="7030A0"/>
                <w:sz w:val="32"/>
                <w:szCs w:val="32"/>
                <w:highlight w:val="yellow"/>
                <w:cs/>
              </w:rPr>
              <w:t>อื่นๆ</w:t>
            </w:r>
            <w:r>
              <w:rPr>
                <w:rFonts w:ascii="Tahoma" w:hAnsi="Tahoma" w:cs="Tahoma"/>
                <w:color w:val="7030A0"/>
                <w:sz w:val="32"/>
                <w:szCs w:val="32"/>
              </w:rPr>
              <w:t xml:space="preserve"> </w:t>
            </w:r>
          </w:p>
        </w:tc>
      </w:tr>
      <w:tr w:rsidR="00A0278F" w:rsidRPr="00357583" w:rsidTr="0006648A">
        <w:tc>
          <w:tcPr>
            <w:tcW w:w="3690" w:type="dxa"/>
          </w:tcPr>
          <w:p w:rsidR="00A0278F" w:rsidRPr="00142F6C" w:rsidRDefault="00A0278F" w:rsidP="00A0278F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6840" w:type="dxa"/>
          </w:tcPr>
          <w:p w:rsidR="00A0278F" w:rsidRPr="00B14956" w:rsidRDefault="00A0278F" w:rsidP="00210775">
            <w:pPr>
              <w:spacing w:line="276" w:lineRule="auto"/>
              <w:ind w:right="-108"/>
              <w:rPr>
                <w:rFonts w:ascii="Tahoma" w:hAnsi="Tahoma" w:cs="Tahoma"/>
                <w:color w:val="C00000"/>
                <w:sz w:val="32"/>
                <w:szCs w:val="32"/>
              </w:rPr>
            </w:pPr>
            <w:r w:rsidRPr="00A0278F">
              <w:rPr>
                <w:rFonts w:ascii="Tahoma" w:hAnsi="Tahoma" w:cs="Tahoma"/>
                <w:color w:val="C00000"/>
                <w:sz w:val="24"/>
                <w:szCs w:val="32"/>
                <w:cs/>
              </w:rPr>
              <w:t>ข่าวและ</w:t>
            </w:r>
            <w:r w:rsidRPr="00A0278F">
              <w:rPr>
                <w:rFonts w:ascii="Tahoma" w:hAnsi="Tahoma" w:cs="Tahoma"/>
                <w:color w:val="C00000"/>
                <w:sz w:val="32"/>
                <w:szCs w:val="32"/>
                <w:cs/>
              </w:rPr>
              <w:t>กิจกรรม</w:t>
            </w:r>
            <w:r w:rsidRPr="00A0278F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4A6D5F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8E2481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210775">
              <w:rPr>
                <w:rFonts w:ascii="Tahoma" w:hAnsi="Tahoma" w:cs="Tahoma"/>
                <w:color w:val="C00000"/>
                <w:sz w:val="32"/>
                <w:szCs w:val="32"/>
              </w:rPr>
              <w:t xml:space="preserve">- </w:t>
            </w:r>
            <w:r w:rsidRPr="00A0278F">
              <w:rPr>
                <w:rFonts w:ascii="Tahoma" w:hAnsi="Tahoma" w:cs="Tahoma"/>
                <w:color w:val="C00000"/>
                <w:sz w:val="32"/>
                <w:szCs w:val="32"/>
              </w:rPr>
              <w:t>News and Activities</w:t>
            </w:r>
            <w:r w:rsidRPr="00B14956">
              <w:rPr>
                <w:rFonts w:ascii="Tahoma" w:hAnsi="Tahoma" w:cs="Tahoma"/>
                <w:color w:val="C00000"/>
                <w:sz w:val="32"/>
                <w:szCs w:val="32"/>
              </w:rPr>
              <w:t xml:space="preserve"> </w:t>
            </w:r>
          </w:p>
          <w:p w:rsidR="00A0278F" w:rsidRPr="00A0278F" w:rsidRDefault="00A0278F" w:rsidP="00A0278F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DB4A1C">
              <w:rPr>
                <w:rFonts w:ascii="Tahoma" w:hAnsi="Tahoma" w:cs="Tahoma"/>
                <w:color w:val="7030A0"/>
                <w:sz w:val="32"/>
                <w:szCs w:val="32"/>
                <w:highlight w:val="yellow"/>
                <w:cs/>
              </w:rPr>
              <w:t>ข่าว</w:t>
            </w:r>
          </w:p>
          <w:p w:rsidR="00A0278F" w:rsidRDefault="00A0278F" w:rsidP="00A0278F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DB4A1C">
              <w:rPr>
                <w:rFonts w:ascii="Tahoma" w:hAnsi="Tahoma" w:cs="Tahoma"/>
                <w:color w:val="7030A0"/>
                <w:sz w:val="32"/>
                <w:szCs w:val="32"/>
                <w:highlight w:val="yellow"/>
                <w:cs/>
              </w:rPr>
              <w:t>กิจกรรม</w:t>
            </w:r>
          </w:p>
          <w:p w:rsidR="004A6D5F" w:rsidRPr="00A0278F" w:rsidRDefault="004A6D5F" w:rsidP="004A6D5F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DB4A1C">
              <w:rPr>
                <w:rFonts w:ascii="Tahoma" w:hAnsi="Tahoma" w:cs="Tahoma"/>
                <w:color w:val="7030A0"/>
                <w:sz w:val="32"/>
                <w:szCs w:val="32"/>
                <w:highlight w:val="yellow"/>
                <w:cs/>
              </w:rPr>
              <w:t>ร่วมงานกับเรา</w:t>
            </w:r>
          </w:p>
        </w:tc>
      </w:tr>
      <w:tr w:rsidR="00A0278F" w:rsidRPr="00357583" w:rsidTr="0006648A">
        <w:tc>
          <w:tcPr>
            <w:tcW w:w="3690" w:type="dxa"/>
          </w:tcPr>
          <w:p w:rsidR="00A0278F" w:rsidRPr="00142F6C" w:rsidRDefault="00A0278F" w:rsidP="00A0278F">
            <w:pPr>
              <w:spacing w:line="276" w:lineRule="auto"/>
              <w:ind w:right="-113"/>
              <w:rPr>
                <w:rFonts w:ascii="Tahoma" w:hAnsi="Tahoma" w:cs="Tahoma"/>
                <w:sz w:val="32"/>
                <w:szCs w:val="32"/>
              </w:rPr>
            </w:pPr>
            <w:r w:rsidRPr="00F40720">
              <w:rPr>
                <w:rFonts w:ascii="Tahoma" w:hAnsi="Tahoma" w:cs="Tahoma"/>
                <w:sz w:val="32"/>
                <w:szCs w:val="32"/>
                <w:cs/>
              </w:rPr>
              <w:t xml:space="preserve">สำหรับคณะทำงาน </w:t>
            </w:r>
            <w:r>
              <w:rPr>
                <w:rFonts w:ascii="Tahoma" w:hAnsi="Tahoma" w:cs="Tahoma"/>
                <w:sz w:val="32"/>
                <w:szCs w:val="32"/>
              </w:rPr>
              <w:t>UHosNet</w:t>
            </w:r>
          </w:p>
        </w:tc>
        <w:tc>
          <w:tcPr>
            <w:tcW w:w="6840" w:type="dxa"/>
          </w:tcPr>
          <w:p w:rsidR="004A6D5F" w:rsidRPr="00B14956" w:rsidRDefault="004A6D5F" w:rsidP="004A6D5F">
            <w:pPr>
              <w:spacing w:line="276" w:lineRule="auto"/>
              <w:rPr>
                <w:rFonts w:ascii="Tahoma" w:hAnsi="Tahoma" w:cs="Tahoma"/>
                <w:color w:val="C00000"/>
                <w:sz w:val="32"/>
                <w:szCs w:val="32"/>
              </w:rPr>
            </w:pPr>
            <w:r w:rsidRPr="004A6D5F">
              <w:rPr>
                <w:rFonts w:ascii="Tahoma" w:hAnsi="Tahoma" w:cs="Tahoma"/>
                <w:color w:val="C00000"/>
                <w:sz w:val="32"/>
                <w:szCs w:val="32"/>
                <w:cs/>
              </w:rPr>
              <w:t>สำหรับคณะทำงาน</w:t>
            </w:r>
            <w:r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8E2481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210775">
              <w:rPr>
                <w:rFonts w:ascii="Tahoma" w:hAnsi="Tahoma" w:cs="Tahoma"/>
                <w:color w:val="C00000"/>
                <w:sz w:val="32"/>
                <w:szCs w:val="32"/>
              </w:rPr>
              <w:t xml:space="preserve">- </w:t>
            </w:r>
            <w:r w:rsidRPr="004A6D5F">
              <w:rPr>
                <w:rFonts w:ascii="Tahoma" w:hAnsi="Tahoma" w:cs="Tahoma"/>
                <w:color w:val="C00000"/>
                <w:sz w:val="32"/>
                <w:szCs w:val="32"/>
              </w:rPr>
              <w:t xml:space="preserve">For the </w:t>
            </w:r>
            <w:r>
              <w:rPr>
                <w:rFonts w:ascii="Tahoma" w:hAnsi="Tahoma" w:cs="Tahoma"/>
                <w:color w:val="C00000"/>
                <w:sz w:val="32"/>
                <w:szCs w:val="32"/>
              </w:rPr>
              <w:t>Committee</w:t>
            </w:r>
            <w:r w:rsidRPr="00B14956">
              <w:rPr>
                <w:rFonts w:ascii="Tahoma" w:hAnsi="Tahoma" w:cs="Tahoma"/>
                <w:color w:val="C00000"/>
                <w:sz w:val="32"/>
                <w:szCs w:val="32"/>
              </w:rPr>
              <w:t xml:space="preserve"> </w:t>
            </w:r>
          </w:p>
          <w:p w:rsidR="004A6D5F" w:rsidRPr="00A0278F" w:rsidRDefault="004A6D5F" w:rsidP="004A6D5F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4A6D5F">
              <w:rPr>
                <w:rFonts w:ascii="Tahoma" w:hAnsi="Tahoma" w:cs="Tahoma"/>
                <w:color w:val="7030A0"/>
                <w:sz w:val="32"/>
                <w:szCs w:val="32"/>
                <w:cs/>
              </w:rPr>
              <w:t xml:space="preserve">ระบบ </w:t>
            </w:r>
            <w:r>
              <w:rPr>
                <w:rFonts w:ascii="Tahoma" w:hAnsi="Tahoma" w:cs="Tahoma"/>
                <w:color w:val="7030A0"/>
                <w:sz w:val="32"/>
                <w:szCs w:val="32"/>
              </w:rPr>
              <w:t>log in: Username Password</w:t>
            </w:r>
          </w:p>
          <w:p w:rsidR="008E2481" w:rsidRPr="008E2481" w:rsidRDefault="008E2481" w:rsidP="008E248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DB4A1C">
              <w:rPr>
                <w:rFonts w:ascii="Tahoma" w:hAnsi="Tahoma" w:cs="Tahoma"/>
                <w:color w:val="7030A0"/>
                <w:sz w:val="32"/>
                <w:szCs w:val="32"/>
                <w:highlight w:val="yellow"/>
                <w:cs/>
              </w:rPr>
              <w:t>รายงานการประชุม</w:t>
            </w:r>
          </w:p>
          <w:p w:rsidR="00DB4A1C" w:rsidRPr="00DB4A1C" w:rsidRDefault="00DB4A1C" w:rsidP="00DB4A1C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DB4A1C">
              <w:rPr>
                <w:rFonts w:ascii="Tahoma" w:hAnsi="Tahoma" w:cs="Tahoma"/>
                <w:color w:val="7030A0"/>
                <w:sz w:val="32"/>
                <w:szCs w:val="32"/>
                <w:highlight w:val="yellow"/>
                <w:cs/>
              </w:rPr>
              <w:t>เอกสาร/ข้อมูล</w:t>
            </w:r>
          </w:p>
          <w:p w:rsidR="004A6D5F" w:rsidRPr="004A6D5F" w:rsidRDefault="008E2481" w:rsidP="008E2481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7030A0"/>
                <w:sz w:val="32"/>
                <w:szCs w:val="32"/>
              </w:rPr>
            </w:pPr>
            <w:r w:rsidRPr="00DB4A1C">
              <w:rPr>
                <w:rFonts w:ascii="Tahoma" w:hAnsi="Tahoma" w:cs="Tahoma"/>
                <w:color w:val="7030A0"/>
                <w:sz w:val="32"/>
                <w:szCs w:val="32"/>
                <w:highlight w:val="yellow"/>
                <w:cs/>
              </w:rPr>
              <w:t>สถิติ</w:t>
            </w:r>
          </w:p>
        </w:tc>
      </w:tr>
      <w:tr w:rsidR="00A0278F" w:rsidRPr="00357583" w:rsidTr="0006648A">
        <w:tc>
          <w:tcPr>
            <w:tcW w:w="3690" w:type="dxa"/>
          </w:tcPr>
          <w:p w:rsidR="00A0278F" w:rsidRPr="00142F6C" w:rsidRDefault="00A0278F" w:rsidP="00A0278F">
            <w:pPr>
              <w:spacing w:line="276" w:lineRule="auto"/>
              <w:rPr>
                <w:rFonts w:ascii="Tahoma" w:hAnsi="Tahoma" w:cs="Tahoma"/>
                <w:sz w:val="32"/>
                <w:szCs w:val="32"/>
              </w:rPr>
            </w:pPr>
            <w:r w:rsidRPr="00142F6C">
              <w:rPr>
                <w:rFonts w:ascii="Tahoma" w:hAnsi="Tahoma" w:cs="Tahoma"/>
                <w:sz w:val="32"/>
                <w:szCs w:val="32"/>
                <w:cs/>
              </w:rPr>
              <w:t>ติดต่อเรา</w:t>
            </w:r>
          </w:p>
        </w:tc>
        <w:tc>
          <w:tcPr>
            <w:tcW w:w="6840" w:type="dxa"/>
          </w:tcPr>
          <w:p w:rsidR="00A0278F" w:rsidRPr="004A6D5F" w:rsidRDefault="00A0278F" w:rsidP="00A0278F">
            <w:pPr>
              <w:rPr>
                <w:rFonts w:ascii="Tahoma" w:hAnsi="Tahoma" w:cs="Tahoma"/>
                <w:color w:val="C00000"/>
                <w:sz w:val="32"/>
                <w:szCs w:val="32"/>
              </w:rPr>
            </w:pPr>
            <w:r w:rsidRPr="004A6D5F">
              <w:rPr>
                <w:rFonts w:ascii="Tahoma" w:hAnsi="Tahoma" w:cs="Tahoma"/>
                <w:color w:val="C00000"/>
                <w:sz w:val="32"/>
                <w:szCs w:val="32"/>
                <w:cs/>
              </w:rPr>
              <w:t>ติดต่อเรา</w:t>
            </w:r>
            <w:r w:rsidRPr="004A6D5F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4A6D5F" w:rsidRPr="004A6D5F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4A6D5F" w:rsidRPr="004A6D5F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8E2481">
              <w:rPr>
                <w:rFonts w:ascii="Tahoma" w:hAnsi="Tahoma" w:cs="Tahoma"/>
                <w:color w:val="C00000"/>
                <w:sz w:val="32"/>
                <w:szCs w:val="32"/>
              </w:rPr>
              <w:tab/>
            </w:r>
            <w:r w:rsidR="00210775">
              <w:rPr>
                <w:rFonts w:ascii="Tahoma" w:hAnsi="Tahoma" w:cs="Tahoma"/>
                <w:color w:val="C00000"/>
                <w:sz w:val="32"/>
                <w:szCs w:val="32"/>
              </w:rPr>
              <w:t xml:space="preserve">- </w:t>
            </w:r>
            <w:r w:rsidRPr="004A6D5F">
              <w:rPr>
                <w:rFonts w:ascii="Tahoma" w:hAnsi="Tahoma" w:cs="Tahoma"/>
                <w:color w:val="C00000"/>
                <w:sz w:val="32"/>
                <w:szCs w:val="32"/>
              </w:rPr>
              <w:t>Contact Us</w:t>
            </w:r>
          </w:p>
        </w:tc>
      </w:tr>
    </w:tbl>
    <w:p w:rsidR="00357583" w:rsidRPr="00566383" w:rsidRDefault="00357583" w:rsidP="00357583">
      <w:pPr>
        <w:rPr>
          <w:rFonts w:ascii="Tahoma" w:hAnsi="Tahoma" w:cs="Tahoma"/>
          <w:sz w:val="12"/>
          <w:szCs w:val="16"/>
        </w:rPr>
      </w:pPr>
    </w:p>
    <w:p w:rsidR="00566383" w:rsidRDefault="00566383" w:rsidP="00566383">
      <w:pPr>
        <w:spacing w:line="240" w:lineRule="auto"/>
        <w:rPr>
          <w:rFonts w:ascii="Tahoma" w:hAnsi="Tahoma" w:cs="Tahoma"/>
          <w:sz w:val="24"/>
          <w:szCs w:val="24"/>
        </w:rPr>
      </w:pPr>
      <w:r w:rsidRPr="00566383">
        <w:rPr>
          <w:rFonts w:ascii="Tahoma" w:hAnsi="Tahoma" w:cs="Tahoma"/>
          <w:sz w:val="24"/>
          <w:szCs w:val="24"/>
          <w:cs/>
        </w:rPr>
        <w:t>อันที่ไม่มีสี คือใช้ของเดิม</w:t>
      </w:r>
    </w:p>
    <w:p w:rsidR="00566383" w:rsidRPr="00566383" w:rsidRDefault="00566383" w:rsidP="00566383">
      <w:pPr>
        <w:spacing w:line="240" w:lineRule="auto"/>
        <w:rPr>
          <w:rFonts w:ascii="Tahoma" w:hAnsi="Tahoma" w:cs="Tahoma"/>
          <w:sz w:val="24"/>
          <w:szCs w:val="24"/>
        </w:rPr>
      </w:pPr>
      <w:r w:rsidRPr="00566383">
        <w:rPr>
          <w:rFonts w:ascii="Tahoma" w:hAnsi="Tahoma" w:cs="Tahoma"/>
          <w:sz w:val="24"/>
          <w:szCs w:val="24"/>
          <w:cs/>
        </w:rPr>
        <w:t>อันที่</w:t>
      </w:r>
      <w:r w:rsidRPr="00566383">
        <w:rPr>
          <w:rFonts w:ascii="Tahoma" w:hAnsi="Tahoma" w:cs="Tahoma"/>
          <w:sz w:val="24"/>
          <w:szCs w:val="24"/>
          <w:highlight w:val="yellow"/>
          <w:cs/>
        </w:rPr>
        <w:t>เป็นสีเหลือง</w:t>
      </w:r>
      <w:r w:rsidRPr="00566383">
        <w:rPr>
          <w:rFonts w:ascii="Tahoma" w:hAnsi="Tahoma" w:cs="Tahoma"/>
          <w:sz w:val="24"/>
          <w:szCs w:val="24"/>
          <w:cs/>
        </w:rPr>
        <w:t xml:space="preserve"> </w:t>
      </w:r>
      <w:r w:rsidRPr="00566383">
        <w:rPr>
          <w:rFonts w:ascii="Tahoma" w:hAnsi="Tahoma" w:cs="Tahoma"/>
          <w:sz w:val="24"/>
          <w:szCs w:val="24"/>
          <w:cs/>
        </w:rPr>
        <w:t>ต้องผลิตเพิ่มเติม หรือปรับปรุงของเดิม</w:t>
      </w:r>
    </w:p>
    <w:p w:rsidR="00237C2B" w:rsidRPr="00237C2B" w:rsidRDefault="00566383" w:rsidP="00566383">
      <w:pPr>
        <w:spacing w:line="240" w:lineRule="auto"/>
        <w:rPr>
          <w:rFonts w:ascii="Tahoma" w:hAnsi="Tahoma" w:cs="Tahoma"/>
          <w:sz w:val="24"/>
          <w:szCs w:val="32"/>
          <w:cs/>
        </w:rPr>
      </w:pPr>
      <w:r w:rsidRPr="00566383">
        <w:rPr>
          <w:rFonts w:ascii="Tahoma" w:hAnsi="Tahoma" w:cs="Tahoma"/>
          <w:sz w:val="24"/>
          <w:szCs w:val="24"/>
          <w:cs/>
        </w:rPr>
        <w:t>อันที่</w:t>
      </w:r>
      <w:r w:rsidRPr="00566383">
        <w:rPr>
          <w:rFonts w:ascii="Tahoma" w:hAnsi="Tahoma" w:cs="Tahoma"/>
          <w:sz w:val="24"/>
          <w:szCs w:val="24"/>
          <w:highlight w:val="cyan"/>
          <w:cs/>
        </w:rPr>
        <w:t>เป็นสีฟ้า</w:t>
      </w:r>
      <w:r w:rsidRPr="00566383">
        <w:rPr>
          <w:rFonts w:ascii="Tahoma" w:hAnsi="Tahoma" w:cs="Tahoma"/>
          <w:sz w:val="24"/>
          <w:szCs w:val="24"/>
          <w:cs/>
        </w:rPr>
        <w:t xml:space="preserve"> อยู่ใน </w:t>
      </w:r>
      <w:r w:rsidRPr="00566383">
        <w:rPr>
          <w:rFonts w:ascii="Tahoma" w:hAnsi="Tahoma" w:cs="Tahoma"/>
          <w:sz w:val="24"/>
          <w:szCs w:val="24"/>
        </w:rPr>
        <w:t xml:space="preserve">link </w:t>
      </w:r>
      <w:r w:rsidRPr="00566383">
        <w:rPr>
          <w:rFonts w:ascii="Tahoma" w:hAnsi="Tahoma" w:cs="Tahoma"/>
          <w:sz w:val="24"/>
          <w:szCs w:val="24"/>
          <w:cs/>
        </w:rPr>
        <w:t xml:space="preserve">ด้านล่าง </w:t>
      </w:r>
      <w:r w:rsidRPr="00566383">
        <w:rPr>
          <w:rFonts w:ascii="Tahoma" w:hAnsi="Tahoma" w:cs="Tahoma"/>
          <w:sz w:val="24"/>
          <w:szCs w:val="24"/>
        </w:rPr>
        <w:t>https://drive.google.com/open?id=0B2gmmbfSfWtlSUZ2UXI1Q1BfV3c</w:t>
      </w:r>
    </w:p>
    <w:sectPr w:rsidR="00237C2B" w:rsidRPr="0023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Fah kwang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30DAB"/>
    <w:multiLevelType w:val="hybridMultilevel"/>
    <w:tmpl w:val="2F94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2B"/>
    <w:rsid w:val="0006648A"/>
    <w:rsid w:val="00142F6C"/>
    <w:rsid w:val="00210775"/>
    <w:rsid w:val="00237C2B"/>
    <w:rsid w:val="002637BD"/>
    <w:rsid w:val="00357583"/>
    <w:rsid w:val="004A6D5F"/>
    <w:rsid w:val="00566383"/>
    <w:rsid w:val="007340CA"/>
    <w:rsid w:val="007B5748"/>
    <w:rsid w:val="008E2481"/>
    <w:rsid w:val="00A0278F"/>
    <w:rsid w:val="00B14956"/>
    <w:rsid w:val="00BF09A6"/>
    <w:rsid w:val="00DB4A1C"/>
    <w:rsid w:val="00F14B25"/>
    <w:rsid w:val="00F4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F9489-3B49-4AFE-9262-3B9681EC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2017-06-24T16:55:00Z</dcterms:created>
  <dcterms:modified xsi:type="dcterms:W3CDTF">2017-06-24T19:48:00Z</dcterms:modified>
</cp:coreProperties>
</file>