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8D0F636" w14:textId="77777777" w:rsidR="005E4FA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5E4FA9">
        <w:rPr>
          <w:rFonts w:eastAsia="Droid Sans Fallb"/>
          <w:color w:val="000000"/>
          <w:sz w:val="26"/>
          <w:u w:val="single"/>
        </w:rPr>
        <w:t>Антон Булатов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6EA59BE1" w14:textId="19D10FBC"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14:paraId="04556DAD" w14:textId="77777777" w:rsidR="008758DA" w:rsidRPr="001477ED" w:rsidRDefault="008758DA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0BD9DA31" w14:textId="6819FD2F" w:rsidR="00387737" w:rsidRPr="005E4FA9" w:rsidRDefault="005E4FA9" w:rsidP="004F5E1C">
      <w:pPr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12F553" wp14:editId="494214D4">
            <wp:extent cx="5880100" cy="89027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5476F0BF" w:rsidR="00387737" w:rsidRDefault="00387737">
      <w:pPr>
        <w:spacing w:line="240" w:lineRule="auto"/>
        <w:ind w:firstLine="0"/>
      </w:pP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4203814" w14:textId="138172A1" w:rsidR="00387737" w:rsidRDefault="005E4FA9" w:rsidP="004F5E1C">
      <w:pPr>
        <w:ind w:firstLine="0"/>
        <w:jc w:val="center"/>
      </w:pPr>
      <w:r>
        <w:rPr>
          <w:noProof/>
        </w:rPr>
        <w:drawing>
          <wp:inline distT="0" distB="0" distL="0" distR="0" wp14:anchorId="57C76D09" wp14:editId="4F127E3B">
            <wp:extent cx="5880100" cy="128079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521E" w14:textId="77777777" w:rsidR="005E4FA9" w:rsidRDefault="005E4FA9" w:rsidP="004F5E1C">
      <w:pPr>
        <w:ind w:firstLine="0"/>
        <w:jc w:val="center"/>
      </w:pPr>
    </w:p>
    <w:p w14:paraId="76AAD1E2" w14:textId="10239812" w:rsidR="008758DA" w:rsidRDefault="008758DA" w:rsidP="004F5E1C">
      <w:pPr>
        <w:ind w:firstLine="0"/>
        <w:jc w:val="center"/>
      </w:pPr>
    </w:p>
    <w:p w14:paraId="408DAEA6" w14:textId="77777777" w:rsidR="008758DA" w:rsidRDefault="008758DA" w:rsidP="004F5E1C">
      <w:pPr>
        <w:ind w:firstLine="0"/>
        <w:jc w:val="center"/>
      </w:pP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41301938" w14:textId="1E151A2B" w:rsidR="00387737" w:rsidRDefault="000601F3" w:rsidP="005E4FA9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2E61BAE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764BE8EF" w14:textId="1A28CAD2" w:rsidR="00FE2537" w:rsidRDefault="005E4FA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9F9AA17" wp14:editId="059D1786">
            <wp:extent cx="5880100" cy="115379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3DD0FC96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1576D88B" w14:textId="07C7D0E5" w:rsidR="00387737" w:rsidRDefault="005E4FA9" w:rsidP="00387737">
      <w:pPr>
        <w:ind w:firstLine="0"/>
      </w:pPr>
      <w:r>
        <w:rPr>
          <w:noProof/>
        </w:rPr>
        <w:drawing>
          <wp:inline distT="0" distB="0" distL="0" distR="0" wp14:anchorId="17A5A6BA" wp14:editId="3D9E3B3B">
            <wp:extent cx="5880100" cy="147383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095BE03F" w:rsidR="00387737" w:rsidRDefault="005E4FA9" w:rsidP="00387737">
      <w:pPr>
        <w:ind w:firstLine="0"/>
      </w:pPr>
      <w:r>
        <w:rPr>
          <w:noProof/>
        </w:rPr>
        <w:drawing>
          <wp:inline distT="0" distB="0" distL="0" distR="0" wp14:anchorId="24B689C2" wp14:editId="57F45C31">
            <wp:extent cx="5880100" cy="117094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parents (краткая форма -p) позволяет создавать иерархическую цепочку подкаталогов, создавая все промежуточные каталоги. </w:t>
      </w:r>
      <w:r>
        <w:lastRenderedPageBreak/>
        <w:t>Создайте следующую последовательность вложенных каталогов newdir/dir1/dir2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2E2DBB74" w14:textId="622D3C2A" w:rsidR="004F5E1C" w:rsidRDefault="0019588C" w:rsidP="005E4FA9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7C6A0600" w14:textId="0C31342C" w:rsidR="005E4FA9" w:rsidRDefault="005E4FA9" w:rsidP="005E4FA9">
      <w:pPr>
        <w:ind w:firstLine="0"/>
      </w:pPr>
      <w:r>
        <w:rPr>
          <w:noProof/>
        </w:rPr>
        <w:drawing>
          <wp:inline distT="0" distB="0" distL="0" distR="0" wp14:anchorId="56AB2E56" wp14:editId="1881F7E0">
            <wp:extent cx="5880100" cy="86550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7D6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F8F0210" w14:textId="1F166A38" w:rsidR="00387737" w:rsidRDefault="005E4FA9" w:rsidP="00387737">
      <w:pPr>
        <w:ind w:firstLine="0"/>
      </w:pPr>
      <w:r>
        <w:rPr>
          <w:noProof/>
        </w:rPr>
        <w:drawing>
          <wp:inline distT="0" distB="0" distL="0" distR="0" wp14:anchorId="39F5A73B" wp14:editId="3870F832">
            <wp:extent cx="5880100" cy="107251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7206A197" w14:textId="0C1F1066" w:rsidR="006E72F1" w:rsidRDefault="005E4FA9" w:rsidP="006E72F1">
      <w:pPr>
        <w:ind w:firstLine="0"/>
      </w:pPr>
      <w:r>
        <w:rPr>
          <w:noProof/>
        </w:rPr>
        <w:drawing>
          <wp:inline distT="0" distB="0" distL="0" distR="0" wp14:anchorId="1EC4DAD8" wp14:editId="744ABCAB">
            <wp:extent cx="5880100" cy="2340610"/>
            <wp:effectExtent l="0" t="0" r="635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3AE" w14:textId="77777777" w:rsidR="006E72F1" w:rsidRDefault="006E72F1">
      <w:pPr>
        <w:spacing w:line="240" w:lineRule="auto"/>
        <w:ind w:firstLine="0"/>
      </w:pP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5D28DCE1" w14:textId="457FD0A4" w:rsidR="006E72F1" w:rsidRDefault="005E4FA9" w:rsidP="006E72F1">
      <w:pPr>
        <w:ind w:firstLine="0"/>
      </w:pPr>
      <w:r>
        <w:rPr>
          <w:noProof/>
        </w:rPr>
        <w:drawing>
          <wp:inline distT="0" distB="0" distL="0" distR="0" wp14:anchorId="5373F314" wp14:editId="45282722">
            <wp:extent cx="5880100" cy="18097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6C0FF91B" w14:textId="6B6B6F20" w:rsidR="008758DA" w:rsidRDefault="005E4FA9" w:rsidP="00B85DC6">
      <w:pPr>
        <w:ind w:firstLine="0"/>
      </w:pPr>
      <w:r>
        <w:rPr>
          <w:noProof/>
        </w:rPr>
        <w:drawing>
          <wp:inline distT="0" distB="0" distL="0" distR="0" wp14:anchorId="1393032F" wp14:editId="6A19F706">
            <wp:extent cx="5880100" cy="18669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BDA" w14:textId="77777777" w:rsidR="008758DA" w:rsidRDefault="008758DA">
      <w:pPr>
        <w:spacing w:line="240" w:lineRule="auto"/>
        <w:ind w:firstLine="0"/>
      </w:pPr>
      <w:r>
        <w:br w:type="page"/>
      </w:r>
    </w:p>
    <w:p w14:paraId="3BD46F2E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59FB5794" w:rsidR="006E72F1" w:rsidRDefault="005E4FA9" w:rsidP="006E72F1">
      <w:pPr>
        <w:ind w:firstLine="0"/>
        <w:jc w:val="center"/>
      </w:pPr>
      <w:r>
        <w:rPr>
          <w:noProof/>
        </w:rPr>
        <w:drawing>
          <wp:inline distT="0" distB="0" distL="0" distR="0" wp14:anchorId="1A5BA621" wp14:editId="4900FFE7">
            <wp:extent cx="5819775" cy="1781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0C8A2B71" w14:textId="77777777" w:rsidR="006E72F1" w:rsidRDefault="006E72F1" w:rsidP="006E72F1">
      <w:pPr>
        <w:ind w:firstLine="360"/>
      </w:pPr>
      <w:r>
        <w:t>каталогов /etc и /usr/local.</w:t>
      </w:r>
    </w:p>
    <w:p w14:paraId="64DB7167" w14:textId="79E2A337" w:rsidR="008E03D0" w:rsidRDefault="005E4FA9" w:rsidP="008758DA">
      <w:pPr>
        <w:ind w:firstLine="0"/>
      </w:pPr>
      <w:r>
        <w:rPr>
          <w:noProof/>
        </w:rPr>
        <w:drawing>
          <wp:inline distT="0" distB="0" distL="0" distR="0" wp14:anchorId="069C5E8F" wp14:editId="502421D6">
            <wp:extent cx="5880100" cy="211582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2C83CA44" w14:textId="370AB988" w:rsidR="0011694F" w:rsidRDefault="005E4FA9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317C672E" wp14:editId="056F7F7D">
            <wp:extent cx="5880100" cy="1536065"/>
            <wp:effectExtent l="0" t="0" r="635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32CFC637" w14:textId="7E0ABC90" w:rsidR="00E86CBC" w:rsidRDefault="00E86CBC" w:rsidP="008758DA">
      <w:pPr>
        <w:spacing w:line="240" w:lineRule="auto"/>
        <w:ind w:firstLine="0"/>
        <w:jc w:val="center"/>
      </w:pP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3A3093DF" w14:textId="7EC09785" w:rsidR="0011694F" w:rsidRDefault="005E4FA9" w:rsidP="0011694F">
      <w:pPr>
        <w:ind w:firstLine="0"/>
      </w:pPr>
      <w:r>
        <w:rPr>
          <w:noProof/>
        </w:rPr>
        <w:drawing>
          <wp:inline distT="0" distB="0" distL="0" distR="0" wp14:anchorId="6CAA3B76" wp14:editId="1652BA45">
            <wp:extent cx="5880100" cy="392493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lastRenderedPageBreak/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5E4FA9"/>
    <w:rsid w:val="00607F94"/>
    <w:rsid w:val="00612625"/>
    <w:rsid w:val="006D3928"/>
    <w:rsid w:val="006E72F1"/>
    <w:rsid w:val="00700FDD"/>
    <w:rsid w:val="00732B16"/>
    <w:rsid w:val="00751D8E"/>
    <w:rsid w:val="007E367D"/>
    <w:rsid w:val="008758DA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2023-09-15T11:36:00Z</dcterms:created>
  <dcterms:modified xsi:type="dcterms:W3CDTF">2024-01-03T08:08:00Z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