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使用者條款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生效日期：[日期]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歡迎使用我們的網站/應用程式。請仔細閱讀以下使用者條款，這些條款將規定您使用我們服務的條件。如果您不同意這些條款，請停止使用我們的網站/應用程式。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使用權限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您同意僅基於本使用者條款所提供的目的使用我們的服務。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您同意遵守所有適用的法律法規。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帳號註冊與安全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您需要提供正確、完整和最新的帳號註冊信息。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您將對您的帳號和密碼的安全負責。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如發現任何未經授權使用您帳號的情況，請立即通知我們。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使用者行為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您同意不從事任何違法、侵權、威脅、騷擾、攻擊性或有損害性的行為。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您同意不利用我們的服務進行垃圾郵件或其他未經授權的通訊。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服務的變更與終止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我們保留隨時修改或終止部分或全部服務的權利。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我們有權因違反使用者條款或相關法律法規，終止您的帳號。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免責聲明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我們不對因使用我們的服務而引起的任何直接或間接損失負責。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我們不對因系統中斷、故障或其他原因而導致的損失負責。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隱私權政策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您同意遵守我們的隱私權政策，該政策說明了我們如何處理您的個人資訊。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使用者條款的修改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我們保留修改這份使用者條款的權利。修改生效後，我們將在網站/應用程式上發布更新的日期。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300" w:lineRule="auto"/>
        <w:ind w:left="30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如果您對這份使用者條款有任何問題或疑慮，請聯繫我們：[您的聯絡方式]。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lineRule="auto"/>
        <w:ind w:left="750" w:right="7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b w:val="1"/>
          <w:color w:val="009393"/>
          <w:sz w:val="74"/>
          <w:szCs w:val="74"/>
          <w:highlight w:val="darkBlue"/>
        </w:rPr>
      </w:pPr>
      <w:r w:rsidDel="00000000" w:rsidR="00000000" w:rsidRPr="00000000">
        <w:rPr>
          <w:b w:val="1"/>
          <w:color w:val="009393"/>
          <w:sz w:val="74"/>
          <w:szCs w:val="74"/>
          <w:highlight w:val="darkBlue"/>
          <w:rtl w:val="0"/>
        </w:rPr>
        <w:t xml:space="preserve">Osun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