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.6955451965332" w:lineRule="auto"/>
        <w:ind w:left="0" w:right="1172.4694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60136" cy="10744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INSTRUCTIVO CREACION LOTE DE SINTYS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4.124755859375" w:line="240" w:lineRule="auto"/>
        <w:ind w:left="0" w:right="74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Fecha de creación: 12 / 2022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77490234375" w:line="240" w:lineRule="auto"/>
        <w:ind w:left="0" w:right="749.7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Página web: https://theblackpuma.com/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810546875" w:line="240" w:lineRule="auto"/>
        <w:ind w:left="0" w:right="749.97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Correo electrónico: soledad@theblackpuma.com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77490234375" w:line="240" w:lineRule="auto"/>
        <w:ind w:left="0" w:right="834.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Autores: Data Modelers Team GCBA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8.988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Contenido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65625" w:line="362.5130081176758" w:lineRule="auto"/>
        <w:ind w:left="446.6313171386719" w:right="795.17578125" w:hanging="14.483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Contenido 2 Introducción 2 Lote Sintys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28466796875" w:line="240" w:lineRule="auto"/>
        <w:ind w:left="654.902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1.0 Generación del lote según script que se menciona a continuación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78955078125" w:line="279.329309463501" w:lineRule="auto"/>
        <w:ind w:left="402.0295715332031" w:right="749.490966796875" w:firstLine="254.9754333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2.0 Agregar cabecera en el archivo plano y convertir el mismo en formato  UTF-8 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97607421875" w:line="363.53991508483887" w:lineRule="auto"/>
        <w:ind w:left="657.9393005371094" w:right="792.471923828125" w:hanging="3.036804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3.0 Actualizar nombre del archivo 5 4.0 Generar carpeta en Google Drive 6 5.0 Solicitar pedido vía mail 7 6.0 Solicitar ingesta de lote 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3267822265625" w:line="240" w:lineRule="auto"/>
        <w:ind w:left="3737.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5439453125" w:line="279.3303394317627" w:lineRule="auto"/>
        <w:ind w:left="154.74594116210938" w:right="750.322265625" w:firstLine="291.885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El presente documento describe el paso a paso para realizar la generación  del lote de Sintys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6929931640625" w:line="240" w:lineRule="auto"/>
        <w:ind w:left="3876.2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Lote Sintys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246826171875" w:line="240" w:lineRule="auto"/>
        <w:ind w:left="146.1024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1.0 Generación del lote según script que se menciona a continuación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671630859375" w:line="240" w:lineRule="auto"/>
        <w:ind w:left="427.356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SELECT CONCAT(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653320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(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653320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CASE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34326171875" w:line="527.2709083557129" w:lineRule="auto"/>
        <w:ind w:left="420" w:right="1751.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('DNI', 'LC', 'LE', 'CI') THEN tipo_doc_broker   WHEN tipo_doc_broker IN ('CUIT', 'CUIL') THEN 'DNI'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9937744140625" w:line="527.2709083557129" w:lineRule="auto"/>
        <w:ind w:left="420" w:right="2106.38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= 'PE' THEN 'PASAPORTE EXTRANJERO'   WHEN tipo_doc_broker IN ('NN', 'I') THEN 'SIN IDENTIFICAR'   END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),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43945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',',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(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41406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CASE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82.0278549194336" w:lineRule="auto"/>
        <w:ind w:left="144.46945190429688" w:right="777.548828125" w:firstLine="275.530548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NOT IN ('CUIT', 'CUIL') THEN CAST(documento_broker AS  VARCHAR)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3447265625" w:line="282.0293998718262" w:lineRule="auto"/>
        <w:ind w:left="144.31304931640625" w:right="777.393798828125" w:firstLine="275.686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('CUIT', 'CUIL') THEN SUBSTR(CAST(documento_broker  AS VARCHAR), 3, 8)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343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2919921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),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451660156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',',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28222656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REPLACE(apellido,',',' '),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',',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653320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REPLACE(nombre,',',' '),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',',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(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653320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CASE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445556640625" w:line="527.2709083557129" w:lineRule="auto"/>
        <w:ind w:left="420" w:right="1896.0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('CUIT', 'CUIL') THEN documento_broker   WHEN tipo_doc_broker NOT IN ('CUIT', 'CUIL') THEN ''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)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451660156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) reg_sintys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34326171875" w:line="240" w:lineRule="auto"/>
        <w:ind w:left="437.8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FROM "caba-piba-staging-zone-db"."tbp_typ_def_vecino" vec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34326171875" w:line="240" w:lineRule="auto"/>
        <w:ind w:left="425.79116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WHERE vec.broker_id_valido = 0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58740234375" w:line="240" w:lineRule="auto"/>
        <w:ind w:left="428.13888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GROUP BY CASE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34326171875" w:line="527.2709083557129" w:lineRule="auto"/>
        <w:ind w:left="420" w:right="1751.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('DNI', 'LC', 'LE', 'CI') THEN tipo_doc_broker   WHEN tipo_doc_broker IN ('CUIT', 'CUIL') THEN 'DNI'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9937744140625" w:line="527.2701072692871" w:lineRule="auto"/>
        <w:ind w:left="420" w:right="2106.38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= 'PE' THEN 'PASAPORTE EXTRANJERO'   WHEN tipo_doc_broker IN ('NN', 'I') THEN 'SIN IDENTIFICAR'   END,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00903320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CASE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9640140533447" w:lineRule="auto"/>
        <w:ind w:left="144.46945190429688" w:right="777.550048828125" w:firstLine="275.530548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NOT IN ('CUIT', 'CUIL') THEN CAST(documento_broker AS  VARCHAR)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3388671875" w:line="282.0278549194336" w:lineRule="auto"/>
        <w:ind w:left="144.31304931640625" w:right="777.393798828125" w:firstLine="275.686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('CUIT', 'CUIL') THEN SUBSTR(CAST(documento_broker  AS VARCHAR), 3, 8)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356933593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END,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28222656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REPLACE(apellido,',',' '),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REPLACE(nombre,',',' '),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43945312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CASE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404296875" w:line="524.2038917541504" w:lineRule="auto"/>
        <w:ind w:left="420" w:right="1896.0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WHEN tipo_doc_broker IN ('CUIT', 'CUIL') THEN documento_broker   WHEN tipo_doc_broker NOT IN ('CUIT', 'CUIL') THEN ''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00927734375" w:line="240" w:lineRule="auto"/>
        <w:ind w:left="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748657226562"/>
          <w:szCs w:val="15.651748657226562"/>
          <w:u w:val="none"/>
          <w:shd w:fill="auto" w:val="clear"/>
          <w:vertAlign w:val="baseline"/>
          <w:rtl w:val="0"/>
        </w:rPr>
        <w:t xml:space="preserve"> END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251708984375" w:line="281.38415336608887" w:lineRule="auto"/>
        <w:ind w:left="870.0296020507812" w:right="750.69091796875" w:hanging="721.8246459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2.0 Agregar cabecera en el archivo plano y convertir el mismo en formato  UTF-8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967529296875" w:line="240" w:lineRule="auto"/>
        <w:ind w:left="144.9343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TIPO_DOCU,NUMERO_DOCUMENTO,APELLIDO,NOMBRE,CUIL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3414058685303" w:lineRule="auto"/>
        <w:ind w:left="170.8135986328125" w:right="824.468994140625" w:hanging="29.213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971939086914"/>
          <w:szCs w:val="21.489719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  <w:drawing>
          <wp:inline distB="19050" distT="19050" distL="19050" distR="19050">
            <wp:extent cx="5791200" cy="317601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  <w:drawing>
          <wp:inline distB="19050" distT="19050" distL="19050" distR="19050">
            <wp:extent cx="5791200" cy="158800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8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971939086914"/>
          <w:szCs w:val="21.48971939086914"/>
          <w:u w:val="none"/>
          <w:shd w:fill="auto" w:val="clear"/>
          <w:vertAlign w:val="baseline"/>
          <w:rtl w:val="0"/>
        </w:rPr>
        <w:t xml:space="preserve">Revisar que no existan saltos de líneas o errores en la confección del archivo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349365234375" w:line="240" w:lineRule="auto"/>
        <w:ind w:left="148.5658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  <w:rtl w:val="0"/>
        </w:rPr>
        <w:t xml:space="preserve">3.0 Actualizar nombre del archivo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40185546875" w:line="281.28868103027344" w:lineRule="auto"/>
        <w:ind w:left="156.20071411132812" w:right="-5.936279296875" w:firstLine="1.2893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971939086914"/>
          <w:szCs w:val="21.489719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971939086914"/>
          <w:szCs w:val="21.48971939086914"/>
          <w:u w:val="none"/>
          <w:shd w:fill="auto" w:val="clear"/>
          <w:vertAlign w:val="baseline"/>
          <w:rtl w:val="0"/>
        </w:rPr>
        <w:t xml:space="preserve">Cambiar el nombre del archivo plano para que respete el siguiente formato (se puede  especificar si proviene de bróker, vecino u otro origen)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75390625" w:line="240" w:lineRule="auto"/>
        <w:ind w:left="416.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  <w:rtl w:val="0"/>
        </w:rPr>
        <w:t xml:space="preserve">yyyy.mm.dd lote_sintys_vecino(Vcliente).txt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  <w:drawing>
          <wp:inline distB="19050" distT="19050" distL="19050" distR="19050">
            <wp:extent cx="5792723" cy="360273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723" cy="360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  <w:drawing>
          <wp:inline distB="19050" distT="19050" distL="19050" distR="19050">
            <wp:extent cx="5792723" cy="1199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723" cy="119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  <w:rtl w:val="0"/>
        </w:rPr>
        <w:t xml:space="preserve">4.0 Generar carpeta en Google Drive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6258544921875" w:line="281.4909267425537" w:lineRule="auto"/>
        <w:ind w:left="169.58831787109375" w:right="-6.400146484375" w:firstLine="279.3644714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  <w:rtl w:val="0"/>
        </w:rPr>
        <w:t xml:space="preserve">La estructura de carpetas para almacenar el lote a enviar y el lote recibido  posteriormente es la siguiente: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38006210327148" w:lineRule="auto"/>
        <w:ind w:left="422.39990234375" w:right="553.2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  <w:drawing>
          <wp:inline distB="19050" distT="19050" distL="19050" distR="19050">
            <wp:extent cx="4634484" cy="16581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484" cy="165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  <w:drawing>
          <wp:inline distB="19050" distT="19050" distL="19050" distR="19050">
            <wp:extent cx="4800600" cy="12268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8478546142578"/>
          <w:szCs w:val="23.358478546142578"/>
          <w:u w:val="none"/>
          <w:shd w:fill="auto" w:val="clear"/>
          <w:vertAlign w:val="baseline"/>
        </w:rPr>
        <w:drawing>
          <wp:inline distB="19050" distT="19050" distL="19050" distR="19050">
            <wp:extent cx="5785103" cy="143256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360851287841797"/>
          <w:szCs w:val="23.360851287841797"/>
          <w:u w:val="single"/>
          <w:shd w:fill="auto" w:val="clear"/>
          <w:vertAlign w:val="baseline"/>
          <w:rtl w:val="0"/>
        </w:rPr>
        <w:t xml:space="preserve">Drive con Info de Lotes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867919921875" w:line="240" w:lineRule="auto"/>
        <w:ind w:left="149.13925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5.0 Solicitar pedido vía mail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4666748046875" w:line="279.061918258667" w:lineRule="auto"/>
        <w:ind w:left="153.88626098632812" w:right="754.77294921875" w:firstLine="276.2149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Se solicita el envío del lote a Sintys por medio de mail, adjunta la dirección del drive  donde se encuentra el lote. Responsable de envío de Lote a Sintys es Diego Sgro.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20849609375" w:line="240" w:lineRule="auto"/>
        <w:ind w:left="156.14761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6.0 Solicitar ingesta de lote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8677978515625" w:line="276.8283748626709" w:lineRule="auto"/>
        <w:ind w:left="154.10110473632812" w:right="755.41748046875" w:firstLine="277.0747375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Cuando Sintys devuelve el lote, lo hace por medio del mismo intermediario (Diego  Sgro), el mismo viene discriminado en varios archivos. Dichos archivos se deben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627193450928" w:lineRule="auto"/>
        <w:ind w:left="161.83822631835938" w:right="757.3974609375" w:hanging="7.951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  <w:rtl w:val="0"/>
        </w:rPr>
        <w:t xml:space="preserve">descargar en la carpeta correspondiente de Drive. A posterior solicitar a DEVOPS la  ingesta del mismo.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30126953125" w:line="240" w:lineRule="auto"/>
        <w:ind w:left="422.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000579833984"/>
          <w:szCs w:val="21.492000579833984"/>
          <w:u w:val="none"/>
          <w:shd w:fill="auto" w:val="clear"/>
          <w:vertAlign w:val="baseline"/>
        </w:rPr>
        <w:drawing>
          <wp:inline distB="19050" distT="19050" distL="19050" distR="19050">
            <wp:extent cx="4096512" cy="34762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47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316.00341796875" w:top="2107.989501953125" w:left="1257.60009765625" w:right="556.330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