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2572903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5-30T14:52:00Z">
        <w:r w:rsidR="00860728">
          <w:rPr>
            <w:szCs w:val="24"/>
          </w:rPr>
          <w:t>3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0ADF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981CC1">
        <w:rPr>
          <w:u w:val="none"/>
        </w:rPr>
        <w:t>ACORN</w:t>
      </w:r>
      <w:r w:rsidRPr="00592DB1">
        <w:rPr>
          <w:u w:val="none"/>
        </w:rPr>
        <w:t>_Summary’</w:t>
      </w:r>
    </w:p>
    <w:p w14:paraId="3B39125E" w14:textId="77777777" w:rsidR="0011784D" w:rsidRDefault="0011784D" w:rsidP="0011784D"/>
    <w:p w14:paraId="178277E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547"/>
      </w:tblGrid>
      <w:tr w:rsidR="00EC6CCC" w14:paraId="31F57B22" w14:textId="77777777" w:rsidTr="00343BA4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ins w:id="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50A45F7B" w14:textId="77777777" w:rsidTr="00343BA4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4" w:author="Xavier Hoenner" w:date="2014-05-30T14:16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ins w:id="6" w:author="Xavier Hoenner" w:date="2014-05-30T14:16:00Z">
              <w:r w:rsidR="00E90F50">
                <w:rPr>
                  <w:szCs w:val="24"/>
                </w:rPr>
                <w:t>harvest</w:t>
              </w:r>
            </w:ins>
          </w:p>
        </w:tc>
      </w:tr>
      <w:tr w:rsidR="00EC6CCC" w14:paraId="00B528C2" w14:textId="77777777" w:rsidTr="00343BA4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30T14:16:00Z">
              <w:r w:rsidR="00E90F50">
                <w:rPr>
                  <w:szCs w:val="24"/>
                </w:rPr>
                <w:t>ing</w:t>
              </w:r>
            </w:ins>
          </w:p>
        </w:tc>
      </w:tr>
      <w:tr w:rsidR="00EC6CCC" w14:paraId="5953E425" w14:textId="77777777" w:rsidTr="00343BA4">
        <w:tc>
          <w:tcPr>
            <w:tcW w:w="1271" w:type="dxa"/>
          </w:tcPr>
          <w:p w14:paraId="40E944E3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50048AF6" w14:textId="48B43A49" w:rsidR="00EC6CCC" w:rsidRPr="003D503B" w:rsidRDefault="00981CC1" w:rsidP="006C34E3">
            <w:pPr>
              <w:rPr>
                <w:szCs w:val="24"/>
              </w:rPr>
              <w:pPrChange w:id="8" w:author="Xavier Hoenner" w:date="2014-06-02T16:00:00Z">
                <w:pPr/>
              </w:pPrChange>
            </w:pPr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</w:t>
            </w:r>
            <w:del w:id="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ins w:id="10" w:author="Xavier Hoenner" w:date="2014-06-02T16:00:00Z">
              <w:r w:rsidR="006C34E3">
                <w:rPr>
                  <w:szCs w:val="24"/>
                </w:rPr>
                <w:t>data_summary</w:t>
              </w:r>
            </w:ins>
            <w:r w:rsidR="00896D61">
              <w:rPr>
                <w:szCs w:val="24"/>
              </w:rPr>
              <w:t>_view</w:t>
            </w:r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1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1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13" w:author="Xavier Hoenner" w:date="2014-05-30T14:18:00Z"/>
        </w:rPr>
        <w:pPrChange w:id="1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15" w:author="Xavier Hoenner" w:date="2014-05-30T14:17:00Z">
        <w:r w:rsidR="0093094F">
          <w:t xml:space="preserve"> sorted</w:t>
        </w:r>
      </w:ins>
      <w:del w:id="1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17" w:author="Xavier Hoenner" w:date="2014-05-30T14:18:00Z">
        <w:r>
          <w:rPr>
            <w:u w:val="single"/>
          </w:rPr>
          <w:t>Data grouping options:</w:t>
        </w:r>
        <w:r>
          <w:t xml:space="preserve"> Group by ‘data_type’.</w:t>
        </w:r>
      </w:ins>
    </w:p>
    <w:p w14:paraId="4B07E0D8" w14:textId="3F9E6F51" w:rsidR="00606E02" w:rsidRDefault="00EC6CCC" w:rsidP="005D22D2">
      <w:pPr>
        <w:ind w:left="567" w:hanging="567"/>
        <w:rPr>
          <w:ins w:id="1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1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20" w:author="Xavier Hoenner" w:date="2014-05-30T14:34:00Z">
        <w:r w:rsidR="00045FC7" w:rsidDel="006E745C">
          <w:delText xml:space="preserve">sites </w:delText>
        </w:r>
      </w:del>
      <w:del w:id="21" w:author="Xavier Hoenner" w:date="2013-07-11T12:43:00Z">
        <w:r w:rsidR="00045FC7" w:rsidDel="009C4587">
          <w:delText xml:space="preserve">and stations </w:delText>
        </w:r>
      </w:del>
      <w:del w:id="2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23" w:author="Xavier Hoenner" w:date="2014-05-30T14:34:00Z">
        <w:r w:rsidR="00C86621">
          <w:t xml:space="preserve">files, </w:t>
        </w:r>
        <w:r w:rsidR="006E745C">
          <w:t>the time coverage</w:t>
        </w:r>
      </w:ins>
      <w:del w:id="2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2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‘totals_view’; filter by: ‘facility’ = ‘ACORN’.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26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92"/>
        <w:gridCol w:w="2093"/>
        <w:gridCol w:w="1661"/>
        <w:gridCol w:w="1827"/>
        <w:gridCol w:w="2369"/>
        <w:tblGridChange w:id="27">
          <w:tblGrid>
            <w:gridCol w:w="567"/>
            <w:gridCol w:w="1024"/>
            <w:gridCol w:w="469"/>
            <w:gridCol w:w="1413"/>
            <w:gridCol w:w="354"/>
            <w:gridCol w:w="1380"/>
            <w:gridCol w:w="247"/>
            <w:gridCol w:w="1542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28" w:author="Xavier Hoenner" w:date="2014-05-30T14:36:00Z"/>
        </w:trPr>
        <w:tc>
          <w:tcPr>
            <w:tcW w:w="0" w:type="auto"/>
            <w:vAlign w:val="center"/>
            <w:tcPrChange w:id="29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30" w:author="Xavier Hoenner" w:date="2014-05-30T14:36:00Z"/>
                <w:b/>
                <w:i/>
                <w:rPrChange w:id="31" w:author="Xavier Hoenner" w:date="2014-05-30T14:37:00Z">
                  <w:rPr>
                    <w:ins w:id="32" w:author="Xavier Hoenner" w:date="2014-05-30T14:36:00Z"/>
                  </w:rPr>
                </w:rPrChange>
              </w:rPr>
              <w:pPrChange w:id="33" w:author="Xavier Hoenner" w:date="2014-05-30T14:39:00Z">
                <w:pPr>
                  <w:spacing w:after="200" w:line="276" w:lineRule="auto"/>
                </w:pPr>
              </w:pPrChange>
            </w:pPr>
            <w:ins w:id="34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35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36" w:author="Xavier Hoenner" w:date="2014-05-30T14:36:00Z"/>
                <w:b/>
                <w:i/>
                <w:rPrChange w:id="37" w:author="Xavier Hoenner" w:date="2014-05-30T14:37:00Z">
                  <w:rPr>
                    <w:ins w:id="38" w:author="Xavier Hoenner" w:date="2014-05-30T14:36:00Z"/>
                  </w:rPr>
                </w:rPrChange>
              </w:rPr>
              <w:pPrChange w:id="39" w:author="Xavier Hoenner" w:date="2014-05-30T14:39:00Z">
                <w:pPr>
                  <w:spacing w:after="200" w:line="276" w:lineRule="auto"/>
                </w:pPr>
              </w:pPrChange>
            </w:pPr>
            <w:ins w:id="40" w:author="Xavier Hoenner" w:date="2014-05-30T14:37:00Z">
              <w:r>
                <w:rPr>
                  <w:b/>
                  <w:i/>
                </w:rPr>
                <w:t>Total number of radar sites (‘no_projects’)</w:t>
              </w:r>
            </w:ins>
          </w:p>
        </w:tc>
        <w:tc>
          <w:tcPr>
            <w:tcW w:w="0" w:type="auto"/>
            <w:vAlign w:val="center"/>
            <w:tcPrChange w:id="41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42" w:author="Xavier Hoenner" w:date="2014-05-30T14:36:00Z"/>
                <w:b/>
                <w:i/>
                <w:rPrChange w:id="43" w:author="Xavier Hoenner" w:date="2014-05-30T14:38:00Z">
                  <w:rPr>
                    <w:ins w:id="44" w:author="Xavier Hoenner" w:date="2014-05-30T14:36:00Z"/>
                  </w:rPr>
                </w:rPrChange>
              </w:rPr>
              <w:pPrChange w:id="45" w:author="Xavier Hoenner" w:date="2014-05-30T14:39:00Z">
                <w:pPr>
                  <w:spacing w:after="200" w:line="276" w:lineRule="auto"/>
                </w:pPr>
              </w:pPrChange>
            </w:pPr>
            <w:ins w:id="46" w:author="Xavier Hoenner" w:date="2014-05-30T14:38:00Z">
              <w:r>
                <w:rPr>
                  <w:b/>
                  <w:i/>
                </w:rPr>
                <w:t>Total number of files (‘no_data’)</w:t>
              </w:r>
            </w:ins>
          </w:p>
        </w:tc>
        <w:tc>
          <w:tcPr>
            <w:tcW w:w="0" w:type="auto"/>
            <w:vAlign w:val="center"/>
            <w:tcPrChange w:id="47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48" w:author="Xavier Hoenner" w:date="2014-05-30T14:36:00Z"/>
                <w:b/>
                <w:i/>
                <w:rPrChange w:id="49" w:author="Xavier Hoenner" w:date="2014-05-30T14:38:00Z">
                  <w:rPr>
                    <w:ins w:id="50" w:author="Xavier Hoenner" w:date="2014-05-30T14:36:00Z"/>
                  </w:rPr>
                </w:rPrChange>
              </w:rPr>
              <w:pPrChange w:id="51" w:author="Xavier Hoenner" w:date="2014-05-30T14:39:00Z">
                <w:pPr>
                  <w:spacing w:after="200" w:line="276" w:lineRule="auto"/>
                </w:pPr>
              </w:pPrChange>
            </w:pPr>
            <w:ins w:id="52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5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54" w:author="Xavier Hoenner" w:date="2014-05-30T14:36:00Z"/>
                <w:b/>
                <w:i/>
                <w:rPrChange w:id="55" w:author="Xavier Hoenner" w:date="2014-05-30T14:38:00Z">
                  <w:rPr>
                    <w:ins w:id="56" w:author="Xavier Hoenner" w:date="2014-05-30T14:36:00Z"/>
                  </w:rPr>
                </w:rPrChange>
              </w:rPr>
              <w:pPrChange w:id="57" w:author="Xavier Hoenner" w:date="2014-05-30T14:39:00Z">
                <w:pPr>
                  <w:spacing w:after="200" w:line="276" w:lineRule="auto"/>
                </w:pPr>
              </w:pPrChange>
            </w:pPr>
            <w:ins w:id="58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59" w:author="Xavier Hoenner" w:date="2014-05-30T14:39:00Z">
              <w:r>
                <w:rPr>
                  <w:b/>
                  <w:i/>
                </w:rPr>
                <w:t>‘temporal_range’)</w:t>
              </w:r>
            </w:ins>
          </w:p>
        </w:tc>
      </w:tr>
      <w:tr w:rsidR="00C86621" w14:paraId="34B5DC39" w14:textId="77777777" w:rsidTr="00C86621">
        <w:trPr>
          <w:ins w:id="60" w:author="Xavier Hoenner" w:date="2014-05-30T14:36:00Z"/>
        </w:trPr>
        <w:tc>
          <w:tcPr>
            <w:tcW w:w="0" w:type="auto"/>
            <w:vAlign w:val="center"/>
            <w:tcPrChange w:id="61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7D439BCB" w14:textId="7A8BE863" w:rsidR="00C86621" w:rsidRPr="00C86621" w:rsidRDefault="00C86621">
            <w:pPr>
              <w:jc w:val="center"/>
              <w:rPr>
                <w:ins w:id="62" w:author="Xavier Hoenner" w:date="2014-05-30T14:36:00Z"/>
                <w:b/>
                <w:i/>
                <w:rPrChange w:id="63" w:author="Xavier Hoenner" w:date="2014-05-30T14:39:00Z">
                  <w:rPr>
                    <w:ins w:id="64" w:author="Xavier Hoenner" w:date="2014-05-30T14:36:00Z"/>
                  </w:rPr>
                </w:rPrChange>
              </w:rPr>
              <w:pPrChange w:id="65" w:author="Xavier Hoenner" w:date="2014-05-30T14:39:00Z">
                <w:pPr>
                  <w:spacing w:after="200" w:line="276" w:lineRule="auto"/>
                </w:pPr>
              </w:pPrChange>
            </w:pPr>
            <w:ins w:id="66" w:author="Xavier Hoenner" w:date="2014-05-30T14:39:00Z">
              <w:r>
                <w:rPr>
                  <w:b/>
                  <w:i/>
                </w:rPr>
                <w:t>Gridded product – non QC</w:t>
              </w:r>
            </w:ins>
          </w:p>
        </w:tc>
        <w:tc>
          <w:tcPr>
            <w:tcW w:w="0" w:type="auto"/>
            <w:vAlign w:val="center"/>
            <w:tcPrChange w:id="67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68" w:author="Xavier Hoenner" w:date="2014-05-30T14:36:00Z"/>
              </w:rPr>
              <w:pPrChange w:id="6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70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71" w:author="Xavier Hoenner" w:date="2014-05-30T14:36:00Z"/>
              </w:rPr>
              <w:pPrChange w:id="72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73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74" w:author="Xavier Hoenner" w:date="2014-05-30T14:36:00Z"/>
              </w:rPr>
              <w:pPrChange w:id="75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76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77" w:author="Xavier Hoenner" w:date="2014-05-30T14:36:00Z"/>
              </w:rPr>
              <w:pPrChange w:id="78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3F4F79BA" w14:textId="77777777" w:rsidTr="00C86621">
        <w:trPr>
          <w:ins w:id="79" w:author="Xavier Hoenner" w:date="2014-05-30T14:36:00Z"/>
        </w:trPr>
        <w:tc>
          <w:tcPr>
            <w:tcW w:w="0" w:type="auto"/>
            <w:vAlign w:val="center"/>
            <w:tcPrChange w:id="80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3FCE4ADA" w14:textId="737EF5F5" w:rsidR="00C86621" w:rsidRDefault="00C86621">
            <w:pPr>
              <w:jc w:val="center"/>
              <w:rPr>
                <w:ins w:id="81" w:author="Xavier Hoenner" w:date="2014-05-30T14:36:00Z"/>
              </w:rPr>
              <w:pPrChange w:id="82" w:author="Xavier Hoenner" w:date="2014-05-30T14:39:00Z">
                <w:pPr>
                  <w:spacing w:after="200" w:line="276" w:lineRule="auto"/>
                </w:pPr>
              </w:pPrChange>
            </w:pPr>
            <w:ins w:id="83" w:author="Xavier Hoenner" w:date="2014-05-30T14:39:00Z">
              <w:r>
                <w:rPr>
                  <w:b/>
                  <w:i/>
                </w:rPr>
                <w:t>Gridded product – QC</w:t>
              </w:r>
            </w:ins>
          </w:p>
        </w:tc>
        <w:tc>
          <w:tcPr>
            <w:tcW w:w="0" w:type="auto"/>
            <w:vAlign w:val="center"/>
            <w:tcPrChange w:id="84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85" w:author="Xavier Hoenner" w:date="2014-05-30T14:36:00Z"/>
              </w:rPr>
              <w:pPrChange w:id="86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87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88" w:author="Xavier Hoenner" w:date="2014-05-30T14:36:00Z"/>
              </w:rPr>
              <w:pPrChange w:id="89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0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9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94" w:author="Xavier Hoenner" w:date="2014-05-30T14:36:00Z"/>
              </w:rPr>
              <w:pPrChange w:id="95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  <w:tr w:rsidR="00C86621" w14:paraId="11B55334" w14:textId="77777777" w:rsidTr="00C86621">
        <w:tblPrEx>
          <w:tblPrExChange w:id="96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97" w:author="Xavier Hoenner" w:date="2014-05-30T14:39:00Z"/>
          <w:trPrChange w:id="98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99" w:author="Xavier Hoenner" w:date="2014-05-30T14:39:00Z">
              <w:tcPr>
                <w:tcW w:w="1848" w:type="dxa"/>
                <w:gridSpan w:val="2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00" w:author="Xavier Hoenner" w:date="2014-05-30T14:39:00Z"/>
                <w:b/>
                <w:i/>
              </w:rPr>
              <w:pPrChange w:id="101" w:author="Xavier Hoenner" w:date="2014-05-30T14:39:00Z">
                <w:pPr>
                  <w:spacing w:after="200" w:line="276" w:lineRule="auto"/>
                </w:pPr>
              </w:pPrChange>
            </w:pPr>
            <w:ins w:id="102" w:author="Xavier Hoenner" w:date="2014-05-30T14:39:00Z">
              <w:r>
                <w:rPr>
                  <w:b/>
                  <w:i/>
                </w:rPr>
                <w:lastRenderedPageBreak/>
                <w:t>TOTAL</w:t>
              </w:r>
            </w:ins>
          </w:p>
        </w:tc>
        <w:tc>
          <w:tcPr>
            <w:tcW w:w="0" w:type="auto"/>
            <w:vAlign w:val="center"/>
            <w:tcPrChange w:id="103" w:author="Xavier Hoenner" w:date="2014-05-30T14:39:00Z">
              <w:tcPr>
                <w:tcW w:w="1848" w:type="dxa"/>
                <w:gridSpan w:val="2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04" w:author="Xavier Hoenner" w:date="2014-05-30T14:39:00Z"/>
              </w:rPr>
              <w:pPrChange w:id="105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6" w:author="Xavier Hoenner" w:date="2014-05-30T14:39:00Z">
              <w:tcPr>
                <w:tcW w:w="1848" w:type="dxa"/>
                <w:gridSpan w:val="2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07" w:author="Xavier Hoenner" w:date="2014-05-30T14:39:00Z"/>
              </w:rPr>
              <w:pPrChange w:id="108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09" w:author="Xavier Hoenner" w:date="2014-05-30T14:39:00Z">
              <w:tcPr>
                <w:tcW w:w="1849" w:type="dxa"/>
                <w:gridSpan w:val="2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10" w:author="Xavier Hoenner" w:date="2014-05-30T14:39:00Z"/>
              </w:rPr>
              <w:pPrChange w:id="111" w:author="Xavier Hoenner" w:date="2014-05-30T14:39:00Z">
                <w:pPr>
                  <w:spacing w:after="200" w:line="276" w:lineRule="auto"/>
                </w:pPr>
              </w:pPrChange>
            </w:pPr>
          </w:p>
        </w:tc>
        <w:tc>
          <w:tcPr>
            <w:tcW w:w="0" w:type="auto"/>
            <w:vAlign w:val="center"/>
            <w:tcPrChange w:id="112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13" w:author="Xavier Hoenner" w:date="2014-05-30T14:39:00Z"/>
              </w:rPr>
              <w:pPrChange w:id="114" w:author="Xavier Hoenner" w:date="2014-05-30T14:39:00Z">
                <w:pPr>
                  <w:spacing w:after="200" w:line="276" w:lineRule="auto"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15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16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17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18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19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20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47E6D31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1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22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23" w:author="Xavier Hoenner" w:date="2014-05-30T14:42:00Z">
        <w:r w:rsidR="00283E29">
          <w:t xml:space="preserve">data </w:t>
        </w:r>
      </w:ins>
      <w:ins w:id="124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vs. </w:t>
        </w:r>
      </w:ins>
      <w:ins w:id="125" w:author="Xavier Hoenner" w:date="2014-05-30T14:42:00Z">
        <w:r w:rsidR="00D924FB">
          <w:t>non-QC</w:t>
        </w:r>
      </w:ins>
      <w:ins w:id="126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r w:rsidR="00117004">
        <w:t xml:space="preserve"> (format: dd/mm/yyyy)</w:t>
      </w:r>
      <w:r>
        <w:t>.</w:t>
      </w:r>
      <w:ins w:id="127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>: Date at which the last file was received (format: dd/mm/yyyy).</w:t>
        </w:r>
      </w:ins>
      <w:ins w:id="128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29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>between the transmission start date and the date at which the last file was received.</w:t>
        </w:r>
      </w:ins>
      <w:del w:id="130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31" w:author="Xavier Hoenner" w:date="2014-05-30T14:24:00Z">
        <w:r w:rsidDel="004F11F0">
          <w:rPr>
            <w:b/>
          </w:rPr>
          <w:delText>non QC’d radial</w:delText>
        </w:r>
      </w:del>
      <w:ins w:id="132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r w:rsidRPr="006B3C3D">
        <w:t xml:space="preserve">: </w:t>
      </w:r>
      <w:del w:id="133" w:author="Xavier Hoenner" w:date="2014-05-30T14:26:00Z">
        <w:r w:rsidDel="004F11F0">
          <w:delText>Percentage of</w:delText>
        </w:r>
      </w:del>
      <w:del w:id="134" w:author="Xavier Hoenner" w:date="2014-05-30T14:28:00Z">
        <w:r w:rsidDel="004F11F0">
          <w:delText xml:space="preserve"> </w:delText>
        </w:r>
      </w:del>
      <w:del w:id="135" w:author="Xavier Hoenner" w:date="2014-05-30T14:24:00Z">
        <w:r w:rsidDel="004F11F0">
          <w:delText xml:space="preserve">non quality controlled radial data available </w:delText>
        </w:r>
      </w:del>
      <w:del w:id="136" w:author="Xavier Hoenner" w:date="2013-07-11T15:38:00Z">
        <w:r w:rsidDel="00A71277">
          <w:delText>in the ‘Opendap’ folder</w:delText>
        </w:r>
      </w:del>
      <w:del w:id="137" w:author="Xavier Hoenner" w:date="2013-07-11T12:49:00Z">
        <w:r w:rsidDel="009C4587">
          <w:delText xml:space="preserve"> of the Data Fabric</w:delText>
        </w:r>
      </w:del>
      <w:del w:id="138" w:author="Xavier Hoenner" w:date="2014-05-30T14:28:00Z">
        <w:r w:rsidDel="004F11F0">
          <w:delText>.</w:delText>
        </w:r>
      </w:del>
      <w:ins w:id="139" w:author="Xavier Hoenner" w:date="2014-05-30T14:27:00Z">
        <w:r w:rsidR="004F11F0">
          <w:t>Number of days with data as a percentage of the time coverage (</w:t>
        </w:r>
        <w:r w:rsidR="004F11F0">
          <w:rPr>
            <w:i/>
          </w:rPr>
          <w:t>i.e.</w:t>
        </w:r>
        <w:r w:rsidR="004F11F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4F11F0">
          <w:t>).</w:t>
        </w:r>
      </w:ins>
      <w:del w:id="140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41" w:author="Xavier Hoenner" w:date="2013-07-11T15:38:00Z">
        <w:r w:rsidDel="00A71277">
          <w:delText xml:space="preserve">in the ‘Opendap’ folder </w:delText>
        </w:r>
      </w:del>
      <w:del w:id="142" w:author="Xavier Hoenner" w:date="2013-07-11T12:49:00Z">
        <w:r w:rsidDel="009C4587">
          <w:delText xml:space="preserve">of the Data Fabric </w:delText>
        </w:r>
      </w:del>
      <w:del w:id="143" w:author="Xavier Hoenner" w:date="2013-07-11T15:38:00Z">
        <w:r w:rsidDel="00A71277">
          <w:delText>and on the IMOS portal</w:delText>
        </w:r>
      </w:del>
      <w:del w:id="144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45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46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47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48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49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50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51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ins w:id="152" w:author="Xavier Hoenner" w:date="2014-05-30T14:19:00Z">
              <w:r>
                <w:rPr>
                  <w:b/>
                </w:rPr>
                <w:t>site</w:t>
              </w:r>
            </w:ins>
          </w:p>
        </w:tc>
        <w:tc>
          <w:tcPr>
            <w:tcW w:w="674" w:type="pct"/>
            <w:vAlign w:val="center"/>
            <w:tcPrChange w:id="153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54" w:author="Xavier Hoenner" w:date="2014-05-30T14:29:00Z">
              <w:r w:rsidDel="006E745C">
                <w:rPr>
                  <w:b/>
                </w:rPr>
                <w:delText>start</w:delText>
              </w:r>
            </w:del>
            <w:ins w:id="155" w:author="Xavier Hoenner" w:date="2014-05-30T14:29:00Z">
              <w:r>
                <w:rPr>
                  <w:b/>
                </w:rPr>
                <w:t>total_no_files</w:t>
              </w:r>
            </w:ins>
          </w:p>
        </w:tc>
        <w:tc>
          <w:tcPr>
            <w:tcW w:w="852" w:type="pct"/>
            <w:vAlign w:val="center"/>
            <w:tcPrChange w:id="156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57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ins w:id="158" w:author="Xavier Hoenner" w:date="2014-05-30T14:29:00Z">
              <w:r>
                <w:rPr>
                  <w:b/>
                </w:rPr>
                <w:t>time_start</w:t>
              </w:r>
            </w:ins>
          </w:p>
        </w:tc>
        <w:tc>
          <w:tcPr>
            <w:tcW w:w="852" w:type="pct"/>
            <w:vAlign w:val="center"/>
            <w:tcPrChange w:id="159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60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ins w:id="161" w:author="Xavier Hoenner" w:date="2014-05-30T14:29:00Z">
              <w:r>
                <w:rPr>
                  <w:b/>
                </w:rPr>
                <w:t>time_end</w:t>
              </w:r>
            </w:ins>
          </w:p>
        </w:tc>
        <w:tc>
          <w:tcPr>
            <w:tcW w:w="879" w:type="pct"/>
            <w:vAlign w:val="center"/>
            <w:tcPrChange w:id="162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63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ins w:id="164" w:author="Xavier Hoenner" w:date="2014-05-30T14:29:00Z">
              <w:r>
                <w:rPr>
                  <w:b/>
                </w:rPr>
                <w:t>coverage_duration</w:t>
              </w:r>
            </w:ins>
          </w:p>
        </w:tc>
        <w:tc>
          <w:tcPr>
            <w:tcW w:w="884" w:type="pct"/>
            <w:vAlign w:val="center"/>
            <w:tcPrChange w:id="165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66" w:author="Xavier Hoenner" w:date="2014-05-30T14:30:00Z">
              <w:r w:rsidDel="006E745C">
                <w:rPr>
                  <w:b/>
                </w:rPr>
                <w:delText>qc_grid</w:delText>
              </w:r>
            </w:del>
            <w:ins w:id="167" w:author="Xavier Hoenner" w:date="2014-05-30T14:30:00Z">
              <w:r>
                <w:rPr>
                  <w:b/>
                </w:rPr>
                <w:t>percentage_coverage</w:t>
              </w:r>
            </w:ins>
          </w:p>
        </w:tc>
      </w:tr>
      <w:tr w:rsidR="006E745C" w14:paraId="36554397" w14:textId="77777777" w:rsidTr="006E745C">
        <w:trPr>
          <w:jc w:val="center"/>
          <w:trPrChange w:id="168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9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70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71" w:author="Xavier Hoenner" w:date="2014-05-30T14:29:00Z">
              <w:r w:rsidDel="006E745C">
                <w:delText>Start</w:delText>
              </w:r>
            </w:del>
            <w:ins w:id="172" w:author="Xavier Hoenner" w:date="2014-05-30T14:29:00Z">
              <w:r>
                <w:t># files</w:t>
              </w:r>
            </w:ins>
          </w:p>
        </w:tc>
        <w:tc>
          <w:tcPr>
            <w:tcW w:w="852" w:type="pct"/>
            <w:vAlign w:val="center"/>
            <w:tcPrChange w:id="173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74" w:author="Xavier Hoenner" w:date="2014-05-30T14:29:00Z">
              <w:r w:rsidDel="006E745C">
                <w:delText>% non QC’d radial</w:delText>
              </w:r>
            </w:del>
            <w:ins w:id="175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76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77" w:author="Xavier Hoenner" w:date="2014-05-30T14:29:00Z">
              <w:r w:rsidDel="006E745C">
                <w:delText>% non QC’d grid</w:delText>
              </w:r>
            </w:del>
            <w:ins w:id="178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79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180" w:author="Xavier Hoenner" w:date="2014-05-30T14:29:00Z">
              <w:r w:rsidDel="006E745C">
                <w:delText>% QC’d radial</w:delText>
              </w:r>
            </w:del>
            <w:ins w:id="181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182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183" w:author="Xavier Hoenner" w:date="2014-05-30T14:29:00Z">
              <w:r w:rsidDel="006E745C">
                <w:delText>% QC’d grid</w:delText>
              </w:r>
            </w:del>
            <w:ins w:id="184" w:author="Xavier Hoenner" w:date="2014-05-30T14:29:00Z">
              <w:r>
                <w:t>% coverage</w:t>
              </w:r>
            </w:ins>
          </w:p>
        </w:tc>
      </w:tr>
      <w:tr w:rsidR="006E745C" w14:paraId="49FC0941" w14:textId="77777777" w:rsidTr="006E745C">
        <w:tblPrEx>
          <w:tblPrExChange w:id="185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186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187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188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189" w:author="Xavier Hoenner" w:date="2014-05-30T14:30:00Z">
              <w:r w:rsidRPr="00455ED0">
                <w:t xml:space="preserve">Headers: </w:t>
              </w:r>
            </w:ins>
            <w:ins w:id="190" w:author="Xavier Hoenner" w:date="2014-05-30T14:47:00Z">
              <w:r w:rsidR="000D5880">
                <w:t>‘</w:t>
              </w:r>
            </w:ins>
            <w:ins w:id="191" w:author="Xavier Hoenner" w:date="2014-05-30T14:30:00Z">
              <w:r>
                <w:t>data</w:t>
              </w:r>
              <w:r w:rsidRPr="00455ED0">
                <w:t>_type</w:t>
              </w:r>
            </w:ins>
            <w:ins w:id="192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193" w:author="Xavier Hoenner" w:date="2014-05-30T14:19:00Z"/>
          <w:trPrChange w:id="194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95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196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197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198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199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00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01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02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03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04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05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06" w:author="Xavier Hoenner" w:date="2014-05-30T14:19:00Z"/>
              </w:rPr>
            </w:pPr>
          </w:p>
        </w:tc>
      </w:tr>
    </w:tbl>
    <w:p w14:paraId="64FBCCB7" w14:textId="77777777" w:rsidR="00580B53" w:rsidRPr="00580B53" w:rsidRDefault="00580B53" w:rsidP="00580B53"/>
    <w:p w14:paraId="2AE97AF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A1F6AE9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981CC1">
        <w:rPr>
          <w:u w:val="none"/>
        </w:rPr>
        <w:t>ACORN</w:t>
      </w:r>
      <w:r w:rsidRPr="0011784D">
        <w:rPr>
          <w:u w:val="none"/>
        </w:rPr>
        <w:t>_allData_dataOnPortal’</w:t>
      </w:r>
    </w:p>
    <w:p w14:paraId="02555F4A" w14:textId="77777777" w:rsidR="0011784D" w:rsidRDefault="0011784D" w:rsidP="0011784D"/>
    <w:p w14:paraId="203549EA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7615A0C" w14:textId="77777777" w:rsidR="005830DC" w:rsidRDefault="005830DC" w:rsidP="00905C8D">
      <w:pPr>
        <w:rPr>
          <w:u w:val="single"/>
        </w:rPr>
      </w:pPr>
    </w:p>
    <w:p w14:paraId="2CC84624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36304BBB" w14:textId="77777777" w:rsidTr="00E90F50">
        <w:tc>
          <w:tcPr>
            <w:tcW w:w="1271" w:type="dxa"/>
          </w:tcPr>
          <w:p w14:paraId="1A37AD5F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6502C444" w14:textId="14771B87" w:rsidR="00E90F50" w:rsidRPr="003D503B" w:rsidRDefault="00E90F50" w:rsidP="00343BA4">
            <w:pPr>
              <w:rPr>
                <w:szCs w:val="24"/>
              </w:rPr>
            </w:pPr>
            <w:ins w:id="207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208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14:paraId="6B033013" w14:textId="77777777" w:rsidTr="00E90F50">
        <w:tc>
          <w:tcPr>
            <w:tcW w:w="1271" w:type="dxa"/>
          </w:tcPr>
          <w:p w14:paraId="75D61567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310013C5" w14:textId="7E740DC5" w:rsidR="00E90F50" w:rsidRPr="003D503B" w:rsidRDefault="00E90F50" w:rsidP="00343BA4">
            <w:pPr>
              <w:rPr>
                <w:szCs w:val="24"/>
              </w:rPr>
            </w:pPr>
            <w:ins w:id="209" w:author="Xavier Hoenner" w:date="2014-05-30T14:16:00Z">
              <w:r>
                <w:rPr>
                  <w:szCs w:val="24"/>
                </w:rPr>
                <w:t>harvest</w:t>
              </w:r>
            </w:ins>
            <w:del w:id="210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14:paraId="0D217F49" w14:textId="77777777" w:rsidTr="00E90F50">
        <w:tc>
          <w:tcPr>
            <w:tcW w:w="1271" w:type="dxa"/>
          </w:tcPr>
          <w:p w14:paraId="74583BFD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802591C" w14:textId="72DB3FB1" w:rsidR="00E90F50" w:rsidRPr="003D503B" w:rsidRDefault="00E90F50" w:rsidP="00343BA4">
            <w:pPr>
              <w:rPr>
                <w:szCs w:val="24"/>
              </w:rPr>
            </w:pPr>
            <w:ins w:id="211" w:author="Xavier Hoenner" w:date="2014-05-30T14:16:00Z">
              <w:r>
                <w:rPr>
                  <w:szCs w:val="24"/>
                </w:rPr>
                <w:t>reporting</w:t>
              </w:r>
            </w:ins>
            <w:del w:id="212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14:paraId="67CC7477" w14:textId="77777777" w:rsidTr="00E90F50">
        <w:tc>
          <w:tcPr>
            <w:tcW w:w="1271" w:type="dxa"/>
          </w:tcPr>
          <w:p w14:paraId="591CCD96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4107EAEE" w14:textId="77777777" w:rsidR="00896D61" w:rsidRPr="003D503B" w:rsidRDefault="00981CC1" w:rsidP="00896D61">
            <w:pPr>
              <w:rPr>
                <w:szCs w:val="24"/>
              </w:rPr>
            </w:pPr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299CE86D" w14:textId="77777777" w:rsidR="00D760A3" w:rsidRDefault="00D760A3" w:rsidP="00905C8D"/>
    <w:p w14:paraId="038D665B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629C72D8" w14:textId="602E59C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13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r w:rsidR="00D61D42">
        <w:t>.</w:t>
      </w:r>
    </w:p>
    <w:p w14:paraId="26EEB4BE" w14:textId="480FFB8D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</w:t>
      </w:r>
      <w:ins w:id="214" w:author="Xavier Hoenner" w:date="2014-05-30T14:41:00Z">
        <w:r w:rsidR="00D924FB">
          <w:t xml:space="preserve">‘data_type’, sub-group by </w:t>
        </w:r>
      </w:ins>
      <w:r>
        <w:t>‘site’</w:t>
      </w:r>
      <w:r w:rsidR="00E653A2">
        <w:t>.</w:t>
      </w:r>
    </w:p>
    <w:p w14:paraId="2E98A28F" w14:textId="3C6EFDBC" w:rsidR="00D315D2" w:rsidRDefault="00D315D2" w:rsidP="00D315D2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215" w:author="Xavier Hoenner" w:date="2014-05-30T14:42:00Z">
        <w:r w:rsidR="006C0327">
          <w:rPr>
            <w:b/>
          </w:rPr>
          <w:t>Headers</w:t>
        </w:r>
        <w:r w:rsidR="006C0327" w:rsidRPr="006C0327">
          <w:rPr>
            <w:rPrChange w:id="216" w:author="Xavier Hoenner" w:date="2014-05-30T14:43:00Z">
              <w:rPr>
                <w:b/>
              </w:rPr>
            </w:rPrChange>
          </w:rPr>
          <w:t>:</w:t>
        </w:r>
        <w:r w:rsidR="006C0327">
          <w:rPr>
            <w:b/>
          </w:rPr>
          <w:t xml:space="preserve"> </w:t>
        </w:r>
        <w:r w:rsidR="006C0327">
          <w:t>Type of data file (</w:t>
        </w:r>
        <w:r w:rsidR="006C0327">
          <w:rPr>
            <w:i/>
          </w:rPr>
          <w:t xml:space="preserve">i.e. </w:t>
        </w:r>
        <w:r w:rsidR="006C0327">
          <w:t>QC vs. non-QC).</w:t>
        </w:r>
        <w:r w:rsidR="006C0327" w:rsidRPr="006B3C3D">
          <w:rPr>
            <w:b/>
          </w:rPr>
          <w:t xml:space="preserve"> </w:t>
        </w:r>
        <w:r w:rsidR="006C0327">
          <w:rPr>
            <w:b/>
          </w:rPr>
          <w:br/>
          <w:t>Sub-headers</w:t>
        </w:r>
        <w:r w:rsidR="006C0327">
          <w:t>:</w:t>
        </w:r>
      </w:ins>
      <w:ins w:id="217" w:author="Xavier Hoenner" w:date="2014-05-30T14:43:00Z">
        <w:r w:rsidR="006C0327">
          <w:t xml:space="preserve"> Location of radar sites.</w:t>
        </w:r>
      </w:ins>
      <w:ins w:id="218" w:author="Xavier Hoenner" w:date="2014-05-30T14:42:00Z">
        <w:r w:rsidR="006C0327">
          <w:rPr>
            <w:b/>
          </w:rPr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Start’</w:t>
        </w:r>
        <w:r w:rsidR="006C0327" w:rsidRPr="006B3C3D">
          <w:t xml:space="preserve">: </w:t>
        </w:r>
        <w:r w:rsidR="006C0327">
          <w:t>Transmission start date (format: dd/mm/yyyy).</w:t>
        </w:r>
        <w:r w:rsidR="006C0327">
          <w:br/>
        </w:r>
        <w:r w:rsidR="006C0327">
          <w:rPr>
            <w:b/>
          </w:rPr>
          <w:t>‘End’</w:t>
        </w:r>
        <w:r w:rsidR="006C0327">
          <w:t xml:space="preserve">: Date at which the last file was received </w:t>
        </w:r>
      </w:ins>
      <w:ins w:id="219" w:author="Xavier Hoenner" w:date="2014-05-30T14:47:00Z">
        <w:r w:rsidR="00F1351F">
          <w:t xml:space="preserve">for each month </w:t>
        </w:r>
      </w:ins>
      <w:ins w:id="220" w:author="Xavier Hoenner" w:date="2014-05-30T14:42:00Z">
        <w:r w:rsidR="006C0327">
          <w:t>(format: dd/mm/yyyy).</w:t>
        </w:r>
        <w:r w:rsidR="006C0327">
          <w:br/>
        </w:r>
        <w:r w:rsidR="006C0327">
          <w:rPr>
            <w:b/>
          </w:rPr>
          <w:t>‘Time coverage’</w:t>
        </w:r>
        <w:r w:rsidR="006C0327">
          <w:t>: N</w:t>
        </w:r>
        <w:r w:rsidR="006C0327" w:rsidRPr="00ED7666">
          <w:t>umber of</w:t>
        </w:r>
        <w:r w:rsidR="006C0327">
          <w:t xml:space="preserve"> </w:t>
        </w:r>
      </w:ins>
      <w:ins w:id="221" w:author="Xavier Hoenner" w:date="2014-05-30T14:46:00Z">
        <w:r w:rsidR="00396BA9">
          <w:t>days</w:t>
        </w:r>
      </w:ins>
      <w:ins w:id="222" w:author="Xavier Hoenner" w:date="2014-05-30T14:42:00Z">
        <w:r w:rsidR="006C0327" w:rsidRPr="00ED7666">
          <w:t xml:space="preserve"> </w:t>
        </w:r>
        <w:r w:rsidR="006C0327">
          <w:t>between the transmission start date and the date at which the last file was received</w:t>
        </w:r>
      </w:ins>
      <w:ins w:id="223" w:author="Xavier Hoenner" w:date="2014-05-30T14:47:00Z">
        <w:r w:rsidR="00396BA9">
          <w:t xml:space="preserve"> for each month</w:t>
        </w:r>
      </w:ins>
      <w:ins w:id="224" w:author="Xavier Hoenner" w:date="2014-05-30T14:42:00Z">
        <w:r w:rsidR="006C0327">
          <w:t>.</w:t>
        </w:r>
        <w:r w:rsidR="006C0327" w:rsidRPr="006B3C3D">
          <w:br/>
        </w:r>
        <w:r w:rsidR="006C0327" w:rsidRPr="006B3C3D">
          <w:rPr>
            <w:b/>
          </w:rPr>
          <w:t>‘</w:t>
        </w:r>
        <w:r w:rsidR="006C0327">
          <w:rPr>
            <w:b/>
          </w:rPr>
          <w:t>% coverage</w:t>
        </w:r>
        <w:r w:rsidR="006C0327" w:rsidRPr="006B3C3D">
          <w:rPr>
            <w:b/>
          </w:rPr>
          <w:t>’</w:t>
        </w:r>
        <w:r w:rsidR="006C0327" w:rsidRPr="006B3C3D">
          <w:t xml:space="preserve">: </w:t>
        </w:r>
        <w:r w:rsidR="006C0327">
          <w:t>Number of days with data as a percentage of the time coverage (</w:t>
        </w:r>
        <w:r w:rsidR="006C0327">
          <w:rPr>
            <w:i/>
          </w:rPr>
          <w:t>i.e.</w:t>
        </w:r>
        <w:r w:rsidR="006C0327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C0327">
          <w:t>).</w:t>
        </w:r>
        <w:r w:rsidR="006C0327" w:rsidRPr="00ED7666">
          <w:br/>
        </w:r>
        <w:r w:rsidR="006C0327">
          <w:rPr>
            <w:b/>
          </w:rPr>
          <w:t xml:space="preserve">ACORN: </w:t>
        </w:r>
        <w:r w:rsidR="006C0327">
          <w:t>Australian Coastal Ocean Radar Network (</w:t>
        </w:r>
        <w:r w:rsidR="006C0327">
          <w:fldChar w:fldCharType="begin"/>
        </w:r>
        <w:r w:rsidR="006C0327">
          <w:instrText xml:space="preserve"> HYPERLINK "http://imos.org.au/acorn.html" </w:instrText>
        </w:r>
        <w:r w:rsidR="006C0327">
          <w:fldChar w:fldCharType="separate"/>
        </w:r>
        <w:r w:rsidR="006C0327">
          <w:rPr>
            <w:rStyle w:val="Hyperlink"/>
          </w:rPr>
          <w:t>http://imos.org.au/acorn.html</w:t>
        </w:r>
        <w:r w:rsidR="006C0327">
          <w:rPr>
            <w:rStyle w:val="Hyperlink"/>
          </w:rPr>
          <w:fldChar w:fldCharType="end"/>
        </w:r>
        <w:r w:rsidR="006C0327">
          <w:t>).</w:t>
        </w:r>
      </w:ins>
      <w:del w:id="225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226" w:author="Xavier Hoenner" w:date="2013-07-11T15:38:00Z">
        <w:r w:rsidR="00A7269E" w:rsidDel="00A71277">
          <w:delText>in the ‘Opendap’ folder</w:delText>
        </w:r>
      </w:del>
      <w:del w:id="227" w:author="Xavier Hoenner" w:date="2013-07-11T12:49:00Z">
        <w:r w:rsidR="00A7269E" w:rsidDel="009C4587">
          <w:delText xml:space="preserve"> of the Data Fabric</w:delText>
        </w:r>
      </w:del>
      <w:del w:id="228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229" w:author="Xavier Hoenner" w:date="2013-07-11T15:38:00Z">
        <w:r w:rsidR="00A7269E" w:rsidDel="00A71277">
          <w:delText xml:space="preserve">in the ‘Opendap’ folder </w:delText>
        </w:r>
      </w:del>
      <w:del w:id="230" w:author="Xavier Hoenner" w:date="2013-07-11T12:49:00Z">
        <w:r w:rsidR="00A7269E" w:rsidDel="009C4587">
          <w:delText xml:space="preserve">of the Data Fabric </w:delText>
        </w:r>
      </w:del>
      <w:del w:id="231" w:author="Xavier Hoenner" w:date="2013-07-11T15:38:00Z">
        <w:r w:rsidR="00A7269E" w:rsidDel="00A71277">
          <w:delText>and on the IMOS portal</w:delText>
        </w:r>
      </w:del>
      <w:del w:id="232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233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234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235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236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237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38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239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ins w:id="240" w:author="Xavier Hoenner" w:date="2014-05-30T14:44:00Z">
              <w:r>
                <w:rPr>
                  <w:b/>
                </w:rPr>
                <w:t>month_year</w:t>
              </w:r>
            </w:ins>
          </w:p>
        </w:tc>
        <w:tc>
          <w:tcPr>
            <w:tcW w:w="703" w:type="pct"/>
            <w:vAlign w:val="center"/>
            <w:tcPrChange w:id="241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ins w:id="242" w:author="Xavier Hoenner" w:date="2014-05-30T14:45:00Z">
              <w:r>
                <w:rPr>
                  <w:b/>
                </w:rPr>
                <w:t>no_files</w:t>
              </w:r>
            </w:ins>
            <w:del w:id="243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244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ins w:id="245" w:author="Xavier Hoenner" w:date="2014-05-30T14:45:00Z">
              <w:r>
                <w:rPr>
                  <w:b/>
                </w:rPr>
                <w:t>time_start</w:t>
              </w:r>
            </w:ins>
            <w:del w:id="246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247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ins w:id="248" w:author="Xavier Hoenner" w:date="2014-05-30T14:45:00Z">
              <w:r>
                <w:rPr>
                  <w:b/>
                </w:rPr>
                <w:t>time_end</w:t>
              </w:r>
            </w:ins>
            <w:del w:id="249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250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ins w:id="251" w:author="Xavier Hoenner" w:date="2014-05-30T14:45:00Z">
              <w:r>
                <w:rPr>
                  <w:b/>
                </w:rPr>
                <w:t>coverage_duration</w:t>
              </w:r>
            </w:ins>
            <w:del w:id="252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253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ins w:id="254" w:author="Xavier Hoenner" w:date="2014-06-02T16:00:00Z">
              <w:r>
                <w:rPr>
                  <w:b/>
                </w:rPr>
                <w:t>monthly</w:t>
              </w:r>
            </w:ins>
            <w:ins w:id="255" w:author="Xavier Hoenner" w:date="2014-05-30T14:45:00Z">
              <w:r w:rsidR="00396BA9">
                <w:rPr>
                  <w:b/>
                </w:rPr>
                <w:t>_coverage</w:t>
              </w:r>
            </w:ins>
            <w:del w:id="256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257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58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259" w:author="Xavier Hoenner" w:date="2014-05-30T14:44:00Z">
              <w:r w:rsidDel="006C0327">
                <w:delText>Site/Station name</w:delText>
              </w:r>
            </w:del>
            <w:ins w:id="260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261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262" w:author="Xavier Hoenner" w:date="2014-05-30T14:45:00Z">
              <w:r>
                <w:t># files</w:t>
              </w:r>
            </w:ins>
            <w:del w:id="263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264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265" w:author="Xavier Hoenner" w:date="2014-05-30T14:45:00Z">
              <w:r>
                <w:t>Start</w:t>
              </w:r>
            </w:ins>
            <w:del w:id="266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267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268" w:author="Xavier Hoenner" w:date="2014-05-30T14:45:00Z">
              <w:r>
                <w:t>End</w:t>
              </w:r>
            </w:ins>
            <w:del w:id="269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270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271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272" w:author="Xavier Hoenner" w:date="2014-05-30T14:45:00Z">
              <w:r>
                <w:t>Time coverage (days)</w:t>
              </w:r>
            </w:ins>
            <w:del w:id="273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274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275" w:author="Xavier Hoenner" w:date="2014-05-30T14:45:00Z">
              <w:r>
                <w:t>% coverage</w:t>
              </w:r>
            </w:ins>
            <w:del w:id="276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277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278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79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280" w:author="Xavier Hoenner" w:date="2014-05-30T14:46:00Z">
              <w:r w:rsidRPr="00455ED0">
                <w:t xml:space="preserve">Headers: </w:t>
              </w:r>
            </w:ins>
            <w:ins w:id="281" w:author="Xavier Hoenner" w:date="2014-05-30T14:47:00Z">
              <w:r w:rsidR="000D5880">
                <w:t>‘</w:t>
              </w:r>
            </w:ins>
            <w:ins w:id="282" w:author="Xavier Hoenner" w:date="2014-05-30T14:46:00Z">
              <w:r>
                <w:t>data</w:t>
              </w:r>
              <w:r w:rsidRPr="00455ED0">
                <w:t>_type</w:t>
              </w:r>
            </w:ins>
            <w:ins w:id="283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284" w:author="Xavier Hoenner" w:date="2014-05-30T14:46:00Z">
            <w:tblPrEx>
              <w:tblW w:w="5383" w:type="dxa"/>
            </w:tblPrEx>
          </w:tblPrExChange>
        </w:tblPrEx>
        <w:trPr>
          <w:jc w:val="center"/>
          <w:ins w:id="285" w:author="Xavier Hoenner" w:date="2014-05-30T14:45:00Z"/>
          <w:trPrChange w:id="286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287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288" w:author="Xavier Hoenner" w:date="2014-05-30T14:45:00Z"/>
              </w:rPr>
              <w:pPrChange w:id="289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290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291" w:author="Xavier Hoenner" w:date="2014-05-30T14:46:00Z">
            <w:tblPrEx>
              <w:tblW w:w="5383" w:type="dxa"/>
            </w:tblPrEx>
          </w:tblPrExChange>
        </w:tblPrEx>
        <w:trPr>
          <w:jc w:val="center"/>
          <w:ins w:id="292" w:author="Xavier Hoenner" w:date="2014-05-30T14:45:00Z"/>
          <w:trPrChange w:id="293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294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295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296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297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298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299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00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301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302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303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304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305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49A53A32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2B67B4F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981CC1">
        <w:rPr>
          <w:u w:val="none"/>
        </w:rPr>
        <w:t>ACORN</w:t>
      </w:r>
      <w:r w:rsidRPr="0011784D">
        <w:rPr>
          <w:u w:val="none"/>
        </w:rPr>
        <w:t>_newDeployments’</w:t>
      </w:r>
    </w:p>
    <w:p w14:paraId="0DA57C2A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90F50" w14:paraId="74029618" w14:textId="77777777" w:rsidTr="00E90F50">
        <w:tc>
          <w:tcPr>
            <w:tcW w:w="1271" w:type="dxa"/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ins w:id="306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307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E90F50">
        <w:tc>
          <w:tcPr>
            <w:tcW w:w="1271" w:type="dxa"/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ins w:id="308" w:author="Xavier Hoenner" w:date="2014-05-30T14:16:00Z">
              <w:r>
                <w:rPr>
                  <w:szCs w:val="24"/>
                </w:rPr>
                <w:t>harvest</w:t>
              </w:r>
            </w:ins>
            <w:del w:id="309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E90F50">
        <w:tc>
          <w:tcPr>
            <w:tcW w:w="1271" w:type="dxa"/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ins w:id="310" w:author="Xavier Hoenner" w:date="2014-05-30T14:16:00Z">
              <w:r>
                <w:rPr>
                  <w:szCs w:val="24"/>
                </w:rPr>
                <w:t>reporting</w:t>
              </w:r>
            </w:ins>
            <w:del w:id="311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896D61" w14:paraId="2E25631A" w14:textId="77777777" w:rsidTr="00E90F50">
        <w:tc>
          <w:tcPr>
            <w:tcW w:w="1271" w:type="dxa"/>
          </w:tcPr>
          <w:p w14:paraId="7388C6AE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081" w:type="dxa"/>
          </w:tcPr>
          <w:p w14:paraId="613AF712" w14:textId="77777777" w:rsidR="00896D61" w:rsidRPr="003D503B" w:rsidRDefault="00981CC1" w:rsidP="00343BA4">
            <w:pPr>
              <w:rPr>
                <w:szCs w:val="24"/>
              </w:rPr>
            </w:pPr>
            <w:r>
              <w:rPr>
                <w:szCs w:val="24"/>
              </w:rPr>
              <w:t>acorn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del w:id="312" w:author="Xavier Hoenner" w:date="2014-05-30T14:52:00Z">
        <w:r w:rsidR="00541E92" w:rsidDel="00860728">
          <w:delText>last_qc_date’</w:delText>
        </w:r>
      </w:del>
      <w:ins w:id="313" w:author="Xavier Hoenner" w:date="2014-05-30T14:52:00Z">
        <w:r w:rsidR="00860728">
          <w:t>time_end’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14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315" w:author="Xavier Hoenner" w:date="2014-05-30T14:50:00Z">
        <w:r w:rsidR="00F1351F">
          <w:t>Group by ‘data_type’, sub-group by ‘site’.</w:t>
        </w:r>
      </w:ins>
      <w:del w:id="316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77777777" w:rsidR="00F1351F" w:rsidRDefault="00F1351F" w:rsidP="00F1351F">
      <w:pPr>
        <w:ind w:left="993" w:hanging="993"/>
        <w:rPr>
          <w:ins w:id="317" w:author="Xavier Hoenner" w:date="2014-05-30T14:50:00Z"/>
        </w:rPr>
      </w:pPr>
      <w:ins w:id="318" w:author="Xavier Hoenner" w:date="2014-05-30T14:50:00Z">
        <w:r>
          <w:rPr>
            <w:u w:val="single"/>
          </w:rPr>
          <w:lastRenderedPageBreak/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>QC vs. non-QC).</w:t>
        </w:r>
        <w:r w:rsidRPr="006B3C3D">
          <w:rPr>
            <w:b/>
          </w:rPr>
          <w:t xml:space="preserve"> 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>Transmission start date (format: dd/mm/yyyy).</w:t>
        </w:r>
        <w:r>
          <w:br/>
        </w:r>
        <w:r>
          <w:rPr>
            <w:b/>
          </w:rPr>
          <w:t>‘End’</w:t>
        </w:r>
        <w:r>
          <w:t>: Date at which the last file was received for each month (format: dd/mm/yyyy).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>between the transmission start date and the date at which the last file was received for each month.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% coverage</w:t>
        </w:r>
        <w:r w:rsidRPr="006B3C3D">
          <w:rPr>
            <w:b/>
          </w:rPr>
          <w:t>’</w:t>
        </w:r>
        <w:r w:rsidRPr="006B3C3D">
          <w:t xml:space="preserve">: </w:t>
        </w:r>
        <w:r>
          <w:t>Number of days with data as a percentage of the time coverage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Data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</m:t>
              </m:r>
              <m:r>
                <w:rPr>
                  <w:rFonts w:asci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days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Time</m:t>
              </m:r>
              <m: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coverage (days)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319" w:author="Xavier Hoenner" w:date="2014-05-30T14:50:00Z"/>
        </w:rPr>
      </w:pPr>
      <w:del w:id="320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321" w:author="Xavier Hoenner" w:date="2013-07-11T15:38:00Z">
        <w:r w:rsidDel="00A71277">
          <w:delText>in the ‘Opendap’ folder</w:delText>
        </w:r>
      </w:del>
      <w:del w:id="322" w:author="Xavier Hoenner" w:date="2013-07-11T12:49:00Z">
        <w:r w:rsidDel="009C4587">
          <w:delText xml:space="preserve"> of the Data Fabric</w:delText>
        </w:r>
      </w:del>
      <w:del w:id="323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324" w:author="Xavier Hoenner" w:date="2013-07-11T15:39:00Z">
        <w:r w:rsidDel="00A71277">
          <w:delText xml:space="preserve">in the ‘Opendap’ folder </w:delText>
        </w:r>
      </w:del>
      <w:del w:id="325" w:author="Xavier Hoenner" w:date="2013-07-11T12:49:00Z">
        <w:r w:rsidDel="009C4587">
          <w:delText xml:space="preserve">of the Data Fabric </w:delText>
        </w:r>
      </w:del>
      <w:del w:id="326" w:author="Xavier Hoenner" w:date="2013-07-11T15:39:00Z">
        <w:r w:rsidDel="00A71277">
          <w:delText>and on the IMOS portal</w:delText>
        </w:r>
      </w:del>
      <w:del w:id="327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328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29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330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331" w:author="Xavier Hoenner" w:date="2014-05-30T14:52:00Z"/>
        </w:rPr>
      </w:pPr>
      <w:del w:id="332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333" w:author="Xavier Hoenner" w:date="2014-05-30T14:52:00Z"/>
        </w:rPr>
        <w:pPrChange w:id="334" w:author="Xavier Hoenner" w:date="2014-05-30T14:52:00Z">
          <w:pPr>
            <w:pStyle w:val="Heading3"/>
          </w:pPr>
        </w:pPrChange>
      </w:pPr>
      <w:del w:id="335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336" w:author="Xavier Hoenner" w:date="2014-05-30T14:52:00Z"/>
          <w:u w:val="none"/>
        </w:rPr>
        <w:pPrChange w:id="337" w:author="Xavier Hoenner" w:date="2014-05-30T14:52:00Z">
          <w:pPr>
            <w:pStyle w:val="Heading3"/>
          </w:pPr>
        </w:pPrChange>
      </w:pPr>
      <w:del w:id="338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339" w:author="Xavier Hoenner" w:date="2014-05-30T14:52:00Z"/>
        </w:rPr>
        <w:pPrChange w:id="340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341" w:author="Xavier Hoenner" w:date="2014-05-30T14:52:00Z"/>
        </w:rPr>
        <w:pPrChange w:id="342" w:author="Xavier Hoenner" w:date="2014-05-30T14:52:00Z">
          <w:pPr/>
        </w:pPrChange>
      </w:pPr>
      <w:del w:id="343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344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45" w:author="Xavier Hoenner" w:date="2014-05-30T14:52:00Z"/>
                <w:b/>
                <w:szCs w:val="24"/>
              </w:rPr>
              <w:pPrChange w:id="346" w:author="Xavier Hoenner" w:date="2014-05-30T14:52:00Z">
                <w:pPr>
                  <w:spacing w:after="200" w:line="276" w:lineRule="auto"/>
                </w:pPr>
              </w:pPrChange>
            </w:pPr>
            <w:del w:id="347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48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49" w:author="Xavier Hoenner" w:date="2014-05-30T14:52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50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351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52" w:author="Xavier Hoenner" w:date="2014-05-30T14:52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353" w:author="Xavier Hoenner" w:date="2014-05-30T14:52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54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55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56" w:author="Xavier Hoenner" w:date="2014-05-30T14:52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57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358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59" w:author="Xavier Hoenner" w:date="2014-05-30T14:52:00Z"/>
                <w:rFonts w:asciiTheme="majorHAnsi" w:eastAsiaTheme="majorEastAsia" w:hAnsiTheme="majorHAnsi" w:cstheme="majorBidi"/>
                <w:b/>
                <w:color w:val="243F60" w:themeColor="accent1" w:themeShade="7F"/>
                <w:szCs w:val="24"/>
              </w:rPr>
              <w:pPrChange w:id="360" w:author="Xavier Hoenner" w:date="2014-05-30T14:52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61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362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63" w:author="Xavier Hoenner" w:date="2014-05-30T14:52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64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365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66" w:author="Xavier Hoenner" w:date="2014-05-30T14:52:00Z"/>
                <w:b/>
                <w:szCs w:val="24"/>
              </w:rPr>
              <w:pPrChange w:id="367" w:author="Xavier Hoenner" w:date="2014-05-30T14:52:00Z">
                <w:pPr>
                  <w:spacing w:after="200" w:line="276" w:lineRule="auto"/>
                </w:pPr>
              </w:pPrChange>
            </w:pPr>
            <w:del w:id="368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69" w:author="Xavier Hoenner" w:date="2014-05-30T14:52:00Z"/>
                <w:rFonts w:asciiTheme="majorHAnsi" w:eastAsiaTheme="majorEastAsia" w:hAnsiTheme="majorHAnsi" w:cstheme="majorBidi"/>
                <w:color w:val="243F60" w:themeColor="accent1" w:themeShade="7F"/>
                <w:szCs w:val="24"/>
              </w:rPr>
              <w:pPrChange w:id="370" w:author="Xavier Hoenner" w:date="2014-05-30T14:52:00Z">
                <w:pPr>
                  <w:keepNext/>
                  <w:keepLines/>
                  <w:spacing w:before="200" w:line="276" w:lineRule="auto"/>
                  <w:outlineLvl w:val="4"/>
                </w:pPr>
              </w:pPrChange>
            </w:pPr>
            <w:del w:id="371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372" w:author="Xavier Hoenner" w:date="2014-05-30T14:52:00Z"/>
        </w:rPr>
        <w:pPrChange w:id="373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374" w:author="Xavier Hoenner" w:date="2014-05-30T14:52:00Z"/>
        </w:rPr>
        <w:pPrChange w:id="375" w:author="Xavier Hoenner" w:date="2014-05-30T14:52:00Z">
          <w:pPr/>
        </w:pPrChange>
      </w:pPr>
      <w:del w:id="376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377" w:author="Xavier Hoenner" w:date="2014-05-30T14:52:00Z"/>
        </w:rPr>
        <w:pPrChange w:id="378" w:author="Xavier Hoenner" w:date="2014-05-30T14:52:00Z">
          <w:pPr>
            <w:ind w:left="1843" w:hanging="1843"/>
          </w:pPr>
        </w:pPrChange>
      </w:pPr>
      <w:del w:id="379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380" w:author="Xavier Hoenner" w:date="2014-05-30T14:52:00Z"/>
        </w:rPr>
        <w:pPrChange w:id="381" w:author="Xavier Hoenner" w:date="2014-05-30T14:52:00Z">
          <w:pPr>
            <w:ind w:left="1843" w:hanging="1843"/>
          </w:pPr>
        </w:pPrChange>
      </w:pPr>
      <w:del w:id="382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383" w:author="Xavier Hoenner" w:date="2014-05-30T14:52:00Z"/>
        </w:rPr>
        <w:pPrChange w:id="384" w:author="Xavier Hoenner" w:date="2014-05-30T14:52:00Z">
          <w:pPr>
            <w:ind w:left="993" w:hanging="993"/>
          </w:pPr>
        </w:pPrChange>
      </w:pPr>
      <w:del w:id="385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386" w:author="Xavier Hoenner" w:date="2013-07-11T15:39:00Z">
        <w:r w:rsidDel="00A71277">
          <w:delText>in the ‘Opendap’ folder</w:delText>
        </w:r>
      </w:del>
      <w:del w:id="387" w:author="Xavier Hoenner" w:date="2013-07-11T12:49:00Z">
        <w:r w:rsidDel="009C4587">
          <w:delText xml:space="preserve"> of the </w:delText>
        </w:r>
      </w:del>
      <w:del w:id="388" w:author="Xavier Hoenner" w:date="2013-07-11T12:48:00Z">
        <w:r w:rsidDel="009C4587">
          <w:delText>Data Fabric</w:delText>
        </w:r>
      </w:del>
      <w:del w:id="389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390" w:author="Xavier Hoenner" w:date="2013-07-11T15:39:00Z">
        <w:r w:rsidDel="00A71277">
          <w:delText xml:space="preserve">in the ‘Opendap’ folder </w:delText>
        </w:r>
      </w:del>
      <w:del w:id="391" w:author="Xavier Hoenner" w:date="2013-07-11T12:49:00Z">
        <w:r w:rsidDel="009C4587">
          <w:delText xml:space="preserve">of the Data Fabric </w:delText>
        </w:r>
      </w:del>
      <w:del w:id="392" w:author="Xavier Hoenner" w:date="2013-07-11T15:39:00Z">
        <w:r w:rsidDel="00A71277">
          <w:delText>and on the IMOS portal</w:delText>
        </w:r>
      </w:del>
      <w:del w:id="393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394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395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396" w:author="Xavier Hoenner" w:date="2014-05-30T14:52:00Z"/>
        </w:rPr>
        <w:pPrChange w:id="397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398" w:author="Xavier Hoenner" w:date="2014-05-30T14:52:00Z"/>
        </w:rPr>
        <w:pPrChange w:id="399" w:author="Xavier Hoenner" w:date="2014-05-30T14:52:00Z">
          <w:pPr>
            <w:pStyle w:val="Heading3"/>
          </w:pPr>
        </w:pPrChange>
      </w:pPr>
      <w:del w:id="400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401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402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403" w:author="Xavier Hoenner" w:date="2013-07-11T12:47:00Z"/>
          <w:trPrChange w:id="404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05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6" w:author="Xavier Hoenner" w:date="2013-07-11T12:47:00Z"/>
                <w:b/>
              </w:rPr>
              <w:pPrChange w:id="40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08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409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0" w:author="Xavier Hoenner" w:date="2013-07-11T12:47:00Z"/>
                <w:b/>
              </w:rPr>
              <w:pPrChange w:id="41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12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413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4" w:author="Xavier Hoenner" w:date="2013-07-11T12:47:00Z"/>
                <w:b/>
              </w:rPr>
              <w:pPrChange w:id="41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16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417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8" w:author="Xavier Hoenner" w:date="2013-07-11T12:47:00Z"/>
                <w:b/>
              </w:rPr>
              <w:pPrChange w:id="41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0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21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2" w:author="Xavier Hoenner" w:date="2013-07-11T12:47:00Z"/>
                <w:b/>
              </w:rPr>
              <w:pPrChange w:id="42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4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425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6" w:author="Xavier Hoenner" w:date="2013-07-11T12:47:00Z"/>
                <w:b/>
              </w:rPr>
              <w:pPrChange w:id="42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28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429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0" w:author="Xavier Hoenner" w:date="2013-07-11T12:47:00Z"/>
                <w:b/>
              </w:rPr>
              <w:pPrChange w:id="43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2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433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4" w:author="Xavier Hoenner" w:date="2013-07-11T12:47:00Z"/>
                <w:b/>
              </w:rPr>
              <w:pPrChange w:id="43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36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437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8" w:author="Xavier Hoenner" w:date="2013-07-11T12:47:00Z"/>
                <w:b/>
              </w:rPr>
              <w:pPrChange w:id="43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0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441" w:author="Xavier Hoenner" w:date="2013-07-11T12:47:00Z"/>
          <w:trPrChange w:id="442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43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4" w:author="Xavier Hoenner" w:date="2013-07-11T12:47:00Z"/>
              </w:rPr>
              <w:pPrChange w:id="44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46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447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8" w:author="Xavier Hoenner" w:date="2013-07-11T12:47:00Z"/>
              </w:rPr>
              <w:pPrChange w:id="44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0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451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2" w:author="Xavier Hoenner" w:date="2013-07-11T12:47:00Z"/>
              </w:rPr>
              <w:pPrChange w:id="45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455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6" w:author="Xavier Hoenner" w:date="2013-07-11T12:47:00Z"/>
              </w:rPr>
              <w:pPrChange w:id="45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58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459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0" w:author="Xavier Hoenner" w:date="2013-07-11T12:47:00Z"/>
              </w:rPr>
              <w:pPrChange w:id="46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2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463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4" w:author="Xavier Hoenner" w:date="2013-07-11T12:47:00Z"/>
              </w:rPr>
              <w:pPrChange w:id="46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66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467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3-07-11T12:47:00Z"/>
              </w:rPr>
              <w:pPrChange w:id="46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0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471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2" w:author="Xavier Hoenner" w:date="2013-07-11T12:47:00Z"/>
              </w:rPr>
              <w:pPrChange w:id="47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4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475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3-07-11T12:47:00Z"/>
              </w:rPr>
              <w:pPrChange w:id="47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78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479" w:author="Xavier Hoenner" w:date="2013-07-11T12:47:00Z"/>
          <w:trPrChange w:id="480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481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3-07-11T12:47:00Z"/>
              </w:rPr>
              <w:pPrChange w:id="48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484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485" w:author="Xavier Hoenner" w:date="2013-07-11T12:47:00Z"/>
          <w:trPrChange w:id="486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487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8" w:author="Xavier Hoenner" w:date="2013-07-11T12:47:00Z"/>
              </w:rPr>
              <w:pPrChange w:id="48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490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1" w:author="Xavier Hoenner" w:date="2013-07-11T12:47:00Z"/>
              </w:rPr>
              <w:pPrChange w:id="49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493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4" w:author="Xavier Hoenner" w:date="2013-07-11T12:47:00Z"/>
              </w:rPr>
              <w:pPrChange w:id="49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496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7" w:author="Xavier Hoenner" w:date="2013-07-11T12:47:00Z"/>
              </w:rPr>
              <w:pPrChange w:id="49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499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0" w:author="Xavier Hoenner" w:date="2013-07-11T12:47:00Z"/>
              </w:rPr>
              <w:pPrChange w:id="50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502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3" w:author="Xavier Hoenner" w:date="2013-07-11T12:47:00Z"/>
              </w:rPr>
              <w:pPrChange w:id="50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505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6" w:author="Xavier Hoenner" w:date="2013-07-11T12:47:00Z"/>
              </w:rPr>
              <w:pPrChange w:id="50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508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9" w:author="Xavier Hoenner" w:date="2013-07-11T12:47:00Z"/>
              </w:rPr>
              <w:pPrChange w:id="51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2" w:type="dxa"/>
            <w:tcPrChange w:id="511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2" w:author="Xavier Hoenner" w:date="2013-07-11T12:47:00Z"/>
              </w:rPr>
              <w:pPrChange w:id="51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514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890BF1">
            <w:pPr>
              <w:jc w:val="center"/>
              <w:rPr>
                <w:ins w:id="515" w:author="Xavier Hoenner" w:date="2014-05-30T14:52:00Z"/>
                <w:b/>
              </w:rPr>
            </w:pPr>
            <w:ins w:id="516" w:author="Xavier Hoenner" w:date="2014-05-30T14:52:00Z">
              <w:r>
                <w:rPr>
                  <w:b/>
                </w:rPr>
                <w:t>month_year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890BF1">
            <w:pPr>
              <w:jc w:val="center"/>
              <w:rPr>
                <w:ins w:id="517" w:author="Xavier Hoenner" w:date="2014-05-30T14:52:00Z"/>
                <w:b/>
              </w:rPr>
            </w:pPr>
            <w:ins w:id="518" w:author="Xavier Hoenner" w:date="2014-05-30T14:52:00Z">
              <w:r>
                <w:rPr>
                  <w:b/>
                </w:rPr>
                <w:t>no_files</w:t>
              </w:r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890BF1">
            <w:pPr>
              <w:jc w:val="center"/>
              <w:rPr>
                <w:ins w:id="519" w:author="Xavier Hoenner" w:date="2014-05-30T14:52:00Z"/>
                <w:b/>
              </w:rPr>
            </w:pPr>
            <w:ins w:id="520" w:author="Xavier Hoenner" w:date="2014-05-30T14:52:00Z">
              <w:r>
                <w:rPr>
                  <w:b/>
                </w:rPr>
                <w:t>time_start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890BF1">
            <w:pPr>
              <w:jc w:val="center"/>
              <w:rPr>
                <w:ins w:id="521" w:author="Xavier Hoenner" w:date="2014-05-30T14:52:00Z"/>
                <w:b/>
              </w:rPr>
            </w:pPr>
            <w:ins w:id="522" w:author="Xavier Hoenner" w:date="2014-05-30T14:52:00Z">
              <w:r>
                <w:rPr>
                  <w:b/>
                </w:rPr>
                <w:t>time_end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890BF1">
            <w:pPr>
              <w:jc w:val="center"/>
              <w:rPr>
                <w:ins w:id="523" w:author="Xavier Hoenner" w:date="2014-05-30T14:52:00Z"/>
                <w:b/>
              </w:rPr>
            </w:pPr>
            <w:ins w:id="524" w:author="Xavier Hoenner" w:date="2014-05-30T14:52:00Z">
              <w:r>
                <w:rPr>
                  <w:b/>
                </w:rPr>
                <w:t>coverage_duration</w:t>
              </w:r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890BF1">
            <w:pPr>
              <w:jc w:val="center"/>
              <w:rPr>
                <w:ins w:id="525" w:author="Xavier Hoenner" w:date="2014-05-30T14:52:00Z"/>
                <w:b/>
              </w:rPr>
            </w:pPr>
            <w:ins w:id="526" w:author="Xavier Hoenner" w:date="2014-06-02T16:00:00Z">
              <w:r>
                <w:rPr>
                  <w:b/>
                </w:rPr>
                <w:t>monthly</w:t>
              </w:r>
            </w:ins>
            <w:bookmarkStart w:id="527" w:name="_GoBack"/>
            <w:bookmarkEnd w:id="527"/>
            <w:ins w:id="528" w:author="Xavier Hoenner" w:date="2014-05-30T14:52:00Z">
              <w:r w:rsidR="00BF2D91">
                <w:rPr>
                  <w:b/>
                </w:rPr>
                <w:t>_coverage</w:t>
              </w:r>
            </w:ins>
          </w:p>
        </w:tc>
      </w:tr>
      <w:tr w:rsidR="00BF2D91" w14:paraId="788C05E6" w14:textId="77777777" w:rsidTr="00BF2D91">
        <w:trPr>
          <w:jc w:val="center"/>
          <w:ins w:id="529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890BF1">
            <w:pPr>
              <w:jc w:val="center"/>
              <w:rPr>
                <w:ins w:id="530" w:author="Xavier Hoenner" w:date="2014-05-30T14:52:00Z"/>
              </w:rPr>
            </w:pPr>
            <w:ins w:id="531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890BF1">
            <w:pPr>
              <w:jc w:val="center"/>
              <w:rPr>
                <w:ins w:id="532" w:author="Xavier Hoenner" w:date="2014-05-30T14:52:00Z"/>
              </w:rPr>
            </w:pPr>
            <w:ins w:id="533" w:author="Xavier Hoenner" w:date="2014-05-30T14:52:00Z">
              <w:r>
                <w:t># files</w:t>
              </w:r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890BF1">
            <w:pPr>
              <w:jc w:val="center"/>
              <w:rPr>
                <w:ins w:id="534" w:author="Xavier Hoenner" w:date="2014-05-30T14:52:00Z"/>
              </w:rPr>
            </w:pPr>
            <w:ins w:id="535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890BF1">
            <w:pPr>
              <w:jc w:val="center"/>
              <w:rPr>
                <w:ins w:id="536" w:author="Xavier Hoenner" w:date="2014-05-30T14:52:00Z"/>
              </w:rPr>
            </w:pPr>
            <w:ins w:id="537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890BF1">
            <w:pPr>
              <w:jc w:val="center"/>
              <w:rPr>
                <w:ins w:id="538" w:author="Xavier Hoenner" w:date="2014-05-30T14:52:00Z"/>
              </w:rPr>
            </w:pPr>
            <w:ins w:id="539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890BF1">
            <w:pPr>
              <w:jc w:val="center"/>
              <w:rPr>
                <w:ins w:id="540" w:author="Xavier Hoenner" w:date="2014-05-30T14:52:00Z"/>
              </w:rPr>
            </w:pPr>
            <w:ins w:id="541" w:author="Xavier Hoenner" w:date="2014-05-30T14:52:00Z">
              <w:r>
                <w:t>% coverage</w:t>
              </w:r>
            </w:ins>
          </w:p>
        </w:tc>
      </w:tr>
      <w:tr w:rsidR="00BF2D91" w14:paraId="470693FC" w14:textId="77777777" w:rsidTr="00BF2D91">
        <w:trPr>
          <w:jc w:val="center"/>
          <w:ins w:id="542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890BF1">
            <w:pPr>
              <w:jc w:val="center"/>
              <w:rPr>
                <w:ins w:id="543" w:author="Xavier Hoenner" w:date="2014-05-30T14:52:00Z"/>
              </w:rPr>
            </w:pPr>
            <w:ins w:id="544" w:author="Xavier Hoenner" w:date="2014-05-30T14:52:00Z">
              <w:r w:rsidRPr="00455ED0">
                <w:t xml:space="preserve">Headers: </w:t>
              </w:r>
              <w:r>
                <w:t>‘data</w:t>
              </w:r>
              <w:r w:rsidRPr="00455ED0">
                <w:t>_type</w:t>
              </w:r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545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890BF1">
            <w:pPr>
              <w:rPr>
                <w:ins w:id="546" w:author="Xavier Hoenner" w:date="2014-05-30T14:52:00Z"/>
              </w:rPr>
            </w:pPr>
            <w:ins w:id="547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548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890BF1">
            <w:pPr>
              <w:jc w:val="center"/>
              <w:rPr>
                <w:ins w:id="549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890BF1">
            <w:pPr>
              <w:jc w:val="center"/>
              <w:rPr>
                <w:ins w:id="550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890BF1">
            <w:pPr>
              <w:jc w:val="center"/>
              <w:rPr>
                <w:ins w:id="551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890BF1">
            <w:pPr>
              <w:jc w:val="center"/>
              <w:rPr>
                <w:ins w:id="552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890BF1">
            <w:pPr>
              <w:jc w:val="center"/>
              <w:rPr>
                <w:ins w:id="553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890BF1">
            <w:pPr>
              <w:jc w:val="center"/>
              <w:rPr>
                <w:ins w:id="554" w:author="Xavier Hoenner" w:date="2014-05-30T14:52:00Z"/>
              </w:rPr>
            </w:pPr>
          </w:p>
        </w:tc>
      </w:tr>
    </w:tbl>
    <w:p w14:paraId="3EFEE056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555" w:author="Xavier Hoenner" w:date="2014-05-30T14:52:00Z">
          <w:pPr/>
        </w:pPrChange>
      </w:pPr>
    </w:p>
    <w:sectPr w:rsidR="00905C8D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6C0327" w:rsidRDefault="006C0327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6C0327" w:rsidRDefault="006C032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6C0327" w:rsidRDefault="006C0327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6C0327" w:rsidRDefault="006C032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741A4EB6" w:rsidR="006C0327" w:rsidRDefault="006C0327">
    <w:pPr>
      <w:pStyle w:val="Header"/>
    </w:pPr>
    <w:r>
      <w:t xml:space="preserve">ACORN – Report templates – </w:t>
    </w:r>
    <w:del w:id="556" w:author="Xavier Hoenner" w:date="2013-07-11T10:43:00Z">
      <w:r w:rsidDel="00D53948">
        <w:delText>05</w:delText>
      </w:r>
    </w:del>
    <w:ins w:id="557" w:author="Xavier Hoenner" w:date="2014-05-30T14:15:00Z">
      <w:r>
        <w:t>30/05</w:t>
      </w:r>
    </w:ins>
    <w:del w:id="558" w:author="Xavier Hoenner" w:date="2013-07-11T10:44:00Z">
      <w:r w:rsidDel="00D53948">
        <w:delText>/06/</w:delText>
      </w:r>
    </w:del>
    <w:ins w:id="559" w:author="Xavier Hoenner" w:date="2013-07-11T10:44:00Z">
      <w:r>
        <w:t>/</w:t>
      </w:r>
    </w:ins>
    <w:del w:id="560" w:author="Xavier Hoenner" w:date="2014-05-30T14:15:00Z">
      <w:r w:rsidDel="00E90F50">
        <w:delText>2013</w:delText>
      </w:r>
    </w:del>
    <w:ins w:id="561" w:author="Xavier Hoenner" w:date="2014-05-30T14:15:00Z">
      <w:r>
        <w:t>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17004"/>
    <w:rsid w:val="0011784D"/>
    <w:rsid w:val="001329D2"/>
    <w:rsid w:val="00136D45"/>
    <w:rsid w:val="00167246"/>
    <w:rsid w:val="0018382F"/>
    <w:rsid w:val="001865D7"/>
    <w:rsid w:val="00187960"/>
    <w:rsid w:val="001D2D21"/>
    <w:rsid w:val="001D5E56"/>
    <w:rsid w:val="001F7A0A"/>
    <w:rsid w:val="00207A56"/>
    <w:rsid w:val="00231388"/>
    <w:rsid w:val="002329F7"/>
    <w:rsid w:val="0025464E"/>
    <w:rsid w:val="00262D3C"/>
    <w:rsid w:val="00277309"/>
    <w:rsid w:val="00283E29"/>
    <w:rsid w:val="002A433D"/>
    <w:rsid w:val="002D23B5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C1E11"/>
    <w:rsid w:val="00401F1C"/>
    <w:rsid w:val="00407A6D"/>
    <w:rsid w:val="0042432E"/>
    <w:rsid w:val="004304D5"/>
    <w:rsid w:val="004644A1"/>
    <w:rsid w:val="00480AF5"/>
    <w:rsid w:val="004B0055"/>
    <w:rsid w:val="004C148D"/>
    <w:rsid w:val="004C36F7"/>
    <w:rsid w:val="004C4CC5"/>
    <w:rsid w:val="004E17B4"/>
    <w:rsid w:val="004E43E1"/>
    <w:rsid w:val="004F11F0"/>
    <w:rsid w:val="004F4541"/>
    <w:rsid w:val="004F72D8"/>
    <w:rsid w:val="004F72E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591B"/>
    <w:rsid w:val="005D22D2"/>
    <w:rsid w:val="0060331B"/>
    <w:rsid w:val="00606E02"/>
    <w:rsid w:val="00611B60"/>
    <w:rsid w:val="00626883"/>
    <w:rsid w:val="00636D9D"/>
    <w:rsid w:val="006532CE"/>
    <w:rsid w:val="006549A4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A2E9E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D49CD"/>
    <w:rsid w:val="008D7576"/>
    <w:rsid w:val="008D7772"/>
    <w:rsid w:val="008F7E6D"/>
    <w:rsid w:val="00905C8D"/>
    <w:rsid w:val="0091503E"/>
    <w:rsid w:val="0093094F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34FEC"/>
    <w:rsid w:val="00B52D86"/>
    <w:rsid w:val="00B67F09"/>
    <w:rsid w:val="00B96E39"/>
    <w:rsid w:val="00BA581A"/>
    <w:rsid w:val="00BB7BFD"/>
    <w:rsid w:val="00BD24EC"/>
    <w:rsid w:val="00BF2D91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726BD"/>
    <w:rsid w:val="00D76076"/>
    <w:rsid w:val="00D760A3"/>
    <w:rsid w:val="00D924FB"/>
    <w:rsid w:val="00DA1262"/>
    <w:rsid w:val="00E123F0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1420</Words>
  <Characters>8097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27</cp:revision>
  <dcterms:created xsi:type="dcterms:W3CDTF">2013-05-23T04:58:00Z</dcterms:created>
  <dcterms:modified xsi:type="dcterms:W3CDTF">2014-06-02T06:00:00Z</dcterms:modified>
</cp:coreProperties>
</file>