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80" w:rightFromText="180" w:vertAnchor="text" w:horzAnchor="margin" w:tblpY="-22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009B" w:rsidTr="00C7009B">
        <w:tc>
          <w:tcPr>
            <w:tcW w:w="9350" w:type="dxa"/>
            <w:shd w:val="clear" w:color="auto" w:fill="E7E6E6" w:themeFill="background2"/>
          </w:tcPr>
          <w:p w:rsidR="00C7009B" w:rsidRPr="00C7009B" w:rsidRDefault="00C7009B" w:rsidP="00C7009B">
            <w:pPr>
              <w:jc w:val="center"/>
              <w:rPr>
                <w:sz w:val="28"/>
                <w:szCs w:val="28"/>
              </w:rPr>
            </w:pPr>
            <w:r w:rsidRPr="00C7009B">
              <w:rPr>
                <w:sz w:val="28"/>
                <w:szCs w:val="28"/>
              </w:rPr>
              <w:t>TEIL A</w:t>
            </w:r>
          </w:p>
        </w:tc>
      </w:tr>
    </w:tbl>
    <w:tbl>
      <w:tblPr>
        <w:tblStyle w:val="Tabellenraster"/>
        <w:tblpPr w:leftFromText="180" w:rightFromText="180" w:vertAnchor="text" w:horzAnchor="margin" w:tblpY="164"/>
        <w:tblW w:w="0" w:type="auto"/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9350"/>
      </w:tblGrid>
      <w:tr w:rsidR="00C7009B" w:rsidRPr="00C7009B" w:rsidTr="00C7009B">
        <w:tc>
          <w:tcPr>
            <w:tcW w:w="9350" w:type="dxa"/>
            <w:shd w:val="clear" w:color="auto" w:fill="7F7F7F" w:themeFill="text1" w:themeFillTint="80"/>
          </w:tcPr>
          <w:p w:rsidR="00C7009B" w:rsidRPr="00C7009B" w:rsidRDefault="00C7009B" w:rsidP="00C700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Frage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</w:tr>
    </w:tbl>
    <w:p w:rsidR="00C7009B" w:rsidRPr="00C7009B" w:rsidRDefault="00C7009B" w:rsidP="00C7009B">
      <w:pPr>
        <w:pStyle w:val="Default"/>
        <w:rPr>
          <w:sz w:val="28"/>
          <w:szCs w:val="28"/>
          <w:lang w:val="de-AT"/>
        </w:rPr>
      </w:pPr>
      <w:r w:rsidRPr="00C7009B">
        <w:rPr>
          <w:b/>
          <w:bCs/>
          <w:sz w:val="28"/>
          <w:szCs w:val="28"/>
          <w:lang w:val="de-AT"/>
        </w:rPr>
        <w:t xml:space="preserve">Observer Pattern </w:t>
      </w:r>
    </w:p>
    <w:p w:rsidR="00C7009B" w:rsidRPr="00C7009B" w:rsidRDefault="00C7009B" w:rsidP="00C7009B">
      <w:pPr>
        <w:pStyle w:val="Default"/>
        <w:spacing w:after="4"/>
        <w:rPr>
          <w:rFonts w:ascii="Wingdings" w:hAnsi="Wingdings" w:cs="Wingdings"/>
          <w:sz w:val="23"/>
          <w:szCs w:val="23"/>
          <w:lang w:val="de-A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3124835</wp:posOffset>
            </wp:positionV>
            <wp:extent cx="4211955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93" y="21465"/>
                <wp:lineTo x="2149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542925</wp:posOffset>
            </wp:positionV>
            <wp:extent cx="5734050" cy="2875280"/>
            <wp:effectExtent l="0" t="0" r="0" b="1270"/>
            <wp:wrapTight wrapText="bothSides">
              <wp:wrapPolygon edited="0">
                <wp:start x="0" y="0"/>
                <wp:lineTo x="0" y="21466"/>
                <wp:lineTo x="21528" y="21466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 w:rsidRPr="00C7009B">
        <w:rPr>
          <w:rFonts w:ascii="Calibri" w:hAnsi="Calibri" w:cs="Calibri"/>
          <w:sz w:val="23"/>
          <w:szCs w:val="23"/>
          <w:lang w:val="de-AT"/>
        </w:rPr>
        <w:t xml:space="preserve">Das Observer Pattern definiert eine „Eins-zu-viele-Abhängigkeit “zwischen Objekten in der Art, dass alle abhängigen Objekte benachrichtigt werden, wenn sich der Zustand des einen Objekts ändert. </w:t>
      </w:r>
    </w:p>
    <w:p w:rsidR="00C7009B" w:rsidRDefault="00C7009B" w:rsidP="00C7009B">
      <w:pPr>
        <w:pStyle w:val="Default"/>
        <w:spacing w:after="4"/>
        <w:rPr>
          <w:rFonts w:ascii="Calibri" w:hAnsi="Calibri" w:cs="Calibri"/>
          <w:sz w:val="23"/>
          <w:szCs w:val="23"/>
          <w:lang w:val="de-AT"/>
        </w:rPr>
      </w:pPr>
    </w:p>
    <w:p w:rsidR="00C7009B" w:rsidRDefault="00C7009B" w:rsidP="00C7009B">
      <w:pPr>
        <w:pStyle w:val="Default"/>
        <w:spacing w:after="4"/>
        <w:rPr>
          <w:rFonts w:ascii="Calibri" w:hAnsi="Calibri" w:cs="Calibri"/>
          <w:sz w:val="23"/>
          <w:szCs w:val="23"/>
          <w:lang w:val="de-AT"/>
        </w:rPr>
      </w:pPr>
    </w:p>
    <w:p w:rsidR="00C7009B" w:rsidRDefault="00C7009B" w:rsidP="00C7009B">
      <w:pPr>
        <w:pStyle w:val="Default"/>
        <w:spacing w:after="4"/>
        <w:rPr>
          <w:rFonts w:ascii="Calibri" w:hAnsi="Calibri" w:cs="Calibri"/>
          <w:sz w:val="23"/>
          <w:szCs w:val="23"/>
          <w:lang w:val="de-AT"/>
        </w:rPr>
      </w:pPr>
    </w:p>
    <w:p w:rsidR="00C7009B" w:rsidRDefault="00C7009B" w:rsidP="00C7009B">
      <w:pPr>
        <w:pStyle w:val="Default"/>
        <w:spacing w:after="4"/>
        <w:rPr>
          <w:rFonts w:ascii="Calibri" w:hAnsi="Calibri" w:cs="Calibri"/>
          <w:sz w:val="23"/>
          <w:szCs w:val="23"/>
          <w:lang w:val="de-AT"/>
        </w:rPr>
      </w:pPr>
    </w:p>
    <w:p w:rsidR="00C7009B" w:rsidRDefault="00C7009B" w:rsidP="00C7009B">
      <w:pPr>
        <w:pStyle w:val="Default"/>
        <w:spacing w:after="4"/>
        <w:rPr>
          <w:rFonts w:ascii="Calibri" w:hAnsi="Calibri" w:cs="Calibri"/>
          <w:sz w:val="23"/>
          <w:szCs w:val="23"/>
          <w:lang w:val="de-AT"/>
        </w:rPr>
      </w:pPr>
    </w:p>
    <w:p w:rsidR="00C7009B" w:rsidRDefault="00C7009B" w:rsidP="00C7009B">
      <w:pPr>
        <w:pStyle w:val="Default"/>
        <w:spacing w:after="4"/>
        <w:rPr>
          <w:rFonts w:ascii="Calibri" w:hAnsi="Calibri" w:cs="Calibri"/>
          <w:sz w:val="23"/>
          <w:szCs w:val="23"/>
          <w:lang w:val="de-AT"/>
        </w:rPr>
      </w:pPr>
    </w:p>
    <w:p w:rsidR="00C7009B" w:rsidRDefault="00C7009B" w:rsidP="00C7009B">
      <w:pPr>
        <w:pStyle w:val="Default"/>
        <w:spacing w:after="4"/>
        <w:jc w:val="right"/>
        <w:rPr>
          <w:rFonts w:ascii="Calibri" w:hAnsi="Calibri" w:cs="Calibri"/>
          <w:sz w:val="23"/>
          <w:szCs w:val="23"/>
          <w:lang w:val="de-AT"/>
        </w:rPr>
      </w:pPr>
    </w:p>
    <w:p w:rsidR="00C7009B" w:rsidRDefault="00C7009B" w:rsidP="00C7009B">
      <w:pPr>
        <w:pStyle w:val="Default"/>
        <w:spacing w:after="4"/>
        <w:rPr>
          <w:rFonts w:ascii="Calibri" w:hAnsi="Calibri" w:cs="Calibri"/>
          <w:sz w:val="23"/>
          <w:szCs w:val="23"/>
          <w:lang w:val="de-AT"/>
        </w:rPr>
      </w:pPr>
    </w:p>
    <w:p w:rsidR="00C7009B" w:rsidRDefault="00C7009B" w:rsidP="00C7009B">
      <w:pPr>
        <w:pStyle w:val="Default"/>
        <w:spacing w:after="4"/>
        <w:rPr>
          <w:rFonts w:ascii="Calibri" w:hAnsi="Calibri" w:cs="Calibri"/>
          <w:sz w:val="23"/>
          <w:szCs w:val="23"/>
          <w:lang w:val="de-AT"/>
        </w:rPr>
      </w:pPr>
    </w:p>
    <w:p w:rsidR="00C7009B" w:rsidRDefault="00C7009B" w:rsidP="00C7009B">
      <w:pPr>
        <w:pStyle w:val="Default"/>
        <w:spacing w:after="4"/>
        <w:rPr>
          <w:rFonts w:ascii="Calibri" w:hAnsi="Calibri" w:cs="Calibri"/>
          <w:sz w:val="23"/>
          <w:szCs w:val="23"/>
          <w:lang w:val="de-AT"/>
        </w:rPr>
      </w:pPr>
    </w:p>
    <w:p w:rsidR="00C7009B" w:rsidRDefault="00C7009B" w:rsidP="00C7009B">
      <w:pPr>
        <w:pStyle w:val="Default"/>
        <w:spacing w:after="4"/>
        <w:rPr>
          <w:rFonts w:ascii="Calibri" w:hAnsi="Calibri" w:cs="Calibri"/>
          <w:sz w:val="23"/>
          <w:szCs w:val="23"/>
          <w:lang w:val="de-AT"/>
        </w:rPr>
      </w:pPr>
    </w:p>
    <w:p w:rsidR="00C7009B" w:rsidRDefault="00C7009B" w:rsidP="00C7009B">
      <w:pPr>
        <w:pStyle w:val="Default"/>
        <w:spacing w:after="4"/>
        <w:rPr>
          <w:rFonts w:ascii="Calibri" w:hAnsi="Calibri" w:cs="Calibri"/>
          <w:sz w:val="23"/>
          <w:szCs w:val="23"/>
          <w:lang w:val="de-AT"/>
        </w:rPr>
      </w:pPr>
    </w:p>
    <w:p w:rsidR="00C7009B" w:rsidRDefault="00C7009B" w:rsidP="00C7009B">
      <w:pPr>
        <w:pStyle w:val="Default"/>
        <w:spacing w:after="4"/>
        <w:rPr>
          <w:rFonts w:ascii="Calibri" w:hAnsi="Calibri" w:cs="Calibri"/>
          <w:sz w:val="23"/>
          <w:szCs w:val="23"/>
          <w:lang w:val="de-AT"/>
        </w:rPr>
      </w:pPr>
    </w:p>
    <w:p w:rsidR="00C7009B" w:rsidRDefault="00C7009B" w:rsidP="00C7009B">
      <w:pPr>
        <w:pStyle w:val="Default"/>
        <w:spacing w:after="4"/>
        <w:rPr>
          <w:rFonts w:ascii="Calibri" w:hAnsi="Calibri" w:cs="Calibri"/>
          <w:sz w:val="23"/>
          <w:szCs w:val="23"/>
          <w:lang w:val="de-A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6350</wp:posOffset>
            </wp:positionV>
            <wp:extent cx="3752850" cy="1749425"/>
            <wp:effectExtent l="0" t="0" r="0" b="3175"/>
            <wp:wrapTight wrapText="bothSides">
              <wp:wrapPolygon edited="0">
                <wp:start x="0" y="0"/>
                <wp:lineTo x="0" y="21404"/>
                <wp:lineTo x="21490" y="21404"/>
                <wp:lineTo x="214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009B" w:rsidRDefault="00C7009B" w:rsidP="00C7009B">
      <w:pPr>
        <w:pStyle w:val="Default"/>
        <w:spacing w:after="4"/>
        <w:rPr>
          <w:rFonts w:ascii="Calibri" w:hAnsi="Calibri" w:cs="Calibri"/>
          <w:sz w:val="23"/>
          <w:szCs w:val="23"/>
          <w:lang w:val="de-AT"/>
        </w:rPr>
      </w:pPr>
    </w:p>
    <w:p w:rsidR="00C7009B" w:rsidRDefault="00C7009B" w:rsidP="00C7009B">
      <w:pPr>
        <w:pStyle w:val="Default"/>
        <w:spacing w:after="4"/>
        <w:rPr>
          <w:rFonts w:ascii="Calibri" w:hAnsi="Calibri" w:cs="Calibri"/>
          <w:sz w:val="23"/>
          <w:szCs w:val="23"/>
          <w:lang w:val="de-AT"/>
        </w:rPr>
      </w:pPr>
    </w:p>
    <w:p w:rsidR="00C7009B" w:rsidRDefault="00C7009B" w:rsidP="00C7009B">
      <w:pPr>
        <w:pStyle w:val="Default"/>
        <w:spacing w:after="4"/>
        <w:rPr>
          <w:rFonts w:ascii="Calibri" w:hAnsi="Calibri" w:cs="Calibri"/>
          <w:sz w:val="23"/>
          <w:szCs w:val="23"/>
          <w:lang w:val="de-AT"/>
        </w:rPr>
      </w:pPr>
    </w:p>
    <w:p w:rsidR="00C7009B" w:rsidRDefault="00C7009B" w:rsidP="00C7009B">
      <w:pPr>
        <w:pStyle w:val="Default"/>
        <w:spacing w:after="4"/>
        <w:rPr>
          <w:rFonts w:ascii="Calibri" w:hAnsi="Calibri" w:cs="Calibri"/>
          <w:sz w:val="23"/>
          <w:szCs w:val="23"/>
          <w:lang w:val="de-AT"/>
        </w:rPr>
      </w:pPr>
    </w:p>
    <w:p w:rsidR="00C7009B" w:rsidRDefault="00C7009B" w:rsidP="00C7009B">
      <w:pPr>
        <w:pStyle w:val="Default"/>
        <w:spacing w:after="4"/>
        <w:rPr>
          <w:rFonts w:ascii="Calibri" w:hAnsi="Calibri" w:cs="Calibri"/>
          <w:sz w:val="23"/>
          <w:szCs w:val="23"/>
          <w:lang w:val="de-AT"/>
        </w:rPr>
      </w:pPr>
    </w:p>
    <w:p w:rsidR="00C7009B" w:rsidRDefault="00C7009B" w:rsidP="00C7009B">
      <w:pPr>
        <w:pStyle w:val="Default"/>
        <w:spacing w:after="4"/>
        <w:rPr>
          <w:rFonts w:ascii="Calibri" w:hAnsi="Calibri" w:cs="Calibri"/>
          <w:sz w:val="23"/>
          <w:szCs w:val="23"/>
          <w:lang w:val="de-AT"/>
        </w:rPr>
      </w:pPr>
    </w:p>
    <w:p w:rsidR="00C7009B" w:rsidRPr="00C7009B" w:rsidRDefault="00C7009B" w:rsidP="00C7009B">
      <w:pPr>
        <w:pStyle w:val="Default"/>
        <w:spacing w:after="4"/>
        <w:rPr>
          <w:rFonts w:ascii="Calibri" w:hAnsi="Calibri" w:cs="Calibri"/>
          <w:sz w:val="23"/>
          <w:szCs w:val="23"/>
          <w:lang w:val="de-AT"/>
        </w:rPr>
      </w:pPr>
    </w:p>
    <w:p w:rsidR="00C7009B" w:rsidRPr="00C7009B" w:rsidRDefault="00C7009B" w:rsidP="00C70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de-AT"/>
        </w:rPr>
      </w:pPr>
      <w:r w:rsidRPr="00C7009B">
        <w:rPr>
          <w:rFonts w:ascii="Calibri" w:hAnsi="Calibri" w:cs="Calibri"/>
          <w:b/>
          <w:bCs/>
          <w:color w:val="000000"/>
          <w:sz w:val="23"/>
          <w:szCs w:val="23"/>
          <w:lang w:val="de-AT"/>
        </w:rPr>
        <w:lastRenderedPageBreak/>
        <w:t xml:space="preserve">Strebe für lose gekoppelte Designs zwischen Objekten, die interagieren. </w:t>
      </w:r>
    </w:p>
    <w:p w:rsidR="00C7009B" w:rsidRPr="00C7009B" w:rsidRDefault="00C7009B" w:rsidP="00C70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de-AT"/>
        </w:rPr>
      </w:pPr>
      <w:r w:rsidRPr="00C7009B">
        <w:rPr>
          <w:rFonts w:ascii="Wingdings" w:hAnsi="Wingdings" w:cs="Wingdings"/>
          <w:color w:val="000000"/>
          <w:sz w:val="23"/>
          <w:szCs w:val="23"/>
        </w:rPr>
        <w:t></w:t>
      </w:r>
      <w:r w:rsidRPr="00C7009B">
        <w:rPr>
          <w:rFonts w:ascii="Wingdings" w:hAnsi="Wingdings" w:cs="Wingdings"/>
          <w:color w:val="000000"/>
          <w:sz w:val="23"/>
          <w:szCs w:val="23"/>
        </w:rPr>
        <w:t></w:t>
      </w:r>
      <w:r w:rsidRPr="00C7009B">
        <w:rPr>
          <w:rFonts w:ascii="Calibri" w:hAnsi="Calibri" w:cs="Calibri"/>
          <w:color w:val="000000"/>
          <w:sz w:val="23"/>
          <w:szCs w:val="23"/>
          <w:lang w:val="de-AT"/>
        </w:rPr>
        <w:t xml:space="preserve">Locker gebunden = Interaktion mit wenig Detailwissen </w:t>
      </w:r>
    </w:p>
    <w:p w:rsidR="00C7009B" w:rsidRPr="00C7009B" w:rsidRDefault="00C7009B" w:rsidP="00C70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de-AT"/>
        </w:rPr>
      </w:pPr>
      <w:r w:rsidRPr="00C7009B">
        <w:rPr>
          <w:rFonts w:ascii="Wingdings" w:hAnsi="Wingdings" w:cs="Wingdings"/>
          <w:color w:val="000000"/>
          <w:sz w:val="23"/>
          <w:szCs w:val="23"/>
        </w:rPr>
        <w:t></w:t>
      </w:r>
      <w:r w:rsidRPr="00C7009B">
        <w:rPr>
          <w:rFonts w:ascii="Wingdings" w:hAnsi="Wingdings" w:cs="Wingdings"/>
          <w:color w:val="000000"/>
          <w:sz w:val="23"/>
          <w:szCs w:val="23"/>
        </w:rPr>
        <w:t></w:t>
      </w:r>
      <w:r w:rsidRPr="00C7009B">
        <w:rPr>
          <w:rFonts w:ascii="Calibri" w:hAnsi="Calibri" w:cs="Calibri"/>
          <w:color w:val="000000"/>
          <w:sz w:val="23"/>
          <w:szCs w:val="23"/>
          <w:lang w:val="de-AT"/>
        </w:rPr>
        <w:t xml:space="preserve">Lose gekoppelte Designs ermöglichen das Bauen von flexiblen OO Systemen, die die Änderung bewältigen können, weil sie die wechselseitige Abhängigkeit minimieren. </w:t>
      </w:r>
    </w:p>
    <w:p w:rsidR="00C7009B" w:rsidRPr="00C7009B" w:rsidRDefault="00C7009B" w:rsidP="00C70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de-AT"/>
        </w:rPr>
      </w:pPr>
      <w:r w:rsidRPr="00C7009B">
        <w:rPr>
          <w:rFonts w:ascii="Wingdings" w:hAnsi="Wingdings" w:cs="Wingdings"/>
          <w:color w:val="000000"/>
          <w:sz w:val="23"/>
          <w:szCs w:val="23"/>
        </w:rPr>
        <w:t></w:t>
      </w:r>
      <w:r w:rsidRPr="00C7009B">
        <w:rPr>
          <w:rFonts w:ascii="Wingdings" w:hAnsi="Wingdings" w:cs="Wingdings"/>
          <w:color w:val="000000"/>
          <w:sz w:val="23"/>
          <w:szCs w:val="23"/>
        </w:rPr>
        <w:t></w:t>
      </w:r>
      <w:r w:rsidRPr="00C7009B">
        <w:rPr>
          <w:rFonts w:ascii="Calibri" w:hAnsi="Calibri" w:cs="Calibri"/>
          <w:b/>
          <w:bCs/>
          <w:color w:val="000000"/>
          <w:sz w:val="23"/>
          <w:szCs w:val="23"/>
          <w:lang w:val="de-AT"/>
        </w:rPr>
        <w:t xml:space="preserve">Observer Pattern: Lockere Kopplung zwischen Subjekt und Beobachter: </w:t>
      </w:r>
    </w:p>
    <w:p w:rsidR="00C7009B" w:rsidRPr="00C7009B" w:rsidRDefault="00C7009B" w:rsidP="00C70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de-AT"/>
        </w:rPr>
      </w:pPr>
      <w:r w:rsidRPr="00C7009B">
        <w:rPr>
          <w:rFonts w:ascii="Calibri" w:hAnsi="Calibri" w:cs="Calibri"/>
          <w:color w:val="000000"/>
          <w:sz w:val="23"/>
          <w:szCs w:val="23"/>
          <w:lang w:val="de-AT"/>
        </w:rPr>
        <w:t xml:space="preserve">• Subjekt kennt von einem Beobachter nur die Beobachter-Schnittstelle </w:t>
      </w:r>
    </w:p>
    <w:p w:rsidR="00C7009B" w:rsidRPr="00C7009B" w:rsidRDefault="00C7009B" w:rsidP="00C70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de-AT"/>
        </w:rPr>
      </w:pPr>
      <w:r w:rsidRPr="00C7009B">
        <w:rPr>
          <w:rFonts w:ascii="Calibri" w:hAnsi="Calibri" w:cs="Calibri"/>
          <w:color w:val="000000"/>
          <w:sz w:val="23"/>
          <w:szCs w:val="23"/>
          <w:lang w:val="de-AT"/>
        </w:rPr>
        <w:t xml:space="preserve">• Subjekt muss für neue Beobachter nicht verändert werden </w:t>
      </w:r>
    </w:p>
    <w:p w:rsidR="00C7009B" w:rsidRPr="00C7009B" w:rsidRDefault="00C7009B" w:rsidP="00C70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de-AT"/>
        </w:rPr>
      </w:pPr>
      <w:r w:rsidRPr="00C7009B">
        <w:rPr>
          <w:rFonts w:ascii="Calibri" w:hAnsi="Calibri" w:cs="Calibri"/>
          <w:color w:val="000000"/>
          <w:sz w:val="23"/>
          <w:szCs w:val="23"/>
          <w:lang w:val="de-AT"/>
        </w:rPr>
        <w:t xml:space="preserve">• Subjekt und Beobachter sind unabhängig verwendbar </w:t>
      </w:r>
    </w:p>
    <w:p w:rsidR="00C7009B" w:rsidRPr="00C7009B" w:rsidRDefault="00C7009B" w:rsidP="00C70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de-AT"/>
        </w:rPr>
      </w:pPr>
      <w:r w:rsidRPr="00C7009B">
        <w:rPr>
          <w:rFonts w:ascii="Wingdings" w:hAnsi="Wingdings" w:cs="Wingdings"/>
          <w:color w:val="000000"/>
          <w:sz w:val="23"/>
          <w:szCs w:val="23"/>
        </w:rPr>
        <w:t></w:t>
      </w:r>
      <w:r w:rsidRPr="00C7009B">
        <w:rPr>
          <w:rFonts w:ascii="Wingdings" w:hAnsi="Wingdings" w:cs="Wingdings"/>
          <w:color w:val="000000"/>
          <w:sz w:val="23"/>
          <w:szCs w:val="23"/>
        </w:rPr>
        <w:t></w:t>
      </w:r>
      <w:r w:rsidRPr="00C7009B">
        <w:rPr>
          <w:rFonts w:ascii="Calibri" w:hAnsi="Calibri" w:cs="Calibri"/>
          <w:b/>
          <w:bCs/>
          <w:color w:val="000000"/>
          <w:sz w:val="23"/>
          <w:szCs w:val="23"/>
          <w:lang w:val="de-AT"/>
        </w:rPr>
        <w:t xml:space="preserve">Funktionsweise: </w:t>
      </w:r>
    </w:p>
    <w:p w:rsidR="00C7009B" w:rsidRPr="00C7009B" w:rsidRDefault="00C7009B" w:rsidP="00C70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de-AT"/>
        </w:rPr>
      </w:pPr>
      <w:r w:rsidRPr="00C7009B">
        <w:rPr>
          <w:rFonts w:ascii="Calibri" w:hAnsi="Calibri" w:cs="Calibri"/>
          <w:color w:val="000000"/>
          <w:sz w:val="23"/>
          <w:szCs w:val="23"/>
          <w:lang w:val="de-AT"/>
        </w:rPr>
        <w:t xml:space="preserve">• Beobachter-Klassen implementieren java.util.Observer </w:t>
      </w:r>
    </w:p>
    <w:p w:rsidR="00C7009B" w:rsidRPr="00C7009B" w:rsidRDefault="00C7009B" w:rsidP="00C70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de-AT"/>
        </w:rPr>
      </w:pPr>
      <w:r w:rsidRPr="00C7009B">
        <w:rPr>
          <w:rFonts w:ascii="Calibri" w:hAnsi="Calibri" w:cs="Calibri"/>
          <w:color w:val="000000"/>
          <w:sz w:val="23"/>
          <w:szCs w:val="23"/>
          <w:lang w:val="de-AT"/>
        </w:rPr>
        <w:t xml:space="preserve">• Die Subjekt-Klasse erweitert java.util.Observable </w:t>
      </w:r>
    </w:p>
    <w:p w:rsidR="00C7009B" w:rsidRPr="00C7009B" w:rsidRDefault="00C7009B" w:rsidP="00C7009B">
      <w:pPr>
        <w:autoSpaceDE w:val="0"/>
        <w:autoSpaceDN w:val="0"/>
        <w:adjustRightInd w:val="0"/>
        <w:spacing w:after="5" w:line="240" w:lineRule="auto"/>
        <w:rPr>
          <w:rFonts w:ascii="Calibri" w:hAnsi="Calibri" w:cs="Calibri"/>
          <w:color w:val="000000"/>
          <w:sz w:val="23"/>
          <w:szCs w:val="23"/>
          <w:lang w:val="de-AT"/>
        </w:rPr>
      </w:pPr>
      <w:r w:rsidRPr="00C7009B">
        <w:rPr>
          <w:rFonts w:ascii="Calibri" w:hAnsi="Calibri" w:cs="Calibri"/>
          <w:color w:val="000000"/>
          <w:sz w:val="23"/>
          <w:szCs w:val="23"/>
          <w:lang w:val="de-AT"/>
        </w:rPr>
        <w:t xml:space="preserve">• Nachrichten schicken: </w:t>
      </w:r>
      <w:r w:rsidRPr="00C7009B">
        <w:rPr>
          <w:rFonts w:ascii="Segoe UI Symbol" w:hAnsi="Segoe UI Symbol" w:cs="Segoe UI Symbol"/>
          <w:color w:val="000000"/>
          <w:sz w:val="23"/>
          <w:szCs w:val="23"/>
          <w:lang w:val="de-AT"/>
        </w:rPr>
        <w:t>♦</w:t>
      </w:r>
      <w:r w:rsidRPr="00C7009B">
        <w:rPr>
          <w:rFonts w:ascii="Calibri" w:hAnsi="Calibri" w:cs="Calibri"/>
          <w:color w:val="000000"/>
          <w:sz w:val="23"/>
          <w:szCs w:val="23"/>
          <w:lang w:val="de-AT"/>
        </w:rPr>
        <w:t xml:space="preserve"> setChanged() aufrufen </w:t>
      </w:r>
    </w:p>
    <w:p w:rsidR="00C7009B" w:rsidRPr="00E04897" w:rsidRDefault="00C7009B" w:rsidP="00C70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de-AT"/>
        </w:rPr>
      </w:pPr>
      <w:r w:rsidRPr="00E04897">
        <w:rPr>
          <w:rFonts w:ascii="Segoe UI Symbol" w:hAnsi="Segoe UI Symbol" w:cs="Segoe UI Symbol"/>
          <w:color w:val="000000"/>
          <w:sz w:val="23"/>
          <w:szCs w:val="23"/>
          <w:lang w:val="de-AT"/>
        </w:rPr>
        <w:t>♦</w:t>
      </w:r>
      <w:r w:rsidRPr="00E04897">
        <w:rPr>
          <w:rFonts w:ascii="Calibri" w:hAnsi="Calibri" w:cs="Calibri"/>
          <w:color w:val="000000"/>
          <w:sz w:val="23"/>
          <w:szCs w:val="23"/>
          <w:lang w:val="de-AT"/>
        </w:rPr>
        <w:t xml:space="preserve"> </w:t>
      </w:r>
      <w:proofErr w:type="spellStart"/>
      <w:r w:rsidRPr="00E04897">
        <w:rPr>
          <w:rFonts w:ascii="Calibri" w:hAnsi="Calibri" w:cs="Calibri"/>
          <w:color w:val="000000"/>
          <w:sz w:val="23"/>
          <w:szCs w:val="23"/>
          <w:lang w:val="de-AT"/>
        </w:rPr>
        <w:t>notifyObservers</w:t>
      </w:r>
      <w:proofErr w:type="spellEnd"/>
      <w:r w:rsidRPr="00E04897">
        <w:rPr>
          <w:rFonts w:ascii="Calibri" w:hAnsi="Calibri" w:cs="Calibri"/>
          <w:color w:val="000000"/>
          <w:sz w:val="23"/>
          <w:szCs w:val="23"/>
          <w:lang w:val="de-AT"/>
        </w:rPr>
        <w:t xml:space="preserve">() oder </w:t>
      </w:r>
      <w:proofErr w:type="spellStart"/>
      <w:r w:rsidRPr="00E04897">
        <w:rPr>
          <w:rFonts w:ascii="Calibri" w:hAnsi="Calibri" w:cs="Calibri"/>
          <w:color w:val="000000"/>
          <w:sz w:val="23"/>
          <w:szCs w:val="23"/>
          <w:lang w:val="de-AT"/>
        </w:rPr>
        <w:t>notifyObservers</w:t>
      </w:r>
      <w:proofErr w:type="spellEnd"/>
      <w:r w:rsidRPr="00E04897">
        <w:rPr>
          <w:rFonts w:ascii="Calibri" w:hAnsi="Calibri" w:cs="Calibri"/>
          <w:color w:val="000000"/>
          <w:sz w:val="23"/>
          <w:szCs w:val="23"/>
          <w:lang w:val="de-AT"/>
        </w:rPr>
        <w:t>(</w:t>
      </w:r>
      <w:proofErr w:type="spellStart"/>
      <w:r w:rsidRPr="00E04897">
        <w:rPr>
          <w:rFonts w:ascii="Calibri" w:hAnsi="Calibri" w:cs="Calibri"/>
          <w:color w:val="000000"/>
          <w:sz w:val="23"/>
          <w:szCs w:val="23"/>
          <w:lang w:val="de-AT"/>
        </w:rPr>
        <w:t>Object</w:t>
      </w:r>
      <w:proofErr w:type="spellEnd"/>
      <w:r w:rsidRPr="00E04897">
        <w:rPr>
          <w:rFonts w:ascii="Calibri" w:hAnsi="Calibri" w:cs="Calibri"/>
          <w:color w:val="000000"/>
          <w:sz w:val="23"/>
          <w:szCs w:val="23"/>
          <w:lang w:val="de-AT"/>
        </w:rPr>
        <w:t xml:space="preserve"> arg) </w:t>
      </w:r>
    </w:p>
    <w:p w:rsidR="00C7009B" w:rsidRPr="00C7009B" w:rsidRDefault="00C7009B" w:rsidP="00C70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de-AT"/>
        </w:rPr>
      </w:pPr>
      <w:r w:rsidRPr="00C7009B">
        <w:rPr>
          <w:rFonts w:ascii="Calibri" w:hAnsi="Calibri" w:cs="Calibri"/>
          <w:color w:val="000000"/>
          <w:sz w:val="23"/>
          <w:szCs w:val="23"/>
          <w:lang w:val="de-AT"/>
        </w:rPr>
        <w:t xml:space="preserve">• Benachrichtigung erhalten: </w:t>
      </w:r>
    </w:p>
    <w:p w:rsidR="00C7009B" w:rsidRPr="00C7009B" w:rsidRDefault="00C7009B" w:rsidP="00C70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de-AT"/>
        </w:rPr>
      </w:pPr>
      <w:r w:rsidRPr="00C7009B">
        <w:rPr>
          <w:rFonts w:ascii="Segoe UI Symbol" w:hAnsi="Segoe UI Symbol" w:cs="Segoe UI Symbol"/>
          <w:color w:val="000000"/>
          <w:sz w:val="23"/>
          <w:szCs w:val="23"/>
          <w:lang w:val="de-AT"/>
        </w:rPr>
        <w:t>♦</w:t>
      </w:r>
      <w:r w:rsidRPr="00C7009B">
        <w:rPr>
          <w:rFonts w:ascii="Calibri" w:hAnsi="Calibri" w:cs="Calibri"/>
          <w:color w:val="000000"/>
          <w:sz w:val="23"/>
          <w:szCs w:val="23"/>
          <w:lang w:val="de-AT"/>
        </w:rPr>
        <w:t xml:space="preserve"> Update(Observable o, Object arg) implementieren </w:t>
      </w:r>
    </w:p>
    <w:p w:rsidR="00C7009B" w:rsidRPr="00C7009B" w:rsidRDefault="00C7009B">
      <w:pPr>
        <w:rPr>
          <w:lang w:val="de-AT"/>
        </w:rPr>
      </w:pPr>
    </w:p>
    <w:tbl>
      <w:tblPr>
        <w:tblStyle w:val="Tabellenraster"/>
        <w:tblpPr w:leftFromText="180" w:rightFromText="180" w:vertAnchor="text" w:horzAnchor="margin" w:tblpY="164"/>
        <w:tblW w:w="0" w:type="auto"/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9350"/>
      </w:tblGrid>
      <w:tr w:rsidR="00C7009B" w:rsidRPr="00C7009B" w:rsidTr="00C1453C">
        <w:tc>
          <w:tcPr>
            <w:tcW w:w="9350" w:type="dxa"/>
            <w:shd w:val="clear" w:color="auto" w:fill="7F7F7F" w:themeFill="text1" w:themeFillTint="80"/>
          </w:tcPr>
          <w:p w:rsidR="00C7009B" w:rsidRPr="00C7009B" w:rsidRDefault="00C7009B" w:rsidP="00C1453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Frage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</w:tr>
    </w:tbl>
    <w:p w:rsidR="00C7009B" w:rsidRDefault="00C7009B">
      <w:pPr>
        <w:rPr>
          <w:lang w:val="de-AT"/>
        </w:rPr>
      </w:pPr>
    </w:p>
    <w:p w:rsidR="00C7009B" w:rsidRPr="00C7009B" w:rsidRDefault="00C7009B" w:rsidP="00C7009B">
      <w:pPr>
        <w:rPr>
          <w:lang w:val="de-AT"/>
        </w:rPr>
      </w:pPr>
      <w:r>
        <w:rPr>
          <w:lang w:val="de-AT"/>
        </w:rPr>
        <w:t>Man könnte verwenden:</w:t>
      </w:r>
      <w:r>
        <w:rPr>
          <w:lang w:val="de-AT"/>
        </w:rPr>
        <w:br/>
      </w:r>
      <w:r>
        <w:rPr>
          <w:rFonts w:ascii="AvenirNext-Regular" w:hAnsi="AvenirNext-Regular" w:cs="AvenirNext-Regular"/>
          <w:lang w:val="de-AT"/>
        </w:rPr>
        <w:t xml:space="preserve">- </w:t>
      </w:r>
      <w:r w:rsidRPr="00C7009B">
        <w:rPr>
          <w:rFonts w:ascii="AvenirNext-Regular" w:hAnsi="AvenirNext-Regular" w:cs="AvenirNext-Regular"/>
          <w:lang w:val="de-AT"/>
        </w:rPr>
        <w:t>BlockingQueue</w:t>
      </w:r>
      <w:r>
        <w:rPr>
          <w:lang w:val="de-AT"/>
        </w:rPr>
        <w:br/>
      </w:r>
      <w:r w:rsidRPr="00C7009B">
        <w:rPr>
          <w:rFonts w:ascii="AvenirNext-Regular" w:hAnsi="AvenirNext-Regular" w:cs="AvenirNext-Regular"/>
          <w:lang w:val="de-AT"/>
        </w:rPr>
        <w:t>- ConcurrentMap</w:t>
      </w:r>
      <w:r>
        <w:rPr>
          <w:lang w:val="de-AT"/>
        </w:rPr>
        <w:br/>
      </w:r>
      <w:r w:rsidRPr="00C7009B">
        <w:rPr>
          <w:rFonts w:ascii="AvenirNext-Regular" w:hAnsi="AvenirNext-Regular" w:cs="AvenirNext-Regular"/>
          <w:lang w:val="de-AT"/>
        </w:rPr>
        <w:t>- ConcurrentNavigationMap</w:t>
      </w:r>
    </w:p>
    <w:p w:rsidR="00C7009B" w:rsidRDefault="00C7009B" w:rsidP="00C7009B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  <w:lang w:val="de-AT"/>
        </w:rPr>
      </w:pPr>
    </w:p>
    <w:p w:rsidR="008E7DB3" w:rsidRDefault="008E7DB3" w:rsidP="00C7009B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  <w:lang w:val="de-AT"/>
        </w:rPr>
      </w:pPr>
      <w:r>
        <w:rPr>
          <w:rFonts w:ascii="AvenirNext-Regular" w:hAnsi="AvenirNext-Regular" w:cs="AvenirNext-Regular"/>
          <w:lang w:val="de-AT"/>
        </w:rPr>
        <w:t>Wenn Arraylists verwendet werden:</w:t>
      </w:r>
    </w:p>
    <w:p w:rsidR="008E7DB3" w:rsidRDefault="008E7DB3" w:rsidP="00C7009B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  <w:lang w:val="de-AT"/>
        </w:rPr>
      </w:pPr>
    </w:p>
    <w:p w:rsidR="00C7009B" w:rsidRPr="00C7009B" w:rsidRDefault="00C7009B" w:rsidP="00C7009B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  <w:lang w:val="de-AT"/>
        </w:rPr>
      </w:pPr>
      <w:r w:rsidRPr="00C7009B">
        <w:rPr>
          <w:rFonts w:ascii="AvenirNext-Regular" w:hAnsi="AvenirNext-Regular" w:cs="AvenirNext-Regular"/>
          <w:lang w:val="de-AT"/>
        </w:rPr>
        <w:t>Zugriffsfehler können dabei auftreten, wenn mehrere Threads auf einen Datensatz zugreifen</w:t>
      </w:r>
    </w:p>
    <w:p w:rsidR="008E7DB3" w:rsidRDefault="00C7009B" w:rsidP="00C7009B">
      <w:pPr>
        <w:rPr>
          <w:rFonts w:ascii="AvenirNext-Regular" w:hAnsi="AvenirNext-Regular" w:cs="AvenirNext-Regular"/>
          <w:lang w:val="de-AT"/>
        </w:rPr>
      </w:pPr>
      <w:r w:rsidRPr="00C7009B">
        <w:rPr>
          <w:rFonts w:ascii="AvenirNext-Regular" w:hAnsi="AvenirNext-Regular" w:cs="AvenirNext-Regular"/>
          <w:lang w:val="de-AT"/>
        </w:rPr>
        <w:t>wollen.</w:t>
      </w:r>
    </w:p>
    <w:tbl>
      <w:tblPr>
        <w:tblStyle w:val="Tabellenraster"/>
        <w:tblpPr w:leftFromText="180" w:rightFromText="180" w:vertAnchor="text" w:horzAnchor="margin" w:tblpY="164"/>
        <w:tblW w:w="0" w:type="auto"/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9350"/>
      </w:tblGrid>
      <w:tr w:rsidR="008E7DB3" w:rsidRPr="00C7009B" w:rsidTr="00C1453C">
        <w:tc>
          <w:tcPr>
            <w:tcW w:w="9350" w:type="dxa"/>
            <w:shd w:val="clear" w:color="auto" w:fill="7F7F7F" w:themeFill="text1" w:themeFillTint="80"/>
          </w:tcPr>
          <w:p w:rsidR="008E7DB3" w:rsidRPr="00C7009B" w:rsidRDefault="008E7DB3" w:rsidP="00C1453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Frage</w:t>
            </w:r>
            <w:proofErr w:type="spellEnd"/>
            <w:r>
              <w:rPr>
                <w:sz w:val="28"/>
                <w:szCs w:val="28"/>
              </w:rPr>
              <w:t xml:space="preserve"> 3</w:t>
            </w:r>
          </w:p>
        </w:tc>
      </w:tr>
    </w:tbl>
    <w:p w:rsidR="008E7DB3" w:rsidRDefault="008E7DB3" w:rsidP="00C7009B">
      <w:pPr>
        <w:rPr>
          <w:lang w:val="de-AT"/>
        </w:rPr>
      </w:pPr>
    </w:p>
    <w:p w:rsidR="00B250C6" w:rsidRDefault="00B250C6" w:rsidP="00C7009B">
      <w:pPr>
        <w:rPr>
          <w:lang w:val="de-AT"/>
        </w:rPr>
      </w:pPr>
      <w:r>
        <w:rPr>
          <w:lang w:val="de-AT"/>
        </w:rPr>
        <w:t>1) log auf synchronized setzten:</w:t>
      </w:r>
    </w:p>
    <w:p w:rsidR="008E7DB3" w:rsidRDefault="008E7DB3" w:rsidP="00C7009B">
      <w:r w:rsidRPr="00B250C6">
        <w:t xml:space="preserve">Public static </w:t>
      </w:r>
      <w:r w:rsidR="00B250C6" w:rsidRPr="00B250C6">
        <w:t>synchronized</w:t>
      </w:r>
      <w:r w:rsidRPr="00B250C6">
        <w:t xml:space="preserve"> </w:t>
      </w:r>
      <w:r w:rsidR="00B250C6" w:rsidRPr="00B250C6">
        <w:t>void log(</w:t>
      </w:r>
      <w:r w:rsidR="00B250C6">
        <w:t>) {}</w:t>
      </w:r>
    </w:p>
    <w:p w:rsidR="00B250C6" w:rsidRPr="00B250C6" w:rsidRDefault="00B250C6" w:rsidP="00C7009B">
      <w:pPr>
        <w:rPr>
          <w:lang w:val="de-AT"/>
        </w:rPr>
      </w:pPr>
      <w:r w:rsidRPr="00B250C6">
        <w:rPr>
          <w:lang w:val="de-AT"/>
        </w:rPr>
        <w:t>2) Konstruktor von logger auf private setzten.</w:t>
      </w:r>
    </w:p>
    <w:p w:rsidR="00B250C6" w:rsidRDefault="00B250C6" w:rsidP="00C7009B">
      <w:pPr>
        <w:rPr>
          <w:lang w:val="de-AT"/>
        </w:rPr>
      </w:pPr>
      <w:r>
        <w:rPr>
          <w:lang w:val="de-AT"/>
        </w:rPr>
        <w:t>Eine instanz von logger in logger speichern (statisch)</w:t>
      </w:r>
    </w:p>
    <w:p w:rsidR="00B250C6" w:rsidRDefault="00B250C6" w:rsidP="00C7009B">
      <w:pPr>
        <w:rPr>
          <w:lang w:val="de-AT"/>
        </w:rPr>
      </w:pPr>
      <w:r>
        <w:rPr>
          <w:lang w:val="de-AT"/>
        </w:rPr>
        <w:t xml:space="preserve">Eine Statische Methode erstellen um Instanz zu holen: </w:t>
      </w:r>
      <w:proofErr w:type="spellStart"/>
      <w:r>
        <w:rPr>
          <w:lang w:val="de-AT"/>
        </w:rPr>
        <w:t>getInstanz</w:t>
      </w:r>
      <w:proofErr w:type="spellEnd"/>
      <w:r>
        <w:rPr>
          <w:lang w:val="de-AT"/>
        </w:rPr>
        <w:t xml:space="preserve">(): </w:t>
      </w:r>
      <w:proofErr w:type="spellStart"/>
      <w:r>
        <w:rPr>
          <w:lang w:val="de-AT"/>
        </w:rPr>
        <w:t>logger</w:t>
      </w:r>
      <w:proofErr w:type="spellEnd"/>
    </w:p>
    <w:p w:rsidR="00E04897" w:rsidRDefault="00E04897" w:rsidP="00C7009B">
      <w:pPr>
        <w:rPr>
          <w:lang w:val="de-AT"/>
        </w:rPr>
      </w:pPr>
    </w:p>
    <w:p w:rsidR="00E04897" w:rsidRDefault="00E04897" w:rsidP="00C7009B">
      <w:pPr>
        <w:rPr>
          <w:lang w:val="de-AT"/>
        </w:rPr>
      </w:pPr>
    </w:p>
    <w:tbl>
      <w:tblPr>
        <w:tblStyle w:val="Tabellenraster"/>
        <w:tblpPr w:leftFromText="180" w:rightFromText="180" w:vertAnchor="text" w:horzAnchor="margin" w:tblpY="164"/>
        <w:tblW w:w="0" w:type="auto"/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9350"/>
      </w:tblGrid>
      <w:tr w:rsidR="00E11212" w:rsidRPr="00C7009B" w:rsidTr="00F65852">
        <w:tc>
          <w:tcPr>
            <w:tcW w:w="9350" w:type="dxa"/>
            <w:shd w:val="clear" w:color="auto" w:fill="7F7F7F" w:themeFill="text1" w:themeFillTint="80"/>
          </w:tcPr>
          <w:p w:rsidR="00E11212" w:rsidRPr="00C7009B" w:rsidRDefault="00E11212" w:rsidP="00F658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Frage</w:t>
            </w:r>
            <w:proofErr w:type="spellEnd"/>
            <w:r>
              <w:rPr>
                <w:sz w:val="28"/>
                <w:szCs w:val="28"/>
              </w:rPr>
              <w:t xml:space="preserve"> 4</w:t>
            </w:r>
          </w:p>
        </w:tc>
      </w:tr>
    </w:tbl>
    <w:p w:rsidR="00E04897" w:rsidRDefault="00E04897" w:rsidP="00C7009B">
      <w:pPr>
        <w:rPr>
          <w:lang w:val="de-AT"/>
        </w:rPr>
      </w:pPr>
    </w:p>
    <w:p w:rsidR="00B250C6" w:rsidRDefault="00E11212" w:rsidP="00C7009B">
      <w:pPr>
        <w:rPr>
          <w:lang w:val="de-AT"/>
        </w:rPr>
      </w:pPr>
      <w:r>
        <w:rPr>
          <w:lang w:val="de-AT"/>
        </w:rPr>
        <w:t xml:space="preserve">Nach welcher Zeile wäre der richtige Zeitpunkt, um einen neuen Thread zu erzeugen? </w:t>
      </w:r>
    </w:p>
    <w:p w:rsidR="00E11212" w:rsidRDefault="00E11212" w:rsidP="00C7009B">
      <w:pPr>
        <w:rPr>
          <w:lang w:val="de-AT"/>
        </w:rPr>
      </w:pPr>
      <w:r>
        <w:rPr>
          <w:lang w:val="de-AT"/>
        </w:rPr>
        <w:t>(Erweitert) Geben Sie den Java-Code an, den Sie hier einfügen würden, um diesen Thread zu erzeugen und zu starten!</w:t>
      </w:r>
    </w:p>
    <w:p w:rsidR="00E11212" w:rsidRDefault="00E11212" w:rsidP="00E11212">
      <w:pPr>
        <w:tabs>
          <w:tab w:val="left" w:pos="1843"/>
        </w:tabs>
        <w:rPr>
          <w:lang w:val="de-AT"/>
        </w:rPr>
      </w:pPr>
      <w:r>
        <w:rPr>
          <w:lang w:val="de-AT"/>
        </w:rPr>
        <w:tab/>
      </w:r>
      <w:r>
        <w:rPr>
          <w:noProof/>
        </w:rPr>
        <w:drawing>
          <wp:inline distT="0" distB="0" distL="0" distR="0" wp14:anchorId="74F13DED" wp14:editId="40B01F82">
            <wp:extent cx="5943600" cy="3463925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12" w:rsidRPr="00E11212" w:rsidRDefault="00E11212" w:rsidP="00C7009B">
      <w:proofErr w:type="spellStart"/>
      <w:r w:rsidRPr="00E11212">
        <w:t>Nach</w:t>
      </w:r>
      <w:proofErr w:type="spellEnd"/>
      <w:r w:rsidRPr="00E11212">
        <w:t xml:space="preserve"> </w:t>
      </w:r>
      <w:proofErr w:type="spellStart"/>
      <w:r w:rsidRPr="00E11212">
        <w:t>Zeile</w:t>
      </w:r>
      <w:proofErr w:type="spellEnd"/>
      <w:r w:rsidRPr="00E11212">
        <w:t xml:space="preserve"> 5</w:t>
      </w:r>
    </w:p>
    <w:p w:rsidR="00E11212" w:rsidRPr="00E11212" w:rsidRDefault="00E11212" w:rsidP="00C7009B">
      <w:r w:rsidRPr="00E11212">
        <w:t xml:space="preserve">Thread </w:t>
      </w:r>
      <w:proofErr w:type="spellStart"/>
      <w:r w:rsidRPr="00E11212">
        <w:t>tnew</w:t>
      </w:r>
      <w:proofErr w:type="spellEnd"/>
      <w:r w:rsidRPr="00E11212">
        <w:t xml:space="preserve"> = new </w:t>
      </w:r>
      <w:proofErr w:type="gramStart"/>
      <w:r w:rsidRPr="00E11212">
        <w:t>Thread(</w:t>
      </w:r>
      <w:proofErr w:type="spellStart"/>
      <w:proofErr w:type="gramEnd"/>
      <w:r w:rsidRPr="00E11212">
        <w:t>MyRunImpl</w:t>
      </w:r>
      <w:proofErr w:type="spellEnd"/>
      <w:r w:rsidRPr="00E11212">
        <w:t>(socket));</w:t>
      </w:r>
    </w:p>
    <w:p w:rsidR="00E11212" w:rsidRDefault="00E11212" w:rsidP="00C7009B">
      <w:proofErr w:type="spellStart"/>
      <w:proofErr w:type="gramStart"/>
      <w:r>
        <w:t>Tnew.start</w:t>
      </w:r>
      <w:proofErr w:type="spellEnd"/>
      <w:r>
        <w:t>(</w:t>
      </w:r>
      <w:proofErr w:type="gramEnd"/>
      <w:r>
        <w:t>);</w:t>
      </w:r>
    </w:p>
    <w:p w:rsidR="00E11212" w:rsidRDefault="00E11212" w:rsidP="00C7009B"/>
    <w:p w:rsidR="00E11212" w:rsidRDefault="00E11212" w:rsidP="00C7009B"/>
    <w:p w:rsidR="00E11212" w:rsidRDefault="00E11212" w:rsidP="00C7009B"/>
    <w:p w:rsidR="00E11212" w:rsidRDefault="00E11212" w:rsidP="00C7009B"/>
    <w:p w:rsidR="00E11212" w:rsidRDefault="00E11212" w:rsidP="00C7009B"/>
    <w:p w:rsidR="00E11212" w:rsidRDefault="00E11212" w:rsidP="00C7009B"/>
    <w:p w:rsidR="00E11212" w:rsidRDefault="00E11212" w:rsidP="00C7009B"/>
    <w:tbl>
      <w:tblPr>
        <w:tblStyle w:val="Tabellenraster"/>
        <w:tblpPr w:leftFromText="180" w:rightFromText="180" w:vertAnchor="text" w:horzAnchor="margin" w:tblpY="164"/>
        <w:tblW w:w="0" w:type="auto"/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9350"/>
      </w:tblGrid>
      <w:tr w:rsidR="00E11212" w:rsidRPr="00C7009B" w:rsidTr="00F65852">
        <w:tc>
          <w:tcPr>
            <w:tcW w:w="9350" w:type="dxa"/>
            <w:shd w:val="clear" w:color="auto" w:fill="7F7F7F" w:themeFill="text1" w:themeFillTint="80"/>
          </w:tcPr>
          <w:p w:rsidR="00E11212" w:rsidRPr="00C7009B" w:rsidRDefault="00E11212" w:rsidP="00F658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Frage</w:t>
            </w:r>
            <w:proofErr w:type="spellEnd"/>
            <w:r>
              <w:rPr>
                <w:sz w:val="28"/>
                <w:szCs w:val="28"/>
              </w:rPr>
              <w:t xml:space="preserve"> 5</w:t>
            </w:r>
          </w:p>
        </w:tc>
      </w:tr>
    </w:tbl>
    <w:p w:rsidR="00E11212" w:rsidRDefault="00E11212" w:rsidP="00C7009B">
      <w:bookmarkStart w:id="0" w:name="_GoBack"/>
      <w:bookmarkEnd w:id="0"/>
    </w:p>
    <w:p w:rsidR="00E11212" w:rsidRPr="00E11212" w:rsidRDefault="00E11212" w:rsidP="00C7009B">
      <w:r>
        <w:rPr>
          <w:noProof/>
        </w:rPr>
        <w:drawing>
          <wp:inline distT="0" distB="0" distL="0" distR="0" wp14:anchorId="03CB7B1B" wp14:editId="0C7A2564">
            <wp:extent cx="5943600" cy="47777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212" w:rsidRPr="00E1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venirNext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9B"/>
    <w:rsid w:val="003962F1"/>
    <w:rsid w:val="008E7DB3"/>
    <w:rsid w:val="00B250C6"/>
    <w:rsid w:val="00C7009B"/>
    <w:rsid w:val="00E04897"/>
    <w:rsid w:val="00E11212"/>
    <w:rsid w:val="00F8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A69DA9-D6E8-4C20-A93B-21CD68DD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70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7009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Muhii</dc:creator>
  <cp:keywords/>
  <dc:description/>
  <cp:lastModifiedBy>Ahmet Özsoy</cp:lastModifiedBy>
  <cp:revision>2</cp:revision>
  <dcterms:created xsi:type="dcterms:W3CDTF">2016-12-21T22:00:00Z</dcterms:created>
  <dcterms:modified xsi:type="dcterms:W3CDTF">2016-12-21T22:00:00Z</dcterms:modified>
</cp:coreProperties>
</file>