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E5" w:rsidRPr="00EC32E5" w:rsidRDefault="00F465A8" w:rsidP="00EC32E5">
      <w:pPr>
        <w:jc w:val="center"/>
        <w:rPr>
          <w:b/>
          <w:color w:val="0D0D0D" w:themeColor="text1" w:themeTint="F2"/>
          <w:lang w:eastAsia="ja-JP"/>
        </w:rPr>
      </w:pPr>
      <w:r w:rsidRPr="002B0702">
        <w:rPr>
          <w:rFonts w:hint="eastAsia"/>
          <w:b/>
          <w:vanish/>
          <w:color w:val="0D0D0D" w:themeColor="text1" w:themeTint="F2"/>
          <w:lang w:eastAsia="ja-JP"/>
        </w:rPr>
        <w:t>&lt;MKSID-5088</w:t>
      </w:r>
      <w:r w:rsidR="00EE0329" w:rsidRPr="002B0702">
        <w:rPr>
          <w:rFonts w:hint="eastAsia"/>
          <w:b/>
          <w:vanish/>
          <w:color w:val="0D0D0D" w:themeColor="text1" w:themeTint="F2"/>
          <w:lang w:eastAsia="ja-JP"/>
        </w:rPr>
        <w:t>&gt;</w:t>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362541" w:rsidP="002378E9">
      <w:pPr>
        <w:pStyle w:val="MKSHeading1"/>
        <w:jc w:val="center"/>
      </w:pPr>
      <w:r>
        <w:rPr>
          <w:noProof/>
          <w:color w:val="808080"/>
        </w:rPr>
        <w:drawing>
          <wp:anchor distT="0" distB="0" distL="114300" distR="114300" simplePos="0" relativeHeight="251657216" behindDoc="0" locked="0" layoutInCell="1" allowOverlap="1" wp14:anchorId="3331C4F3" wp14:editId="175D7798">
            <wp:simplePos x="0" y="0"/>
            <wp:positionH relativeFrom="column">
              <wp:posOffset>1615440</wp:posOffset>
            </wp:positionH>
            <wp:positionV relativeFrom="paragraph">
              <wp:posOffset>53340</wp:posOffset>
            </wp:positionV>
            <wp:extent cx="3627120" cy="2663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2 _C100_M40_Y0_B15.png"/>
                    <pic:cNvPicPr/>
                  </pic:nvPicPr>
                  <pic:blipFill>
                    <a:blip r:embed="rId7">
                      <a:extLst>
                        <a:ext uri="{28A0092B-C50C-407E-A947-70E740481C1C}">
                          <a14:useLocalDpi xmlns:a14="http://schemas.microsoft.com/office/drawing/2010/main" val="0"/>
                        </a:ext>
                      </a:extLst>
                    </a:blip>
                    <a:stretch>
                      <a:fillRect/>
                    </a:stretch>
                  </pic:blipFill>
                  <pic:spPr>
                    <a:xfrm>
                      <a:off x="0" y="0"/>
                      <a:ext cx="3627120" cy="2663825"/>
                    </a:xfrm>
                    <a:prstGeom prst="rect">
                      <a:avLst/>
                    </a:prstGeom>
                  </pic:spPr>
                </pic:pic>
              </a:graphicData>
            </a:graphic>
            <wp14:sizeRelH relativeFrom="margin">
              <wp14:pctWidth>0</wp14:pctWidth>
            </wp14:sizeRelH>
            <wp14:sizeRelV relativeFrom="margin">
              <wp14:pctHeight>0</wp14:pctHeight>
            </wp14:sizeRelV>
          </wp:anchor>
        </w:drawing>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362541" w:rsidRDefault="00362541" w:rsidP="002378E9">
      <w:pPr>
        <w:pStyle w:val="MKSHeading1"/>
        <w:jc w:val="center"/>
      </w:pPr>
    </w:p>
    <w:p w:rsidR="00362541" w:rsidRDefault="00362541" w:rsidP="002378E9">
      <w:pPr>
        <w:pStyle w:val="MKSHeading1"/>
        <w:jc w:val="center"/>
      </w:pPr>
    </w:p>
    <w:p w:rsidR="002378E9" w:rsidRDefault="002378E9" w:rsidP="002378E9">
      <w:pPr>
        <w:pStyle w:val="MKSHeading1"/>
        <w:jc w:val="center"/>
      </w:pPr>
      <w:proofErr w:type="gramStart"/>
      <w:r>
        <w:t>core</w:t>
      </w:r>
      <w:proofErr w:type="gramEnd"/>
      <w:r>
        <w:t xml:space="preserve"> </w:t>
      </w:r>
      <w:r w:rsidR="000305F9">
        <w:t>Flight System (cFS) Limit Checker (LC</w:t>
      </w:r>
      <w:r>
        <w:t>) Application</w:t>
      </w:r>
    </w:p>
    <w:p w:rsidR="002378E9" w:rsidRDefault="002378E9" w:rsidP="002378E9">
      <w:pPr>
        <w:pStyle w:val="MKSHeading1"/>
        <w:jc w:val="center"/>
      </w:pPr>
      <w:r>
        <w:t>Requirements Document</w:t>
      </w:r>
    </w:p>
    <w:p w:rsidR="002378E9" w:rsidRDefault="002378E9" w:rsidP="002378E9">
      <w:pPr>
        <w:pStyle w:val="MKSHeading1"/>
        <w:jc w:val="center"/>
        <w:rPr>
          <w:sz w:val="24"/>
        </w:rPr>
      </w:pPr>
      <w:r>
        <w:rPr>
          <w:sz w:val="24"/>
        </w:rPr>
        <w:t xml:space="preserve">Version </w:t>
      </w:r>
      <w:r w:rsidRPr="00B15FA2">
        <w:rPr>
          <w:sz w:val="24"/>
        </w:rPr>
        <w:t>1</w:t>
      </w:r>
      <w:r w:rsidR="00580C6D">
        <w:rPr>
          <w:sz w:val="24"/>
        </w:rPr>
        <w:t>.2</w:t>
      </w:r>
    </w:p>
    <w:p w:rsidR="00B15FA2" w:rsidRPr="00B15FA2" w:rsidRDefault="00B15FA2" w:rsidP="00B15FA2"/>
    <w:p w:rsidR="00EC32E5" w:rsidRPr="00362541" w:rsidRDefault="00580C6D" w:rsidP="00362541">
      <w:pPr>
        <w:jc w:val="center"/>
        <w:rPr>
          <w:rFonts w:asciiTheme="majorHAnsi" w:hAnsiTheme="majorHAnsi"/>
          <w:b/>
          <w:color w:val="808080"/>
          <w:lang w:eastAsia="ja-JP"/>
        </w:rPr>
      </w:pPr>
      <w:r>
        <w:rPr>
          <w:rFonts w:asciiTheme="majorHAnsi" w:hAnsiTheme="majorHAnsi"/>
          <w:b/>
          <w:color w:val="4F81BD"/>
          <w:lang w:eastAsia="ja-JP"/>
        </w:rPr>
        <w:t>August 25</w:t>
      </w:r>
      <w:r w:rsidR="002948AB">
        <w:rPr>
          <w:rFonts w:asciiTheme="majorHAnsi" w:hAnsiTheme="majorHAnsi"/>
          <w:b/>
          <w:color w:val="4F81BD"/>
          <w:lang w:eastAsia="ja-JP"/>
        </w:rPr>
        <w:t>, 2017</w:t>
      </w:r>
      <w:r w:rsidR="00EC32E5">
        <w:rPr>
          <w:color w:val="808080"/>
        </w:rPr>
        <w:br w:type="page"/>
      </w:r>
    </w:p>
    <w:p w:rsidR="00EE0329" w:rsidRPr="00DE4AAD" w:rsidRDefault="00EE0329" w:rsidP="00C32EBC">
      <w:pPr>
        <w:rPr>
          <w:vanish/>
          <w:lang w:eastAsia="ja-JP"/>
        </w:rPr>
      </w:pPr>
      <w:r w:rsidRPr="00DE4AAD">
        <w:rPr>
          <w:rFonts w:hint="eastAsia"/>
          <w:vanish/>
          <w:lang w:eastAsia="ja-JP"/>
        </w:rPr>
        <w:lastRenderedPageBreak/>
        <w:t>&lt;MKSID-5091&gt;</w:t>
      </w:r>
    </w:p>
    <w:p w:rsidR="00B15FA2" w:rsidRPr="007B671E" w:rsidRDefault="003C4C05" w:rsidP="007B671E">
      <w:pPr>
        <w:pStyle w:val="MKSHeading1"/>
      </w:pPr>
      <w:r>
        <w:br/>
      </w:r>
      <w:r w:rsidRPr="007B671E">
        <w:t>1.0       Introduction</w:t>
      </w:r>
    </w:p>
    <w:p w:rsidR="00683604" w:rsidRDefault="003C4C05">
      <w:pPr>
        <w:pStyle w:val="MKSHeading3"/>
      </w:pPr>
      <w:r>
        <w:br/>
        <w:t>1.1        Document Purpose</w:t>
      </w:r>
    </w:p>
    <w:p w:rsidR="000305F9" w:rsidRDefault="003C4C05" w:rsidP="000305F9">
      <w:r>
        <w:br/>
      </w:r>
      <w:r w:rsidR="002948AB">
        <w:t>The c</w:t>
      </w:r>
      <w:r w:rsidR="000305F9" w:rsidRPr="000305F9">
        <w:t>ore Flight Soft</w:t>
      </w:r>
      <w:r w:rsidR="000305F9">
        <w:t>ware System (</w:t>
      </w:r>
      <w:r w:rsidR="00D8229A">
        <w:t>cFS</w:t>
      </w:r>
      <w:r w:rsidR="000305F9">
        <w:t>) Limit Checker (LC</w:t>
      </w:r>
      <w:r w:rsidR="000305F9" w:rsidRPr="000305F9">
        <w:t xml:space="preserve">) Application </w:t>
      </w:r>
      <w:r w:rsidR="002E2B9E">
        <w:t xml:space="preserve">has </w:t>
      </w:r>
      <w:r w:rsidR="000305F9" w:rsidRPr="000305F9">
        <w:t>be</w:t>
      </w:r>
      <w:r w:rsidR="002E2B9E">
        <w:t>en</w:t>
      </w:r>
      <w:r w:rsidR="000305F9" w:rsidRPr="000305F9">
        <w:t xml:space="preserve"> developed by the Flight Software Branch (FSB) of the Software Engineering Division (SED)</w:t>
      </w:r>
      <w:r w:rsidR="002E2B9E">
        <w:t xml:space="preserve"> at NASA’s Goddard Space Flight Center</w:t>
      </w:r>
      <w:r w:rsidR="000305F9" w:rsidRPr="000305F9">
        <w:t>.  The purpose of this requirements specification is to define the requirements to be satisfied by the Limit Checker Ap</w:t>
      </w:r>
      <w:r w:rsidR="002E2B9E">
        <w:t xml:space="preserve">plication.  This application has been </w:t>
      </w:r>
      <w:r w:rsidR="000305F9" w:rsidRPr="000305F9">
        <w:t>developed for re-use.  For this reason, several nomenclatures are used in this document to identify configurations for a mission.</w:t>
      </w:r>
    </w:p>
    <w:p w:rsidR="00683604" w:rsidRDefault="000305F9" w:rsidP="000305F9">
      <w:r w:rsidRPr="000305F9">
        <w:br/>
        <w:t xml:space="preserve">The </w:t>
      </w:r>
      <w:r w:rsidR="00D8229A">
        <w:t>cFS</w:t>
      </w:r>
      <w:r w:rsidRPr="000305F9">
        <w:t xml:space="preserve">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w:t>
      </w:r>
      <w:r w:rsidR="00D8229A">
        <w:t>cFS</w:t>
      </w:r>
      <w:r w:rsidRPr="000305F9">
        <w:t xml:space="preserve"> default value for the platform-specific feature: “&lt;PLATFORM_DEFINED, </w:t>
      </w:r>
      <w:proofErr w:type="spellStart"/>
      <w:r w:rsidRPr="000305F9">
        <w:t>Default_Value</w:t>
      </w:r>
      <w:proofErr w:type="spellEnd"/>
      <w:r w:rsidRPr="000305F9">
        <w:t xml:space="preserve">&gt;”.  Reference platforms (single processor and multi-processor architectures) are defined to supply the default </w:t>
      </w:r>
      <w:r w:rsidR="00D8229A">
        <w:t>cFS</w:t>
      </w:r>
      <w:r w:rsidRPr="000305F9">
        <w:t xml:space="preserve"> application configuration.  These configurations define the “maximum” </w:t>
      </w:r>
      <w:r w:rsidR="00D8229A">
        <w:t>cFS</w:t>
      </w:r>
      <w:r w:rsidRPr="000305F9">
        <w:t xml:space="preserve"> Application deployments such that any refined deployment is a subset of a reference platform.</w:t>
      </w:r>
      <w:r w:rsidR="001D53CA">
        <w:t> </w:t>
      </w:r>
    </w:p>
    <w:p w:rsidR="00683604" w:rsidRDefault="003C4C05">
      <w:pPr>
        <w:pStyle w:val="MKSHeading3"/>
      </w:pPr>
      <w:r>
        <w:br/>
        <w:t>1.2        Document Scope</w:t>
      </w:r>
    </w:p>
    <w:p w:rsidR="00683604" w:rsidRDefault="003C4C05">
      <w:r>
        <w:br/>
      </w:r>
      <w:r w:rsidR="000305F9" w:rsidRPr="000305F9">
        <w:t>The scope of this document is limited to the specification of requirements for the Limit Checker Software.  These include functional, performance, qualification, and design requirements.</w:t>
      </w:r>
    </w:p>
    <w:p w:rsidR="00683604" w:rsidRDefault="003C4C05">
      <w:pPr>
        <w:pStyle w:val="MKSHeading3"/>
      </w:pPr>
      <w:r>
        <w:br/>
        <w:t>1.3        Document Organization</w:t>
      </w:r>
    </w:p>
    <w:p w:rsidR="000305F9" w:rsidRDefault="003C4C05" w:rsidP="000305F9">
      <w:r>
        <w:br/>
      </w:r>
      <w:r w:rsidR="000305F9" w:rsidRPr="000305F9">
        <w:t>This document is organized into three additional sections and several appendices.</w:t>
      </w:r>
    </w:p>
    <w:p w:rsidR="000305F9" w:rsidRDefault="000305F9" w:rsidP="000305F9">
      <w:r w:rsidRPr="000305F9">
        <w:br/>
        <w:t>Section 2 gives the Li</w:t>
      </w:r>
      <w:r>
        <w:t>mit Checker</w:t>
      </w:r>
      <w:r w:rsidRPr="000305F9">
        <w:t xml:space="preserve"> context.</w:t>
      </w:r>
    </w:p>
    <w:p w:rsidR="000305F9" w:rsidRDefault="000305F9" w:rsidP="000305F9">
      <w:r w:rsidRPr="000305F9">
        <w:br/>
        <w:t>Section 3 documents the Limit Checker system design decisions and constraints.</w:t>
      </w:r>
    </w:p>
    <w:p w:rsidR="00D60155" w:rsidRDefault="000305F9" w:rsidP="000305F9">
      <w:r w:rsidRPr="000305F9">
        <w:br/>
        <w:t>Section 4 contains the Limit Checker </w:t>
      </w:r>
      <w:r w:rsidR="00D60155">
        <w:t>subsystem requirements</w:t>
      </w:r>
    </w:p>
    <w:p w:rsidR="00D60155" w:rsidRDefault="00D60155" w:rsidP="000305F9"/>
    <w:p w:rsidR="00683604" w:rsidRDefault="00D60155" w:rsidP="000305F9">
      <w:r>
        <w:t xml:space="preserve">Section 5 contains the Limit Checker detailed </w:t>
      </w:r>
      <w:r w:rsidR="000305F9" w:rsidRPr="000305F9">
        <w:t>functional and performance requirements.</w:t>
      </w:r>
    </w:p>
    <w:p w:rsidR="009F2FF3" w:rsidRDefault="009F2FF3" w:rsidP="000305F9"/>
    <w:p w:rsidR="009F2FF3" w:rsidRDefault="009F2FF3" w:rsidP="000305F9">
      <w:r w:rsidRPr="009F2FF3">
        <w:t>Appendix A contains a list of abbreviations and acronyms used in this document.</w:t>
      </w:r>
      <w:r>
        <w:t xml:space="preserve"> </w:t>
      </w:r>
    </w:p>
    <w:p w:rsidR="00B15FA2" w:rsidRDefault="003C4C05">
      <w:pPr>
        <w:pStyle w:val="MKSHeading3"/>
      </w:pPr>
      <w:r>
        <w:br/>
        <w:t>1.4        Relevant Documents</w:t>
      </w:r>
    </w:p>
    <w:p w:rsidR="00683604" w:rsidRDefault="003C4C05" w:rsidP="00E57B73">
      <w:pPr>
        <w:pStyle w:val="MKSHeading4"/>
      </w:pPr>
      <w:r>
        <w:br/>
        <w:t>1.4.1     Parent Documents</w:t>
      </w:r>
    </w:p>
    <w:p w:rsidR="00683604" w:rsidRDefault="003C4C05" w:rsidP="00347705">
      <w:r>
        <w:br/>
      </w:r>
      <w:proofErr w:type="gramStart"/>
      <w:r w:rsidR="00D8229A">
        <w:t>cFS</w:t>
      </w:r>
      <w:proofErr w:type="gramEnd"/>
      <w:r w:rsidR="007A02B2" w:rsidRPr="007A02B2">
        <w:t xml:space="preserve"> Limit Checker Application Heritage Analysis    582-2008-007</w:t>
      </w:r>
      <w:r>
        <w:br/>
        <w:t> </w:t>
      </w:r>
      <w:r>
        <w:br/>
      </w:r>
      <w:r w:rsidRPr="00E57B73">
        <w:rPr>
          <w:rStyle w:val="MKSHeading4Char"/>
        </w:rPr>
        <w:t>1.4.2     Reference Documents</w:t>
      </w:r>
    </w:p>
    <w:p w:rsidR="007A02B2" w:rsidRDefault="003C4C05">
      <w:r>
        <w:lastRenderedPageBreak/>
        <w:t> </w:t>
      </w:r>
      <w:r w:rsidR="00E57B73">
        <w:br/>
      </w:r>
      <w:r w:rsidR="007A02B2" w:rsidRPr="007A02B2">
        <w:t>Operating System Abstraction Layer (OSAL) Library</w:t>
      </w:r>
    </w:p>
    <w:p w:rsidR="007A02B2" w:rsidRDefault="007A02B2">
      <w:r w:rsidRPr="007A02B2">
        <w:br/>
      </w:r>
      <w:proofErr w:type="spellStart"/>
      <w:proofErr w:type="gramStart"/>
      <w:r w:rsidRPr="007A02B2">
        <w:t>cFE</w:t>
      </w:r>
      <w:proofErr w:type="spellEnd"/>
      <w:proofErr w:type="gramEnd"/>
      <w:r w:rsidRPr="007A02B2">
        <w:t xml:space="preserve"> Application Developer’s Guide   582-2007-001</w:t>
      </w:r>
    </w:p>
    <w:p w:rsidR="007A02B2" w:rsidRDefault="007A02B2"/>
    <w:p w:rsidR="00683604" w:rsidRDefault="007A02B2">
      <w:proofErr w:type="spellStart"/>
      <w:proofErr w:type="gramStart"/>
      <w:r w:rsidRPr="007A02B2">
        <w:t>cFE</w:t>
      </w:r>
      <w:proofErr w:type="spellEnd"/>
      <w:proofErr w:type="gramEnd"/>
      <w:r w:rsidRPr="007A02B2">
        <w:t xml:space="preserve"> User’s Guide</w:t>
      </w:r>
    </w:p>
    <w:p w:rsidR="00683604" w:rsidRDefault="003C4C05" w:rsidP="00B15FA2">
      <w:pPr>
        <w:pStyle w:val="MKSHeading1"/>
      </w:pPr>
      <w:r>
        <w:br/>
        <w:t xml:space="preserve">2.0       </w:t>
      </w:r>
      <w:r w:rsidR="00D16805">
        <w:rPr>
          <w:rStyle w:val="MKSHeading1Char"/>
          <w:b/>
        </w:rPr>
        <w:t>cFS</w:t>
      </w:r>
      <w:r w:rsidRPr="00B15FA2">
        <w:rPr>
          <w:rStyle w:val="MKSHeading1Char"/>
          <w:b/>
        </w:rPr>
        <w:t xml:space="preserve"> </w:t>
      </w:r>
      <w:r w:rsidR="008819DC">
        <w:rPr>
          <w:rStyle w:val="MKSHeading1Char"/>
          <w:b/>
        </w:rPr>
        <w:t>File Manager</w:t>
      </w:r>
      <w:r w:rsidRPr="00B15FA2">
        <w:rPr>
          <w:rStyle w:val="MKSHeading1Char"/>
          <w:b/>
        </w:rPr>
        <w:t xml:space="preserve"> Application Context</w:t>
      </w:r>
    </w:p>
    <w:p w:rsidR="007A02B2" w:rsidRDefault="003C4C05" w:rsidP="00B15FA2">
      <w:r>
        <w:br/>
      </w:r>
      <w:r w:rsidR="007A02B2" w:rsidRPr="007A02B2">
        <w:t>In the most basic sense, the Limit Checker application monitors telemetry data points in the flight system and compares the values against predefined or computed threshold limits. When a threshold condition is encountered, an event message is issued and a Relative Time Sequence (RTS) command script may be initiated to respond to the threshold violation.</w:t>
      </w:r>
      <w:r w:rsidR="007A02B2" w:rsidRPr="007A02B2">
        <w:br/>
        <w:t> </w:t>
      </w:r>
      <w:r w:rsidR="007A02B2" w:rsidRPr="007A02B2">
        <w:br/>
        <w:t>The definitions of the data to monitor and the actions to be taken are defined in 2 separate tables (see Figure 1.0):</w:t>
      </w:r>
    </w:p>
    <w:p w:rsidR="007A02B2" w:rsidRDefault="007A02B2" w:rsidP="00B15FA2"/>
    <w:p w:rsidR="007A02B2" w:rsidRDefault="007A02B2" w:rsidP="00D711B9">
      <w:pPr>
        <w:pStyle w:val="ListParagraph"/>
        <w:numPr>
          <w:ilvl w:val="0"/>
          <w:numId w:val="2"/>
        </w:numPr>
      </w:pPr>
      <w:r w:rsidRPr="007A02B2">
        <w:t xml:space="preserve">Watchpoint Definition </w:t>
      </w:r>
      <w:r w:rsidR="00D8229A" w:rsidRPr="007A02B2">
        <w:t>Table (</w:t>
      </w:r>
      <w:r w:rsidRPr="007A02B2">
        <w:t>WDT</w:t>
      </w:r>
      <w:r w:rsidR="00D8229A" w:rsidRPr="007A02B2">
        <w:t>) –</w:t>
      </w:r>
      <w:r w:rsidRPr="007A02B2">
        <w:t xml:space="preserve"> defines the data to be evaluated</w:t>
      </w:r>
      <w:r w:rsidR="00D8229A" w:rsidRPr="007A02B2">
        <w:t> (</w:t>
      </w:r>
      <w:r w:rsidRPr="007A02B2">
        <w:t xml:space="preserve">message id, offset, comparison value </w:t>
      </w:r>
      <w:r w:rsidR="00D8229A" w:rsidRPr="007A02B2">
        <w:t>etc.</w:t>
      </w:r>
      <w:r w:rsidRPr="007A02B2">
        <w:t>)</w:t>
      </w:r>
    </w:p>
    <w:p w:rsidR="007A02B2" w:rsidRDefault="007A02B2" w:rsidP="00D711B9">
      <w:pPr>
        <w:pStyle w:val="ListParagraph"/>
        <w:numPr>
          <w:ilvl w:val="0"/>
          <w:numId w:val="2"/>
        </w:numPr>
      </w:pPr>
      <w:r w:rsidRPr="007A02B2">
        <w:t>Actionpoint Definition Table (ADT) – defines the equations to use to evaluate the data and the actions to be taken</w:t>
      </w:r>
    </w:p>
    <w:p w:rsidR="007A02B2" w:rsidRDefault="007A02B2" w:rsidP="007A02B2">
      <w:pPr>
        <w:pStyle w:val="ListParagraph"/>
      </w:pPr>
    </w:p>
    <w:p w:rsidR="007A02B2" w:rsidRDefault="007A02B2" w:rsidP="007A02B2">
      <w:pPr>
        <w:pStyle w:val="ListParagraph"/>
        <w:ind w:left="0"/>
      </w:pPr>
      <w:r w:rsidRPr="007A02B2">
        <w:t xml:space="preserve">Figure 1.0 shows the context diagram for the </w:t>
      </w:r>
      <w:r w:rsidR="00D8229A">
        <w:t>cFS</w:t>
      </w:r>
      <w:r w:rsidRPr="007A02B2">
        <w:t xml:space="preserve"> Limit Checker </w:t>
      </w:r>
      <w:r>
        <w:t>(LC</w:t>
      </w:r>
      <w:r w:rsidRPr="007A02B2">
        <w:t>) Applicat</w:t>
      </w:r>
      <w:r>
        <w:t>ion.  During initialization, LC</w:t>
      </w:r>
      <w:r w:rsidRPr="007A02B2">
        <w:t xml:space="preserve"> subscribes to messages from other applications as defined in the WDT. The Scheduler Application (SCH) sends periodic commands to </w:t>
      </w:r>
      <w:r w:rsidR="00D60155">
        <w:t>LC</w:t>
      </w:r>
      <w:r w:rsidRPr="007A02B2">
        <w:t xml:space="preserve"> as defined in the SCH Schedule Table. Ground commands come from the Command Ingest task (CI). Messages are routed to </w:t>
      </w:r>
      <w:r w:rsidR="00D60155">
        <w:t>LC</w:t>
      </w:r>
      <w:r w:rsidRPr="007A02B2">
        <w:t xml:space="preserve"> by the </w:t>
      </w:r>
      <w:proofErr w:type="spellStart"/>
      <w:r w:rsidRPr="007A02B2">
        <w:t>cFE</w:t>
      </w:r>
      <w:proofErr w:type="spellEnd"/>
      <w:r w:rsidRPr="007A02B2">
        <w:t xml:space="preserve"> SB Application. LC learns of ground updates to the LC tables through the </w:t>
      </w:r>
      <w:proofErr w:type="spellStart"/>
      <w:r w:rsidRPr="007A02B2">
        <w:t>cFE</w:t>
      </w:r>
      <w:proofErr w:type="spellEnd"/>
      <w:r w:rsidRPr="007A02B2">
        <w:t xml:space="preserve"> Table Services application. Actions taken by LC as defined in the ADT are sent to the </w:t>
      </w:r>
      <w:r w:rsidR="00D8229A">
        <w:t>cFS</w:t>
      </w:r>
      <w:r w:rsidRPr="007A02B2">
        <w:t xml:space="preserve"> Stored Com</w:t>
      </w:r>
      <w:r w:rsidR="00D8229A">
        <w:t>mand </w:t>
      </w:r>
      <w:r w:rsidRPr="007A02B2">
        <w:t xml:space="preserve">(SC) Application.  Messages generated by </w:t>
      </w:r>
      <w:r w:rsidR="00D60155">
        <w:t>LC</w:t>
      </w:r>
      <w:r w:rsidRPr="007A02B2">
        <w:t xml:space="preserve"> are routed to Housekeeping (HK) and Data Store (DS) (as long as the applications subscribe to them).</w:t>
      </w:r>
      <w:r w:rsidRPr="007A02B2">
        <w:br/>
        <w:t> </w:t>
      </w:r>
      <w:r w:rsidRPr="007A02B2">
        <w:br/>
      </w:r>
      <w:r w:rsidR="00D60155">
        <w:t>LC</w:t>
      </w:r>
      <w:r w:rsidRPr="007A02B2">
        <w:t xml:space="preserve"> generates 2 dump-only tables:</w:t>
      </w:r>
    </w:p>
    <w:p w:rsidR="007A02B2" w:rsidRDefault="007A02B2" w:rsidP="007A02B2">
      <w:pPr>
        <w:pStyle w:val="ListParagraph"/>
        <w:ind w:left="0"/>
      </w:pPr>
    </w:p>
    <w:p w:rsidR="007A02B2" w:rsidRDefault="007A02B2" w:rsidP="00D711B9">
      <w:pPr>
        <w:pStyle w:val="ListParagraph"/>
        <w:numPr>
          <w:ilvl w:val="0"/>
          <w:numId w:val="3"/>
        </w:numPr>
      </w:pPr>
      <w:r w:rsidRPr="007A02B2">
        <w:t>Watchpoint Results Table  (WRT)– Contains the results of the Watchpoint evaluations defined in the WDT</w:t>
      </w:r>
    </w:p>
    <w:p w:rsidR="007A02B2" w:rsidRDefault="007A02B2" w:rsidP="00D711B9">
      <w:pPr>
        <w:pStyle w:val="ListParagraph"/>
        <w:numPr>
          <w:ilvl w:val="0"/>
          <w:numId w:val="3"/>
        </w:numPr>
      </w:pPr>
      <w:r w:rsidRPr="007A02B2">
        <w:t>Actionpoint Results Table (ART) – Contains the results of the Actionpoint evaluations defined in the ADT</w:t>
      </w:r>
    </w:p>
    <w:p w:rsidR="007A02B2" w:rsidRDefault="007A02B2" w:rsidP="007A02B2">
      <w:pPr>
        <w:pStyle w:val="ListParagraph"/>
      </w:pPr>
    </w:p>
    <w:p w:rsidR="007A02B2" w:rsidRDefault="007A02B2" w:rsidP="007A02B2">
      <w:pPr>
        <w:pStyle w:val="ListParagraph"/>
      </w:pPr>
    </w:p>
    <w:p w:rsidR="00683604" w:rsidRDefault="001D53CA" w:rsidP="007A02B2">
      <w:pPr>
        <w:pStyle w:val="ListParagraph"/>
        <w:ind w:left="0"/>
      </w:pPr>
      <w:r>
        <w:rPr>
          <w:noProof/>
        </w:rPr>
        <w:lastRenderedPageBreak/>
        <w:drawing>
          <wp:anchor distT="0" distB="0" distL="114300" distR="114300" simplePos="0" relativeHeight="251659264" behindDoc="1" locked="0" layoutInCell="1" allowOverlap="1">
            <wp:simplePos x="0" y="0"/>
            <wp:positionH relativeFrom="column">
              <wp:posOffset>1082040</wp:posOffset>
            </wp:positionH>
            <wp:positionV relativeFrom="paragraph">
              <wp:posOffset>215265</wp:posOffset>
            </wp:positionV>
            <wp:extent cx="4686300" cy="3262630"/>
            <wp:effectExtent l="0" t="0" r="0" b="0"/>
            <wp:wrapTight wrapText="bothSides">
              <wp:wrapPolygon edited="0">
                <wp:start x="12117" y="0"/>
                <wp:lineTo x="3776" y="1135"/>
                <wp:lineTo x="2634" y="1387"/>
                <wp:lineTo x="2459" y="2775"/>
                <wp:lineTo x="2546" y="4414"/>
                <wp:lineTo x="5268" y="6054"/>
                <wp:lineTo x="5795" y="6054"/>
                <wp:lineTo x="7463" y="8072"/>
                <wp:lineTo x="1317" y="8828"/>
                <wp:lineTo x="0" y="9207"/>
                <wp:lineTo x="0" y="11603"/>
                <wp:lineTo x="176" y="12486"/>
                <wp:lineTo x="5444" y="14125"/>
                <wp:lineTo x="6498" y="14125"/>
                <wp:lineTo x="5005" y="15513"/>
                <wp:lineTo x="4917" y="16143"/>
                <wp:lineTo x="5532" y="16143"/>
                <wp:lineTo x="3600" y="16774"/>
                <wp:lineTo x="2459" y="17531"/>
                <wp:lineTo x="2459" y="18918"/>
                <wp:lineTo x="2722" y="20179"/>
                <wp:lineTo x="2898" y="20557"/>
                <wp:lineTo x="9395" y="21440"/>
                <wp:lineTo x="11678" y="21440"/>
                <wp:lineTo x="13083" y="21440"/>
                <wp:lineTo x="13171" y="21440"/>
                <wp:lineTo x="13785" y="20179"/>
                <wp:lineTo x="16507" y="20179"/>
                <wp:lineTo x="20283" y="19044"/>
                <wp:lineTo x="20371" y="16522"/>
                <wp:lineTo x="19844" y="16269"/>
                <wp:lineTo x="16507" y="16143"/>
                <wp:lineTo x="21512" y="14504"/>
                <wp:lineTo x="21512" y="11603"/>
                <wp:lineTo x="12468" y="10090"/>
                <wp:lineTo x="19054" y="10090"/>
                <wp:lineTo x="21512" y="9585"/>
                <wp:lineTo x="21512" y="6810"/>
                <wp:lineTo x="21161" y="6684"/>
                <wp:lineTo x="14927" y="6054"/>
                <wp:lineTo x="16771" y="6054"/>
                <wp:lineTo x="20020" y="4793"/>
                <wp:lineTo x="20107" y="2144"/>
                <wp:lineTo x="19580" y="2018"/>
                <wp:lineTo x="14224" y="1640"/>
                <wp:lineTo x="13610" y="252"/>
                <wp:lineTo x="13259" y="0"/>
                <wp:lineTo x="1211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_Context.png"/>
                    <pic:cNvPicPr/>
                  </pic:nvPicPr>
                  <pic:blipFill>
                    <a:blip r:embed="rId8">
                      <a:extLst>
                        <a:ext uri="{28A0092B-C50C-407E-A947-70E740481C1C}">
                          <a14:useLocalDpi xmlns:a14="http://schemas.microsoft.com/office/drawing/2010/main" val="0"/>
                        </a:ext>
                      </a:extLst>
                    </a:blip>
                    <a:stretch>
                      <a:fillRect/>
                    </a:stretch>
                  </pic:blipFill>
                  <pic:spPr>
                    <a:xfrm>
                      <a:off x="0" y="0"/>
                      <a:ext cx="4686300" cy="3262630"/>
                    </a:xfrm>
                    <a:prstGeom prst="rect">
                      <a:avLst/>
                    </a:prstGeom>
                  </pic:spPr>
                </pic:pic>
              </a:graphicData>
            </a:graphic>
            <wp14:sizeRelH relativeFrom="margin">
              <wp14:pctWidth>0</wp14:pctWidth>
            </wp14:sizeRelH>
            <wp14:sizeRelV relativeFrom="margin">
              <wp14:pctHeight>0</wp14:pctHeight>
            </wp14:sizeRelV>
          </wp:anchor>
        </w:drawing>
      </w:r>
      <w:r w:rsidR="003C4C05">
        <w:br/>
        <w:t> </w:t>
      </w:r>
      <w:r w:rsidR="003C4C05">
        <w:br/>
        <w:t> </w:t>
      </w:r>
      <w:r w:rsidR="003C4C05">
        <w:br/>
        <w:t> </w:t>
      </w:r>
      <w:r w:rsidR="003C4C05">
        <w:br/>
      </w:r>
      <w:r w:rsidR="003C4C05">
        <w:br/>
      </w:r>
      <w:r w:rsidR="003C4C05">
        <w:br/>
      </w:r>
      <w:r w:rsidR="00122D30">
        <w:rPr>
          <w:noProof/>
        </w:rPr>
        <mc:AlternateContent>
          <mc:Choice Requires="wps">
            <w:drawing>
              <wp:inline distT="0" distB="0" distL="0" distR="0">
                <wp:extent cx="304800" cy="304800"/>
                <wp:effectExtent l="0" t="0" r="0" b="0"/>
                <wp:docPr id="3" name="Rectangle 3" descr="mks://item/field?fieldid=89&amp;attachmentname=clip_image002.JPG&amp;itemid=5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D6F48" id="Rectangle 3" o:spid="_x0000_s1026" alt="mks://item/field?fieldid=89&amp;attachmentname=clip_image002.JPG&amp;itemid=54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7+r0vtAgAAEAYAAA4AAAAA&#10;AAAAAAAAAAAALgIAAGRycy9lMm9Eb2MueG1sUEsBAi0AFAAGAAgAAAAhAEyg6SzYAAAAAwEAAA8A&#10;AAAAAAAAAAAAAAAARwUAAGRycy9kb3ducmV2LnhtbFBLBQYAAAAABAAEAPMAAABMBgAAAAA=&#10;" filled="f" stroked="f">
                <o:lock v:ext="edit" aspectratio="t"/>
                <w10:anchorlock/>
              </v:rect>
            </w:pict>
          </mc:Fallback>
        </mc:AlternateContent>
      </w:r>
      <w:r w:rsidR="003C4C05">
        <w:br/>
      </w:r>
    </w:p>
    <w:p w:rsidR="00683604" w:rsidRDefault="003C4C05">
      <w:r>
        <w:t> </w:t>
      </w:r>
    </w:p>
    <w:p w:rsidR="00B15FA2" w:rsidRDefault="003C4C05">
      <w:r>
        <w:br/>
        <w:t> </w:t>
      </w:r>
      <w:r>
        <w:br/>
      </w:r>
    </w:p>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683604" w:rsidRDefault="00B15FA2" w:rsidP="00B15FA2">
      <w:pPr>
        <w:jc w:val="center"/>
      </w:pPr>
      <w:r w:rsidRPr="00297476">
        <w:rPr>
          <w:b/>
        </w:rPr>
        <w:t>Figure 1.0</w:t>
      </w:r>
      <w:r>
        <w:t xml:space="preserve"> – c</w:t>
      </w:r>
      <w:r w:rsidR="007A02B2">
        <w:t>FS LC</w:t>
      </w:r>
      <w:r w:rsidR="003C4C05">
        <w:t xml:space="preserve"> Context</w:t>
      </w:r>
    </w:p>
    <w:p w:rsidR="00683604" w:rsidRDefault="003C4C05">
      <w:pPr>
        <w:pStyle w:val="MKSHeading3"/>
      </w:pPr>
      <w:r>
        <w:br/>
        <w:t> </w:t>
      </w:r>
      <w:r>
        <w:br/>
        <w:t>2.1        Assumptions</w:t>
      </w:r>
    </w:p>
    <w:p w:rsidR="0037038A" w:rsidRDefault="003C4C05" w:rsidP="0037038A">
      <w:r>
        <w:br/>
      </w:r>
      <w:r w:rsidR="0037038A" w:rsidRPr="0037038A">
        <w:t xml:space="preserve">The following list summarizes the assumptions made by the </w:t>
      </w:r>
      <w:r w:rsidR="00D8229A">
        <w:t>cFS</w:t>
      </w:r>
      <w:r w:rsidR="0037038A" w:rsidRPr="0037038A">
        <w:t xml:space="preserve"> Limit Checker Application:</w:t>
      </w:r>
    </w:p>
    <w:p w:rsidR="0037038A" w:rsidRDefault="0037038A" w:rsidP="0037038A"/>
    <w:p w:rsidR="0037038A" w:rsidRDefault="0037038A" w:rsidP="00D711B9">
      <w:pPr>
        <w:pStyle w:val="ListParagraph"/>
        <w:numPr>
          <w:ilvl w:val="0"/>
          <w:numId w:val="4"/>
        </w:numPr>
      </w:pPr>
      <w:proofErr w:type="spellStart"/>
      <w:r w:rsidRPr="0037038A">
        <w:t>cFE</w:t>
      </w:r>
      <w:proofErr w:type="spellEnd"/>
      <w:r w:rsidRPr="0037038A">
        <w:t xml:space="preserve"> API and OSAL are  being used</w:t>
      </w:r>
    </w:p>
    <w:p w:rsidR="00683604" w:rsidRDefault="0037038A" w:rsidP="00D711B9">
      <w:pPr>
        <w:pStyle w:val="ListParagraph"/>
        <w:numPr>
          <w:ilvl w:val="0"/>
          <w:numId w:val="4"/>
        </w:numPr>
      </w:pPr>
      <w:r w:rsidRPr="0037038A">
        <w:t xml:space="preserve">A command is sent to </w:t>
      </w:r>
      <w:r w:rsidR="00D60155">
        <w:t>LC</w:t>
      </w:r>
      <w:r w:rsidRPr="0037038A">
        <w:t xml:space="preserve"> to schedule the execution of the application (from Scheduler Application)</w:t>
      </w:r>
      <w:r w:rsidR="001D53CA">
        <w:br/>
      </w:r>
    </w:p>
    <w:p w:rsidR="00683604" w:rsidRDefault="003C4C05" w:rsidP="00B15FA2">
      <w:pPr>
        <w:pStyle w:val="MKSHeading1"/>
      </w:pPr>
      <w:r>
        <w:br/>
        <w:t>3.0       Design Specifications</w:t>
      </w:r>
    </w:p>
    <w:p w:rsidR="0037038A" w:rsidRDefault="003C4C05" w:rsidP="00B15FA2">
      <w:r>
        <w:br/>
      </w:r>
      <w:r w:rsidR="0037038A" w:rsidRPr="0037038A">
        <w:t xml:space="preserve">The Limit Checker Application's requirements and design are based on the results of the </w:t>
      </w:r>
      <w:r w:rsidR="00D8229A">
        <w:t>cFS</w:t>
      </w:r>
      <w:r w:rsidR="0037038A" w:rsidRPr="0037038A">
        <w:t xml:space="preserve"> heritage analysis effort</w:t>
      </w:r>
      <w:r w:rsidR="0037038A">
        <w:t xml:space="preserve"> and added</w:t>
      </w:r>
      <w:r w:rsidR="0037038A" w:rsidRPr="0037038A">
        <w:t xml:space="preserve"> support for "stale" Watchpoint and Actionpoint results.</w:t>
      </w:r>
      <w:r w:rsidR="0037038A">
        <w:t xml:space="preserve">  </w:t>
      </w:r>
      <w:r w:rsidR="0037038A" w:rsidRPr="0037038A">
        <w:t xml:space="preserve">The results of the heritage analysis are documented in the </w:t>
      </w:r>
      <w:r w:rsidR="00D8229A">
        <w:t>cFS</w:t>
      </w:r>
      <w:r w:rsidR="0037038A" w:rsidRPr="0037038A">
        <w:t xml:space="preserve"> Limit Checker Application Heritage Analysis document.</w:t>
      </w:r>
    </w:p>
    <w:p w:rsidR="0037038A" w:rsidRDefault="0037038A" w:rsidP="00B15FA2"/>
    <w:p w:rsidR="0037038A" w:rsidRDefault="0037038A" w:rsidP="00D711B9">
      <w:pPr>
        <w:pStyle w:val="ListParagraph"/>
        <w:numPr>
          <w:ilvl w:val="0"/>
          <w:numId w:val="5"/>
        </w:numPr>
      </w:pPr>
      <w:r w:rsidRPr="0037038A">
        <w:t xml:space="preserve">Receipt of messages.  </w:t>
      </w:r>
      <w:r w:rsidR="00D60155">
        <w:t>LC</w:t>
      </w:r>
      <w:r w:rsidRPr="0037038A">
        <w:t xml:space="preserve"> subscribes to the messages defined in the WDT.  Upon receipt of each message, </w:t>
      </w:r>
      <w:r w:rsidR="00D60155">
        <w:t>LC</w:t>
      </w:r>
      <w:r w:rsidRPr="0037038A">
        <w:t xml:space="preserve"> processes the messages based on the definitions in the WDT and will reset the age of the Watchpoint back to the limit specified in the WDT.</w:t>
      </w:r>
    </w:p>
    <w:p w:rsidR="0037038A" w:rsidRDefault="0037038A" w:rsidP="00D711B9">
      <w:pPr>
        <w:pStyle w:val="ListParagraph"/>
        <w:numPr>
          <w:ilvl w:val="0"/>
          <w:numId w:val="5"/>
        </w:numPr>
      </w:pPr>
      <w:r w:rsidRPr="0037038A">
        <w:t xml:space="preserve">Receipt of an </w:t>
      </w:r>
      <w:r w:rsidR="00D60155">
        <w:t>LC</w:t>
      </w:r>
      <w:r w:rsidRPr="0037038A">
        <w:t xml:space="preserve"> Sample command.  Typically this command is contained in the Scheduler Application table.  When </w:t>
      </w:r>
      <w:r w:rsidR="00D60155">
        <w:t>LC</w:t>
      </w:r>
      <w:r w:rsidRPr="0037038A">
        <w:t xml:space="preserve"> receives this command, if the Watchpoint Age Update argument is set to TRUE, </w:t>
      </w:r>
      <w:r w:rsidR="00D60155">
        <w:t>LC</w:t>
      </w:r>
      <w:r w:rsidRPr="0037038A">
        <w:t xml:space="preserve"> will evaluate the actionpoints as defined in the ADT and decrement the Watchpoint Stale Results Counters. When a Watchpoint Stale Results Counter decrements to zero, </w:t>
      </w:r>
      <w:r w:rsidR="00D60155">
        <w:t>LC</w:t>
      </w:r>
      <w:r w:rsidRPr="0037038A">
        <w:t xml:space="preserve"> will update the Watchpoint result for that Watchpoint to be "Stale".</w:t>
      </w:r>
    </w:p>
    <w:p w:rsidR="0037038A" w:rsidRDefault="0037038A" w:rsidP="0037038A">
      <w:pPr>
        <w:pStyle w:val="ListParagraph"/>
      </w:pPr>
    </w:p>
    <w:p w:rsidR="0037038A" w:rsidRDefault="0037038A" w:rsidP="0037038A">
      <w:pPr>
        <w:pStyle w:val="ListParagraph"/>
        <w:ind w:left="0"/>
      </w:pPr>
      <w:r w:rsidRPr="0037038A">
        <w:t>Note that custom functions can be defined if the operators (&lt;,</w:t>
      </w:r>
      <w:r w:rsidR="00D8229A" w:rsidRPr="0037038A">
        <w:t> &lt;</w:t>
      </w:r>
      <w:r w:rsidRPr="0037038A">
        <w:t>=</w:t>
      </w:r>
      <w:r w:rsidR="00D8229A" w:rsidRPr="0037038A">
        <w:t>,</w:t>
      </w:r>
      <w:r w:rsidR="001D53CA">
        <w:t xml:space="preserve"> </w:t>
      </w:r>
      <w:r w:rsidR="00D8229A" w:rsidRPr="0037038A">
        <w:t>!</w:t>
      </w:r>
      <w:r w:rsidRPr="0037038A">
        <w:t>=,  =,  &gt;,  &gt;=) do not provide enough functionality.</w:t>
      </w:r>
    </w:p>
    <w:p w:rsidR="0037038A" w:rsidRDefault="0037038A" w:rsidP="0037038A">
      <w:pPr>
        <w:pStyle w:val="ListParagraph"/>
        <w:ind w:left="0"/>
      </w:pPr>
    </w:p>
    <w:p w:rsidR="0037038A" w:rsidRDefault="0037038A" w:rsidP="0037038A">
      <w:pPr>
        <w:pStyle w:val="ListParagraph"/>
        <w:ind w:left="0"/>
      </w:pPr>
      <w:r w:rsidRPr="0037038A">
        <w:lastRenderedPageBreak/>
        <w:t>As Actionpoints are evaluated, their results and activities are stored real-time in this dump-only Table.</w:t>
      </w:r>
    </w:p>
    <w:p w:rsidR="0037038A" w:rsidRDefault="0037038A" w:rsidP="0037038A">
      <w:pPr>
        <w:pStyle w:val="ListParagraph"/>
        <w:ind w:left="0"/>
      </w:pPr>
    </w:p>
    <w:p w:rsidR="0037038A" w:rsidRDefault="0037038A" w:rsidP="0037038A">
      <w:pPr>
        <w:pStyle w:val="ListParagraph"/>
        <w:ind w:left="0"/>
      </w:pPr>
      <w:r w:rsidRPr="0037038A">
        <w:t>It is the responsibility of the operator to ensure that changes to the WDT and/or the ADT result in a valid configuration.</w:t>
      </w:r>
      <w:r w:rsidRPr="0037038A">
        <w:br/>
        <w:t> </w:t>
      </w:r>
      <w:r w:rsidRPr="0037038A">
        <w:br/>
        <w:t xml:space="preserve">Active - Active mode is the normal operation mode. In Active mode, the </w:t>
      </w:r>
      <w:r w:rsidR="00D60155">
        <w:t>LC</w:t>
      </w:r>
      <w:r w:rsidRPr="0037038A">
        <w:t xml:space="preserve"> application performs all limit tests defined in the WDT and will invoke stored command sequences if the results of Watchpoint evaluations trigger an Actionpoint condition as defined in the ADT.</w:t>
      </w:r>
      <w:r w:rsidRPr="0037038A">
        <w:br/>
        <w:t> </w:t>
      </w:r>
      <w:r w:rsidRPr="0037038A">
        <w:br/>
        <w:t xml:space="preserve">Passive - In Passive mode, the </w:t>
      </w:r>
      <w:r w:rsidR="00D60155">
        <w:t>LC</w:t>
      </w:r>
      <w:r w:rsidRPr="0037038A">
        <w:t xml:space="preserve"> application behaves just like in Active mode except no stored command sequences will be invoked as a result of Actionpoint triggers.</w:t>
      </w:r>
      <w:r w:rsidRPr="0037038A">
        <w:br/>
        <w:t> </w:t>
      </w:r>
      <w:r w:rsidRPr="0037038A">
        <w:br/>
        <w:t xml:space="preserve">Disabled - When disabled, the </w:t>
      </w:r>
      <w:r w:rsidR="00D60155">
        <w:t>LC</w:t>
      </w:r>
      <w:r w:rsidRPr="0037038A">
        <w:t xml:space="preserve"> application will perform no Watchpoint or Actionpoint limit tests.\</w:t>
      </w:r>
      <w:r w:rsidRPr="0037038A">
        <w:br/>
        <w:t> </w:t>
      </w:r>
      <w:r w:rsidRPr="0037038A">
        <w:br/>
        <w:t xml:space="preserve">In addition, </w:t>
      </w:r>
      <w:r w:rsidR="00D60155">
        <w:t>LC</w:t>
      </w:r>
      <w:r w:rsidRPr="0037038A">
        <w:t xml:space="preserve"> provides the capability to set the state of individual Actionpoints to Active, Passive or Disable.  Note that there is no capability to set the state of Watchpoints, only Actionpoints.</w:t>
      </w:r>
    </w:p>
    <w:p w:rsidR="0037038A" w:rsidRDefault="0037038A" w:rsidP="0037038A">
      <w:pPr>
        <w:pStyle w:val="MKSHeading3"/>
      </w:pPr>
      <w:r>
        <w:br/>
        <w:t>3.1        Design Constraints</w:t>
      </w:r>
    </w:p>
    <w:p w:rsidR="0037038A" w:rsidRPr="0037038A" w:rsidRDefault="0037038A" w:rsidP="0037038A"/>
    <w:p w:rsidR="00C3282D" w:rsidRDefault="0037038A" w:rsidP="0037038A">
      <w:pPr>
        <w:pStyle w:val="ListParagraph"/>
        <w:ind w:left="0"/>
      </w:pPr>
      <w:r w:rsidRPr="0037038A">
        <w:t>Since the definition of the Watchpoints and Actionpoints is defined in two separate tables, careful attention needs to be paid to ensure that the tables are consistent with each other. </w:t>
      </w:r>
    </w:p>
    <w:p w:rsidR="00C3282D" w:rsidRDefault="00C3282D" w:rsidP="0037038A">
      <w:pPr>
        <w:pStyle w:val="ListParagraph"/>
        <w:ind w:left="0"/>
      </w:pPr>
    </w:p>
    <w:p w:rsidR="00C3282D" w:rsidRDefault="00C3282D" w:rsidP="0037038A">
      <w:pPr>
        <w:pStyle w:val="ListParagraph"/>
        <w:ind w:left="0"/>
      </w:pPr>
    </w:p>
    <w:p w:rsidR="00C3282D" w:rsidRDefault="00C3282D" w:rsidP="0037038A">
      <w:pPr>
        <w:pStyle w:val="ListParagraph"/>
        <w:ind w:left="0"/>
      </w:pPr>
    </w:p>
    <w:p w:rsidR="00D8229A" w:rsidRDefault="00D8229A" w:rsidP="0037038A">
      <w:pPr>
        <w:pStyle w:val="ListParagraph"/>
        <w:ind w:left="0"/>
      </w:pPr>
    </w:p>
    <w:p w:rsidR="00D60155" w:rsidRDefault="00D60155" w:rsidP="0037038A">
      <w:pPr>
        <w:pStyle w:val="ListParagraph"/>
        <w:ind w:left="0"/>
      </w:pPr>
    </w:p>
    <w:p w:rsidR="00683604" w:rsidRPr="0037038A" w:rsidRDefault="003C4C05" w:rsidP="0037038A">
      <w:pPr>
        <w:pStyle w:val="ListParagraph"/>
        <w:ind w:left="0"/>
        <w:rPr>
          <w:rStyle w:val="MKSHeading1Char"/>
          <w:rFonts w:ascii="Tahoma" w:eastAsia="MS Mincho" w:hAnsi="Tahoma" w:cs="Tahoma"/>
          <w:b w:val="0"/>
          <w:bCs w:val="0"/>
          <w:color w:val="auto"/>
          <w:sz w:val="20"/>
          <w:szCs w:val="20"/>
        </w:rPr>
      </w:pPr>
      <w:r>
        <w:br/>
        <w:t> </w:t>
      </w:r>
      <w:r>
        <w:br/>
      </w:r>
      <w:r w:rsidRPr="0037038A">
        <w:rPr>
          <w:rStyle w:val="MKSHeading1Char"/>
        </w:rPr>
        <w:t>4.0       Subsystem Requirements</w:t>
      </w:r>
    </w:p>
    <w:p w:rsidR="007B671E" w:rsidRDefault="007B671E" w:rsidP="00B15FA2"/>
    <w:tbl>
      <w:tblPr>
        <w:tblStyle w:val="GridTable1Light-Accent5"/>
        <w:tblW w:w="0" w:type="auto"/>
        <w:tblLook w:val="04A0" w:firstRow="1" w:lastRow="0" w:firstColumn="1" w:lastColumn="0" w:noHBand="0" w:noVBand="1"/>
      </w:tblPr>
      <w:tblGrid>
        <w:gridCol w:w="734"/>
        <w:gridCol w:w="1070"/>
        <w:gridCol w:w="5302"/>
        <w:gridCol w:w="2236"/>
        <w:gridCol w:w="1448"/>
      </w:tblGrid>
      <w:tr w:rsidR="007B671E" w:rsidRPr="00C556C7" w:rsidTr="007B6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7B671E" w:rsidRPr="00C556C7" w:rsidRDefault="007B671E" w:rsidP="00C3282D">
            <w:pPr>
              <w:jc w:val="center"/>
              <w:rPr>
                <w:color w:val="4F81BD"/>
              </w:rPr>
            </w:pPr>
            <w:r>
              <w:rPr>
                <w:color w:val="4F81BD"/>
              </w:rPr>
              <w:t>ID</w:t>
            </w:r>
          </w:p>
        </w:tc>
        <w:tc>
          <w:tcPr>
            <w:tcW w:w="1080" w:type="dxa"/>
          </w:tcPr>
          <w:p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proofErr w:type="spellStart"/>
            <w:r>
              <w:rPr>
                <w:color w:val="4F81BD"/>
              </w:rPr>
              <w:t>ReqID</w:t>
            </w:r>
            <w:proofErr w:type="spellEnd"/>
          </w:p>
        </w:tc>
        <w:tc>
          <w:tcPr>
            <w:tcW w:w="5490" w:type="dxa"/>
          </w:tcPr>
          <w:p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250" w:type="dxa"/>
          </w:tcPr>
          <w:p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458" w:type="dxa"/>
          </w:tcPr>
          <w:p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7B671E" w:rsidTr="007B671E">
        <w:tc>
          <w:tcPr>
            <w:cnfStyle w:val="001000000000" w:firstRow="0" w:lastRow="0" w:firstColumn="1" w:lastColumn="0" w:oddVBand="0" w:evenVBand="0" w:oddHBand="0" w:evenHBand="0" w:firstRowFirstColumn="0" w:firstRowLastColumn="0" w:lastRowFirstColumn="0" w:lastRowLastColumn="0"/>
            <w:tcW w:w="738" w:type="dxa"/>
          </w:tcPr>
          <w:p w:rsidR="007B671E" w:rsidRPr="007B671E" w:rsidRDefault="00E03968" w:rsidP="00C32EBC">
            <w:pPr>
              <w:rPr>
                <w:b w:val="0"/>
                <w:lang w:eastAsia="ja-JP"/>
              </w:rPr>
            </w:pPr>
            <w:r>
              <w:rPr>
                <w:b w:val="0"/>
                <w:lang w:eastAsia="ja-JP"/>
              </w:rPr>
              <w:t>7420</w:t>
            </w:r>
          </w:p>
        </w:tc>
        <w:tc>
          <w:tcPr>
            <w:tcW w:w="1080" w:type="dxa"/>
          </w:tcPr>
          <w:p w:rsidR="007B671E" w:rsidRDefault="00E03968"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CFS-500</w:t>
            </w:r>
          </w:p>
        </w:tc>
        <w:tc>
          <w:tcPr>
            <w:tcW w:w="5490" w:type="dxa"/>
          </w:tcPr>
          <w:p w:rsidR="007B671E" w:rsidRDefault="0037038A" w:rsidP="00C32EBC">
            <w:pPr>
              <w:cnfStyle w:val="000000000000" w:firstRow="0" w:lastRow="0" w:firstColumn="0" w:lastColumn="0" w:oddVBand="0" w:evenVBand="0" w:oddHBand="0" w:evenHBand="0" w:firstRowFirstColumn="0" w:firstRowLastColumn="0" w:lastRowFirstColumn="0" w:lastRowLastColumn="0"/>
              <w:rPr>
                <w:lang w:eastAsia="ja-JP"/>
              </w:rPr>
            </w:pPr>
            <w:r w:rsidRPr="0037038A">
              <w:rPr>
                <w:lang w:eastAsia="ja-JP"/>
              </w:rPr>
              <w:t xml:space="preserve">The </w:t>
            </w:r>
            <w:r w:rsidR="00D8229A">
              <w:rPr>
                <w:lang w:eastAsia="ja-JP"/>
              </w:rPr>
              <w:t>cFS</w:t>
            </w:r>
            <w:r w:rsidRPr="0037038A">
              <w:rPr>
                <w:lang w:eastAsia="ja-JP"/>
              </w:rPr>
              <w:t xml:space="preserve"> shall provide for on-board monitoring of telemetry points.</w:t>
            </w:r>
          </w:p>
          <w:p w:rsidR="001D53CA" w:rsidRDefault="001D53CA" w:rsidP="00C32EBC">
            <w:pPr>
              <w:cnfStyle w:val="000000000000" w:firstRow="0" w:lastRow="0" w:firstColumn="0" w:lastColumn="0" w:oddVBand="0" w:evenVBand="0" w:oddHBand="0" w:evenHBand="0" w:firstRowFirstColumn="0" w:firstRowLastColumn="0" w:lastRowFirstColumn="0" w:lastRowLastColumn="0"/>
              <w:rPr>
                <w:lang w:eastAsia="ja-JP"/>
              </w:rPr>
            </w:pPr>
          </w:p>
        </w:tc>
        <w:tc>
          <w:tcPr>
            <w:tcW w:w="2250" w:type="dxa"/>
          </w:tcPr>
          <w:p w:rsidR="007B671E" w:rsidRDefault="00E03968" w:rsidP="00C32EBC">
            <w:pPr>
              <w:cnfStyle w:val="000000000000" w:firstRow="0" w:lastRow="0" w:firstColumn="0" w:lastColumn="0" w:oddVBand="0" w:evenVBand="0" w:oddHBand="0" w:evenHBand="0" w:firstRowFirstColumn="0" w:firstRowLastColumn="0" w:lastRowFirstColumn="0" w:lastRowLastColumn="0"/>
              <w:rPr>
                <w:lang w:eastAsia="ja-JP"/>
              </w:rPr>
            </w:pPr>
            <w:r w:rsidRPr="00E03968">
              <w:rPr>
                <w:lang w:eastAsia="ja-JP"/>
              </w:rPr>
              <w:t>Provides for failure detection</w:t>
            </w:r>
          </w:p>
        </w:tc>
        <w:tc>
          <w:tcPr>
            <w:tcW w:w="1458" w:type="dxa"/>
          </w:tcPr>
          <w:p w:rsidR="007B671E" w:rsidRDefault="00E03968" w:rsidP="00614CF7">
            <w:pPr>
              <w:cnfStyle w:val="000000000000" w:firstRow="0" w:lastRow="0" w:firstColumn="0" w:lastColumn="0" w:oddVBand="0" w:evenVBand="0" w:oddHBand="0" w:evenHBand="0" w:firstRowFirstColumn="0" w:firstRowLastColumn="0" w:lastRowFirstColumn="0" w:lastRowLastColumn="0"/>
              <w:rPr>
                <w:lang w:eastAsia="ja-JP"/>
              </w:rPr>
            </w:pPr>
            <w:r w:rsidRPr="00E03968">
              <w:rPr>
                <w:lang w:eastAsia="ja-JP"/>
              </w:rPr>
              <w:t>LRO, SDO</w:t>
            </w:r>
          </w:p>
        </w:tc>
      </w:tr>
      <w:tr w:rsidR="0037038A" w:rsidTr="007B671E">
        <w:tc>
          <w:tcPr>
            <w:cnfStyle w:val="001000000000" w:firstRow="0" w:lastRow="0" w:firstColumn="1" w:lastColumn="0" w:oddVBand="0" w:evenVBand="0" w:oddHBand="0" w:evenHBand="0" w:firstRowFirstColumn="0" w:firstRowLastColumn="0" w:lastRowFirstColumn="0" w:lastRowLastColumn="0"/>
            <w:tcW w:w="738" w:type="dxa"/>
          </w:tcPr>
          <w:p w:rsidR="0037038A" w:rsidRPr="00E03968" w:rsidRDefault="00E03968" w:rsidP="00C32EBC">
            <w:pPr>
              <w:rPr>
                <w:b w:val="0"/>
                <w:lang w:eastAsia="ja-JP"/>
              </w:rPr>
            </w:pPr>
            <w:r w:rsidRPr="00E03968">
              <w:rPr>
                <w:b w:val="0"/>
                <w:lang w:eastAsia="ja-JP"/>
              </w:rPr>
              <w:t>7422</w:t>
            </w:r>
          </w:p>
        </w:tc>
        <w:tc>
          <w:tcPr>
            <w:tcW w:w="1080" w:type="dxa"/>
          </w:tcPr>
          <w:p w:rsidR="0037038A" w:rsidRDefault="00E03968"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CFS-501</w:t>
            </w:r>
          </w:p>
        </w:tc>
        <w:tc>
          <w:tcPr>
            <w:tcW w:w="5490" w:type="dxa"/>
          </w:tcPr>
          <w:p w:rsidR="0037038A" w:rsidRDefault="0037038A" w:rsidP="00C32EBC">
            <w:pPr>
              <w:cnfStyle w:val="000000000000" w:firstRow="0" w:lastRow="0" w:firstColumn="0" w:lastColumn="0" w:oddVBand="0" w:evenVBand="0" w:oddHBand="0" w:evenHBand="0" w:firstRowFirstColumn="0" w:firstRowLastColumn="0" w:lastRowFirstColumn="0" w:lastRowLastColumn="0"/>
            </w:pPr>
            <w:r w:rsidRPr="0037038A">
              <w:t xml:space="preserve">The </w:t>
            </w:r>
            <w:r w:rsidR="00D8229A">
              <w:t>cFS</w:t>
            </w:r>
            <w:r w:rsidRPr="0037038A">
              <w:t xml:space="preserve"> shall have the capability to modify the selection and configuration </w:t>
            </w:r>
            <w:r w:rsidR="001D53CA" w:rsidRPr="0037038A">
              <w:t>of monitored</w:t>
            </w:r>
            <w:r w:rsidRPr="0037038A">
              <w:t xml:space="preserve"> telemetry via ground command</w:t>
            </w:r>
            <w:r w:rsidR="001D53CA">
              <w:t>.</w:t>
            </w:r>
          </w:p>
          <w:p w:rsidR="001D53CA" w:rsidRPr="00C501D2" w:rsidRDefault="001D53CA" w:rsidP="00C32EBC">
            <w:pPr>
              <w:cnfStyle w:val="000000000000" w:firstRow="0" w:lastRow="0" w:firstColumn="0" w:lastColumn="0" w:oddVBand="0" w:evenVBand="0" w:oddHBand="0" w:evenHBand="0" w:firstRowFirstColumn="0" w:firstRowLastColumn="0" w:lastRowFirstColumn="0" w:lastRowLastColumn="0"/>
            </w:pPr>
          </w:p>
        </w:tc>
        <w:tc>
          <w:tcPr>
            <w:tcW w:w="2250" w:type="dxa"/>
          </w:tcPr>
          <w:p w:rsidR="0037038A" w:rsidRPr="00C501D2" w:rsidRDefault="00D57B27" w:rsidP="00C32EBC">
            <w:pPr>
              <w:cnfStyle w:val="000000000000" w:firstRow="0" w:lastRow="0" w:firstColumn="0" w:lastColumn="0" w:oddVBand="0" w:evenVBand="0" w:oddHBand="0" w:evenHBand="0" w:firstRowFirstColumn="0" w:firstRowLastColumn="0" w:lastRowFirstColumn="0" w:lastRowLastColumn="0"/>
            </w:pPr>
            <w:r>
              <w:t xml:space="preserve">Want to </w:t>
            </w:r>
            <w:r w:rsidR="00E03968" w:rsidRPr="00E03968">
              <w:t>enable/disable monitor points</w:t>
            </w:r>
          </w:p>
        </w:tc>
        <w:tc>
          <w:tcPr>
            <w:tcW w:w="1458" w:type="dxa"/>
          </w:tcPr>
          <w:p w:rsidR="0037038A" w:rsidRPr="007B671E" w:rsidRDefault="00E03968" w:rsidP="00614CF7">
            <w:pPr>
              <w:cnfStyle w:val="000000000000" w:firstRow="0" w:lastRow="0" w:firstColumn="0" w:lastColumn="0" w:oddVBand="0" w:evenVBand="0" w:oddHBand="0" w:evenHBand="0" w:firstRowFirstColumn="0" w:firstRowLastColumn="0" w:lastRowFirstColumn="0" w:lastRowLastColumn="0"/>
              <w:rPr>
                <w:lang w:eastAsia="ja-JP"/>
              </w:rPr>
            </w:pPr>
            <w:r w:rsidRPr="00E03968">
              <w:rPr>
                <w:lang w:eastAsia="ja-JP"/>
              </w:rPr>
              <w:t>LRO, SDO</w:t>
            </w:r>
          </w:p>
        </w:tc>
      </w:tr>
      <w:tr w:rsidR="0037038A" w:rsidTr="007B671E">
        <w:tc>
          <w:tcPr>
            <w:cnfStyle w:val="001000000000" w:firstRow="0" w:lastRow="0" w:firstColumn="1" w:lastColumn="0" w:oddVBand="0" w:evenVBand="0" w:oddHBand="0" w:evenHBand="0" w:firstRowFirstColumn="0" w:firstRowLastColumn="0" w:lastRowFirstColumn="0" w:lastRowLastColumn="0"/>
            <w:tcW w:w="738" w:type="dxa"/>
          </w:tcPr>
          <w:p w:rsidR="0037038A" w:rsidRPr="00E03968" w:rsidRDefault="00E03968" w:rsidP="00C32EBC">
            <w:pPr>
              <w:rPr>
                <w:b w:val="0"/>
                <w:lang w:eastAsia="ja-JP"/>
              </w:rPr>
            </w:pPr>
            <w:r>
              <w:rPr>
                <w:b w:val="0"/>
                <w:lang w:eastAsia="ja-JP"/>
              </w:rPr>
              <w:t>7424</w:t>
            </w:r>
          </w:p>
        </w:tc>
        <w:tc>
          <w:tcPr>
            <w:tcW w:w="1080" w:type="dxa"/>
          </w:tcPr>
          <w:p w:rsidR="0037038A" w:rsidRDefault="00E03968"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CFS-502</w:t>
            </w:r>
          </w:p>
        </w:tc>
        <w:tc>
          <w:tcPr>
            <w:tcW w:w="5490" w:type="dxa"/>
          </w:tcPr>
          <w:p w:rsidR="0037038A" w:rsidRPr="00C501D2" w:rsidRDefault="0037038A" w:rsidP="00C32EBC">
            <w:pPr>
              <w:cnfStyle w:val="000000000000" w:firstRow="0" w:lastRow="0" w:firstColumn="0" w:lastColumn="0" w:oddVBand="0" w:evenVBand="0" w:oddHBand="0" w:evenHBand="0" w:firstRowFirstColumn="0" w:firstRowLastColumn="0" w:lastRowFirstColumn="0" w:lastRowLastColumn="0"/>
            </w:pPr>
            <w:r w:rsidRPr="0037038A">
              <w:t>The selection of the monitored points shall be table driven and configurable via ground uploads</w:t>
            </w:r>
            <w:r w:rsidR="001D53CA">
              <w:t>.</w:t>
            </w:r>
          </w:p>
        </w:tc>
        <w:tc>
          <w:tcPr>
            <w:tcW w:w="2250" w:type="dxa"/>
          </w:tcPr>
          <w:p w:rsidR="0037038A" w:rsidRPr="00C501D2" w:rsidRDefault="00A54CF4" w:rsidP="00C32EBC">
            <w:pPr>
              <w:cnfStyle w:val="000000000000" w:firstRow="0" w:lastRow="0" w:firstColumn="0" w:lastColumn="0" w:oddVBand="0" w:evenVBand="0" w:oddHBand="0" w:evenHBand="0" w:firstRowFirstColumn="0" w:firstRowLastColumn="0" w:lastRowFirstColumn="0" w:lastRowLastColumn="0"/>
            </w:pPr>
            <w:r w:rsidRPr="00A54CF4">
              <w:t>Need to modify/add/remove monitors</w:t>
            </w:r>
          </w:p>
        </w:tc>
        <w:tc>
          <w:tcPr>
            <w:tcW w:w="1458" w:type="dxa"/>
          </w:tcPr>
          <w:p w:rsidR="0037038A" w:rsidRPr="007B671E" w:rsidRDefault="00A54CF4" w:rsidP="00614CF7">
            <w:pPr>
              <w:cnfStyle w:val="000000000000" w:firstRow="0" w:lastRow="0" w:firstColumn="0" w:lastColumn="0" w:oddVBand="0" w:evenVBand="0" w:oddHBand="0" w:evenHBand="0" w:firstRowFirstColumn="0" w:firstRowLastColumn="0" w:lastRowFirstColumn="0" w:lastRowLastColumn="0"/>
              <w:rPr>
                <w:lang w:eastAsia="ja-JP"/>
              </w:rPr>
            </w:pPr>
            <w:r w:rsidRPr="00A54CF4">
              <w:rPr>
                <w:lang w:eastAsia="ja-JP"/>
              </w:rPr>
              <w:t>LRO, SDO</w:t>
            </w:r>
          </w:p>
        </w:tc>
      </w:tr>
      <w:tr w:rsidR="0037038A" w:rsidTr="007B671E">
        <w:tc>
          <w:tcPr>
            <w:cnfStyle w:val="001000000000" w:firstRow="0" w:lastRow="0" w:firstColumn="1" w:lastColumn="0" w:oddVBand="0" w:evenVBand="0" w:oddHBand="0" w:evenHBand="0" w:firstRowFirstColumn="0" w:firstRowLastColumn="0" w:lastRowFirstColumn="0" w:lastRowLastColumn="0"/>
            <w:tcW w:w="738" w:type="dxa"/>
          </w:tcPr>
          <w:p w:rsidR="0037038A" w:rsidRPr="00E03968" w:rsidRDefault="00E03968" w:rsidP="00C32EBC">
            <w:pPr>
              <w:rPr>
                <w:b w:val="0"/>
                <w:lang w:eastAsia="ja-JP"/>
              </w:rPr>
            </w:pPr>
            <w:r>
              <w:rPr>
                <w:b w:val="0"/>
                <w:lang w:eastAsia="ja-JP"/>
              </w:rPr>
              <w:t>7426</w:t>
            </w:r>
          </w:p>
        </w:tc>
        <w:tc>
          <w:tcPr>
            <w:tcW w:w="1080" w:type="dxa"/>
          </w:tcPr>
          <w:p w:rsidR="0037038A" w:rsidRDefault="00E03968"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CFS-503</w:t>
            </w:r>
          </w:p>
        </w:tc>
        <w:tc>
          <w:tcPr>
            <w:tcW w:w="5490" w:type="dxa"/>
          </w:tcPr>
          <w:p w:rsidR="0037038A" w:rsidRDefault="0037038A" w:rsidP="00C32EBC">
            <w:pPr>
              <w:cnfStyle w:val="000000000000" w:firstRow="0" w:lastRow="0" w:firstColumn="0" w:lastColumn="0" w:oddVBand="0" w:evenVBand="0" w:oddHBand="0" w:evenHBand="0" w:firstRowFirstColumn="0" w:firstRowLastColumn="0" w:lastRowFirstColumn="0" w:lastRowLastColumn="0"/>
            </w:pPr>
            <w:r w:rsidRPr="0037038A">
              <w:t xml:space="preserve">The </w:t>
            </w:r>
            <w:r w:rsidR="00D8229A">
              <w:t>cFS</w:t>
            </w:r>
            <w:r w:rsidRPr="0037038A">
              <w:t xml:space="preserve"> shall be able to execute autonomous recovery sequences upon detection of threshold failures in monitored telemetry</w:t>
            </w:r>
            <w:r w:rsidR="001D53CA">
              <w:t>.</w:t>
            </w:r>
          </w:p>
          <w:p w:rsidR="001D53CA" w:rsidRPr="00C501D2" w:rsidRDefault="001D53CA" w:rsidP="00C32EBC">
            <w:pPr>
              <w:cnfStyle w:val="000000000000" w:firstRow="0" w:lastRow="0" w:firstColumn="0" w:lastColumn="0" w:oddVBand="0" w:evenVBand="0" w:oddHBand="0" w:evenHBand="0" w:firstRowFirstColumn="0" w:firstRowLastColumn="0" w:lastRowFirstColumn="0" w:lastRowLastColumn="0"/>
            </w:pPr>
          </w:p>
        </w:tc>
        <w:tc>
          <w:tcPr>
            <w:tcW w:w="2250" w:type="dxa"/>
          </w:tcPr>
          <w:p w:rsidR="0037038A" w:rsidRPr="00C501D2" w:rsidRDefault="00A54CF4" w:rsidP="00C32EBC">
            <w:pPr>
              <w:cnfStyle w:val="000000000000" w:firstRow="0" w:lastRow="0" w:firstColumn="0" w:lastColumn="0" w:oddVBand="0" w:evenVBand="0" w:oddHBand="0" w:evenHBand="0" w:firstRowFirstColumn="0" w:firstRowLastColumn="0" w:lastRowFirstColumn="0" w:lastRowLastColumn="0"/>
            </w:pPr>
            <w:r w:rsidRPr="00A54CF4">
              <w:t>Provides for failure recovery</w:t>
            </w:r>
          </w:p>
        </w:tc>
        <w:tc>
          <w:tcPr>
            <w:tcW w:w="1458" w:type="dxa"/>
          </w:tcPr>
          <w:p w:rsidR="0037038A" w:rsidRPr="007B671E" w:rsidRDefault="00A54CF4" w:rsidP="00614CF7">
            <w:pPr>
              <w:cnfStyle w:val="000000000000" w:firstRow="0" w:lastRow="0" w:firstColumn="0" w:lastColumn="0" w:oddVBand="0" w:evenVBand="0" w:oddHBand="0" w:evenHBand="0" w:firstRowFirstColumn="0" w:firstRowLastColumn="0" w:lastRowFirstColumn="0" w:lastRowLastColumn="0"/>
              <w:rPr>
                <w:lang w:eastAsia="ja-JP"/>
              </w:rPr>
            </w:pPr>
            <w:r w:rsidRPr="00A54CF4">
              <w:rPr>
                <w:lang w:eastAsia="ja-JP"/>
              </w:rPr>
              <w:t>LRO, SDO</w:t>
            </w:r>
          </w:p>
        </w:tc>
      </w:tr>
      <w:tr w:rsidR="0037038A" w:rsidTr="007B671E">
        <w:tc>
          <w:tcPr>
            <w:cnfStyle w:val="001000000000" w:firstRow="0" w:lastRow="0" w:firstColumn="1" w:lastColumn="0" w:oddVBand="0" w:evenVBand="0" w:oddHBand="0" w:evenHBand="0" w:firstRowFirstColumn="0" w:firstRowLastColumn="0" w:lastRowFirstColumn="0" w:lastRowLastColumn="0"/>
            <w:tcW w:w="738" w:type="dxa"/>
          </w:tcPr>
          <w:p w:rsidR="0037038A" w:rsidRPr="00E03968" w:rsidRDefault="002948AB" w:rsidP="00C32EBC">
            <w:pPr>
              <w:rPr>
                <w:b w:val="0"/>
                <w:lang w:eastAsia="ja-JP"/>
              </w:rPr>
            </w:pPr>
            <w:r>
              <w:rPr>
                <w:b w:val="0"/>
                <w:lang w:eastAsia="ja-JP"/>
              </w:rPr>
              <w:t>7428</w:t>
            </w:r>
          </w:p>
        </w:tc>
        <w:tc>
          <w:tcPr>
            <w:tcW w:w="1080" w:type="dxa"/>
          </w:tcPr>
          <w:p w:rsidR="0037038A" w:rsidRDefault="00D511B2"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CFS-504</w:t>
            </w:r>
          </w:p>
        </w:tc>
        <w:tc>
          <w:tcPr>
            <w:tcW w:w="5490" w:type="dxa"/>
          </w:tcPr>
          <w:p w:rsidR="0037038A" w:rsidRPr="00C501D2" w:rsidRDefault="0037038A" w:rsidP="00C32EBC">
            <w:pPr>
              <w:cnfStyle w:val="000000000000" w:firstRow="0" w:lastRow="0" w:firstColumn="0" w:lastColumn="0" w:oddVBand="0" w:evenVBand="0" w:oddHBand="0" w:evenHBand="0" w:firstRowFirstColumn="0" w:firstRowLastColumn="0" w:lastRowFirstColumn="0" w:lastRowLastColumn="0"/>
            </w:pPr>
            <w:r w:rsidRPr="0037038A">
              <w:t>The contents of recovery sequences shall be configurable via ground uploads</w:t>
            </w:r>
            <w:r w:rsidR="001D53CA">
              <w:t>.</w:t>
            </w:r>
          </w:p>
        </w:tc>
        <w:tc>
          <w:tcPr>
            <w:tcW w:w="2250" w:type="dxa"/>
          </w:tcPr>
          <w:p w:rsidR="0037038A" w:rsidRPr="00C501D2" w:rsidRDefault="00D511B2" w:rsidP="00C32EBC">
            <w:pPr>
              <w:cnfStyle w:val="000000000000" w:firstRow="0" w:lastRow="0" w:firstColumn="0" w:lastColumn="0" w:oddVBand="0" w:evenVBand="0" w:oddHBand="0" w:evenHBand="0" w:firstRowFirstColumn="0" w:firstRowLastColumn="0" w:lastRowFirstColumn="0" w:lastRowLastColumn="0"/>
            </w:pPr>
            <w:r w:rsidRPr="00D511B2">
              <w:t>Need to be able to modify/add/remove actions</w:t>
            </w:r>
          </w:p>
        </w:tc>
        <w:tc>
          <w:tcPr>
            <w:tcW w:w="1458" w:type="dxa"/>
          </w:tcPr>
          <w:p w:rsidR="0037038A" w:rsidRPr="007B671E" w:rsidRDefault="00D511B2" w:rsidP="00614CF7">
            <w:pPr>
              <w:cnfStyle w:val="000000000000" w:firstRow="0" w:lastRow="0" w:firstColumn="0" w:lastColumn="0" w:oddVBand="0" w:evenVBand="0" w:oddHBand="0" w:evenHBand="0" w:firstRowFirstColumn="0" w:firstRowLastColumn="0" w:lastRowFirstColumn="0" w:lastRowLastColumn="0"/>
              <w:rPr>
                <w:lang w:eastAsia="ja-JP"/>
              </w:rPr>
            </w:pPr>
            <w:r w:rsidRPr="00D511B2">
              <w:rPr>
                <w:lang w:eastAsia="ja-JP"/>
              </w:rPr>
              <w:t>LRO, SDO</w:t>
            </w:r>
          </w:p>
        </w:tc>
      </w:tr>
    </w:tbl>
    <w:p w:rsidR="00EE0329" w:rsidRPr="00DE4AAD" w:rsidRDefault="00EE0329" w:rsidP="00C32EBC">
      <w:pPr>
        <w:rPr>
          <w:vanish/>
          <w:lang w:eastAsia="ja-JP"/>
        </w:rPr>
      </w:pPr>
      <w:r w:rsidRPr="00DE4AAD">
        <w:rPr>
          <w:rFonts w:hint="eastAsia"/>
          <w:vanish/>
          <w:lang w:eastAsia="ja-JP"/>
        </w:rPr>
        <w:t>&lt;MKSID-5339&gt;</w:t>
      </w:r>
    </w:p>
    <w:p w:rsidR="00B15FA2" w:rsidRDefault="00B15FA2"/>
    <w:p w:rsidR="00683604" w:rsidRDefault="003C4C05" w:rsidP="00B15FA2">
      <w:pPr>
        <w:pStyle w:val="MKSHeading1"/>
      </w:pPr>
      <w:r>
        <w:lastRenderedPageBreak/>
        <w:t>5.0       Detailed Requirements</w:t>
      </w:r>
    </w:p>
    <w:p w:rsidR="00614CF7" w:rsidRDefault="00614CF7" w:rsidP="00614CF7"/>
    <w:p w:rsidR="00614CF7" w:rsidRPr="00614CF7" w:rsidRDefault="00614CF7" w:rsidP="00C3282D">
      <w:r w:rsidRPr="00614CF7">
        <w:t xml:space="preserve">The following are the detailed requirements for </w:t>
      </w:r>
      <w:r w:rsidR="00C3282D">
        <w:t>Limit Checker</w:t>
      </w:r>
      <w:r w:rsidRPr="00614CF7">
        <w:t>.  </w:t>
      </w:r>
    </w:p>
    <w:p w:rsidR="00C556C7" w:rsidRDefault="00C556C7" w:rsidP="00C556C7"/>
    <w:tbl>
      <w:tblPr>
        <w:tblStyle w:val="GridTable1Light-Accent5"/>
        <w:tblW w:w="0" w:type="auto"/>
        <w:tblLook w:val="04A0" w:firstRow="1" w:lastRow="0" w:firstColumn="1" w:lastColumn="0" w:noHBand="0" w:noVBand="1"/>
      </w:tblPr>
      <w:tblGrid>
        <w:gridCol w:w="854"/>
        <w:gridCol w:w="1248"/>
        <w:gridCol w:w="5077"/>
        <w:gridCol w:w="2378"/>
        <w:gridCol w:w="1233"/>
      </w:tblGrid>
      <w:tr w:rsidR="00B47EE7" w:rsidTr="00295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tcPr>
          <w:p w:rsidR="00C556C7" w:rsidRPr="00C556C7" w:rsidRDefault="00C556C7" w:rsidP="00C556C7">
            <w:pPr>
              <w:jc w:val="center"/>
              <w:rPr>
                <w:color w:val="4F81BD"/>
              </w:rPr>
            </w:pPr>
            <w:r>
              <w:rPr>
                <w:color w:val="4F81BD"/>
              </w:rPr>
              <w:t>ID</w:t>
            </w:r>
          </w:p>
        </w:tc>
        <w:tc>
          <w:tcPr>
            <w:tcW w:w="1251"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proofErr w:type="spellStart"/>
            <w:r>
              <w:rPr>
                <w:color w:val="4F81BD"/>
              </w:rPr>
              <w:t>ReqID</w:t>
            </w:r>
            <w:proofErr w:type="spellEnd"/>
          </w:p>
        </w:tc>
        <w:tc>
          <w:tcPr>
            <w:tcW w:w="5251"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409"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233"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D41C84" w:rsidRDefault="00C556C7" w:rsidP="00C556C7">
            <w:pPr>
              <w:rPr>
                <w:b w:val="0"/>
              </w:rPr>
            </w:pPr>
          </w:p>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C556C7" w:rsidRDefault="00C556C7" w:rsidP="000429BB">
            <w:pPr>
              <w:pStyle w:val="MKSHeading3"/>
              <w:cnfStyle w:val="000000000000" w:firstRow="0" w:lastRow="0" w:firstColumn="0" w:lastColumn="0" w:oddVBand="0" w:evenVBand="0" w:oddHBand="0" w:evenHBand="0" w:firstRowFirstColumn="0" w:firstRowLastColumn="0" w:lastRowFirstColumn="0" w:lastRowLastColumn="0"/>
            </w:pPr>
            <w:r w:rsidRPr="00E054E8">
              <w:t>5.1        Basic Requirements</w:t>
            </w:r>
          </w:p>
          <w:p w:rsidR="00C3282D" w:rsidRDefault="00C3282D" w:rsidP="00C3282D">
            <w:pPr>
              <w:cnfStyle w:val="000000000000" w:firstRow="0" w:lastRow="0" w:firstColumn="0" w:lastColumn="0" w:oddVBand="0" w:evenVBand="0" w:oddHBand="0" w:evenHBand="0" w:firstRowFirstColumn="0" w:firstRowLastColumn="0" w:lastRowFirstColumn="0" w:lastRowLastColumn="0"/>
            </w:pPr>
          </w:p>
          <w:p w:rsidR="00C3282D" w:rsidRPr="00C3282D" w:rsidRDefault="00C3282D" w:rsidP="00C3282D">
            <w:pPr>
              <w:cnfStyle w:val="000000000000" w:firstRow="0" w:lastRow="0" w:firstColumn="0" w:lastColumn="0" w:oddVBand="0" w:evenVBand="0" w:oddHBand="0" w:evenHBand="0" w:firstRowFirstColumn="0" w:firstRowLastColumn="0" w:lastRowFirstColumn="0" w:lastRowLastColumn="0"/>
            </w:pPr>
            <w:r w:rsidRPr="00C3282D">
              <w:t>The following requirements are basic requirements of Limit Checker Application.  Some of them are included here to avoid repeating these requirements for each applicable requirement.</w:t>
            </w:r>
          </w:p>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D46E79" w:rsidRDefault="00D511B2" w:rsidP="00C556C7">
            <w:pPr>
              <w:rPr>
                <w:b w:val="0"/>
              </w:rPr>
            </w:pPr>
            <w:r>
              <w:rPr>
                <w:b w:val="0"/>
              </w:rPr>
              <w:t>7432</w:t>
            </w:r>
          </w:p>
        </w:tc>
        <w:tc>
          <w:tcPr>
            <w:tcW w:w="1251" w:type="dxa"/>
          </w:tcPr>
          <w:p w:rsidR="00C556C7" w:rsidRDefault="00D511B2" w:rsidP="00C556C7">
            <w:pPr>
              <w:cnfStyle w:val="000000000000" w:firstRow="0" w:lastRow="0" w:firstColumn="0" w:lastColumn="0" w:oddVBand="0" w:evenVBand="0" w:oddHBand="0" w:evenHBand="0" w:firstRowFirstColumn="0" w:firstRowLastColumn="0" w:lastRowFirstColumn="0" w:lastRowLastColumn="0"/>
            </w:pPr>
            <w:r>
              <w:t>LC1000</w:t>
            </w:r>
          </w:p>
        </w:tc>
        <w:tc>
          <w:tcPr>
            <w:tcW w:w="5251" w:type="dxa"/>
          </w:tcPr>
          <w:p w:rsidR="00C556C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Upon receipt of a No-Op command, </w:t>
            </w:r>
            <w:r w:rsidR="00D60155">
              <w:t>LC</w:t>
            </w:r>
            <w:r w:rsidRPr="00C3282D">
              <w:t xml:space="preserve"> shall increment the </w:t>
            </w:r>
            <w:r w:rsidR="00D60155">
              <w:t>LC</w:t>
            </w:r>
            <w:r w:rsidRPr="00C3282D">
              <w:t xml:space="preserve"> Valid Command Counter and generate an event message.</w:t>
            </w:r>
          </w:p>
          <w:p w:rsidR="001D53CA"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FA5674" w:rsidP="00C556C7">
            <w:pPr>
              <w:cnfStyle w:val="000000000000" w:firstRow="0" w:lastRow="0" w:firstColumn="0" w:lastColumn="0" w:oddVBand="0" w:evenVBand="0" w:oddHBand="0" w:evenHBand="0" w:firstRowFirstColumn="0" w:firstRowLastColumn="0" w:lastRowFirstColumn="0" w:lastRowLastColumn="0"/>
            </w:pPr>
            <w:r w:rsidRPr="00FA5674">
              <w:t>Debug command to verify application is alive</w:t>
            </w:r>
          </w:p>
        </w:tc>
        <w:tc>
          <w:tcPr>
            <w:tcW w:w="1233" w:type="dxa"/>
          </w:tcPr>
          <w:p w:rsidR="00C556C7" w:rsidRDefault="00FA5674" w:rsidP="00C556C7">
            <w:pPr>
              <w:cnfStyle w:val="000000000000" w:firstRow="0" w:lastRow="0" w:firstColumn="0" w:lastColumn="0" w:oddVBand="0" w:evenVBand="0" w:oddHBand="0" w:evenHBand="0" w:firstRowFirstColumn="0" w:firstRowLastColumn="0" w:lastRowFirstColumn="0" w:lastRowLastColumn="0"/>
            </w:pPr>
            <w:r w:rsidRPr="00FA5674">
              <w:t>LRO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D46E79" w:rsidRDefault="00D511B2" w:rsidP="00C556C7">
            <w:pPr>
              <w:rPr>
                <w:b w:val="0"/>
              </w:rPr>
            </w:pPr>
            <w:r>
              <w:rPr>
                <w:b w:val="0"/>
              </w:rPr>
              <w:t>7434</w:t>
            </w:r>
          </w:p>
        </w:tc>
        <w:tc>
          <w:tcPr>
            <w:tcW w:w="1251" w:type="dxa"/>
          </w:tcPr>
          <w:p w:rsidR="00C556C7" w:rsidRDefault="00D511B2" w:rsidP="00C556C7">
            <w:pPr>
              <w:cnfStyle w:val="000000000000" w:firstRow="0" w:lastRow="0" w:firstColumn="0" w:lastColumn="0" w:oddVBand="0" w:evenVBand="0" w:oddHBand="0" w:evenHBand="0" w:firstRowFirstColumn="0" w:firstRowLastColumn="0" w:lastRowFirstColumn="0" w:lastRowLastColumn="0"/>
            </w:pPr>
            <w:r>
              <w:t>LC</w:t>
            </w:r>
            <w:r w:rsidRPr="00D511B2">
              <w:t>1001</w:t>
            </w:r>
          </w:p>
        </w:tc>
        <w:tc>
          <w:tcPr>
            <w:tcW w:w="5251" w:type="dxa"/>
          </w:tcPr>
          <w:p w:rsidR="00722168" w:rsidRDefault="00C3282D" w:rsidP="00C3282D">
            <w:pPr>
              <w:cnfStyle w:val="000000000000" w:firstRow="0" w:lastRow="0" w:firstColumn="0" w:lastColumn="0" w:oddVBand="0" w:evenVBand="0" w:oddHBand="0" w:evenHBand="0" w:firstRowFirstColumn="0" w:firstRowLastColumn="0" w:lastRowFirstColumn="0" w:lastRowLastColumn="0"/>
            </w:pPr>
            <w:r w:rsidRPr="00C3282D">
              <w:t xml:space="preserve">Upon receipt of a Reset command, </w:t>
            </w:r>
            <w:r w:rsidR="00D60155">
              <w:t>LC</w:t>
            </w:r>
            <w:r w:rsidRPr="00C3282D">
              <w:t xml:space="preserve"> shall reset the following housekeepin</w:t>
            </w:r>
            <w:r w:rsidR="00722168">
              <w:t>g variables to a value of zero:</w:t>
            </w:r>
          </w:p>
          <w:p w:rsidR="00722168" w:rsidRDefault="00722168" w:rsidP="00C3282D">
            <w:pPr>
              <w:cnfStyle w:val="000000000000" w:firstRow="0" w:lastRow="0" w:firstColumn="0" w:lastColumn="0" w:oddVBand="0" w:evenVBand="0" w:oddHBand="0" w:evenHBand="0" w:firstRowFirstColumn="0" w:firstRowLastColumn="0" w:lastRowFirstColumn="0" w:lastRowLastColumn="0"/>
            </w:pPr>
          </w:p>
          <w:p w:rsidR="00722168"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Valid Command Counter</w:t>
            </w:r>
          </w:p>
          <w:p w:rsidR="00722168"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Command Rejected Counter</w:t>
            </w:r>
          </w:p>
          <w:p w:rsidR="00722168"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Passive RTS Execution Counter</w:t>
            </w:r>
          </w:p>
          <w:p w:rsidR="00722168"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Actionpoint Sample Count</w:t>
            </w:r>
          </w:p>
          <w:p w:rsidR="00722168"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TLM Count</w:t>
            </w:r>
          </w:p>
          <w:p w:rsidR="00C3282D" w:rsidRPr="00C3282D" w:rsidRDefault="00C3282D" w:rsidP="00D711B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3282D">
              <w:t>RTS Execution Counter</w:t>
            </w:r>
          </w:p>
          <w:p w:rsidR="00C556C7" w:rsidRDefault="00C556C7" w:rsidP="00C3282D">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FA5674" w:rsidP="00C556C7">
            <w:pPr>
              <w:cnfStyle w:val="000000000000" w:firstRow="0" w:lastRow="0" w:firstColumn="0" w:lastColumn="0" w:oddVBand="0" w:evenVBand="0" w:oddHBand="0" w:evenHBand="0" w:firstRowFirstColumn="0" w:firstRowLastColumn="0" w:lastRowFirstColumn="0" w:lastRowLastColumn="0"/>
            </w:pPr>
            <w:r w:rsidRPr="00FA5674">
              <w:t>Important for testing and on-orbit flight operations in order to start with a “clean slate”</w:t>
            </w:r>
          </w:p>
        </w:tc>
        <w:tc>
          <w:tcPr>
            <w:tcW w:w="1233" w:type="dxa"/>
          </w:tcPr>
          <w:p w:rsidR="00C556C7" w:rsidRDefault="00FA5674" w:rsidP="00C556C7">
            <w:pPr>
              <w:cnfStyle w:val="000000000000" w:firstRow="0" w:lastRow="0" w:firstColumn="0" w:lastColumn="0" w:oddVBand="0" w:evenVBand="0" w:oddHBand="0" w:evenHBand="0" w:firstRowFirstColumn="0" w:firstRowLastColumn="0" w:lastRowFirstColumn="0" w:lastRowLastColumn="0"/>
            </w:pPr>
            <w:r w:rsidRPr="00FA5674">
              <w:t>LRO,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AB537F" w:rsidRDefault="00D511B2" w:rsidP="00C556C7">
            <w:pPr>
              <w:rPr>
                <w:b w:val="0"/>
              </w:rPr>
            </w:pPr>
            <w:r>
              <w:rPr>
                <w:b w:val="0"/>
              </w:rPr>
              <w:t>7436</w:t>
            </w:r>
          </w:p>
        </w:tc>
        <w:tc>
          <w:tcPr>
            <w:tcW w:w="1251" w:type="dxa"/>
          </w:tcPr>
          <w:p w:rsidR="00C556C7" w:rsidRDefault="00D511B2" w:rsidP="00C556C7">
            <w:pPr>
              <w:cnfStyle w:val="000000000000" w:firstRow="0" w:lastRow="0" w:firstColumn="0" w:lastColumn="0" w:oddVBand="0" w:evenVBand="0" w:oddHBand="0" w:evenHBand="0" w:firstRowFirstColumn="0" w:firstRowLastColumn="0" w:lastRowFirstColumn="0" w:lastRowLastColumn="0"/>
            </w:pPr>
            <w:r>
              <w:t>LC</w:t>
            </w:r>
            <w:r w:rsidRPr="00D511B2">
              <w:t>1002</w:t>
            </w:r>
          </w:p>
        </w:tc>
        <w:tc>
          <w:tcPr>
            <w:tcW w:w="5251" w:type="dxa"/>
          </w:tcPr>
          <w:p w:rsidR="00722168"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For all </w:t>
            </w:r>
            <w:r w:rsidR="00D60155">
              <w:t>LC</w:t>
            </w:r>
            <w:r w:rsidRPr="00C3282D">
              <w:t xml:space="preserve"> commands, if the length contained in the message header is not equal to the expected length, </w:t>
            </w:r>
            <w:r w:rsidR="00D60155">
              <w:t>LC</w:t>
            </w:r>
            <w:r w:rsidRPr="00C3282D">
              <w:t xml:space="preserve"> shall reject the command and issue an event message.</w:t>
            </w:r>
          </w:p>
        </w:tc>
        <w:tc>
          <w:tcPr>
            <w:tcW w:w="2409" w:type="dxa"/>
          </w:tcPr>
          <w:p w:rsidR="00C556C7" w:rsidRDefault="00CC070F" w:rsidP="00C556C7">
            <w:pPr>
              <w:cnfStyle w:val="000000000000" w:firstRow="0" w:lastRow="0" w:firstColumn="0" w:lastColumn="0" w:oddVBand="0" w:evenVBand="0" w:oddHBand="0" w:evenHBand="0" w:firstRowFirstColumn="0" w:firstRowLastColumn="0" w:lastRowFirstColumn="0" w:lastRowLastColumn="0"/>
            </w:pPr>
            <w:r w:rsidRPr="00CC070F">
              <w:t>Basic command verification in the event of  SEU or memory corruption</w:t>
            </w:r>
          </w:p>
        </w:tc>
        <w:tc>
          <w:tcPr>
            <w:tcW w:w="1233" w:type="dxa"/>
          </w:tcPr>
          <w:p w:rsidR="00C556C7" w:rsidRDefault="00CC070F" w:rsidP="00C556C7">
            <w:pPr>
              <w:cnfStyle w:val="000000000000" w:firstRow="0" w:lastRow="0" w:firstColumn="0" w:lastColumn="0" w:oddVBand="0" w:evenVBand="0" w:oddHBand="0" w:evenHBand="0" w:firstRowFirstColumn="0" w:firstRowLastColumn="0" w:lastRowFirstColumn="0" w:lastRowLastColumn="0"/>
            </w:pPr>
            <w:r w:rsidRPr="00CC070F">
              <w:t>LRO,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F576D9" w:rsidRDefault="00D511B2" w:rsidP="00C556C7">
            <w:pPr>
              <w:rPr>
                <w:b w:val="0"/>
              </w:rPr>
            </w:pPr>
            <w:r>
              <w:rPr>
                <w:b w:val="0"/>
              </w:rPr>
              <w:t>7438</w:t>
            </w:r>
          </w:p>
        </w:tc>
        <w:tc>
          <w:tcPr>
            <w:tcW w:w="1251" w:type="dxa"/>
          </w:tcPr>
          <w:p w:rsidR="00C556C7" w:rsidRDefault="00D511B2" w:rsidP="00C556C7">
            <w:pPr>
              <w:cnfStyle w:val="000000000000" w:firstRow="0" w:lastRow="0" w:firstColumn="0" w:lastColumn="0" w:oddVBand="0" w:evenVBand="0" w:oddHBand="0" w:evenHBand="0" w:firstRowFirstColumn="0" w:firstRowLastColumn="0" w:lastRowFirstColumn="0" w:lastRowLastColumn="0"/>
            </w:pPr>
            <w:r>
              <w:t>LC1003</w:t>
            </w:r>
          </w:p>
        </w:tc>
        <w:tc>
          <w:tcPr>
            <w:tcW w:w="5251" w:type="dxa"/>
          </w:tcPr>
          <w:p w:rsidR="00C556C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If </w:t>
            </w:r>
            <w:r w:rsidR="00D60155">
              <w:t>LC</w:t>
            </w:r>
            <w:r w:rsidRPr="00C3282D">
              <w:t xml:space="preserve"> accepts any command as valid, </w:t>
            </w:r>
            <w:r w:rsidR="00D60155">
              <w:t>LC</w:t>
            </w:r>
            <w:r w:rsidRPr="00C3282D">
              <w:t xml:space="preserve"> shall execute the command, increment the </w:t>
            </w:r>
            <w:r w:rsidR="00D60155">
              <w:t>LC</w:t>
            </w:r>
            <w:r w:rsidRPr="00C3282D">
              <w:t xml:space="preserve"> Valid Command Counter and issue an event message</w:t>
            </w:r>
            <w:r w:rsidR="001D53CA">
              <w:t>.</w:t>
            </w:r>
          </w:p>
        </w:tc>
        <w:tc>
          <w:tcPr>
            <w:tcW w:w="2409" w:type="dxa"/>
          </w:tcPr>
          <w:p w:rsidR="00C556C7" w:rsidRDefault="00740918" w:rsidP="00C556C7">
            <w:pPr>
              <w:cnfStyle w:val="000000000000" w:firstRow="0" w:lastRow="0" w:firstColumn="0" w:lastColumn="0" w:oddVBand="0" w:evenVBand="0" w:oddHBand="0" w:evenHBand="0" w:firstRowFirstColumn="0" w:firstRowLastColumn="0" w:lastRowFirstColumn="0" w:lastRowLastColumn="0"/>
            </w:pPr>
            <w:r w:rsidRPr="00740918">
              <w:t>Operators require feedback on command execution.  Note that this only applies to “ground commands” (i.e. does not include requests that come from the scheduler)</w:t>
            </w:r>
          </w:p>
        </w:tc>
        <w:tc>
          <w:tcPr>
            <w:tcW w:w="1233" w:type="dxa"/>
          </w:tcPr>
          <w:p w:rsidR="00C556C7" w:rsidRDefault="00740918" w:rsidP="00C556C7">
            <w:pPr>
              <w:cnfStyle w:val="000000000000" w:firstRow="0" w:lastRow="0" w:firstColumn="0" w:lastColumn="0" w:oddVBand="0" w:evenVBand="0" w:oddHBand="0" w:evenHBand="0" w:firstRowFirstColumn="0" w:firstRowLastColumn="0" w:lastRowFirstColumn="0" w:lastRowLastColumn="0"/>
            </w:pPr>
            <w:r w:rsidRPr="00740918">
              <w:t>LRO,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C556C7" w:rsidRPr="00246280" w:rsidRDefault="00D511B2" w:rsidP="00C556C7">
            <w:pPr>
              <w:rPr>
                <w:b w:val="0"/>
              </w:rPr>
            </w:pPr>
            <w:r>
              <w:rPr>
                <w:b w:val="0"/>
              </w:rPr>
              <w:t>7440</w:t>
            </w:r>
          </w:p>
        </w:tc>
        <w:tc>
          <w:tcPr>
            <w:tcW w:w="1251" w:type="dxa"/>
          </w:tcPr>
          <w:p w:rsidR="00C556C7" w:rsidRDefault="00D511B2" w:rsidP="00C556C7">
            <w:pPr>
              <w:cnfStyle w:val="000000000000" w:firstRow="0" w:lastRow="0" w:firstColumn="0" w:lastColumn="0" w:oddVBand="0" w:evenVBand="0" w:oddHBand="0" w:evenHBand="0" w:firstRowFirstColumn="0" w:firstRowLastColumn="0" w:lastRowFirstColumn="0" w:lastRowLastColumn="0"/>
            </w:pPr>
            <w:r>
              <w:t>LC1004</w:t>
            </w:r>
          </w:p>
        </w:tc>
        <w:tc>
          <w:tcPr>
            <w:tcW w:w="5251" w:type="dxa"/>
          </w:tcPr>
          <w:p w:rsidR="00C556C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If </w:t>
            </w:r>
            <w:r w:rsidR="00D60155">
              <w:t>LC</w:t>
            </w:r>
            <w:r w:rsidRPr="00C3282D">
              <w:t xml:space="preserve"> rejects any command, </w:t>
            </w:r>
            <w:r w:rsidR="00D60155">
              <w:t>LC</w:t>
            </w:r>
            <w:r w:rsidRPr="00C3282D">
              <w:t xml:space="preserve"> shall abort the command execution, increment the </w:t>
            </w:r>
            <w:r w:rsidR="00D60155">
              <w:t>LC</w:t>
            </w:r>
            <w:r w:rsidRPr="00C3282D">
              <w:t xml:space="preserve"> Command Rejected Counter and issue an error event message</w:t>
            </w:r>
            <w:r w:rsidR="001D53CA">
              <w:t>.</w:t>
            </w:r>
          </w:p>
          <w:p w:rsidR="001D53CA"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740918" w:rsidP="00C556C7">
            <w:pPr>
              <w:cnfStyle w:val="000000000000" w:firstRow="0" w:lastRow="0" w:firstColumn="0" w:lastColumn="0" w:oddVBand="0" w:evenVBand="0" w:oddHBand="0" w:evenHBand="0" w:firstRowFirstColumn="0" w:firstRowLastColumn="0" w:lastRowFirstColumn="0" w:lastRowLastColumn="0"/>
            </w:pPr>
            <w:r w:rsidRPr="00740918">
              <w:t>Operators require feedback on command execution</w:t>
            </w:r>
          </w:p>
        </w:tc>
        <w:tc>
          <w:tcPr>
            <w:tcW w:w="1233" w:type="dxa"/>
          </w:tcPr>
          <w:p w:rsidR="00C556C7" w:rsidRDefault="00740918" w:rsidP="00C556C7">
            <w:pPr>
              <w:cnfStyle w:val="000000000000" w:firstRow="0" w:lastRow="0" w:firstColumn="0" w:lastColumn="0" w:oddVBand="0" w:evenVBand="0" w:oddHBand="0" w:evenHBand="0" w:firstRowFirstColumn="0" w:firstRowLastColumn="0" w:lastRowFirstColumn="0" w:lastRowLastColumn="0"/>
            </w:pPr>
            <w:r w:rsidRPr="00740918">
              <w:t>LRO, SDO</w:t>
            </w:r>
          </w:p>
        </w:tc>
      </w:tr>
      <w:tr w:rsidR="005539FA" w:rsidTr="002956F8">
        <w:tc>
          <w:tcPr>
            <w:cnfStyle w:val="001000000000" w:firstRow="0" w:lastRow="0" w:firstColumn="1" w:lastColumn="0" w:oddVBand="0" w:evenVBand="0" w:oddHBand="0" w:evenHBand="0" w:firstRowFirstColumn="0" w:firstRowLastColumn="0" w:lastRowFirstColumn="0" w:lastRowLastColumn="0"/>
            <w:tcW w:w="872" w:type="dxa"/>
          </w:tcPr>
          <w:p w:rsidR="005539FA" w:rsidRPr="00246280" w:rsidRDefault="005539FA" w:rsidP="00C556C7">
            <w:pPr>
              <w:rPr>
                <w:b w:val="0"/>
              </w:rPr>
            </w:pPr>
          </w:p>
        </w:tc>
        <w:tc>
          <w:tcPr>
            <w:tcW w:w="1251" w:type="dxa"/>
          </w:tcPr>
          <w:p w:rsidR="005539FA" w:rsidRDefault="005539FA"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5539FA" w:rsidRDefault="005539FA" w:rsidP="007C057E">
            <w:pPr>
              <w:pStyle w:val="MKSHeading3"/>
              <w:cnfStyle w:val="000000000000" w:firstRow="0" w:lastRow="0" w:firstColumn="0" w:lastColumn="0" w:oddVBand="0" w:evenVBand="0" w:oddHBand="0" w:evenHBand="0" w:firstRowFirstColumn="0" w:firstRowLastColumn="0" w:lastRowFirstColumn="0" w:lastRowLastColumn="0"/>
            </w:pPr>
            <w:r w:rsidRPr="00E054E8">
              <w:t xml:space="preserve">5.2        </w:t>
            </w:r>
            <w:r w:rsidR="007C057E" w:rsidRPr="007C057E">
              <w:t>Watchpoints – Monitoring</w:t>
            </w:r>
            <w:r w:rsidR="007C057E">
              <w:t xml:space="preserve"> </w:t>
            </w:r>
            <w:r>
              <w:t>Requirements</w:t>
            </w:r>
          </w:p>
          <w:p w:rsidR="007C057E" w:rsidRPr="007C057E" w:rsidRDefault="007C057E" w:rsidP="007C057E">
            <w:pPr>
              <w:cnfStyle w:val="000000000000" w:firstRow="0" w:lastRow="0" w:firstColumn="0" w:lastColumn="0" w:oddVBand="0" w:evenVBand="0" w:oddHBand="0" w:evenHBand="0" w:firstRowFirstColumn="0" w:firstRowLastColumn="0" w:lastRowFirstColumn="0" w:lastRowLastColumn="0"/>
            </w:pPr>
          </w:p>
          <w:p w:rsidR="007C057E" w:rsidRDefault="007C057E" w:rsidP="007C057E">
            <w:pPr>
              <w:cnfStyle w:val="000000000000" w:firstRow="0" w:lastRow="0" w:firstColumn="0" w:lastColumn="0" w:oddVBand="0" w:evenVBand="0" w:oddHBand="0" w:evenHBand="0" w:firstRowFirstColumn="0" w:firstRowLastColumn="0" w:lastRowFirstColumn="0" w:lastRowLastColumn="0"/>
            </w:pPr>
            <w:r w:rsidRPr="007C057E">
              <w:t>The following requirements relate to the monitoring of data. It should b</w:t>
            </w:r>
            <w:r>
              <w:t>e noted that LC watchpoints can</w:t>
            </w:r>
            <w:r w:rsidRPr="007C057E">
              <w:t>not be</w:t>
            </w:r>
            <w:r>
              <w:t xml:space="preserve"> </w:t>
            </w:r>
            <w:r w:rsidRPr="007C057E">
              <w:t>individually disabled.</w:t>
            </w:r>
          </w:p>
          <w:p w:rsidR="007C057E" w:rsidRPr="007C057E" w:rsidRDefault="007C057E" w:rsidP="007C057E">
            <w:pPr>
              <w:cnfStyle w:val="000000000000" w:firstRow="0" w:lastRow="0" w:firstColumn="0" w:lastColumn="0" w:oddVBand="0" w:evenVBand="0" w:oddHBand="0" w:evenHBand="0" w:firstRowFirstColumn="0" w:firstRowLastColumn="0" w:lastRowFirstColumn="0" w:lastRowLastColumn="0"/>
            </w:pPr>
          </w:p>
        </w:tc>
        <w:tc>
          <w:tcPr>
            <w:tcW w:w="2409" w:type="dxa"/>
          </w:tcPr>
          <w:p w:rsidR="005539FA" w:rsidRDefault="005539FA"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5539FA" w:rsidRDefault="005539FA" w:rsidP="00C556C7">
            <w:pPr>
              <w:cnfStyle w:val="000000000000" w:firstRow="0" w:lastRow="0" w:firstColumn="0" w:lastColumn="0" w:oddVBand="0" w:evenVBand="0" w:oddHBand="0" w:evenHBand="0" w:firstRowFirstColumn="0" w:firstRowLastColumn="0" w:lastRowFirstColumn="0" w:lastRowLastColumn="0"/>
            </w:pP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511B2" w:rsidP="00C556C7">
            <w:pPr>
              <w:rPr>
                <w:b w:val="0"/>
              </w:rPr>
            </w:pPr>
            <w:r>
              <w:rPr>
                <w:b w:val="0"/>
              </w:rPr>
              <w:lastRenderedPageBreak/>
              <w:t>7442</w:t>
            </w:r>
          </w:p>
        </w:tc>
        <w:tc>
          <w:tcPr>
            <w:tcW w:w="1251" w:type="dxa"/>
          </w:tcPr>
          <w:p w:rsidR="00614CF7" w:rsidRDefault="00D511B2" w:rsidP="00C556C7">
            <w:pPr>
              <w:cnfStyle w:val="000000000000" w:firstRow="0" w:lastRow="0" w:firstColumn="0" w:lastColumn="0" w:oddVBand="0" w:evenVBand="0" w:oddHBand="0" w:evenHBand="0" w:firstRowFirstColumn="0" w:firstRowLastColumn="0" w:lastRowFirstColumn="0" w:lastRowLastColumn="0"/>
            </w:pPr>
            <w:r>
              <w:t>LC2000</w:t>
            </w:r>
          </w:p>
        </w:tc>
        <w:tc>
          <w:tcPr>
            <w:tcW w:w="5251" w:type="dxa"/>
          </w:tcPr>
          <w:p w:rsidR="00614CF7" w:rsidRPr="00614CF7" w:rsidRDefault="00C3282D" w:rsidP="00C556C7">
            <w:pPr>
              <w:cnfStyle w:val="000000000000" w:firstRow="0" w:lastRow="0" w:firstColumn="0" w:lastColumn="0" w:oddVBand="0" w:evenVBand="0" w:oddHBand="0" w:evenHBand="0" w:firstRowFirstColumn="0" w:firstRowLastColumn="0" w:lastRowFirstColumn="0" w:lastRowLastColumn="0"/>
            </w:pPr>
            <w:r w:rsidRPr="00C3282D">
              <w:t>The flight software shall monitor a maximum of &lt;PLATFORM_DEFINED&gt; Watchpoints.</w:t>
            </w:r>
          </w:p>
        </w:tc>
        <w:tc>
          <w:tcPr>
            <w:tcW w:w="2409" w:type="dxa"/>
          </w:tcPr>
          <w:p w:rsidR="00614CF7" w:rsidRDefault="00740918" w:rsidP="00C556C7">
            <w:pPr>
              <w:cnfStyle w:val="000000000000" w:firstRow="0" w:lastRow="0" w:firstColumn="0" w:lastColumn="0" w:oddVBand="0" w:evenVBand="0" w:oddHBand="0" w:evenHBand="0" w:firstRowFirstColumn="0" w:firstRowLastColumn="0" w:lastRowFirstColumn="0" w:lastRowLastColumn="0"/>
            </w:pPr>
            <w:r w:rsidRPr="00740918">
              <w:t>Need to define a limit for defining data structures</w:t>
            </w:r>
          </w:p>
        </w:tc>
        <w:tc>
          <w:tcPr>
            <w:tcW w:w="1233" w:type="dxa"/>
          </w:tcPr>
          <w:p w:rsidR="00614CF7" w:rsidRDefault="00740918" w:rsidP="00C556C7">
            <w:pPr>
              <w:cnfStyle w:val="000000000000" w:firstRow="0" w:lastRow="0" w:firstColumn="0" w:lastColumn="0" w:oddVBand="0" w:evenVBand="0" w:oddHBand="0" w:evenHBand="0" w:firstRowFirstColumn="0" w:firstRowLastColumn="0" w:lastRowFirstColumn="0" w:lastRowLastColumn="0"/>
            </w:pPr>
            <w:r w:rsidRPr="00740918">
              <w:t>LRO,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511B2" w:rsidP="00C556C7">
            <w:pPr>
              <w:rPr>
                <w:b w:val="0"/>
              </w:rPr>
            </w:pPr>
            <w:r>
              <w:rPr>
                <w:b w:val="0"/>
              </w:rPr>
              <w:t>7444</w:t>
            </w:r>
          </w:p>
        </w:tc>
        <w:tc>
          <w:tcPr>
            <w:tcW w:w="1251" w:type="dxa"/>
          </w:tcPr>
          <w:p w:rsidR="00614CF7" w:rsidRDefault="00D511B2" w:rsidP="00C556C7">
            <w:pPr>
              <w:cnfStyle w:val="000000000000" w:firstRow="0" w:lastRow="0" w:firstColumn="0" w:lastColumn="0" w:oddVBand="0" w:evenVBand="0" w:oddHBand="0" w:evenHBand="0" w:firstRowFirstColumn="0" w:firstRowLastColumn="0" w:lastRowFirstColumn="0" w:lastRowLastColumn="0"/>
            </w:pPr>
            <w:r>
              <w:t>LC2001</w:t>
            </w:r>
          </w:p>
        </w:tc>
        <w:tc>
          <w:tcPr>
            <w:tcW w:w="5251" w:type="dxa"/>
          </w:tcPr>
          <w:p w:rsidR="00614CF7" w:rsidRPr="00614CF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For each Watchpoint specified in the Watchpoint Definition Table (WDT) </w:t>
            </w:r>
            <w:r w:rsidR="00D60155">
              <w:t>LC</w:t>
            </w:r>
            <w:r w:rsidRPr="00C3282D">
              <w:t xml:space="preserve"> shall specify an age value which indicates when the data becomes “stale”.</w:t>
            </w:r>
          </w:p>
        </w:tc>
        <w:tc>
          <w:tcPr>
            <w:tcW w:w="2409" w:type="dxa"/>
          </w:tcPr>
          <w:p w:rsidR="00614CF7" w:rsidRDefault="002D1632" w:rsidP="00C556C7">
            <w:pPr>
              <w:cnfStyle w:val="000000000000" w:firstRow="0" w:lastRow="0" w:firstColumn="0" w:lastColumn="0" w:oddVBand="0" w:evenVBand="0" w:oddHBand="0" w:evenHBand="0" w:firstRowFirstColumn="0" w:firstRowLastColumn="0" w:lastRowFirstColumn="0" w:lastRowLastColumn="0"/>
            </w:pPr>
            <w:r>
              <w:t>Need to provide a means of ensuring evaluated data is not stale</w:t>
            </w:r>
          </w:p>
        </w:tc>
        <w:tc>
          <w:tcPr>
            <w:tcW w:w="1233" w:type="dxa"/>
          </w:tcPr>
          <w:p w:rsidR="00614CF7" w:rsidRDefault="006B646D" w:rsidP="00C556C7">
            <w:pPr>
              <w:cnfStyle w:val="000000000000" w:firstRow="0" w:lastRow="0" w:firstColumn="0" w:lastColumn="0" w:oddVBand="0" w:evenVBand="0" w:oddHBand="0" w:evenHBand="0" w:firstRowFirstColumn="0" w:firstRowLastColumn="0" w:lastRowFirstColumn="0" w:lastRowLastColumn="0"/>
            </w:pPr>
            <w:r>
              <w:t>MMS</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C67FA" w:rsidP="00C556C7">
            <w:pPr>
              <w:rPr>
                <w:b w:val="0"/>
              </w:rPr>
            </w:pPr>
            <w:r>
              <w:rPr>
                <w:b w:val="0"/>
              </w:rPr>
              <w:t>7446</w:t>
            </w:r>
          </w:p>
        </w:tc>
        <w:tc>
          <w:tcPr>
            <w:tcW w:w="1251" w:type="dxa"/>
          </w:tcPr>
          <w:p w:rsidR="00614CF7" w:rsidRPr="00C3282D" w:rsidRDefault="00DC67FA" w:rsidP="00C3282D">
            <w:pPr>
              <w:cnfStyle w:val="000000000000" w:firstRow="0" w:lastRow="0" w:firstColumn="0" w:lastColumn="0" w:oddVBand="0" w:evenVBand="0" w:oddHBand="0" w:evenHBand="0" w:firstRowFirstColumn="0" w:firstRowLastColumn="0" w:lastRowFirstColumn="0" w:lastRowLastColumn="0"/>
            </w:pPr>
            <w:r>
              <w:t>LC2002</w:t>
            </w:r>
          </w:p>
        </w:tc>
        <w:tc>
          <w:tcPr>
            <w:tcW w:w="5251" w:type="dxa"/>
          </w:tcPr>
          <w:p w:rsidR="00614CF7" w:rsidRPr="00614CF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For each Watchpoint specified in the Watchpoint Definition Table (WDT) </w:t>
            </w:r>
            <w:r w:rsidR="00D60155">
              <w:t>LC</w:t>
            </w:r>
            <w:r w:rsidRPr="00C3282D">
              <w:t xml:space="preserve"> shall maintain the age of the data.</w:t>
            </w:r>
          </w:p>
        </w:tc>
        <w:tc>
          <w:tcPr>
            <w:tcW w:w="2409" w:type="dxa"/>
          </w:tcPr>
          <w:p w:rsidR="00614CF7" w:rsidRDefault="002D1632" w:rsidP="00C556C7">
            <w:pPr>
              <w:cnfStyle w:val="000000000000" w:firstRow="0" w:lastRow="0" w:firstColumn="0" w:lastColumn="0" w:oddVBand="0" w:evenVBand="0" w:oddHBand="0" w:evenHBand="0" w:firstRowFirstColumn="0" w:firstRowLastColumn="0" w:lastRowFirstColumn="0" w:lastRowLastColumn="0"/>
            </w:pPr>
            <w:r>
              <w:t>Need to provide a means of ensuring evaluated data is not stale</w:t>
            </w:r>
          </w:p>
        </w:tc>
        <w:tc>
          <w:tcPr>
            <w:tcW w:w="1233" w:type="dxa"/>
          </w:tcPr>
          <w:p w:rsidR="00614CF7" w:rsidRDefault="006B646D" w:rsidP="00C556C7">
            <w:pPr>
              <w:cnfStyle w:val="000000000000" w:firstRow="0" w:lastRow="0" w:firstColumn="0" w:lastColumn="0" w:oddVBand="0" w:evenVBand="0" w:oddHBand="0" w:evenHBand="0" w:firstRowFirstColumn="0" w:firstRowLastColumn="0" w:lastRowFirstColumn="0" w:lastRowLastColumn="0"/>
            </w:pPr>
            <w:r>
              <w:t>MMS</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C67FA" w:rsidP="00C556C7">
            <w:pPr>
              <w:rPr>
                <w:b w:val="0"/>
              </w:rPr>
            </w:pPr>
            <w:r>
              <w:rPr>
                <w:b w:val="0"/>
              </w:rPr>
              <w:t>7448</w:t>
            </w:r>
          </w:p>
        </w:tc>
        <w:tc>
          <w:tcPr>
            <w:tcW w:w="1251" w:type="dxa"/>
          </w:tcPr>
          <w:p w:rsidR="00614CF7" w:rsidRDefault="00DC67FA" w:rsidP="00C556C7">
            <w:pPr>
              <w:cnfStyle w:val="000000000000" w:firstRow="0" w:lastRow="0" w:firstColumn="0" w:lastColumn="0" w:oddVBand="0" w:evenVBand="0" w:oddHBand="0" w:evenHBand="0" w:firstRowFirstColumn="0" w:firstRowLastColumn="0" w:lastRowFirstColumn="0" w:lastRowLastColumn="0"/>
            </w:pPr>
            <w:r>
              <w:t>LC2003</w:t>
            </w:r>
          </w:p>
        </w:tc>
        <w:tc>
          <w:tcPr>
            <w:tcW w:w="5251" w:type="dxa"/>
          </w:tcPr>
          <w:p w:rsidR="00722168" w:rsidRDefault="00C3282D" w:rsidP="00C3282D">
            <w:pPr>
              <w:cnfStyle w:val="000000000000" w:firstRow="0" w:lastRow="0" w:firstColumn="0" w:lastColumn="0" w:oddVBand="0" w:evenVBand="0" w:oddHBand="0" w:evenHBand="0" w:firstRowFirstColumn="0" w:firstRowLastColumn="0" w:lastRowFirstColumn="0" w:lastRowLastColumn="0"/>
            </w:pPr>
            <w:r w:rsidRPr="00C3282D">
              <w:t xml:space="preserve">Upon receipt of a message, </w:t>
            </w:r>
            <w:r w:rsidR="00D60155">
              <w:t>LC</w:t>
            </w:r>
            <w:r w:rsidRPr="00C3282D">
              <w:t xml:space="preserve"> shall compare the data in the message to the table-defined value using the table-defined comparison value and comparison operator for each data point defined in the Watchpoint Definition Table (WDT) if the </w:t>
            </w:r>
            <w:r w:rsidR="00D60155">
              <w:t>LC</w:t>
            </w:r>
            <w:r w:rsidRPr="00C3282D">
              <w:t xml:space="preserve"> Application</w:t>
            </w:r>
            <w:r w:rsidR="00722168">
              <w:t xml:space="preserve"> State is one of the following:</w:t>
            </w:r>
          </w:p>
          <w:p w:rsidR="00722168" w:rsidRDefault="00722168" w:rsidP="00C3282D">
            <w:pPr>
              <w:cnfStyle w:val="000000000000" w:firstRow="0" w:lastRow="0" w:firstColumn="0" w:lastColumn="0" w:oddVBand="0" w:evenVBand="0" w:oddHBand="0" w:evenHBand="0" w:firstRowFirstColumn="0" w:firstRowLastColumn="0" w:lastRowFirstColumn="0" w:lastRowLastColumn="0"/>
            </w:pPr>
          </w:p>
          <w:p w:rsidR="00722168" w:rsidRDefault="00C3282D" w:rsidP="00D711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3282D">
              <w:t>Active</w:t>
            </w:r>
          </w:p>
          <w:p w:rsidR="00C3282D" w:rsidRPr="00C3282D" w:rsidRDefault="00C3282D" w:rsidP="00D711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3282D">
              <w:t>Passive</w:t>
            </w:r>
          </w:p>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614CF7" w:rsidRDefault="006B646D" w:rsidP="00C556C7">
            <w:pPr>
              <w:cnfStyle w:val="000000000000" w:firstRow="0" w:lastRow="0" w:firstColumn="0" w:lastColumn="0" w:oddVBand="0" w:evenVBand="0" w:oddHBand="0" w:evenHBand="0" w:firstRowFirstColumn="0" w:firstRowLastColumn="0" w:lastRowFirstColumn="0" w:lastRowLastColumn="0"/>
            </w:pPr>
            <w:r w:rsidRPr="006B646D">
              <w:t xml:space="preserve">Telemetry Watchpoints shall be evaluated whenever the message (packet) containing the data to be examined is received.  If LC App is Disabled, LC does not process WDT or ADT.   Disabled state useful for making updates to LC tables (note that LC does not have to be disabled in order to make WDT or ADT updates, however, care must be taken to ensure the validity of the relationship between the 2 tables during updates). Note that </w:t>
            </w:r>
            <w:r>
              <w:t xml:space="preserve">individual Watchpoints can’t be </w:t>
            </w:r>
            <w:r w:rsidRPr="006B646D">
              <w:t>disabled</w:t>
            </w:r>
            <w:proofErr w:type="gramStart"/>
            <w:r w:rsidRPr="006B646D">
              <w:t>;  Individual</w:t>
            </w:r>
            <w:proofErr w:type="gramEnd"/>
            <w:r w:rsidRPr="006B646D">
              <w:t xml:space="preserve"> </w:t>
            </w:r>
            <w:proofErr w:type="spellStart"/>
            <w:r w:rsidRPr="006B646D">
              <w:t>Actionpoints</w:t>
            </w:r>
            <w:proofErr w:type="spellEnd"/>
            <w:r w:rsidRPr="006B646D">
              <w:t xml:space="preserve"> can be disabled.  Note also that WDT can have unused entries</w:t>
            </w:r>
            <w:r>
              <w:t>.</w:t>
            </w:r>
          </w:p>
        </w:tc>
        <w:tc>
          <w:tcPr>
            <w:tcW w:w="1233" w:type="dxa"/>
          </w:tcPr>
          <w:p w:rsidR="00614CF7" w:rsidRDefault="006B646D" w:rsidP="00C556C7">
            <w:pPr>
              <w:cnfStyle w:val="000000000000" w:firstRow="0" w:lastRow="0" w:firstColumn="0" w:lastColumn="0" w:oddVBand="0" w:evenVBand="0" w:oddHBand="0" w:evenHBand="0" w:firstRowFirstColumn="0" w:firstRowLastColumn="0" w:lastRowFirstColumn="0" w:lastRowLastColumn="0"/>
            </w:pPr>
            <w:r w:rsidRPr="006B646D">
              <w:t>LRO, (loosely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C67FA" w:rsidP="00C556C7">
            <w:pPr>
              <w:rPr>
                <w:b w:val="0"/>
              </w:rPr>
            </w:pPr>
            <w:r>
              <w:rPr>
                <w:b w:val="0"/>
              </w:rPr>
              <w:t>7450</w:t>
            </w:r>
          </w:p>
        </w:tc>
        <w:tc>
          <w:tcPr>
            <w:tcW w:w="1251" w:type="dxa"/>
          </w:tcPr>
          <w:p w:rsidR="00614CF7" w:rsidRDefault="00DC67FA" w:rsidP="00C556C7">
            <w:pPr>
              <w:cnfStyle w:val="000000000000" w:firstRow="0" w:lastRow="0" w:firstColumn="0" w:lastColumn="0" w:oddVBand="0" w:evenVBand="0" w:oddHBand="0" w:evenHBand="0" w:firstRowFirstColumn="0" w:firstRowLastColumn="0" w:lastRowFirstColumn="0" w:lastRowLastColumn="0"/>
            </w:pPr>
            <w:r>
              <w:t>LC</w:t>
            </w:r>
            <w:r w:rsidR="00D37DA6">
              <w:t>2003.1</w:t>
            </w:r>
          </w:p>
        </w:tc>
        <w:tc>
          <w:tcPr>
            <w:tcW w:w="5251" w:type="dxa"/>
          </w:tcPr>
          <w:p w:rsidR="00722168" w:rsidRDefault="00D60155" w:rsidP="00C3282D">
            <w:pPr>
              <w:cnfStyle w:val="000000000000" w:firstRow="0" w:lastRow="0" w:firstColumn="0" w:lastColumn="0" w:oddVBand="0" w:evenVBand="0" w:oddHBand="0" w:evenHBand="0" w:firstRowFirstColumn="0" w:firstRowLastColumn="0" w:lastRowFirstColumn="0" w:lastRowLastColumn="0"/>
            </w:pPr>
            <w:r>
              <w:t>LC</w:t>
            </w:r>
            <w:r w:rsidR="00C3282D" w:rsidRPr="00C3282D">
              <w:t xml:space="preserve"> shall support t</w:t>
            </w:r>
            <w:r w:rsidR="00722168">
              <w:t>he following comparison values:</w:t>
            </w:r>
          </w:p>
          <w:p w:rsidR="00722168" w:rsidRDefault="00722168" w:rsidP="00C3282D">
            <w:pPr>
              <w:cnfStyle w:val="000000000000" w:firstRow="0" w:lastRow="0" w:firstColumn="0" w:lastColumn="0" w:oddVBand="0" w:evenVBand="0" w:oddHBand="0" w:evenHBand="0" w:firstRowFirstColumn="0" w:firstRowLastColumn="0" w:lastRowFirstColumn="0" w:lastRowLastColumn="0"/>
            </w:pPr>
          </w:p>
          <w:p w:rsidR="00722168"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w:t>
            </w:r>
          </w:p>
          <w:p w:rsidR="00722168"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w:t>
            </w:r>
          </w:p>
          <w:p w:rsidR="00722168"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&gt;</w:t>
            </w:r>
          </w:p>
          <w:p w:rsidR="00722168"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&gt;=</w:t>
            </w:r>
          </w:p>
          <w:p w:rsidR="00722168"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&lt;</w:t>
            </w:r>
          </w:p>
          <w:p w:rsidR="00C3282D" w:rsidRPr="00C3282D" w:rsidRDefault="00C3282D" w:rsidP="00D71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3282D">
              <w:t>&lt;=</w:t>
            </w:r>
          </w:p>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614CF7" w:rsidRDefault="00D37DA6" w:rsidP="00C556C7">
            <w:pPr>
              <w:cnfStyle w:val="000000000000" w:firstRow="0" w:lastRow="0" w:firstColumn="0" w:lastColumn="0" w:oddVBand="0" w:evenVBand="0" w:oddHBand="0" w:evenHBand="0" w:firstRowFirstColumn="0" w:firstRowLastColumn="0" w:lastRowFirstColumn="0" w:lastRowLastColumn="0"/>
            </w:pPr>
            <w:r w:rsidRPr="00D37DA6">
              <w:t>Watchdog comparison values</w:t>
            </w:r>
          </w:p>
        </w:tc>
        <w:tc>
          <w:tcPr>
            <w:tcW w:w="1233" w:type="dxa"/>
          </w:tcPr>
          <w:p w:rsidR="00614CF7" w:rsidRDefault="00614CF7" w:rsidP="00C556C7">
            <w:pPr>
              <w:cnfStyle w:val="000000000000" w:firstRow="0" w:lastRow="0" w:firstColumn="0" w:lastColumn="0" w:oddVBand="0" w:evenVBand="0" w:oddHBand="0" w:evenHBand="0" w:firstRowFirstColumn="0" w:firstRowLastColumn="0" w:lastRowFirstColumn="0" w:lastRowLastColumn="0"/>
            </w:pP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C67FA" w:rsidP="00C556C7">
            <w:pPr>
              <w:rPr>
                <w:b w:val="0"/>
              </w:rPr>
            </w:pPr>
            <w:r>
              <w:rPr>
                <w:b w:val="0"/>
              </w:rPr>
              <w:t>7452</w:t>
            </w:r>
          </w:p>
        </w:tc>
        <w:tc>
          <w:tcPr>
            <w:tcW w:w="1251" w:type="dxa"/>
          </w:tcPr>
          <w:p w:rsidR="00614CF7" w:rsidRDefault="00DC67FA" w:rsidP="00C556C7">
            <w:pPr>
              <w:cnfStyle w:val="000000000000" w:firstRow="0" w:lastRow="0" w:firstColumn="0" w:lastColumn="0" w:oddVBand="0" w:evenVBand="0" w:oddHBand="0" w:evenHBand="0" w:firstRowFirstColumn="0" w:firstRowLastColumn="0" w:lastRowFirstColumn="0" w:lastRowLastColumn="0"/>
            </w:pPr>
            <w:r>
              <w:t>LC</w:t>
            </w:r>
            <w:r w:rsidR="00D37DA6">
              <w:t>2003.2</w:t>
            </w:r>
          </w:p>
        </w:tc>
        <w:tc>
          <w:tcPr>
            <w:tcW w:w="5251" w:type="dxa"/>
          </w:tcPr>
          <w:p w:rsidR="00614CF7" w:rsidRPr="00614CF7" w:rsidRDefault="00C3282D" w:rsidP="00C556C7">
            <w:pPr>
              <w:cnfStyle w:val="000000000000" w:firstRow="0" w:lastRow="0" w:firstColumn="0" w:lastColumn="0" w:oddVBand="0" w:evenVBand="0" w:oddHBand="0" w:evenHBand="0" w:firstRowFirstColumn="0" w:firstRowLastColumn="0" w:lastRowFirstColumn="0" w:lastRowLastColumn="0"/>
            </w:pPr>
            <w:r w:rsidRPr="00C3282D">
              <w:t>If the WDT comparison operator specifies th</w:t>
            </w:r>
            <w:r w:rsidR="008856AF">
              <w:t xml:space="preserve">at a </w:t>
            </w:r>
            <w:r w:rsidRPr="00C3282D">
              <w:t xml:space="preserve">Custom Function shall be performed, </w:t>
            </w:r>
            <w:r w:rsidR="00D60155">
              <w:t>LC</w:t>
            </w:r>
            <w:r w:rsidRPr="00C3282D">
              <w:t xml:space="preserve"> shall apply the custom function to the data contained in the message</w:t>
            </w:r>
            <w:r w:rsidR="00DC67FA">
              <w:t>.</w:t>
            </w:r>
          </w:p>
        </w:tc>
        <w:tc>
          <w:tcPr>
            <w:tcW w:w="2409" w:type="dxa"/>
          </w:tcPr>
          <w:p w:rsidR="00614CF7" w:rsidRDefault="00D37DA6" w:rsidP="00C556C7">
            <w:pPr>
              <w:cnfStyle w:val="000000000000" w:firstRow="0" w:lastRow="0" w:firstColumn="0" w:lastColumn="0" w:oddVBand="0" w:evenVBand="0" w:oddHBand="0" w:evenHBand="0" w:firstRowFirstColumn="0" w:firstRowLastColumn="0" w:lastRowFirstColumn="0" w:lastRowLastColumn="0"/>
            </w:pPr>
            <w:r w:rsidRPr="00D37DA6">
              <w:t>Provides capability to do a calculation on the data instead of just a comparison</w:t>
            </w:r>
          </w:p>
        </w:tc>
        <w:tc>
          <w:tcPr>
            <w:tcW w:w="1233" w:type="dxa"/>
          </w:tcPr>
          <w:p w:rsidR="00614CF7" w:rsidRDefault="00D37DA6" w:rsidP="00C556C7">
            <w:pPr>
              <w:cnfStyle w:val="000000000000" w:firstRow="0" w:lastRow="0" w:firstColumn="0" w:lastColumn="0" w:oddVBand="0" w:evenVBand="0" w:oddHBand="0" w:evenHBand="0" w:firstRowFirstColumn="0" w:firstRowLastColumn="0" w:lastRowFirstColumn="0" w:lastRowLastColumn="0"/>
            </w:pPr>
            <w:r w:rsidRPr="00D37DA6">
              <w:t>LRO, (loosely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614CF7" w:rsidRPr="00246280" w:rsidRDefault="00DC67FA" w:rsidP="00C556C7">
            <w:pPr>
              <w:rPr>
                <w:b w:val="0"/>
              </w:rPr>
            </w:pPr>
            <w:r>
              <w:rPr>
                <w:b w:val="0"/>
              </w:rPr>
              <w:t>7454</w:t>
            </w:r>
          </w:p>
        </w:tc>
        <w:tc>
          <w:tcPr>
            <w:tcW w:w="1251" w:type="dxa"/>
          </w:tcPr>
          <w:p w:rsidR="00614CF7" w:rsidRDefault="00DC67FA" w:rsidP="00C556C7">
            <w:pPr>
              <w:cnfStyle w:val="000000000000" w:firstRow="0" w:lastRow="0" w:firstColumn="0" w:lastColumn="0" w:oddVBand="0" w:evenVBand="0" w:oddHBand="0" w:evenHBand="0" w:firstRowFirstColumn="0" w:firstRowLastColumn="0" w:lastRowFirstColumn="0" w:lastRowLastColumn="0"/>
            </w:pPr>
            <w:r>
              <w:t>LC</w:t>
            </w:r>
            <w:r w:rsidR="00D37DA6">
              <w:t>2003.3</w:t>
            </w:r>
          </w:p>
        </w:tc>
        <w:tc>
          <w:tcPr>
            <w:tcW w:w="5251" w:type="dxa"/>
          </w:tcPr>
          <w:p w:rsidR="00614CF7"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If the comparison result for a Watchpoint results in a False, </w:t>
            </w:r>
            <w:r w:rsidR="00D60155">
              <w:t>LC</w:t>
            </w:r>
            <w:r w:rsidRPr="00C3282D">
              <w:t xml:space="preserve"> shall set the Number of Consecutive True values to zero</w:t>
            </w:r>
            <w:r w:rsidR="00DC67FA">
              <w:t>.</w:t>
            </w:r>
          </w:p>
          <w:p w:rsidR="001D53CA" w:rsidRPr="00614CF7"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614CF7" w:rsidRDefault="00D37DA6" w:rsidP="00C556C7">
            <w:pPr>
              <w:cnfStyle w:val="000000000000" w:firstRow="0" w:lastRow="0" w:firstColumn="0" w:lastColumn="0" w:oddVBand="0" w:evenVBand="0" w:oddHBand="0" w:evenHBand="0" w:firstRowFirstColumn="0" w:firstRowLastColumn="0" w:lastRowFirstColumn="0" w:lastRowLastColumn="0"/>
            </w:pPr>
            <w:r w:rsidRPr="00D37DA6">
              <w:lastRenderedPageBreak/>
              <w:t>Restarts the consecutive True values</w:t>
            </w:r>
          </w:p>
        </w:tc>
        <w:tc>
          <w:tcPr>
            <w:tcW w:w="1233" w:type="dxa"/>
          </w:tcPr>
          <w:p w:rsidR="00614CF7" w:rsidRDefault="00D37DA6" w:rsidP="00C556C7">
            <w:pPr>
              <w:cnfStyle w:val="000000000000" w:firstRow="0" w:lastRow="0" w:firstColumn="0" w:lastColumn="0" w:oddVBand="0" w:evenVBand="0" w:oddHBand="0" w:evenHBand="0" w:firstRowFirstColumn="0" w:firstRowLastColumn="0" w:lastRowFirstColumn="0" w:lastRowLastColumn="0"/>
            </w:pPr>
            <w:r w:rsidRPr="00D37DA6">
              <w:t>LRO, SDO</w:t>
            </w:r>
          </w:p>
        </w:tc>
      </w:tr>
      <w:tr w:rsidR="00B47EE7" w:rsidTr="002956F8">
        <w:tc>
          <w:tcPr>
            <w:cnfStyle w:val="001000000000" w:firstRow="0" w:lastRow="0" w:firstColumn="1" w:lastColumn="0" w:oddVBand="0" w:evenVBand="0" w:oddHBand="0" w:evenHBand="0" w:firstRowFirstColumn="0" w:firstRowLastColumn="0" w:lastRowFirstColumn="0" w:lastRowLastColumn="0"/>
            <w:tcW w:w="872" w:type="dxa"/>
          </w:tcPr>
          <w:p w:rsidR="003061B8" w:rsidRPr="00246280" w:rsidRDefault="00963178" w:rsidP="00C556C7">
            <w:pPr>
              <w:rPr>
                <w:b w:val="0"/>
              </w:rPr>
            </w:pPr>
            <w:r>
              <w:rPr>
                <w:b w:val="0"/>
              </w:rPr>
              <w:t>7456</w:t>
            </w:r>
          </w:p>
        </w:tc>
        <w:tc>
          <w:tcPr>
            <w:tcW w:w="1251" w:type="dxa"/>
          </w:tcPr>
          <w:p w:rsidR="003061B8" w:rsidRDefault="00963178" w:rsidP="00C556C7">
            <w:pPr>
              <w:cnfStyle w:val="000000000000" w:firstRow="0" w:lastRow="0" w:firstColumn="0" w:lastColumn="0" w:oddVBand="0" w:evenVBand="0" w:oddHBand="0" w:evenHBand="0" w:firstRowFirstColumn="0" w:firstRowLastColumn="0" w:lastRowFirstColumn="0" w:lastRowLastColumn="0"/>
            </w:pPr>
            <w:r>
              <w:t>LC</w:t>
            </w:r>
            <w:r w:rsidR="00D37DA6">
              <w:t>2003.4</w:t>
            </w:r>
          </w:p>
        </w:tc>
        <w:tc>
          <w:tcPr>
            <w:tcW w:w="5251" w:type="dxa"/>
          </w:tcPr>
          <w:p w:rsidR="003061B8"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If the Watchpoint cannot be evaluated, </w:t>
            </w:r>
            <w:r w:rsidR="00D60155">
              <w:t>LC</w:t>
            </w:r>
            <w:r w:rsidRPr="00C3282D">
              <w:t xml:space="preserve"> shall set the Watchpoint Results Table to ERROR for the erroneous </w:t>
            </w:r>
            <w:proofErr w:type="spellStart"/>
            <w:r w:rsidRPr="00C3282D">
              <w:t>Watchpoint</w:t>
            </w:r>
            <w:proofErr w:type="spellEnd"/>
            <w:r w:rsidRPr="00C3282D">
              <w:t>.</w:t>
            </w:r>
          </w:p>
          <w:p w:rsidR="001D53CA" w:rsidRPr="003061B8"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3061B8" w:rsidRDefault="00775152" w:rsidP="00C556C7">
            <w:pPr>
              <w:cnfStyle w:val="000000000000" w:firstRow="0" w:lastRow="0" w:firstColumn="0" w:lastColumn="0" w:oddVBand="0" w:evenVBand="0" w:oddHBand="0" w:evenHBand="0" w:firstRowFirstColumn="0" w:firstRowLastColumn="0" w:lastRowFirstColumn="0" w:lastRowLastColumn="0"/>
            </w:pPr>
            <w:r w:rsidRPr="00775152">
              <w:t xml:space="preserve">Want to report that there was an erroneous </w:t>
            </w:r>
            <w:proofErr w:type="spellStart"/>
            <w:r w:rsidRPr="00775152">
              <w:t>watchpoint</w:t>
            </w:r>
            <w:proofErr w:type="spellEnd"/>
          </w:p>
        </w:tc>
        <w:tc>
          <w:tcPr>
            <w:tcW w:w="1233" w:type="dxa"/>
          </w:tcPr>
          <w:p w:rsidR="003061B8" w:rsidRDefault="00775152" w:rsidP="00C556C7">
            <w:pPr>
              <w:cnfStyle w:val="000000000000" w:firstRow="0" w:lastRow="0" w:firstColumn="0" w:lastColumn="0" w:oddVBand="0" w:evenVBand="0" w:oddHBand="0" w:evenHBand="0" w:firstRowFirstColumn="0" w:firstRowLastColumn="0" w:lastRowFirstColumn="0" w:lastRowLastColumn="0"/>
            </w:pPr>
            <w:r w:rsidRPr="00775152">
              <w:t>LRO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963178" w:rsidP="00C556C7">
            <w:pPr>
              <w:rPr>
                <w:b w:val="0"/>
              </w:rPr>
            </w:pPr>
            <w:r>
              <w:rPr>
                <w:b w:val="0"/>
              </w:rPr>
              <w:t>7458</w:t>
            </w:r>
          </w:p>
        </w:tc>
        <w:tc>
          <w:tcPr>
            <w:tcW w:w="1251" w:type="dxa"/>
          </w:tcPr>
          <w:p w:rsidR="00C3282D" w:rsidRDefault="00963178" w:rsidP="00C556C7">
            <w:pPr>
              <w:cnfStyle w:val="000000000000" w:firstRow="0" w:lastRow="0" w:firstColumn="0" w:lastColumn="0" w:oddVBand="0" w:evenVBand="0" w:oddHBand="0" w:evenHBand="0" w:firstRowFirstColumn="0" w:firstRowLastColumn="0" w:lastRowFirstColumn="0" w:lastRowLastColumn="0"/>
            </w:pPr>
            <w:r w:rsidRPr="00963178">
              <w:t>LC2004</w:t>
            </w:r>
          </w:p>
        </w:tc>
        <w:tc>
          <w:tcPr>
            <w:tcW w:w="5251" w:type="dxa"/>
          </w:tcPr>
          <w:p w:rsidR="00D9029B" w:rsidRDefault="00C3282D" w:rsidP="00C3282D">
            <w:pPr>
              <w:cnfStyle w:val="000000000000" w:firstRow="0" w:lastRow="0" w:firstColumn="0" w:lastColumn="0" w:oddVBand="0" w:evenVBand="0" w:oddHBand="0" w:evenHBand="0" w:firstRowFirstColumn="0" w:firstRowLastColumn="0" w:lastRowFirstColumn="0" w:lastRowLastColumn="0"/>
            </w:pPr>
            <w:r w:rsidRPr="00C3282D">
              <w:t>For each Watchpoint, the flight software shall maintain the following statistics in the dump</w:t>
            </w:r>
            <w:r w:rsidR="00D9029B">
              <w:t>-only Watchpoint Results Table:</w:t>
            </w:r>
          </w:p>
          <w:p w:rsidR="00D9029B" w:rsidRDefault="00D9029B" w:rsidP="00C3282D">
            <w:pPr>
              <w:cnfStyle w:val="000000000000" w:firstRow="0" w:lastRow="0" w:firstColumn="0" w:lastColumn="0" w:oddVBand="0" w:evenVBand="0" w:oddHBand="0" w:evenHBand="0" w:firstRowFirstColumn="0" w:firstRowLastColumn="0" w:lastRowFirstColumn="0" w:lastRowLastColumn="0"/>
            </w:pP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The result of the last relational comparison (False, True, Error, or Stale)</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The number of times this Watchpoint has been compared</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The number of times this Watchpoint has crossed from the False to True result</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The number of consecutive times the comparison has yielded a True result</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The cumulative number of times the comparison has yielded a True result</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Most recent FALSE to TRUE transition value</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Most recent FALSE to TRUE transition timestamp</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Most recent TRUE to FALSE transition value</w:t>
            </w:r>
          </w:p>
          <w:p w:rsidR="00D9029B"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Most recent TRUE to FALSE transition timestamp</w:t>
            </w:r>
          </w:p>
          <w:p w:rsidR="00C3282D" w:rsidRPr="00C3282D" w:rsidRDefault="00C3282D" w:rsidP="00D711B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3282D">
              <w:t>Most recent comparison age</w:t>
            </w:r>
          </w:p>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5B41ED" w:rsidP="00C556C7">
            <w:pPr>
              <w:cnfStyle w:val="000000000000" w:firstRow="0" w:lastRow="0" w:firstColumn="0" w:lastColumn="0" w:oddVBand="0" w:evenVBand="0" w:oddHBand="0" w:evenHBand="0" w:firstRowFirstColumn="0" w:firstRowLastColumn="0" w:lastRowFirstColumn="0" w:lastRowLastColumn="0"/>
            </w:pPr>
            <w:r w:rsidRPr="005B41ED">
              <w:t>Provides results for each evaluation of the WDT.</w:t>
            </w:r>
          </w:p>
        </w:tc>
        <w:tc>
          <w:tcPr>
            <w:tcW w:w="1233" w:type="dxa"/>
          </w:tcPr>
          <w:p w:rsidR="00C3282D" w:rsidRDefault="005B41ED" w:rsidP="00C556C7">
            <w:pPr>
              <w:cnfStyle w:val="000000000000" w:firstRow="0" w:lastRow="0" w:firstColumn="0" w:lastColumn="0" w:oddVBand="0" w:evenVBand="0" w:oddHBand="0" w:evenHBand="0" w:firstRowFirstColumn="0" w:firstRowLastColumn="0" w:lastRowFirstColumn="0" w:lastRowLastColumn="0"/>
            </w:pPr>
            <w:r w:rsidRPr="005B41ED">
              <w:t>LRO, SDO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684614" w:rsidP="00C556C7">
            <w:pPr>
              <w:rPr>
                <w:b w:val="0"/>
              </w:rPr>
            </w:pPr>
            <w:r>
              <w:rPr>
                <w:b w:val="0"/>
              </w:rPr>
              <w:t>7460</w:t>
            </w:r>
          </w:p>
        </w:tc>
        <w:tc>
          <w:tcPr>
            <w:tcW w:w="1251" w:type="dxa"/>
          </w:tcPr>
          <w:p w:rsidR="00C3282D" w:rsidRDefault="00684614" w:rsidP="00C556C7">
            <w:pPr>
              <w:cnfStyle w:val="000000000000" w:firstRow="0" w:lastRow="0" w:firstColumn="0" w:lastColumn="0" w:oddVBand="0" w:evenVBand="0" w:oddHBand="0" w:evenHBand="0" w:firstRowFirstColumn="0" w:firstRowLastColumn="0" w:lastRowFirstColumn="0" w:lastRowLastColumn="0"/>
            </w:pPr>
            <w:r w:rsidRPr="00684614">
              <w:t>LC2005</w:t>
            </w:r>
          </w:p>
        </w:tc>
        <w:tc>
          <w:tcPr>
            <w:tcW w:w="5251" w:type="dxa"/>
          </w:tcPr>
          <w:p w:rsidR="00C04B7D" w:rsidRDefault="00C3282D" w:rsidP="00C3282D">
            <w:pPr>
              <w:cnfStyle w:val="000000000000" w:firstRow="0" w:lastRow="0" w:firstColumn="0" w:lastColumn="0" w:oddVBand="0" w:evenVBand="0" w:oddHBand="0" w:evenHBand="0" w:firstRowFirstColumn="0" w:firstRowLastColumn="0" w:lastRowFirstColumn="0" w:lastRowLastColumn="0"/>
            </w:pPr>
            <w:r w:rsidRPr="00C3282D">
              <w:t xml:space="preserve">Upon receipt of a table update indication, </w:t>
            </w:r>
            <w:r w:rsidR="00D60155">
              <w:t>LC</w:t>
            </w:r>
            <w:r w:rsidRPr="00C3282D">
              <w:t xml:space="preserve"> shall validate the Watchpoint Defi</w:t>
            </w:r>
            <w:r w:rsidR="00C04B7D">
              <w:t>nition Table for the following:</w:t>
            </w:r>
          </w:p>
          <w:p w:rsidR="00C04B7D" w:rsidRDefault="00C04B7D" w:rsidP="00C3282D">
            <w:pPr>
              <w:cnfStyle w:val="000000000000" w:firstRow="0" w:lastRow="0" w:firstColumn="0" w:lastColumn="0" w:oddVBand="0" w:evenVBand="0" w:oddHBand="0" w:evenHBand="0" w:firstRowFirstColumn="0" w:firstRowLastColumn="0" w:lastRowFirstColumn="0" w:lastRowLastColumn="0"/>
            </w:pPr>
          </w:p>
          <w:p w:rsidR="00C04B7D" w:rsidRDefault="00C3282D" w:rsidP="00D711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3282D">
              <w:t>Valid operator</w:t>
            </w:r>
          </w:p>
          <w:p w:rsidR="00C04B7D" w:rsidRDefault="00C3282D" w:rsidP="00D711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3282D">
              <w:t>Data size</w:t>
            </w:r>
          </w:p>
          <w:p w:rsidR="00C3282D" w:rsidRPr="00C3282D" w:rsidRDefault="00C3282D" w:rsidP="00D711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3282D">
              <w:t>Message  ID</w:t>
            </w:r>
          </w:p>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AE0B87" w:rsidP="00C556C7">
            <w:pPr>
              <w:cnfStyle w:val="000000000000" w:firstRow="0" w:lastRow="0" w:firstColumn="0" w:lastColumn="0" w:oddVBand="0" w:evenVBand="0" w:oddHBand="0" w:evenHBand="0" w:firstRowFirstColumn="0" w:firstRowLastColumn="0" w:lastRowFirstColumn="0" w:lastRowLastColumn="0"/>
            </w:pPr>
            <w:r w:rsidRPr="00AE0B87">
              <w:t>Valid the items that can be validated when an table is updated (some items cannot be valued until runtime)</w:t>
            </w:r>
          </w:p>
        </w:tc>
        <w:tc>
          <w:tcPr>
            <w:tcW w:w="1233" w:type="dxa"/>
          </w:tcPr>
          <w:p w:rsidR="00C3282D" w:rsidRDefault="00AE0B87" w:rsidP="00C556C7">
            <w:pPr>
              <w:cnfStyle w:val="000000000000" w:firstRow="0" w:lastRow="0" w:firstColumn="0" w:lastColumn="0" w:oddVBand="0" w:evenVBand="0" w:oddHBand="0" w:evenHBand="0" w:firstRowFirstColumn="0" w:firstRowLastColumn="0" w:lastRowFirstColumn="0" w:lastRowLastColumn="0"/>
            </w:pPr>
            <w:r w:rsidRPr="00AE0B87">
              <w:t>LRO</w:t>
            </w:r>
          </w:p>
        </w:tc>
      </w:tr>
      <w:tr w:rsidR="007C057E" w:rsidTr="002956F8">
        <w:tc>
          <w:tcPr>
            <w:cnfStyle w:val="001000000000" w:firstRow="0" w:lastRow="0" w:firstColumn="1" w:lastColumn="0" w:oddVBand="0" w:evenVBand="0" w:oddHBand="0" w:evenHBand="0" w:firstRowFirstColumn="0" w:firstRowLastColumn="0" w:lastRowFirstColumn="0" w:lastRowLastColumn="0"/>
            <w:tcW w:w="872" w:type="dxa"/>
          </w:tcPr>
          <w:p w:rsidR="007C057E" w:rsidRDefault="007C057E" w:rsidP="00C556C7">
            <w:pPr>
              <w:rPr>
                <w:b w:val="0"/>
              </w:rPr>
            </w:pPr>
          </w:p>
        </w:tc>
        <w:tc>
          <w:tcPr>
            <w:tcW w:w="1251" w:type="dxa"/>
          </w:tcPr>
          <w:p w:rsidR="007C057E" w:rsidRPr="00581F65" w:rsidRDefault="007C057E"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7C057E" w:rsidRDefault="007C057E" w:rsidP="007C057E">
            <w:pPr>
              <w:pStyle w:val="MKSHeading3"/>
              <w:cnfStyle w:val="000000000000" w:firstRow="0" w:lastRow="0" w:firstColumn="0" w:lastColumn="0" w:oddVBand="0" w:evenVBand="0" w:oddHBand="0" w:evenHBand="0" w:firstRowFirstColumn="0" w:firstRowLastColumn="0" w:lastRowFirstColumn="0" w:lastRowLastColumn="0"/>
            </w:pPr>
            <w:r>
              <w:t xml:space="preserve">5.3 </w:t>
            </w:r>
            <w:proofErr w:type="spellStart"/>
            <w:r>
              <w:t>Actionpoints</w:t>
            </w:r>
            <w:proofErr w:type="spellEnd"/>
            <w:r>
              <w:t xml:space="preserve"> - Actions Requirements</w:t>
            </w:r>
          </w:p>
          <w:p w:rsidR="007C057E" w:rsidRDefault="007C057E" w:rsidP="007C057E">
            <w:pPr>
              <w:cnfStyle w:val="000000000000" w:firstRow="0" w:lastRow="0" w:firstColumn="0" w:lastColumn="0" w:oddVBand="0" w:evenVBand="0" w:oddHBand="0" w:evenHBand="0" w:firstRowFirstColumn="0" w:firstRowLastColumn="0" w:lastRowFirstColumn="0" w:lastRowLastColumn="0"/>
            </w:pPr>
          </w:p>
          <w:p w:rsidR="007C057E" w:rsidRPr="007C057E" w:rsidRDefault="007C057E" w:rsidP="007C057E">
            <w:pPr>
              <w:cnfStyle w:val="000000000000" w:firstRow="0" w:lastRow="0" w:firstColumn="0" w:lastColumn="0" w:oddVBand="0" w:evenVBand="0" w:oddHBand="0" w:evenHBand="0" w:firstRowFirstColumn="0" w:firstRowLastColumn="0" w:lastRowFirstColumn="0" w:lastRowLastColumn="0"/>
            </w:pPr>
            <w:r w:rsidRPr="007C057E">
              <w:t xml:space="preserve">Below are the requirements associated with the </w:t>
            </w:r>
            <w:proofErr w:type="spellStart"/>
            <w:r w:rsidRPr="007C057E">
              <w:t>Actionpoints</w:t>
            </w:r>
            <w:proofErr w:type="spellEnd"/>
            <w:r w:rsidR="001D53CA">
              <w:t>.</w:t>
            </w:r>
            <w:r w:rsidRPr="007C057E">
              <w:t xml:space="preserve"> </w:t>
            </w:r>
          </w:p>
          <w:p w:rsidR="007C057E" w:rsidRPr="007C057E" w:rsidRDefault="007C057E" w:rsidP="007C057E">
            <w:pPr>
              <w:cnfStyle w:val="000000000000" w:firstRow="0" w:lastRow="0" w:firstColumn="0" w:lastColumn="0" w:oddVBand="0" w:evenVBand="0" w:oddHBand="0" w:evenHBand="0" w:firstRowFirstColumn="0" w:firstRowLastColumn="0" w:lastRowFirstColumn="0" w:lastRowLastColumn="0"/>
            </w:pPr>
          </w:p>
        </w:tc>
        <w:tc>
          <w:tcPr>
            <w:tcW w:w="2409" w:type="dxa"/>
          </w:tcPr>
          <w:p w:rsidR="007C057E" w:rsidRDefault="007C057E"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7C057E" w:rsidRDefault="007C057E" w:rsidP="00C556C7">
            <w:pPr>
              <w:cnfStyle w:val="000000000000" w:firstRow="0" w:lastRow="0" w:firstColumn="0" w:lastColumn="0" w:oddVBand="0" w:evenVBand="0" w:oddHBand="0" w:evenHBand="0" w:firstRowFirstColumn="0" w:firstRowLastColumn="0" w:lastRowFirstColumn="0" w:lastRowLastColumn="0"/>
            </w:pP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581F65" w:rsidP="00C556C7">
            <w:pPr>
              <w:rPr>
                <w:b w:val="0"/>
              </w:rPr>
            </w:pPr>
            <w:r>
              <w:rPr>
                <w:b w:val="0"/>
              </w:rPr>
              <w:t>7462</w:t>
            </w:r>
          </w:p>
        </w:tc>
        <w:tc>
          <w:tcPr>
            <w:tcW w:w="1251" w:type="dxa"/>
          </w:tcPr>
          <w:p w:rsidR="00C3282D" w:rsidRDefault="00581F65" w:rsidP="00C556C7">
            <w:pPr>
              <w:cnfStyle w:val="000000000000" w:firstRow="0" w:lastRow="0" w:firstColumn="0" w:lastColumn="0" w:oddVBand="0" w:evenVBand="0" w:oddHBand="0" w:evenHBand="0" w:firstRowFirstColumn="0" w:firstRowLastColumn="0" w:lastRowFirstColumn="0" w:lastRowLastColumn="0"/>
            </w:pPr>
            <w:r w:rsidRPr="00581F65">
              <w:t>LC3000</w:t>
            </w:r>
          </w:p>
        </w:tc>
        <w:tc>
          <w:tcPr>
            <w:tcW w:w="5251"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Limit Checker shall support up to a maximum of &lt;PLATFORM_DEFINED&gt; </w:t>
            </w:r>
            <w:proofErr w:type="spellStart"/>
            <w:r w:rsidRPr="00C3282D">
              <w:t>Actionpoints</w:t>
            </w:r>
            <w:proofErr w:type="spellEnd"/>
            <w:r w:rsidR="001D53CA">
              <w:t>.</w:t>
            </w:r>
          </w:p>
          <w:p w:rsidR="001D53CA" w:rsidRPr="003061B8"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9E01FA" w:rsidP="00C556C7">
            <w:pPr>
              <w:cnfStyle w:val="000000000000" w:firstRow="0" w:lastRow="0" w:firstColumn="0" w:lastColumn="0" w:oddVBand="0" w:evenVBand="0" w:oddHBand="0" w:evenHBand="0" w:firstRowFirstColumn="0" w:firstRowLastColumn="0" w:lastRowFirstColumn="0" w:lastRowLastColumn="0"/>
            </w:pPr>
            <w:r w:rsidRPr="009E01FA">
              <w:t xml:space="preserve">Used to size the </w:t>
            </w:r>
            <w:proofErr w:type="spellStart"/>
            <w:r w:rsidRPr="009E01FA">
              <w:t>actionpoint</w:t>
            </w:r>
            <w:proofErr w:type="spellEnd"/>
            <w:r w:rsidRPr="009E01FA">
              <w:t xml:space="preserve"> table</w:t>
            </w:r>
          </w:p>
        </w:tc>
        <w:tc>
          <w:tcPr>
            <w:tcW w:w="1233"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260670" w:rsidP="00C556C7">
            <w:pPr>
              <w:rPr>
                <w:b w:val="0"/>
              </w:rPr>
            </w:pPr>
            <w:r>
              <w:rPr>
                <w:b w:val="0"/>
              </w:rPr>
              <w:t>7464</w:t>
            </w:r>
          </w:p>
        </w:tc>
        <w:tc>
          <w:tcPr>
            <w:tcW w:w="1251" w:type="dxa"/>
          </w:tcPr>
          <w:p w:rsidR="00C3282D" w:rsidRDefault="00260670" w:rsidP="00C556C7">
            <w:pPr>
              <w:cnfStyle w:val="000000000000" w:firstRow="0" w:lastRow="0" w:firstColumn="0" w:lastColumn="0" w:oddVBand="0" w:evenVBand="0" w:oddHBand="0" w:evenHBand="0" w:firstRowFirstColumn="0" w:firstRowLastColumn="0" w:lastRowFirstColumn="0" w:lastRowLastColumn="0"/>
            </w:pPr>
            <w:r w:rsidRPr="00260670">
              <w:t>LC3001</w:t>
            </w:r>
          </w:p>
        </w:tc>
        <w:tc>
          <w:tcPr>
            <w:tcW w:w="5251" w:type="dxa"/>
          </w:tcPr>
          <w:p w:rsidR="00C04B7D" w:rsidRDefault="00C3282D" w:rsidP="00C3282D">
            <w:pPr>
              <w:cnfStyle w:val="000000000000" w:firstRow="0" w:lastRow="0" w:firstColumn="0" w:lastColumn="0" w:oddVBand="0" w:evenVBand="0" w:oddHBand="0" w:evenHBand="0" w:firstRowFirstColumn="0" w:firstRowLastColumn="0" w:lastRowFirstColumn="0" w:lastRowLastColumn="0"/>
            </w:pPr>
            <w:r w:rsidRPr="00C3282D">
              <w:t xml:space="preserve">Upon receipt of a Sample Request, </w:t>
            </w:r>
            <w:r w:rsidR="00D60155">
              <w:t>LC</w:t>
            </w:r>
            <w:r w:rsidRPr="00C3282D">
              <w:t xml:space="preserve"> shall process the request specified Actionpoints defined in the Actionpoint Definition Table (ADT) if the </w:t>
            </w:r>
            <w:r w:rsidR="00D60155">
              <w:t>LC</w:t>
            </w:r>
            <w:r w:rsidRPr="00C3282D">
              <w:t xml:space="preserve"> Application</w:t>
            </w:r>
            <w:r w:rsidR="00C04B7D">
              <w:t xml:space="preserve"> State is one of the following:</w:t>
            </w:r>
          </w:p>
          <w:p w:rsidR="00C04B7D" w:rsidRDefault="00C04B7D" w:rsidP="00C3282D">
            <w:pPr>
              <w:cnfStyle w:val="000000000000" w:firstRow="0" w:lastRow="0" w:firstColumn="0" w:lastColumn="0" w:oddVBand="0" w:evenVBand="0" w:oddHBand="0" w:evenHBand="0" w:firstRowFirstColumn="0" w:firstRowLastColumn="0" w:lastRowFirstColumn="0" w:lastRowLastColumn="0"/>
            </w:pPr>
          </w:p>
          <w:p w:rsidR="00C04B7D" w:rsidRDefault="00C3282D" w:rsidP="00D711B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282D">
              <w:t>Active</w:t>
            </w:r>
          </w:p>
          <w:p w:rsidR="00C3282D" w:rsidRPr="00C3282D" w:rsidRDefault="00C04B7D" w:rsidP="00D711B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Passive</w:t>
            </w:r>
          </w:p>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9E01FA" w:rsidP="00C556C7">
            <w:pPr>
              <w:cnfStyle w:val="000000000000" w:firstRow="0" w:lastRow="0" w:firstColumn="0" w:lastColumn="0" w:oddVBand="0" w:evenVBand="0" w:oddHBand="0" w:evenHBand="0" w:firstRowFirstColumn="0" w:firstRowLastColumn="0" w:lastRowFirstColumn="0" w:lastRowLastColumn="0"/>
            </w:pPr>
            <w:r w:rsidRPr="009E01FA">
              <w:t xml:space="preserve">Processing of the </w:t>
            </w:r>
            <w:proofErr w:type="spellStart"/>
            <w:r w:rsidRPr="009E01FA">
              <w:t>Actionpoint</w:t>
            </w:r>
            <w:proofErr w:type="spellEnd"/>
            <w:r w:rsidRPr="009E01FA">
              <w:t xml:space="preserve"> Definition Table is scheduled upon receipt of </w:t>
            </w:r>
            <w:proofErr w:type="gramStart"/>
            <w:r w:rsidRPr="009E01FA">
              <w:t>a  command</w:t>
            </w:r>
            <w:proofErr w:type="gramEnd"/>
            <w:r w:rsidRPr="009E01FA">
              <w:t xml:space="preserve"> (usually from the CFS Scheduler Application).  If LC App is Disabled, LC does not process WDT or ADT.   Disabled state </w:t>
            </w:r>
            <w:r w:rsidRPr="009E01FA">
              <w:lastRenderedPageBreak/>
              <w:t>useful for making updates to LC tables. Note that individual Watchpoints can’t be disabled</w:t>
            </w:r>
            <w:proofErr w:type="gramStart"/>
            <w:r w:rsidRPr="009E01FA">
              <w:t>;  Individual</w:t>
            </w:r>
            <w:proofErr w:type="gramEnd"/>
            <w:r w:rsidRPr="009E01FA">
              <w:t xml:space="preserve"> </w:t>
            </w:r>
            <w:proofErr w:type="spellStart"/>
            <w:r w:rsidRPr="009E01FA">
              <w:t>Actionpoints</w:t>
            </w:r>
            <w:proofErr w:type="spellEnd"/>
            <w:r w:rsidRPr="009E01FA">
              <w:t xml:space="preserve"> can be disabled.  Can sample individual or all </w:t>
            </w:r>
            <w:proofErr w:type="spellStart"/>
            <w:r w:rsidRPr="009E01FA">
              <w:t>actionpoints</w:t>
            </w:r>
            <w:proofErr w:type="spellEnd"/>
            <w:r w:rsidRPr="009E01FA">
              <w:t>.</w:t>
            </w:r>
          </w:p>
        </w:tc>
        <w:tc>
          <w:tcPr>
            <w:tcW w:w="1233" w:type="dxa"/>
          </w:tcPr>
          <w:p w:rsidR="00C3282D" w:rsidRDefault="009E01FA" w:rsidP="00C556C7">
            <w:pPr>
              <w:cnfStyle w:val="000000000000" w:firstRow="0" w:lastRow="0" w:firstColumn="0" w:lastColumn="0" w:oddVBand="0" w:evenVBand="0" w:oddHBand="0" w:evenHBand="0" w:firstRowFirstColumn="0" w:firstRowLastColumn="0" w:lastRowFirstColumn="0" w:lastRowLastColumn="0"/>
            </w:pPr>
            <w:r w:rsidRPr="009E01FA">
              <w:lastRenderedPageBreak/>
              <w:t>LRO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7E21A1" w:rsidP="00C556C7">
            <w:pPr>
              <w:rPr>
                <w:b w:val="0"/>
              </w:rPr>
            </w:pPr>
            <w:r>
              <w:rPr>
                <w:b w:val="0"/>
              </w:rPr>
              <w:t>7466</w:t>
            </w:r>
          </w:p>
        </w:tc>
        <w:tc>
          <w:tcPr>
            <w:tcW w:w="1251" w:type="dxa"/>
          </w:tcPr>
          <w:p w:rsidR="00C3282D" w:rsidRDefault="007E21A1" w:rsidP="00C556C7">
            <w:pPr>
              <w:cnfStyle w:val="000000000000" w:firstRow="0" w:lastRow="0" w:firstColumn="0" w:lastColumn="0" w:oddVBand="0" w:evenVBand="0" w:oddHBand="0" w:evenHBand="0" w:firstRowFirstColumn="0" w:firstRowLastColumn="0" w:lastRowFirstColumn="0" w:lastRowLastColumn="0"/>
            </w:pPr>
            <w:r w:rsidRPr="007E21A1">
              <w:t>LC3001.1</w:t>
            </w:r>
          </w:p>
        </w:tc>
        <w:tc>
          <w:tcPr>
            <w:tcW w:w="5251" w:type="dxa"/>
          </w:tcPr>
          <w:p w:rsidR="00E66615" w:rsidRDefault="00D60155" w:rsidP="00C3282D">
            <w:pPr>
              <w:cnfStyle w:val="000000000000" w:firstRow="0" w:lastRow="0" w:firstColumn="0" w:lastColumn="0" w:oddVBand="0" w:evenVBand="0" w:oddHBand="0" w:evenHBand="0" w:firstRowFirstColumn="0" w:firstRowLastColumn="0" w:lastRowFirstColumn="0" w:lastRowLastColumn="0"/>
            </w:pPr>
            <w:r>
              <w:t>LC</w:t>
            </w:r>
            <w:r w:rsidR="00C3282D" w:rsidRPr="00C3282D">
              <w:t xml:space="preserve"> shall support the foll</w:t>
            </w:r>
            <w:r w:rsidR="00E66615">
              <w:t>owing Reverse Polish Operators:</w:t>
            </w:r>
          </w:p>
          <w:p w:rsidR="00E66615" w:rsidRDefault="00E66615" w:rsidP="00C3282D">
            <w:pPr>
              <w:cnfStyle w:val="000000000000" w:firstRow="0" w:lastRow="0" w:firstColumn="0" w:lastColumn="0" w:oddVBand="0" w:evenVBand="0" w:oddHBand="0" w:evenHBand="0" w:firstRowFirstColumn="0" w:firstRowLastColumn="0" w:lastRowFirstColumn="0" w:lastRowLastColumn="0"/>
            </w:pPr>
          </w:p>
          <w:p w:rsidR="00E66615" w:rsidRDefault="00E66615" w:rsidP="00D711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C3282D">
              <w:t>A</w:t>
            </w:r>
            <w:r w:rsidR="00C3282D" w:rsidRPr="00C3282D">
              <w:t>nd</w:t>
            </w:r>
          </w:p>
          <w:p w:rsidR="00E66615" w:rsidRDefault="00E66615" w:rsidP="00D711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C3282D">
              <w:t>O</w:t>
            </w:r>
            <w:r w:rsidR="00C3282D" w:rsidRPr="00C3282D">
              <w:t>r</w:t>
            </w:r>
          </w:p>
          <w:p w:rsidR="00E66615" w:rsidRDefault="00E66615" w:rsidP="00D711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proofErr w:type="spellStart"/>
            <w:r w:rsidRPr="00C3282D">
              <w:t>X</w:t>
            </w:r>
            <w:r w:rsidR="00C3282D" w:rsidRPr="00C3282D">
              <w:t>or</w:t>
            </w:r>
            <w:proofErr w:type="spellEnd"/>
          </w:p>
          <w:p w:rsidR="00E66615" w:rsidRDefault="00E66615" w:rsidP="00D711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C3282D">
              <w:t>N</w:t>
            </w:r>
            <w:r w:rsidR="00C3282D" w:rsidRPr="00C3282D">
              <w:t>ot</w:t>
            </w:r>
          </w:p>
          <w:p w:rsidR="00C3282D" w:rsidRPr="00C3282D" w:rsidRDefault="005C10B5" w:rsidP="00D711B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C3282D">
              <w:t>equals</w:t>
            </w:r>
          </w:p>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165150" w:rsidP="00C556C7">
            <w:pPr>
              <w:rPr>
                <w:b w:val="0"/>
              </w:rPr>
            </w:pPr>
            <w:r>
              <w:rPr>
                <w:b w:val="0"/>
              </w:rPr>
              <w:t>7468</w:t>
            </w:r>
          </w:p>
        </w:tc>
        <w:tc>
          <w:tcPr>
            <w:tcW w:w="1251" w:type="dxa"/>
          </w:tcPr>
          <w:p w:rsidR="00C3282D" w:rsidRDefault="00165150" w:rsidP="00C556C7">
            <w:pPr>
              <w:cnfStyle w:val="000000000000" w:firstRow="0" w:lastRow="0" w:firstColumn="0" w:lastColumn="0" w:oddVBand="0" w:evenVBand="0" w:oddHBand="0" w:evenHBand="0" w:firstRowFirstColumn="0" w:firstRowLastColumn="0" w:lastRowFirstColumn="0" w:lastRowLastColumn="0"/>
            </w:pPr>
            <w:r w:rsidRPr="00165150">
              <w:t>LC3001.2</w:t>
            </w:r>
          </w:p>
        </w:tc>
        <w:tc>
          <w:tcPr>
            <w:tcW w:w="5251" w:type="dxa"/>
          </w:tcPr>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r w:rsidRPr="00C3282D">
              <w:t xml:space="preserve">If the equation result for an Actionpoint results in a Pass, </w:t>
            </w:r>
            <w:r w:rsidR="00D60155">
              <w:t>LC</w:t>
            </w:r>
            <w:r w:rsidRPr="00C3282D">
              <w:t xml:space="preserve"> shall set the Number of Consecutive Fail values to zero</w:t>
            </w:r>
            <w:r w:rsidR="001D53CA">
              <w:t>.</w:t>
            </w:r>
          </w:p>
        </w:tc>
        <w:tc>
          <w:tcPr>
            <w:tcW w:w="2409" w:type="dxa"/>
          </w:tcPr>
          <w:p w:rsidR="00C3282D" w:rsidRDefault="003C7812" w:rsidP="00C556C7">
            <w:pPr>
              <w:cnfStyle w:val="000000000000" w:firstRow="0" w:lastRow="0" w:firstColumn="0" w:lastColumn="0" w:oddVBand="0" w:evenVBand="0" w:oddHBand="0" w:evenHBand="0" w:firstRowFirstColumn="0" w:firstRowLastColumn="0" w:lastRowFirstColumn="0" w:lastRowLastColumn="0"/>
            </w:pPr>
            <w:r w:rsidRPr="003C7812">
              <w:t xml:space="preserve">Used to track consecutive failures.  If consecutive failures &gt; max then take action.  Need to reset if </w:t>
            </w:r>
            <w:proofErr w:type="spellStart"/>
            <w:r w:rsidRPr="003C7812">
              <w:t>Actionpoint</w:t>
            </w:r>
            <w:proofErr w:type="spellEnd"/>
            <w:r w:rsidRPr="003C7812">
              <w:t xml:space="preserve"> doesn’t fail.</w:t>
            </w:r>
          </w:p>
        </w:tc>
        <w:tc>
          <w:tcPr>
            <w:tcW w:w="1233" w:type="dxa"/>
          </w:tcPr>
          <w:p w:rsidR="00C3282D" w:rsidRDefault="003C7812" w:rsidP="00C556C7">
            <w:pPr>
              <w:cnfStyle w:val="000000000000" w:firstRow="0" w:lastRow="0" w:firstColumn="0" w:lastColumn="0" w:oddVBand="0" w:evenVBand="0" w:oddHBand="0" w:evenHBand="0" w:firstRowFirstColumn="0" w:firstRowLastColumn="0" w:lastRowFirstColumn="0" w:lastRowLastColumn="0"/>
            </w:pPr>
            <w:r w:rsidRPr="003C7812">
              <w:t>LRO, SDO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165150" w:rsidP="00C556C7">
            <w:pPr>
              <w:rPr>
                <w:b w:val="0"/>
              </w:rPr>
            </w:pPr>
            <w:r>
              <w:rPr>
                <w:b w:val="0"/>
              </w:rPr>
              <w:t>7470</w:t>
            </w:r>
          </w:p>
        </w:tc>
        <w:tc>
          <w:tcPr>
            <w:tcW w:w="1251" w:type="dxa"/>
          </w:tcPr>
          <w:p w:rsidR="00C3282D" w:rsidRDefault="00165150" w:rsidP="00C556C7">
            <w:pPr>
              <w:cnfStyle w:val="000000000000" w:firstRow="0" w:lastRow="0" w:firstColumn="0" w:lastColumn="0" w:oddVBand="0" w:evenVBand="0" w:oddHBand="0" w:evenHBand="0" w:firstRowFirstColumn="0" w:firstRowLastColumn="0" w:lastRowFirstColumn="0" w:lastRowLastColumn="0"/>
            </w:pPr>
            <w:r w:rsidRPr="00165150">
              <w:t>LC3001.3</w:t>
            </w:r>
          </w:p>
        </w:tc>
        <w:tc>
          <w:tcPr>
            <w:tcW w:w="5251" w:type="dxa"/>
          </w:tcPr>
          <w:p w:rsidR="00C3282D" w:rsidRDefault="00F21A0C" w:rsidP="00C556C7">
            <w:pPr>
              <w:cnfStyle w:val="000000000000" w:firstRow="0" w:lastRow="0" w:firstColumn="0" w:lastColumn="0" w:oddVBand="0" w:evenVBand="0" w:oddHBand="0" w:evenHBand="0" w:firstRowFirstColumn="0" w:firstRowLastColumn="0" w:lastRowFirstColumn="0" w:lastRowLastColumn="0"/>
            </w:pPr>
            <w:r w:rsidRPr="00F21A0C">
              <w:t xml:space="preserve">If the Actionpoint cannot be evaluated, </w:t>
            </w:r>
            <w:r w:rsidR="00D60155">
              <w:t>LC</w:t>
            </w:r>
            <w:r w:rsidRPr="00F21A0C">
              <w:t xml:space="preserve"> shall set the Actionpoint Results Table to ERROR for the erroneous </w:t>
            </w:r>
            <w:proofErr w:type="spellStart"/>
            <w:r w:rsidRPr="00F21A0C">
              <w:t>Actionpoint</w:t>
            </w:r>
            <w:proofErr w:type="spellEnd"/>
            <w:r w:rsidRPr="00F21A0C">
              <w:t>.</w:t>
            </w:r>
          </w:p>
          <w:p w:rsidR="001D53CA" w:rsidRPr="003061B8"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9A2685" w:rsidP="00C556C7">
            <w:pPr>
              <w:cnfStyle w:val="000000000000" w:firstRow="0" w:lastRow="0" w:firstColumn="0" w:lastColumn="0" w:oddVBand="0" w:evenVBand="0" w:oddHBand="0" w:evenHBand="0" w:firstRowFirstColumn="0" w:firstRowLastColumn="0" w:lastRowFirstColumn="0" w:lastRowLastColumn="0"/>
            </w:pPr>
            <w:r w:rsidRPr="009A2685">
              <w:t xml:space="preserve">Potential problems with the </w:t>
            </w:r>
            <w:proofErr w:type="spellStart"/>
            <w:r w:rsidRPr="009A2685">
              <w:t>Watchpoint</w:t>
            </w:r>
            <w:proofErr w:type="spellEnd"/>
            <w:r w:rsidRPr="009A2685">
              <w:t xml:space="preserve"> or the equation.</w:t>
            </w:r>
          </w:p>
        </w:tc>
        <w:tc>
          <w:tcPr>
            <w:tcW w:w="1233" w:type="dxa"/>
          </w:tcPr>
          <w:p w:rsidR="00C3282D" w:rsidRDefault="009A2685" w:rsidP="00C556C7">
            <w:pPr>
              <w:cnfStyle w:val="000000000000" w:firstRow="0" w:lastRow="0" w:firstColumn="0" w:lastColumn="0" w:oddVBand="0" w:evenVBand="0" w:oddHBand="0" w:evenHBand="0" w:firstRowFirstColumn="0" w:firstRowLastColumn="0" w:lastRowFirstColumn="0" w:lastRowLastColumn="0"/>
            </w:pPr>
            <w:r w:rsidRPr="009A2685">
              <w:t>LRO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101B7C" w:rsidP="00C556C7">
            <w:pPr>
              <w:rPr>
                <w:b w:val="0"/>
              </w:rPr>
            </w:pPr>
            <w:r>
              <w:rPr>
                <w:b w:val="0"/>
              </w:rPr>
              <w:t>7472</w:t>
            </w:r>
          </w:p>
        </w:tc>
        <w:tc>
          <w:tcPr>
            <w:tcW w:w="1251" w:type="dxa"/>
          </w:tcPr>
          <w:p w:rsidR="00C3282D" w:rsidRDefault="00101B7C" w:rsidP="00C556C7">
            <w:pPr>
              <w:cnfStyle w:val="000000000000" w:firstRow="0" w:lastRow="0" w:firstColumn="0" w:lastColumn="0" w:oddVBand="0" w:evenVBand="0" w:oddHBand="0" w:evenHBand="0" w:firstRowFirstColumn="0" w:firstRowLastColumn="0" w:lastRowFirstColumn="0" w:lastRowLastColumn="0"/>
            </w:pPr>
            <w:r w:rsidRPr="00101B7C">
              <w:t>LC3002</w:t>
            </w:r>
          </w:p>
        </w:tc>
        <w:tc>
          <w:tcPr>
            <w:tcW w:w="5251" w:type="dxa"/>
          </w:tcPr>
          <w:p w:rsidR="00E66615" w:rsidRDefault="00F21A0C" w:rsidP="00F21A0C">
            <w:pPr>
              <w:cnfStyle w:val="000000000000" w:firstRow="0" w:lastRow="0" w:firstColumn="0" w:lastColumn="0" w:oddVBand="0" w:evenVBand="0" w:oddHBand="0" w:evenHBand="0" w:firstRowFirstColumn="0" w:firstRowLastColumn="0" w:lastRowFirstColumn="0" w:lastRowLastColumn="0"/>
            </w:pPr>
            <w:r w:rsidRPr="00F21A0C">
              <w:t xml:space="preserve">For Each table-defined Actionpoint, </w:t>
            </w:r>
            <w:r w:rsidR="00D60155">
              <w:t>LC</w:t>
            </w:r>
            <w:r w:rsidRPr="00F21A0C">
              <w:t xml:space="preserve"> shall store the results in the dump-only Actionpoint Results Table if the Actionpoint state is either:</w:t>
            </w:r>
          </w:p>
          <w:p w:rsidR="00E66615" w:rsidRDefault="00E66615" w:rsidP="00F21A0C">
            <w:pPr>
              <w:cnfStyle w:val="000000000000" w:firstRow="0" w:lastRow="0" w:firstColumn="0" w:lastColumn="0" w:oddVBand="0" w:evenVBand="0" w:oddHBand="0" w:evenHBand="0" w:firstRowFirstColumn="0" w:firstRowLastColumn="0" w:lastRowFirstColumn="0" w:lastRowLastColumn="0"/>
            </w:pPr>
          </w:p>
          <w:p w:rsidR="00E66615" w:rsidRDefault="00F21A0C" w:rsidP="00D711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21A0C">
              <w:t>Active</w:t>
            </w:r>
          </w:p>
          <w:p w:rsidR="00F21A0C" w:rsidRPr="00F21A0C" w:rsidRDefault="00F21A0C" w:rsidP="00D711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21A0C">
              <w:t>Passiv</w:t>
            </w:r>
            <w:r>
              <w:t>e</w:t>
            </w:r>
          </w:p>
          <w:p w:rsidR="00C3282D" w:rsidRPr="003061B8" w:rsidRDefault="00C3282D"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664418" w:rsidP="00C556C7">
            <w:pPr>
              <w:cnfStyle w:val="000000000000" w:firstRow="0" w:lastRow="0" w:firstColumn="0" w:lastColumn="0" w:oddVBand="0" w:evenVBand="0" w:oddHBand="0" w:evenHBand="0" w:firstRowFirstColumn="0" w:firstRowLastColumn="0" w:lastRowFirstColumn="0" w:lastRowLastColumn="0"/>
            </w:pPr>
            <w:proofErr w:type="spellStart"/>
            <w:r w:rsidRPr="00664418">
              <w:t>Actionpoint</w:t>
            </w:r>
            <w:proofErr w:type="spellEnd"/>
            <w:r w:rsidRPr="00664418">
              <w:t xml:space="preserve"> is not evaluated if state is unused, disabled or permanently disabled</w:t>
            </w:r>
          </w:p>
        </w:tc>
        <w:tc>
          <w:tcPr>
            <w:tcW w:w="1233" w:type="dxa"/>
          </w:tcPr>
          <w:p w:rsidR="00C3282D" w:rsidRDefault="00664418" w:rsidP="00C556C7">
            <w:pPr>
              <w:cnfStyle w:val="000000000000" w:firstRow="0" w:lastRow="0" w:firstColumn="0" w:lastColumn="0" w:oddVBand="0" w:evenVBand="0" w:oddHBand="0" w:evenHBand="0" w:firstRowFirstColumn="0" w:firstRowLastColumn="0" w:lastRowFirstColumn="0" w:lastRowLastColumn="0"/>
            </w:pPr>
            <w:r w:rsidRPr="00664418">
              <w:t>LRO, SDO (loosely)</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EF60E0" w:rsidP="00C556C7">
            <w:pPr>
              <w:rPr>
                <w:b w:val="0"/>
              </w:rPr>
            </w:pPr>
            <w:r>
              <w:rPr>
                <w:b w:val="0"/>
              </w:rPr>
              <w:t>7474</w:t>
            </w:r>
          </w:p>
        </w:tc>
        <w:tc>
          <w:tcPr>
            <w:tcW w:w="1251" w:type="dxa"/>
          </w:tcPr>
          <w:p w:rsidR="00C3282D" w:rsidRDefault="00EF60E0" w:rsidP="00C556C7">
            <w:pPr>
              <w:cnfStyle w:val="000000000000" w:firstRow="0" w:lastRow="0" w:firstColumn="0" w:lastColumn="0" w:oddVBand="0" w:evenVBand="0" w:oddHBand="0" w:evenHBand="0" w:firstRowFirstColumn="0" w:firstRowLastColumn="0" w:lastRowFirstColumn="0" w:lastRowLastColumn="0"/>
            </w:pPr>
            <w:r w:rsidRPr="00EF60E0">
              <w:t>LC3002.1</w:t>
            </w:r>
          </w:p>
        </w:tc>
        <w:tc>
          <w:tcPr>
            <w:tcW w:w="5251" w:type="dxa"/>
          </w:tcPr>
          <w:p w:rsidR="00C3282D" w:rsidRDefault="00F21A0C" w:rsidP="00C556C7">
            <w:pPr>
              <w:cnfStyle w:val="000000000000" w:firstRow="0" w:lastRow="0" w:firstColumn="0" w:lastColumn="0" w:oddVBand="0" w:evenVBand="0" w:oddHBand="0" w:evenHBand="0" w:firstRowFirstColumn="0" w:firstRowLastColumn="0" w:lastRowFirstColumn="0" w:lastRowLastColumn="0"/>
            </w:pPr>
            <w:r w:rsidRPr="00F21A0C">
              <w:t xml:space="preserve">If the Actionpoint equation results in a transition from PASS to FAIL, </w:t>
            </w:r>
            <w:r w:rsidR="00D60155">
              <w:t>LC</w:t>
            </w:r>
            <w:r w:rsidRPr="00F21A0C">
              <w:t xml:space="preserve"> shall issue an event message indicating the failure</w:t>
            </w:r>
            <w:r w:rsidR="001D53CA">
              <w:t>.</w:t>
            </w:r>
          </w:p>
          <w:p w:rsidR="001D53CA" w:rsidRPr="003061B8"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A5236F" w:rsidP="00C556C7">
            <w:pPr>
              <w:cnfStyle w:val="000000000000" w:firstRow="0" w:lastRow="0" w:firstColumn="0" w:lastColumn="0" w:oddVBand="0" w:evenVBand="0" w:oddHBand="0" w:evenHBand="0" w:firstRowFirstColumn="0" w:firstRowLastColumn="0" w:lastRowFirstColumn="0" w:lastRowLastColumn="0"/>
            </w:pPr>
            <w:r w:rsidRPr="00A5236F">
              <w:t xml:space="preserve">Want to see when an </w:t>
            </w:r>
            <w:proofErr w:type="spellStart"/>
            <w:r w:rsidRPr="00A5236F">
              <w:t>Actionpoint</w:t>
            </w:r>
            <w:proofErr w:type="spellEnd"/>
            <w:r w:rsidRPr="00A5236F">
              <w:t xml:space="preserve"> first exceeds the limit.</w:t>
            </w:r>
          </w:p>
        </w:tc>
        <w:tc>
          <w:tcPr>
            <w:tcW w:w="1233" w:type="dxa"/>
          </w:tcPr>
          <w:p w:rsidR="00C3282D" w:rsidRDefault="00A5236F" w:rsidP="00C556C7">
            <w:pPr>
              <w:cnfStyle w:val="000000000000" w:firstRow="0" w:lastRow="0" w:firstColumn="0" w:lastColumn="0" w:oddVBand="0" w:evenVBand="0" w:oddHBand="0" w:evenHBand="0" w:firstRowFirstColumn="0" w:firstRowLastColumn="0" w:lastRowFirstColumn="0" w:lastRowLastColumn="0"/>
            </w:pPr>
            <w:r w:rsidRPr="00A5236F">
              <w:t>LRO, SDO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342A04" w:rsidP="00C556C7">
            <w:pPr>
              <w:rPr>
                <w:b w:val="0"/>
              </w:rPr>
            </w:pPr>
            <w:r>
              <w:rPr>
                <w:b w:val="0"/>
              </w:rPr>
              <w:t>7476</w:t>
            </w:r>
          </w:p>
        </w:tc>
        <w:tc>
          <w:tcPr>
            <w:tcW w:w="1251" w:type="dxa"/>
          </w:tcPr>
          <w:p w:rsidR="00C3282D" w:rsidRDefault="00342A04" w:rsidP="00C556C7">
            <w:pPr>
              <w:cnfStyle w:val="000000000000" w:firstRow="0" w:lastRow="0" w:firstColumn="0" w:lastColumn="0" w:oddVBand="0" w:evenVBand="0" w:oddHBand="0" w:evenHBand="0" w:firstRowFirstColumn="0" w:firstRowLastColumn="0" w:lastRowFirstColumn="0" w:lastRowLastColumn="0"/>
            </w:pPr>
            <w:r w:rsidRPr="00342A04">
              <w:t>LC3002.1.1</w:t>
            </w:r>
          </w:p>
        </w:tc>
        <w:tc>
          <w:tcPr>
            <w:tcW w:w="5251" w:type="dxa"/>
          </w:tcPr>
          <w:p w:rsidR="00C3282D"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PASS to FAIL transition event message has been sent for the table-defined number of times, </w:t>
            </w:r>
            <w:r w:rsidR="00D60155">
              <w:t>LC</w:t>
            </w:r>
            <w:r w:rsidRPr="008F27DA">
              <w:t xml:space="preserve"> shall apply the table-defined event message filter.</w:t>
            </w:r>
          </w:p>
          <w:p w:rsidR="001D53CA" w:rsidRPr="003061B8" w:rsidRDefault="001D53C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3282D" w:rsidRDefault="00C3282D" w:rsidP="00C556C7">
            <w:pPr>
              <w:cnfStyle w:val="000000000000" w:firstRow="0" w:lastRow="0" w:firstColumn="0" w:lastColumn="0" w:oddVBand="0" w:evenVBand="0" w:oddHBand="0" w:evenHBand="0" w:firstRowFirstColumn="0" w:firstRowLastColumn="0" w:lastRowFirstColumn="0" w:lastRowLastColumn="0"/>
            </w:pPr>
          </w:p>
        </w:tc>
      </w:tr>
      <w:tr w:rsidR="00F21A0C" w:rsidTr="002956F8">
        <w:tc>
          <w:tcPr>
            <w:cnfStyle w:val="001000000000" w:firstRow="0" w:lastRow="0" w:firstColumn="1" w:lastColumn="0" w:oddVBand="0" w:evenVBand="0" w:oddHBand="0" w:evenHBand="0" w:firstRowFirstColumn="0" w:firstRowLastColumn="0" w:lastRowFirstColumn="0" w:lastRowLastColumn="0"/>
            <w:tcW w:w="872" w:type="dxa"/>
          </w:tcPr>
          <w:p w:rsidR="00F21A0C" w:rsidRPr="00246280" w:rsidRDefault="002100D7" w:rsidP="00C556C7">
            <w:pPr>
              <w:rPr>
                <w:b w:val="0"/>
              </w:rPr>
            </w:pPr>
            <w:r>
              <w:rPr>
                <w:b w:val="0"/>
              </w:rPr>
              <w:t>7478</w:t>
            </w:r>
          </w:p>
        </w:tc>
        <w:tc>
          <w:tcPr>
            <w:tcW w:w="1251" w:type="dxa"/>
          </w:tcPr>
          <w:p w:rsidR="00F21A0C" w:rsidRDefault="002100D7" w:rsidP="00C556C7">
            <w:pPr>
              <w:cnfStyle w:val="000000000000" w:firstRow="0" w:lastRow="0" w:firstColumn="0" w:lastColumn="0" w:oddVBand="0" w:evenVBand="0" w:oddHBand="0" w:evenHBand="0" w:firstRowFirstColumn="0" w:firstRowLastColumn="0" w:lastRowFirstColumn="0" w:lastRowLastColumn="0"/>
            </w:pPr>
            <w:r w:rsidRPr="002100D7">
              <w:t>LC3002.2</w:t>
            </w:r>
          </w:p>
        </w:tc>
        <w:tc>
          <w:tcPr>
            <w:tcW w:w="5251" w:type="dxa"/>
          </w:tcPr>
          <w:p w:rsidR="00F21A0C"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Actionpoint equation results in a transition from FAIL to PASS, </w:t>
            </w:r>
            <w:r w:rsidR="00D60155">
              <w:t>LC</w:t>
            </w:r>
            <w:r w:rsidRPr="008F27DA">
              <w:t xml:space="preserve"> shall issue an event message indicating that the actionpoint is now within limits</w:t>
            </w:r>
            <w:r w:rsidR="001D53CA">
              <w:t>.</w:t>
            </w:r>
          </w:p>
        </w:tc>
        <w:tc>
          <w:tcPr>
            <w:tcW w:w="2409" w:type="dxa"/>
          </w:tcPr>
          <w:p w:rsidR="00F21A0C" w:rsidRDefault="00364B7B" w:rsidP="00C556C7">
            <w:pPr>
              <w:cnfStyle w:val="000000000000" w:firstRow="0" w:lastRow="0" w:firstColumn="0" w:lastColumn="0" w:oddVBand="0" w:evenVBand="0" w:oddHBand="0" w:evenHBand="0" w:firstRowFirstColumn="0" w:firstRowLastColumn="0" w:lastRowFirstColumn="0" w:lastRowLastColumn="0"/>
            </w:pPr>
            <w:r w:rsidRPr="00364B7B">
              <w:t xml:space="preserve">Want to see if an </w:t>
            </w:r>
            <w:proofErr w:type="spellStart"/>
            <w:r w:rsidRPr="00364B7B">
              <w:t>actionpoint</w:t>
            </w:r>
            <w:proofErr w:type="spellEnd"/>
            <w:r w:rsidRPr="00364B7B">
              <w:t xml:space="preserve"> which had fails, go back within limits.  Helps to see if there is data that is “bad” but not so bad that it fails enough times to cause the RTS to be executed</w:t>
            </w:r>
          </w:p>
        </w:tc>
        <w:tc>
          <w:tcPr>
            <w:tcW w:w="1233" w:type="dxa"/>
          </w:tcPr>
          <w:p w:rsidR="00F21A0C" w:rsidRDefault="00364B7B" w:rsidP="00C556C7">
            <w:pPr>
              <w:cnfStyle w:val="000000000000" w:firstRow="0" w:lastRow="0" w:firstColumn="0" w:lastColumn="0" w:oddVBand="0" w:evenVBand="0" w:oddHBand="0" w:evenHBand="0" w:firstRowFirstColumn="0" w:firstRowLastColumn="0" w:lastRowFirstColumn="0" w:lastRowLastColumn="0"/>
            </w:pPr>
            <w:r w:rsidRPr="00364B7B">
              <w:t>LRO, SDO</w:t>
            </w:r>
          </w:p>
        </w:tc>
      </w:tr>
      <w:tr w:rsidR="00F21A0C" w:rsidTr="002956F8">
        <w:tc>
          <w:tcPr>
            <w:cnfStyle w:val="001000000000" w:firstRow="0" w:lastRow="0" w:firstColumn="1" w:lastColumn="0" w:oddVBand="0" w:evenVBand="0" w:oddHBand="0" w:evenHBand="0" w:firstRowFirstColumn="0" w:firstRowLastColumn="0" w:lastRowFirstColumn="0" w:lastRowLastColumn="0"/>
            <w:tcW w:w="872" w:type="dxa"/>
          </w:tcPr>
          <w:p w:rsidR="00F21A0C" w:rsidRPr="00246280" w:rsidRDefault="00B14DF2" w:rsidP="00C556C7">
            <w:pPr>
              <w:rPr>
                <w:b w:val="0"/>
              </w:rPr>
            </w:pPr>
            <w:r>
              <w:rPr>
                <w:b w:val="0"/>
              </w:rPr>
              <w:lastRenderedPageBreak/>
              <w:t>7480</w:t>
            </w:r>
          </w:p>
        </w:tc>
        <w:tc>
          <w:tcPr>
            <w:tcW w:w="1251" w:type="dxa"/>
          </w:tcPr>
          <w:p w:rsidR="00F21A0C" w:rsidRDefault="00B14DF2" w:rsidP="00C556C7">
            <w:pPr>
              <w:cnfStyle w:val="000000000000" w:firstRow="0" w:lastRow="0" w:firstColumn="0" w:lastColumn="0" w:oddVBand="0" w:evenVBand="0" w:oddHBand="0" w:evenHBand="0" w:firstRowFirstColumn="0" w:firstRowLastColumn="0" w:lastRowFirstColumn="0" w:lastRowLastColumn="0"/>
            </w:pPr>
            <w:r w:rsidRPr="00B14DF2">
              <w:t>LC3002.2.1</w:t>
            </w:r>
          </w:p>
        </w:tc>
        <w:tc>
          <w:tcPr>
            <w:tcW w:w="5251" w:type="dxa"/>
          </w:tcPr>
          <w:p w:rsidR="00F21A0C"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FAIL to PASS transition event message has been sent for the table-defined number of times, </w:t>
            </w:r>
            <w:r w:rsidR="00D60155">
              <w:t>LC</w:t>
            </w:r>
            <w:r w:rsidRPr="008F27DA">
              <w:t xml:space="preserve"> shall apply the table-defined event message filter.</w:t>
            </w:r>
          </w:p>
        </w:tc>
        <w:tc>
          <w:tcPr>
            <w:tcW w:w="2409" w:type="dxa"/>
          </w:tcPr>
          <w:p w:rsidR="00F21A0C" w:rsidRDefault="00F21A0C"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F21A0C" w:rsidRDefault="00F21A0C" w:rsidP="00C556C7">
            <w:pPr>
              <w:cnfStyle w:val="000000000000" w:firstRow="0" w:lastRow="0" w:firstColumn="0" w:lastColumn="0" w:oddVBand="0" w:evenVBand="0" w:oddHBand="0" w:evenHBand="0" w:firstRowFirstColumn="0" w:firstRowLastColumn="0" w:lastRowFirstColumn="0" w:lastRowLastColumn="0"/>
            </w:pPr>
          </w:p>
        </w:tc>
      </w:tr>
      <w:tr w:rsidR="00F21A0C" w:rsidTr="002956F8">
        <w:tc>
          <w:tcPr>
            <w:cnfStyle w:val="001000000000" w:firstRow="0" w:lastRow="0" w:firstColumn="1" w:lastColumn="0" w:oddVBand="0" w:evenVBand="0" w:oddHBand="0" w:evenHBand="0" w:firstRowFirstColumn="0" w:firstRowLastColumn="0" w:lastRowFirstColumn="0" w:lastRowLastColumn="0"/>
            <w:tcW w:w="872" w:type="dxa"/>
          </w:tcPr>
          <w:p w:rsidR="00F21A0C" w:rsidRPr="00246280" w:rsidRDefault="00304882" w:rsidP="00C556C7">
            <w:pPr>
              <w:rPr>
                <w:b w:val="0"/>
              </w:rPr>
            </w:pPr>
            <w:r>
              <w:rPr>
                <w:b w:val="0"/>
              </w:rPr>
              <w:t>7482</w:t>
            </w:r>
          </w:p>
        </w:tc>
        <w:tc>
          <w:tcPr>
            <w:tcW w:w="1251" w:type="dxa"/>
          </w:tcPr>
          <w:p w:rsidR="00F21A0C" w:rsidRDefault="00304882" w:rsidP="00C556C7">
            <w:pPr>
              <w:cnfStyle w:val="000000000000" w:firstRow="0" w:lastRow="0" w:firstColumn="0" w:lastColumn="0" w:oddVBand="0" w:evenVBand="0" w:oddHBand="0" w:evenHBand="0" w:firstRowFirstColumn="0" w:firstRowLastColumn="0" w:lastRowFirstColumn="0" w:lastRowLastColumn="0"/>
            </w:pPr>
            <w:r w:rsidRPr="00304882">
              <w:t>LC3002.3</w:t>
            </w:r>
          </w:p>
        </w:tc>
        <w:tc>
          <w:tcPr>
            <w:tcW w:w="5251" w:type="dxa"/>
          </w:tcPr>
          <w:p w:rsidR="007D287A" w:rsidRDefault="008F27DA" w:rsidP="00C556C7">
            <w:pPr>
              <w:cnfStyle w:val="000000000000" w:firstRow="0" w:lastRow="0" w:firstColumn="0" w:lastColumn="0" w:oddVBand="0" w:evenVBand="0" w:oddHBand="0" w:evenHBand="0" w:firstRowFirstColumn="0" w:firstRowLastColumn="0" w:lastRowFirstColumn="0" w:lastRowLastColumn="0"/>
            </w:pPr>
            <w:r w:rsidRPr="008F27DA">
              <w:t>If the equation has yielded a Fail result for the table-defined consecutive number of times limit and the Actionpoint is curren</w:t>
            </w:r>
            <w:r w:rsidR="007D287A">
              <w:t xml:space="preserve">tly Active, </w:t>
            </w:r>
            <w:r w:rsidR="00D60155">
              <w:t>LC</w:t>
            </w:r>
            <w:r w:rsidR="007D287A">
              <w:t xml:space="preserve"> shall:</w:t>
            </w:r>
          </w:p>
          <w:p w:rsidR="007D287A" w:rsidRDefault="007D287A" w:rsidP="00C556C7">
            <w:pPr>
              <w:cnfStyle w:val="000000000000" w:firstRow="0" w:lastRow="0" w:firstColumn="0" w:lastColumn="0" w:oddVBand="0" w:evenVBand="0" w:oddHBand="0" w:evenHBand="0" w:firstRowFirstColumn="0" w:firstRowLastColumn="0" w:lastRowFirstColumn="0" w:lastRowLastColumn="0"/>
            </w:pPr>
          </w:p>
          <w:p w:rsidR="007D287A" w:rsidRDefault="008F27DA" w:rsidP="00D711B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8F27DA">
              <w:t>gene</w:t>
            </w:r>
            <w:r w:rsidR="007D287A">
              <w:t>rate an event message</w:t>
            </w:r>
          </w:p>
          <w:p w:rsidR="007D287A" w:rsidRDefault="008F27DA" w:rsidP="00D711B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8F27DA">
              <w:t xml:space="preserve">send a command to start </w:t>
            </w:r>
            <w:r w:rsidR="007D287A">
              <w:t>the table-defined RTS</w:t>
            </w:r>
          </w:p>
          <w:p w:rsidR="00F21A0C" w:rsidRDefault="008F27DA" w:rsidP="00D711B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8F27DA">
              <w:t>Increment the counter indicating Total count of commands sent to SC task to start an RTS</w:t>
            </w:r>
          </w:p>
          <w:p w:rsidR="001D53CA" w:rsidRPr="003061B8" w:rsidRDefault="001D53CA" w:rsidP="001D53CA">
            <w:pPr>
              <w:pStyle w:val="ListParagraph"/>
              <w:cnfStyle w:val="000000000000" w:firstRow="0" w:lastRow="0" w:firstColumn="0" w:lastColumn="0" w:oddVBand="0" w:evenVBand="0" w:oddHBand="0" w:evenHBand="0" w:firstRowFirstColumn="0" w:firstRowLastColumn="0" w:lastRowFirstColumn="0" w:lastRowLastColumn="0"/>
            </w:pPr>
          </w:p>
        </w:tc>
        <w:tc>
          <w:tcPr>
            <w:tcW w:w="2409" w:type="dxa"/>
          </w:tcPr>
          <w:p w:rsidR="00F21A0C" w:rsidRDefault="00A77E8F" w:rsidP="00C556C7">
            <w:pPr>
              <w:cnfStyle w:val="000000000000" w:firstRow="0" w:lastRow="0" w:firstColumn="0" w:lastColumn="0" w:oddVBand="0" w:evenVBand="0" w:oddHBand="0" w:evenHBand="0" w:firstRowFirstColumn="0" w:firstRowLastColumn="0" w:lastRowFirstColumn="0" w:lastRowLastColumn="0"/>
            </w:pPr>
            <w:r w:rsidRPr="00A77E8F">
              <w:t xml:space="preserve">Takes the action defined in the </w:t>
            </w:r>
            <w:proofErr w:type="spellStart"/>
            <w:r w:rsidRPr="00A77E8F">
              <w:t>actionpoint</w:t>
            </w:r>
            <w:proofErr w:type="spellEnd"/>
            <w:r w:rsidRPr="00A77E8F">
              <w:t xml:space="preserve"> definition table</w:t>
            </w:r>
          </w:p>
        </w:tc>
        <w:tc>
          <w:tcPr>
            <w:tcW w:w="1233" w:type="dxa"/>
          </w:tcPr>
          <w:p w:rsidR="00F21A0C" w:rsidRDefault="00A77E8F" w:rsidP="00C556C7">
            <w:pPr>
              <w:cnfStyle w:val="000000000000" w:firstRow="0" w:lastRow="0" w:firstColumn="0" w:lastColumn="0" w:oddVBand="0" w:evenVBand="0" w:oddHBand="0" w:evenHBand="0" w:firstRowFirstColumn="0" w:firstRowLastColumn="0" w:lastRowFirstColumn="0" w:lastRowLastColumn="0"/>
            </w:pPr>
            <w:r w:rsidRPr="00A77E8F">
              <w:t>LRO, SDO</w:t>
            </w:r>
          </w:p>
        </w:tc>
      </w:tr>
      <w:tr w:rsidR="00C3282D" w:rsidTr="002956F8">
        <w:tc>
          <w:tcPr>
            <w:cnfStyle w:val="001000000000" w:firstRow="0" w:lastRow="0" w:firstColumn="1" w:lastColumn="0" w:oddVBand="0" w:evenVBand="0" w:oddHBand="0" w:evenHBand="0" w:firstRowFirstColumn="0" w:firstRowLastColumn="0" w:lastRowFirstColumn="0" w:lastRowLastColumn="0"/>
            <w:tcW w:w="872" w:type="dxa"/>
          </w:tcPr>
          <w:p w:rsidR="00C3282D" w:rsidRPr="00246280" w:rsidRDefault="00304882" w:rsidP="00C556C7">
            <w:pPr>
              <w:rPr>
                <w:b w:val="0"/>
              </w:rPr>
            </w:pPr>
            <w:r>
              <w:rPr>
                <w:b w:val="0"/>
              </w:rPr>
              <w:t>7484</w:t>
            </w:r>
          </w:p>
        </w:tc>
        <w:tc>
          <w:tcPr>
            <w:tcW w:w="1251" w:type="dxa"/>
          </w:tcPr>
          <w:p w:rsidR="00C3282D" w:rsidRDefault="00304882" w:rsidP="00C556C7">
            <w:pPr>
              <w:cnfStyle w:val="000000000000" w:firstRow="0" w:lastRow="0" w:firstColumn="0" w:lastColumn="0" w:oddVBand="0" w:evenVBand="0" w:oddHBand="0" w:evenHBand="0" w:firstRowFirstColumn="0" w:firstRowLastColumn="0" w:lastRowFirstColumn="0" w:lastRowLastColumn="0"/>
            </w:pPr>
            <w:r w:rsidRPr="00304882">
              <w:t>LC3002.3.1</w:t>
            </w:r>
          </w:p>
        </w:tc>
        <w:tc>
          <w:tcPr>
            <w:tcW w:w="5251" w:type="dxa"/>
          </w:tcPr>
          <w:p w:rsidR="00C3282D"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Once an RTS is initiated, </w:t>
            </w:r>
            <w:r w:rsidR="00D60155">
              <w:t>LC</w:t>
            </w:r>
            <w:r w:rsidRPr="008F27DA">
              <w:t xml:space="preserve"> shall change the current state of the associated Actionpoint to Passive.</w:t>
            </w:r>
          </w:p>
        </w:tc>
        <w:tc>
          <w:tcPr>
            <w:tcW w:w="2409" w:type="dxa"/>
          </w:tcPr>
          <w:p w:rsidR="00C3282D" w:rsidRDefault="00A77E8F" w:rsidP="00C556C7">
            <w:pPr>
              <w:cnfStyle w:val="000000000000" w:firstRow="0" w:lastRow="0" w:firstColumn="0" w:lastColumn="0" w:oddVBand="0" w:evenVBand="0" w:oddHBand="0" w:evenHBand="0" w:firstRowFirstColumn="0" w:firstRowLastColumn="0" w:lastRowFirstColumn="0" w:lastRowLastColumn="0"/>
            </w:pPr>
            <w:r w:rsidRPr="00A77E8F">
              <w:t>Prevents an RTS from getting initiated more than once</w:t>
            </w:r>
          </w:p>
        </w:tc>
        <w:tc>
          <w:tcPr>
            <w:tcW w:w="1233" w:type="dxa"/>
          </w:tcPr>
          <w:p w:rsidR="00C3282D" w:rsidRDefault="00A77E8F" w:rsidP="00C556C7">
            <w:pPr>
              <w:cnfStyle w:val="000000000000" w:firstRow="0" w:lastRow="0" w:firstColumn="0" w:lastColumn="0" w:oddVBand="0" w:evenVBand="0" w:oddHBand="0" w:evenHBand="0" w:firstRowFirstColumn="0" w:firstRowLastColumn="0" w:lastRowFirstColumn="0" w:lastRowLastColumn="0"/>
            </w:pPr>
            <w:r w:rsidRPr="00A77E8F">
              <w:t>LRO, SDO (loosely)</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0D31E0" w:rsidP="00C556C7">
            <w:pPr>
              <w:rPr>
                <w:b w:val="0"/>
              </w:rPr>
            </w:pPr>
            <w:r>
              <w:rPr>
                <w:b w:val="0"/>
              </w:rPr>
              <w:t>7486</w:t>
            </w:r>
          </w:p>
        </w:tc>
        <w:tc>
          <w:tcPr>
            <w:tcW w:w="1251" w:type="dxa"/>
          </w:tcPr>
          <w:p w:rsidR="008F27DA" w:rsidRDefault="000D31E0" w:rsidP="00C556C7">
            <w:pPr>
              <w:cnfStyle w:val="000000000000" w:firstRow="0" w:lastRow="0" w:firstColumn="0" w:lastColumn="0" w:oddVBand="0" w:evenVBand="0" w:oddHBand="0" w:evenHBand="0" w:firstRowFirstColumn="0" w:firstRowLastColumn="0" w:lastRowFirstColumn="0" w:lastRowLastColumn="0"/>
            </w:pPr>
            <w:r w:rsidRPr="000D31E0">
              <w:t>LC3002.4</w:t>
            </w:r>
          </w:p>
        </w:tc>
        <w:tc>
          <w:tcPr>
            <w:tcW w:w="5251" w:type="dxa"/>
          </w:tcPr>
          <w:p w:rsidR="007D287A"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equation has yielded a Fail result for the defined consecutive number of times and the Actionpoint is currently Passive, </w:t>
            </w:r>
            <w:r w:rsidR="00D60155">
              <w:t>LC</w:t>
            </w:r>
            <w:r w:rsidRPr="008F27DA">
              <w:t xml:space="preserve"> shall</w:t>
            </w:r>
            <w:r w:rsidR="007D287A">
              <w:t>:</w:t>
            </w:r>
          </w:p>
          <w:p w:rsidR="007D287A" w:rsidRDefault="007D287A" w:rsidP="00C556C7">
            <w:pPr>
              <w:cnfStyle w:val="000000000000" w:firstRow="0" w:lastRow="0" w:firstColumn="0" w:lastColumn="0" w:oddVBand="0" w:evenVBand="0" w:oddHBand="0" w:evenHBand="0" w:firstRowFirstColumn="0" w:firstRowLastColumn="0" w:lastRowFirstColumn="0" w:lastRowLastColumn="0"/>
            </w:pPr>
          </w:p>
          <w:p w:rsidR="007D287A" w:rsidRDefault="008F27DA" w:rsidP="00D711B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F27DA">
              <w:t>generate an event message indicating that the Actionpoint Failed but th</w:t>
            </w:r>
            <w:r w:rsidR="007D287A">
              <w:t>e action was not taken</w:t>
            </w:r>
          </w:p>
          <w:p w:rsidR="008F27DA" w:rsidRDefault="008F27DA" w:rsidP="0014544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F27DA">
              <w:t xml:space="preserve">Increment the </w:t>
            </w:r>
            <w:r w:rsidR="00145449" w:rsidRPr="00145449">
              <w:t>Passive RTS Execution Counter</w:t>
            </w:r>
            <w:bookmarkStart w:id="0" w:name="_GoBack"/>
            <w:bookmarkEnd w:id="0"/>
          </w:p>
          <w:p w:rsidR="001D53CA" w:rsidRPr="003061B8" w:rsidRDefault="001D53CA" w:rsidP="001D53CA">
            <w:pPr>
              <w:pStyle w:val="ListParagraph"/>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A77E8F" w:rsidP="00C556C7">
            <w:pPr>
              <w:cnfStyle w:val="000000000000" w:firstRow="0" w:lastRow="0" w:firstColumn="0" w:lastColumn="0" w:oddVBand="0" w:evenVBand="0" w:oddHBand="0" w:evenHBand="0" w:firstRowFirstColumn="0" w:firstRowLastColumn="0" w:lastRowFirstColumn="0" w:lastRowLastColumn="0"/>
            </w:pPr>
            <w:r w:rsidRPr="00A77E8F">
              <w:t xml:space="preserve">Informs the ground that a </w:t>
            </w:r>
            <w:proofErr w:type="spellStart"/>
            <w:r w:rsidRPr="00A77E8F">
              <w:t>actionpoint</w:t>
            </w:r>
            <w:proofErr w:type="spellEnd"/>
            <w:r w:rsidRPr="00A77E8F">
              <w:t xml:space="preserve"> tripped but that the action was not taken</w:t>
            </w:r>
          </w:p>
        </w:tc>
        <w:tc>
          <w:tcPr>
            <w:tcW w:w="1233" w:type="dxa"/>
          </w:tcPr>
          <w:p w:rsidR="008F27DA" w:rsidRDefault="00A77E8F" w:rsidP="00C556C7">
            <w:pPr>
              <w:cnfStyle w:val="000000000000" w:firstRow="0" w:lastRow="0" w:firstColumn="0" w:lastColumn="0" w:oddVBand="0" w:evenVBand="0" w:oddHBand="0" w:evenHBand="0" w:firstRowFirstColumn="0" w:firstRowLastColumn="0" w:lastRowFirstColumn="0" w:lastRowLastColumn="0"/>
            </w:pPr>
            <w:r w:rsidRPr="00A77E8F">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F74F27" w:rsidP="00C556C7">
            <w:pPr>
              <w:rPr>
                <w:b w:val="0"/>
              </w:rPr>
            </w:pPr>
            <w:r>
              <w:rPr>
                <w:b w:val="0"/>
              </w:rPr>
              <w:t>7488</w:t>
            </w:r>
          </w:p>
        </w:tc>
        <w:tc>
          <w:tcPr>
            <w:tcW w:w="1251" w:type="dxa"/>
          </w:tcPr>
          <w:p w:rsidR="008F27DA" w:rsidRDefault="00F74F27" w:rsidP="00C556C7">
            <w:pPr>
              <w:cnfStyle w:val="000000000000" w:firstRow="0" w:lastRow="0" w:firstColumn="0" w:lastColumn="0" w:oddVBand="0" w:evenVBand="0" w:oddHBand="0" w:evenHBand="0" w:firstRowFirstColumn="0" w:firstRowLastColumn="0" w:lastRowFirstColumn="0" w:lastRowLastColumn="0"/>
            </w:pPr>
            <w:r w:rsidRPr="00F74F27">
              <w:t>LC3003</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Actionpoint is Disabled, </w:t>
            </w:r>
            <w:r w:rsidR="00D60155">
              <w:t>LC</w:t>
            </w:r>
            <w:r w:rsidRPr="008F27DA">
              <w:t xml:space="preserve"> shall skip processing that </w:t>
            </w:r>
            <w:proofErr w:type="spellStart"/>
            <w:r w:rsidRPr="008F27DA">
              <w:t>actionpoint</w:t>
            </w:r>
            <w:proofErr w:type="spellEnd"/>
            <w:r w:rsidR="001D53CA">
              <w:t>.</w:t>
            </w:r>
          </w:p>
        </w:tc>
        <w:tc>
          <w:tcPr>
            <w:tcW w:w="2409" w:type="dxa"/>
          </w:tcPr>
          <w:p w:rsidR="008F27DA" w:rsidRDefault="000B64CC" w:rsidP="00C556C7">
            <w:pPr>
              <w:cnfStyle w:val="000000000000" w:firstRow="0" w:lastRow="0" w:firstColumn="0" w:lastColumn="0" w:oddVBand="0" w:evenVBand="0" w:oddHBand="0" w:evenHBand="0" w:firstRowFirstColumn="0" w:firstRowLastColumn="0" w:lastRowFirstColumn="0" w:lastRowLastColumn="0"/>
            </w:pPr>
            <w:proofErr w:type="spellStart"/>
            <w:r w:rsidRPr="000B64CC">
              <w:t>Actionpoints</w:t>
            </w:r>
            <w:proofErr w:type="spellEnd"/>
            <w:r w:rsidRPr="000B64CC">
              <w:t xml:space="preserve"> can be individually enabled/disabled.  If disabled, don’t process the definition</w:t>
            </w:r>
          </w:p>
        </w:tc>
        <w:tc>
          <w:tcPr>
            <w:tcW w:w="1233" w:type="dxa"/>
          </w:tcPr>
          <w:p w:rsidR="008F27DA" w:rsidRDefault="000B64CC" w:rsidP="00C556C7">
            <w:pPr>
              <w:cnfStyle w:val="000000000000" w:firstRow="0" w:lastRow="0" w:firstColumn="0" w:lastColumn="0" w:oddVBand="0" w:evenVBand="0" w:oddHBand="0" w:evenHBand="0" w:firstRowFirstColumn="0" w:firstRowLastColumn="0" w:lastRowFirstColumn="0" w:lastRowLastColumn="0"/>
            </w:pPr>
            <w:r w:rsidRPr="000B64CC">
              <w:t>LRO, SDO (loosely)</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C93D13" w:rsidP="00C556C7">
            <w:pPr>
              <w:rPr>
                <w:b w:val="0"/>
              </w:rPr>
            </w:pPr>
            <w:r>
              <w:rPr>
                <w:b w:val="0"/>
              </w:rPr>
              <w:t>7490</w:t>
            </w:r>
          </w:p>
        </w:tc>
        <w:tc>
          <w:tcPr>
            <w:tcW w:w="1251" w:type="dxa"/>
          </w:tcPr>
          <w:p w:rsidR="008F27DA" w:rsidRDefault="00C93D13" w:rsidP="00C556C7">
            <w:pPr>
              <w:cnfStyle w:val="000000000000" w:firstRow="0" w:lastRow="0" w:firstColumn="0" w:lastColumn="0" w:oddVBand="0" w:evenVBand="0" w:oddHBand="0" w:evenHBand="0" w:firstRowFirstColumn="0" w:firstRowLastColumn="0" w:lastRowFirstColumn="0" w:lastRowLastColumn="0"/>
            </w:pPr>
            <w:r w:rsidRPr="00C93D13">
              <w:t>LC3004</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Actionpoint is Unused, </w:t>
            </w:r>
            <w:r w:rsidR="00D60155">
              <w:t>LC</w:t>
            </w:r>
            <w:r w:rsidRPr="008F27DA">
              <w:t xml:space="preserve"> shall skip processing that actionpoint</w:t>
            </w:r>
          </w:p>
        </w:tc>
        <w:tc>
          <w:tcPr>
            <w:tcW w:w="2409" w:type="dxa"/>
          </w:tcPr>
          <w:p w:rsidR="008F27DA" w:rsidRDefault="000B64CC" w:rsidP="00C556C7">
            <w:pPr>
              <w:cnfStyle w:val="000000000000" w:firstRow="0" w:lastRow="0" w:firstColumn="0" w:lastColumn="0" w:oddVBand="0" w:evenVBand="0" w:oddHBand="0" w:evenHBand="0" w:firstRowFirstColumn="0" w:firstRowLastColumn="0" w:lastRowFirstColumn="0" w:lastRowLastColumn="0"/>
            </w:pPr>
            <w:r w:rsidRPr="000B64CC">
              <w:t xml:space="preserve">Unused </w:t>
            </w:r>
            <w:proofErr w:type="spellStart"/>
            <w:r w:rsidRPr="000B64CC">
              <w:t>Actionpoint</w:t>
            </w:r>
            <w:proofErr w:type="spellEnd"/>
            <w:r w:rsidRPr="000B64CC">
              <w:t xml:space="preserve"> entries can’t be processed</w:t>
            </w:r>
          </w:p>
        </w:tc>
        <w:tc>
          <w:tcPr>
            <w:tcW w:w="1233" w:type="dxa"/>
          </w:tcPr>
          <w:p w:rsidR="008F27DA" w:rsidRDefault="000B64CC" w:rsidP="00C556C7">
            <w:pPr>
              <w:cnfStyle w:val="000000000000" w:firstRow="0" w:lastRow="0" w:firstColumn="0" w:lastColumn="0" w:oddVBand="0" w:evenVBand="0" w:oddHBand="0" w:evenHBand="0" w:firstRowFirstColumn="0" w:firstRowLastColumn="0" w:lastRowFirstColumn="0" w:lastRowLastColumn="0"/>
            </w:pPr>
            <w:r w:rsidRPr="000B64CC">
              <w:t>LRO, SDO (loosely)</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031A6F" w:rsidP="00C556C7">
            <w:pPr>
              <w:rPr>
                <w:b w:val="0"/>
              </w:rPr>
            </w:pPr>
            <w:r>
              <w:rPr>
                <w:b w:val="0"/>
              </w:rPr>
              <w:t>7492</w:t>
            </w:r>
          </w:p>
        </w:tc>
        <w:tc>
          <w:tcPr>
            <w:tcW w:w="1251" w:type="dxa"/>
          </w:tcPr>
          <w:p w:rsidR="008F27DA" w:rsidRDefault="00031A6F" w:rsidP="00C556C7">
            <w:pPr>
              <w:cnfStyle w:val="000000000000" w:firstRow="0" w:lastRow="0" w:firstColumn="0" w:lastColumn="0" w:oddVBand="0" w:evenVBand="0" w:oddHBand="0" w:evenHBand="0" w:firstRowFirstColumn="0" w:firstRowLastColumn="0" w:lastRowFirstColumn="0" w:lastRowLastColumn="0"/>
            </w:pPr>
            <w:r w:rsidRPr="00031A6F">
              <w:t>LC3005</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If the Actionpoint is Permanently Disabled, </w:t>
            </w:r>
            <w:r w:rsidR="00D60155">
              <w:t>LC</w:t>
            </w:r>
            <w:r w:rsidRPr="008F27DA">
              <w:t xml:space="preserve"> shall skip processing that actionpoint</w:t>
            </w:r>
          </w:p>
        </w:tc>
        <w:tc>
          <w:tcPr>
            <w:tcW w:w="2409" w:type="dxa"/>
          </w:tcPr>
          <w:p w:rsidR="008F27DA" w:rsidRDefault="00B85960" w:rsidP="00C556C7">
            <w:pPr>
              <w:cnfStyle w:val="000000000000" w:firstRow="0" w:lastRow="0" w:firstColumn="0" w:lastColumn="0" w:oddVBand="0" w:evenVBand="0" w:oddHBand="0" w:evenHBand="0" w:firstRowFirstColumn="0" w:firstRowLastColumn="0" w:lastRowFirstColumn="0" w:lastRowLastColumn="0"/>
            </w:pPr>
            <w:r w:rsidRPr="00B85960">
              <w:t xml:space="preserve">Useful for separation sequence </w:t>
            </w:r>
            <w:proofErr w:type="spellStart"/>
            <w:r w:rsidRPr="00B85960">
              <w:t>actionpoints</w:t>
            </w:r>
            <w:proofErr w:type="spellEnd"/>
          </w:p>
        </w:tc>
        <w:tc>
          <w:tcPr>
            <w:tcW w:w="1233" w:type="dxa"/>
          </w:tcPr>
          <w:p w:rsidR="008F27DA" w:rsidRDefault="00B85960" w:rsidP="00C556C7">
            <w:pPr>
              <w:cnfStyle w:val="000000000000" w:firstRow="0" w:lastRow="0" w:firstColumn="0" w:lastColumn="0" w:oddVBand="0" w:evenVBand="0" w:oddHBand="0" w:evenHBand="0" w:firstRowFirstColumn="0" w:firstRowLastColumn="0" w:lastRowFirstColumn="0" w:lastRowLastColumn="0"/>
            </w:pPr>
            <w:r w:rsidRPr="00B85960">
              <w:t>LRO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C20799" w:rsidP="00C556C7">
            <w:pPr>
              <w:rPr>
                <w:b w:val="0"/>
              </w:rPr>
            </w:pPr>
            <w:r>
              <w:rPr>
                <w:b w:val="0"/>
              </w:rPr>
              <w:t>7494</w:t>
            </w:r>
          </w:p>
        </w:tc>
        <w:tc>
          <w:tcPr>
            <w:tcW w:w="1251" w:type="dxa"/>
          </w:tcPr>
          <w:p w:rsidR="008F27DA" w:rsidRDefault="00C20799" w:rsidP="00C556C7">
            <w:pPr>
              <w:cnfStyle w:val="000000000000" w:firstRow="0" w:lastRow="0" w:firstColumn="0" w:lastColumn="0" w:oddVBand="0" w:evenVBand="0" w:oddHBand="0" w:evenHBand="0" w:firstRowFirstColumn="0" w:firstRowLastColumn="0" w:lastRowFirstColumn="0" w:lastRowLastColumn="0"/>
            </w:pPr>
            <w:r w:rsidRPr="00C20799">
              <w:t>LC3006</w:t>
            </w:r>
          </w:p>
        </w:tc>
        <w:tc>
          <w:tcPr>
            <w:tcW w:w="5251" w:type="dxa"/>
          </w:tcPr>
          <w:p w:rsidR="007D287A" w:rsidRDefault="008F27DA" w:rsidP="008F27DA">
            <w:pPr>
              <w:cnfStyle w:val="000000000000" w:firstRow="0" w:lastRow="0" w:firstColumn="0" w:lastColumn="0" w:oddVBand="0" w:evenVBand="0" w:oddHBand="0" w:evenHBand="0" w:firstRowFirstColumn="0" w:firstRowLastColumn="0" w:lastRowFirstColumn="0" w:lastRowLastColumn="0"/>
            </w:pPr>
            <w:r w:rsidRPr="008F27DA">
              <w:t>For each Actionpoint, the flight software shall maintain the following statistics in the dump-only Actionpoint Results Table:</w:t>
            </w:r>
          </w:p>
          <w:p w:rsidR="007D287A" w:rsidRDefault="007D287A" w:rsidP="008F27DA">
            <w:pPr>
              <w:cnfStyle w:val="000000000000" w:firstRow="0" w:lastRow="0" w:firstColumn="0" w:lastColumn="0" w:oddVBand="0" w:evenVBand="0" w:oddHBand="0" w:evenHBand="0" w:firstRowFirstColumn="0" w:firstRowLastColumn="0" w:lastRowFirstColumn="0" w:lastRowLastColumn="0"/>
            </w:pP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result of the last Sample (Pass, Fail, Error, or Stale)</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current state (</w:t>
            </w:r>
            <w:proofErr w:type="spellStart"/>
            <w:r w:rsidRPr="008F27DA">
              <w:t>PermOff</w:t>
            </w:r>
            <w:proofErr w:type="spellEnd"/>
            <w:r w:rsidRPr="008F27DA">
              <w:t>, Disabled, Active, Passive, Unused)</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number of times this Actionpoint has crossed from the Fail to Pass state</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number of times this Actionpoint has crossed from the Pass to Fail state</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number of consecutive times the equation result = Failed</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cumulative number of times the equation result = Failed</w:t>
            </w:r>
          </w:p>
          <w:p w:rsidR="007D287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The cumulative count of the RTS executions</w:t>
            </w:r>
          </w:p>
          <w:p w:rsidR="008F27DA" w:rsidRPr="008F27DA" w:rsidRDefault="008F27DA" w:rsidP="00D711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F27DA">
              <w:t>Total number of event messages sent</w:t>
            </w:r>
          </w:p>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B85960" w:rsidP="00C556C7">
            <w:pPr>
              <w:cnfStyle w:val="000000000000" w:firstRow="0" w:lastRow="0" w:firstColumn="0" w:lastColumn="0" w:oddVBand="0" w:evenVBand="0" w:oddHBand="0" w:evenHBand="0" w:firstRowFirstColumn="0" w:firstRowLastColumn="0" w:lastRowFirstColumn="0" w:lastRowLastColumn="0"/>
            </w:pPr>
            <w:r w:rsidRPr="00B85960">
              <w:t xml:space="preserve">Provides detailed results of the </w:t>
            </w:r>
            <w:proofErr w:type="spellStart"/>
            <w:r w:rsidRPr="00B85960">
              <w:t>Actionpoint</w:t>
            </w:r>
            <w:proofErr w:type="spellEnd"/>
            <w:r w:rsidRPr="00B85960">
              <w:t xml:space="preserve"> evaluation</w:t>
            </w:r>
          </w:p>
        </w:tc>
        <w:tc>
          <w:tcPr>
            <w:tcW w:w="1233" w:type="dxa"/>
          </w:tcPr>
          <w:p w:rsidR="008F27DA" w:rsidRDefault="00B85960" w:rsidP="00C556C7">
            <w:pPr>
              <w:cnfStyle w:val="000000000000" w:firstRow="0" w:lastRow="0" w:firstColumn="0" w:lastColumn="0" w:oddVBand="0" w:evenVBand="0" w:oddHBand="0" w:evenHBand="0" w:firstRowFirstColumn="0" w:firstRowLastColumn="0" w:lastRowFirstColumn="0" w:lastRowLastColumn="0"/>
            </w:pPr>
            <w:r w:rsidRPr="00B85960">
              <w:t>LRO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7C41BB" w:rsidP="00C556C7">
            <w:pPr>
              <w:rPr>
                <w:b w:val="0"/>
              </w:rPr>
            </w:pPr>
            <w:r>
              <w:rPr>
                <w:b w:val="0"/>
              </w:rPr>
              <w:lastRenderedPageBreak/>
              <w:t>7496</w:t>
            </w:r>
          </w:p>
        </w:tc>
        <w:tc>
          <w:tcPr>
            <w:tcW w:w="1251" w:type="dxa"/>
          </w:tcPr>
          <w:p w:rsidR="008F27DA" w:rsidRDefault="007C41BB" w:rsidP="00C556C7">
            <w:pPr>
              <w:cnfStyle w:val="000000000000" w:firstRow="0" w:lastRow="0" w:firstColumn="0" w:lastColumn="0" w:oddVBand="0" w:evenVBand="0" w:oddHBand="0" w:evenHBand="0" w:firstRowFirstColumn="0" w:firstRowLastColumn="0" w:lastRowFirstColumn="0" w:lastRowLastColumn="0"/>
            </w:pPr>
            <w:r w:rsidRPr="007C41BB">
              <w:t>LC3007</w:t>
            </w:r>
          </w:p>
        </w:tc>
        <w:tc>
          <w:tcPr>
            <w:tcW w:w="5251" w:type="dxa"/>
          </w:tcPr>
          <w:p w:rsidR="007D287A" w:rsidRDefault="008F27DA" w:rsidP="008F27DA">
            <w:pPr>
              <w:cnfStyle w:val="000000000000" w:firstRow="0" w:lastRow="0" w:firstColumn="0" w:lastColumn="0" w:oddVBand="0" w:evenVBand="0" w:oddHBand="0" w:evenHBand="0" w:firstRowFirstColumn="0" w:firstRowLastColumn="0" w:lastRowFirstColumn="0" w:lastRowLastColumn="0"/>
            </w:pPr>
            <w:r w:rsidRPr="008F27DA">
              <w:t xml:space="preserve">Upon receipt of a table update indication, </w:t>
            </w:r>
            <w:r w:rsidR="00D60155">
              <w:t>LC</w:t>
            </w:r>
            <w:r w:rsidRPr="008F27DA">
              <w:t xml:space="preserve"> shall validate the Actionpoint Definition Table for the following:</w:t>
            </w:r>
          </w:p>
          <w:p w:rsidR="007D287A" w:rsidRDefault="007D287A" w:rsidP="008F27DA">
            <w:pPr>
              <w:cnfStyle w:val="000000000000" w:firstRow="0" w:lastRow="0" w:firstColumn="0" w:lastColumn="0" w:oddVBand="0" w:evenVBand="0" w:oddHBand="0" w:evenHBand="0" w:firstRowFirstColumn="0" w:firstRowLastColumn="0" w:lastRowFirstColumn="0" w:lastRowLastColumn="0"/>
            </w:pPr>
          </w:p>
          <w:p w:rsidR="007D287A" w:rsidRDefault="008F27DA" w:rsidP="00D711B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8F27DA">
              <w:t>valid default state</w:t>
            </w:r>
          </w:p>
          <w:p w:rsidR="007D287A" w:rsidRDefault="008F27DA" w:rsidP="00D711B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8F27DA">
              <w:t>RTS number (in range)</w:t>
            </w:r>
          </w:p>
          <w:p w:rsidR="007D287A" w:rsidRDefault="008F27DA" w:rsidP="00D711B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8F27DA">
              <w:t>Event Type (DEBUG, INFO, ERROR, CRITICAL)</w:t>
            </w:r>
          </w:p>
          <w:p w:rsidR="007D287A" w:rsidRDefault="008F27DA" w:rsidP="00D711B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8F27DA">
              <w:t>Failure Count (in range)</w:t>
            </w:r>
          </w:p>
          <w:p w:rsidR="008F27DA" w:rsidRPr="008F27DA" w:rsidRDefault="008F27DA" w:rsidP="00D711B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8F27DA">
              <w:t>Action Equation syntax</w:t>
            </w:r>
          </w:p>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EF0BBC" w:rsidP="00C556C7">
            <w:pPr>
              <w:cnfStyle w:val="000000000000" w:firstRow="0" w:lastRow="0" w:firstColumn="0" w:lastColumn="0" w:oddVBand="0" w:evenVBand="0" w:oddHBand="0" w:evenHBand="0" w:firstRowFirstColumn="0" w:firstRowLastColumn="0" w:lastRowFirstColumn="0" w:lastRowLastColumn="0"/>
            </w:pPr>
            <w:r w:rsidRPr="00EF0BBC">
              <w:t>Not much can be validated since much is at run-time</w:t>
            </w:r>
          </w:p>
        </w:tc>
        <w:tc>
          <w:tcPr>
            <w:tcW w:w="1233" w:type="dxa"/>
          </w:tcPr>
          <w:p w:rsidR="008F27DA" w:rsidRDefault="00EF0BBC" w:rsidP="00C556C7">
            <w:pPr>
              <w:cnfStyle w:val="000000000000" w:firstRow="0" w:lastRow="0" w:firstColumn="0" w:lastColumn="0" w:oddVBand="0" w:evenVBand="0" w:oddHBand="0" w:evenHBand="0" w:firstRowFirstColumn="0" w:firstRowLastColumn="0" w:lastRowFirstColumn="0" w:lastRowLastColumn="0"/>
            </w:pPr>
            <w:r w:rsidRPr="00EF0BBC">
              <w:t>LRO</w:t>
            </w:r>
          </w:p>
        </w:tc>
      </w:tr>
      <w:tr w:rsidR="00A63315" w:rsidTr="002956F8">
        <w:tc>
          <w:tcPr>
            <w:cnfStyle w:val="001000000000" w:firstRow="0" w:lastRow="0" w:firstColumn="1" w:lastColumn="0" w:oddVBand="0" w:evenVBand="0" w:oddHBand="0" w:evenHBand="0" w:firstRowFirstColumn="0" w:firstRowLastColumn="0" w:lastRowFirstColumn="0" w:lastRowLastColumn="0"/>
            <w:tcW w:w="872" w:type="dxa"/>
          </w:tcPr>
          <w:p w:rsidR="00A63315" w:rsidRPr="00246280" w:rsidRDefault="00A63315" w:rsidP="00C556C7">
            <w:pPr>
              <w:rPr>
                <w:b w:val="0"/>
              </w:rPr>
            </w:pPr>
          </w:p>
        </w:tc>
        <w:tc>
          <w:tcPr>
            <w:tcW w:w="1251" w:type="dxa"/>
          </w:tcPr>
          <w:p w:rsidR="00A63315" w:rsidRDefault="00A63315"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A63315" w:rsidRDefault="007C057E" w:rsidP="00A63315">
            <w:pPr>
              <w:pStyle w:val="MKSHeading3"/>
              <w:cnfStyle w:val="000000000000" w:firstRow="0" w:lastRow="0" w:firstColumn="0" w:lastColumn="0" w:oddVBand="0" w:evenVBand="0" w:oddHBand="0" w:evenHBand="0" w:firstRowFirstColumn="0" w:firstRowLastColumn="0" w:lastRowFirstColumn="0" w:lastRowLastColumn="0"/>
            </w:pPr>
            <w:r>
              <w:t>5.4</w:t>
            </w:r>
            <w:r w:rsidR="00A63315" w:rsidRPr="00A63315">
              <w:t>        Command Requirements</w:t>
            </w:r>
          </w:p>
          <w:p w:rsidR="00C83852" w:rsidRDefault="00C83852" w:rsidP="00C83852">
            <w:pPr>
              <w:cnfStyle w:val="000000000000" w:firstRow="0" w:lastRow="0" w:firstColumn="0" w:lastColumn="0" w:oddVBand="0" w:evenVBand="0" w:oddHBand="0" w:evenHBand="0" w:firstRowFirstColumn="0" w:firstRowLastColumn="0" w:lastRowFirstColumn="0" w:lastRowLastColumn="0"/>
            </w:pPr>
          </w:p>
          <w:p w:rsidR="00C83852" w:rsidRDefault="00C83852" w:rsidP="00C83852">
            <w:pPr>
              <w:cnfStyle w:val="000000000000" w:firstRow="0" w:lastRow="0" w:firstColumn="0" w:lastColumn="0" w:oddVBand="0" w:evenVBand="0" w:oddHBand="0" w:evenHBand="0" w:firstRowFirstColumn="0" w:firstRowLastColumn="0" w:lastRowFirstColumn="0" w:lastRowLastColumn="0"/>
            </w:pPr>
            <w:r w:rsidRPr="00C83852">
              <w:t>The following are commands used by the Limit Checker Application</w:t>
            </w:r>
            <w:r w:rsidR="00794657">
              <w:t>.</w:t>
            </w:r>
          </w:p>
          <w:p w:rsidR="00C83852" w:rsidRPr="00C83852" w:rsidRDefault="00C83852" w:rsidP="00C83852">
            <w:pPr>
              <w:cnfStyle w:val="000000000000" w:firstRow="0" w:lastRow="0" w:firstColumn="0" w:lastColumn="0" w:oddVBand="0" w:evenVBand="0" w:oddHBand="0" w:evenHBand="0" w:firstRowFirstColumn="0" w:firstRowLastColumn="0" w:lastRowFirstColumn="0" w:lastRowLastColumn="0"/>
            </w:pPr>
          </w:p>
        </w:tc>
        <w:tc>
          <w:tcPr>
            <w:tcW w:w="2409" w:type="dxa"/>
          </w:tcPr>
          <w:p w:rsidR="00A63315" w:rsidRDefault="00A63315"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A63315" w:rsidRDefault="00A63315" w:rsidP="00C556C7">
            <w:pPr>
              <w:cnfStyle w:val="000000000000" w:firstRow="0" w:lastRow="0" w:firstColumn="0" w:lastColumn="0" w:oddVBand="0" w:evenVBand="0" w:oddHBand="0" w:evenHBand="0" w:firstRowFirstColumn="0" w:firstRowLastColumn="0" w:lastRowFirstColumn="0" w:lastRowLastColumn="0"/>
            </w:pP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8856AF" w:rsidP="00C556C7">
            <w:pPr>
              <w:rPr>
                <w:b w:val="0"/>
              </w:rPr>
            </w:pPr>
            <w:r>
              <w:rPr>
                <w:b w:val="0"/>
              </w:rPr>
              <w:t>7498</w:t>
            </w:r>
          </w:p>
        </w:tc>
        <w:tc>
          <w:tcPr>
            <w:tcW w:w="1251" w:type="dxa"/>
          </w:tcPr>
          <w:p w:rsidR="008F27DA" w:rsidRDefault="008856AF" w:rsidP="00C556C7">
            <w:pPr>
              <w:cnfStyle w:val="000000000000" w:firstRow="0" w:lastRow="0" w:firstColumn="0" w:lastColumn="0" w:oddVBand="0" w:evenVBand="0" w:oddHBand="0" w:evenHBand="0" w:firstRowFirstColumn="0" w:firstRowLastColumn="0" w:lastRowFirstColumn="0" w:lastRowLastColumn="0"/>
            </w:pPr>
            <w:r w:rsidRPr="008856AF">
              <w:t>LC4000</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w:t>
            </w:r>
            <w:r w:rsidR="00D60155">
              <w:t>LC</w:t>
            </w:r>
            <w:r w:rsidRPr="008F27DA">
              <w:t xml:space="preserve"> Application State To Active Command, </w:t>
            </w:r>
            <w:r w:rsidR="00D60155">
              <w:t>LC</w:t>
            </w:r>
            <w:r w:rsidRPr="008F27DA">
              <w:t xml:space="preserve"> shall set the state of the </w:t>
            </w:r>
            <w:r w:rsidR="00D60155">
              <w:t>LC</w:t>
            </w:r>
            <w:r w:rsidRPr="008F27DA">
              <w:t xml:space="preserve"> Application to Active</w:t>
            </w:r>
            <w:r w:rsidR="00794657">
              <w:t>.</w:t>
            </w:r>
          </w:p>
        </w:tc>
        <w:tc>
          <w:tcPr>
            <w:tcW w:w="2409" w:type="dxa"/>
          </w:tcPr>
          <w:p w:rsidR="008F27DA" w:rsidRDefault="00233C65" w:rsidP="00C556C7">
            <w:pPr>
              <w:cnfStyle w:val="000000000000" w:firstRow="0" w:lastRow="0" w:firstColumn="0" w:lastColumn="0" w:oddVBand="0" w:evenVBand="0" w:oddHBand="0" w:evenHBand="0" w:firstRowFirstColumn="0" w:firstRowLastColumn="0" w:lastRowFirstColumn="0" w:lastRowLastColumn="0"/>
            </w:pPr>
            <w:r w:rsidRPr="00233C65">
              <w:t xml:space="preserve">Nominal mode for LC.  LC performs all limit tests defined in the </w:t>
            </w:r>
            <w:proofErr w:type="spellStart"/>
            <w:r w:rsidRPr="00233C65">
              <w:t>watchpoint</w:t>
            </w:r>
            <w:proofErr w:type="spellEnd"/>
            <w:r w:rsidRPr="00233C65">
              <w:t xml:space="preserve"> definition table and will invoke stored command sequences if the results of </w:t>
            </w:r>
            <w:proofErr w:type="spellStart"/>
            <w:r w:rsidRPr="00233C65">
              <w:t>watchpoint</w:t>
            </w:r>
            <w:proofErr w:type="spellEnd"/>
            <w:r w:rsidRPr="00233C65">
              <w:t xml:space="preserve"> evaluations trigger an </w:t>
            </w:r>
            <w:proofErr w:type="spellStart"/>
            <w:r w:rsidRPr="00233C65">
              <w:t>actionpoint</w:t>
            </w:r>
            <w:proofErr w:type="spellEnd"/>
            <w:r w:rsidRPr="00233C65">
              <w:t xml:space="preserve"> condition as defined in the </w:t>
            </w:r>
            <w:proofErr w:type="spellStart"/>
            <w:r w:rsidRPr="00233C65">
              <w:t>actionpoint</w:t>
            </w:r>
            <w:proofErr w:type="spellEnd"/>
            <w:r w:rsidRPr="00233C65">
              <w:t xml:space="preserve"> definition table.</w:t>
            </w:r>
          </w:p>
        </w:tc>
        <w:tc>
          <w:tcPr>
            <w:tcW w:w="1233" w:type="dxa"/>
          </w:tcPr>
          <w:p w:rsidR="008F27DA" w:rsidRDefault="00233C65" w:rsidP="00C556C7">
            <w:pPr>
              <w:cnfStyle w:val="000000000000" w:firstRow="0" w:lastRow="0" w:firstColumn="0" w:lastColumn="0" w:oddVBand="0" w:evenVBand="0" w:oddHBand="0" w:evenHBand="0" w:firstRowFirstColumn="0" w:firstRowLastColumn="0" w:lastRowFirstColumn="0" w:lastRowLastColumn="0"/>
            </w:pPr>
            <w:r w:rsidRPr="00233C65">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B86E18" w:rsidP="00C556C7">
            <w:pPr>
              <w:rPr>
                <w:b w:val="0"/>
              </w:rPr>
            </w:pPr>
            <w:r>
              <w:rPr>
                <w:b w:val="0"/>
              </w:rPr>
              <w:t>7500</w:t>
            </w:r>
          </w:p>
        </w:tc>
        <w:tc>
          <w:tcPr>
            <w:tcW w:w="1251" w:type="dxa"/>
          </w:tcPr>
          <w:p w:rsidR="008F27DA" w:rsidRDefault="00B86E18" w:rsidP="00C556C7">
            <w:pPr>
              <w:cnfStyle w:val="000000000000" w:firstRow="0" w:lastRow="0" w:firstColumn="0" w:lastColumn="0" w:oddVBand="0" w:evenVBand="0" w:oddHBand="0" w:evenHBand="0" w:firstRowFirstColumn="0" w:firstRowLastColumn="0" w:lastRowFirstColumn="0" w:lastRowLastColumn="0"/>
            </w:pPr>
            <w:r w:rsidRPr="00B86E18">
              <w:t>LC4001</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w:t>
            </w:r>
            <w:r w:rsidR="00D60155">
              <w:t>LC</w:t>
            </w:r>
            <w:r w:rsidRPr="008F27DA">
              <w:t xml:space="preserve"> Application State to Passive Command, </w:t>
            </w:r>
            <w:r w:rsidR="00D60155">
              <w:t>LC</w:t>
            </w:r>
            <w:r w:rsidRPr="008F27DA">
              <w:t xml:space="preserve"> shall set the </w:t>
            </w:r>
            <w:r w:rsidR="00D60155">
              <w:t>LC</w:t>
            </w:r>
            <w:r w:rsidRPr="008F27DA">
              <w:t xml:space="preserve"> Application State to Passive</w:t>
            </w:r>
            <w:r w:rsidR="00794657">
              <w:t>.</w:t>
            </w:r>
          </w:p>
        </w:tc>
        <w:tc>
          <w:tcPr>
            <w:tcW w:w="2409" w:type="dxa"/>
          </w:tcPr>
          <w:p w:rsidR="008F27DA" w:rsidRDefault="00233C65" w:rsidP="00C556C7">
            <w:pPr>
              <w:cnfStyle w:val="000000000000" w:firstRow="0" w:lastRow="0" w:firstColumn="0" w:lastColumn="0" w:oddVBand="0" w:evenVBand="0" w:oddHBand="0" w:evenHBand="0" w:firstRowFirstColumn="0" w:firstRowLastColumn="0" w:lastRowFirstColumn="0" w:lastRowLastColumn="0"/>
            </w:pPr>
            <w:r w:rsidRPr="00233C65">
              <w:t>Provides the ability to monitor data but not take actions.  LC still monitors telemetry and report statistics, however, no actions will be taken</w:t>
            </w:r>
            <w:r w:rsidR="00626B42">
              <w:t>.</w:t>
            </w:r>
          </w:p>
        </w:tc>
        <w:tc>
          <w:tcPr>
            <w:tcW w:w="1233" w:type="dxa"/>
          </w:tcPr>
          <w:p w:rsidR="008F27DA" w:rsidRDefault="00233C65" w:rsidP="00C556C7">
            <w:pPr>
              <w:cnfStyle w:val="000000000000" w:firstRow="0" w:lastRow="0" w:firstColumn="0" w:lastColumn="0" w:oddVBand="0" w:evenVBand="0" w:oddHBand="0" w:evenHBand="0" w:firstRowFirstColumn="0" w:firstRowLastColumn="0" w:lastRowFirstColumn="0" w:lastRowLastColumn="0"/>
            </w:pPr>
            <w:r w:rsidRPr="00233C65">
              <w:t>LRO, SDO (SDO used the term Watch Mode)</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3F63C3" w:rsidP="00C556C7">
            <w:pPr>
              <w:rPr>
                <w:b w:val="0"/>
              </w:rPr>
            </w:pPr>
            <w:r>
              <w:rPr>
                <w:b w:val="0"/>
              </w:rPr>
              <w:t>7502</w:t>
            </w:r>
          </w:p>
        </w:tc>
        <w:tc>
          <w:tcPr>
            <w:tcW w:w="1251" w:type="dxa"/>
          </w:tcPr>
          <w:p w:rsidR="008F27DA" w:rsidRDefault="003F63C3" w:rsidP="00C556C7">
            <w:pPr>
              <w:cnfStyle w:val="000000000000" w:firstRow="0" w:lastRow="0" w:firstColumn="0" w:lastColumn="0" w:oddVBand="0" w:evenVBand="0" w:oddHBand="0" w:evenHBand="0" w:firstRowFirstColumn="0" w:firstRowLastColumn="0" w:lastRowFirstColumn="0" w:lastRowLastColumn="0"/>
            </w:pPr>
            <w:r w:rsidRPr="003F63C3">
              <w:t>LC4002</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w:t>
            </w:r>
            <w:r w:rsidR="00D60155">
              <w:t>LC</w:t>
            </w:r>
            <w:r w:rsidRPr="008F27DA">
              <w:t xml:space="preserve"> Application State to Disable Command, </w:t>
            </w:r>
            <w:r w:rsidR="00D60155">
              <w:t>LC</w:t>
            </w:r>
            <w:r w:rsidRPr="008F27DA">
              <w:t xml:space="preserve"> shall set the </w:t>
            </w:r>
            <w:r w:rsidR="00D60155">
              <w:t>LC</w:t>
            </w:r>
            <w:r w:rsidRPr="008F27DA">
              <w:t xml:space="preserve"> Application State to Disabled</w:t>
            </w:r>
            <w:r w:rsidR="00794657">
              <w:t>.</w:t>
            </w:r>
          </w:p>
        </w:tc>
        <w:tc>
          <w:tcPr>
            <w:tcW w:w="2409" w:type="dxa"/>
          </w:tcPr>
          <w:p w:rsidR="008F27DA" w:rsidRDefault="00626B42" w:rsidP="00C556C7">
            <w:pPr>
              <w:cnfStyle w:val="000000000000" w:firstRow="0" w:lastRow="0" w:firstColumn="0" w:lastColumn="0" w:oddVBand="0" w:evenVBand="0" w:oddHBand="0" w:evenHBand="0" w:firstRowFirstColumn="0" w:firstRowLastColumn="0" w:lastRowFirstColumn="0" w:lastRowLastColumn="0"/>
            </w:pPr>
            <w:r w:rsidRPr="00626B42">
              <w:t xml:space="preserve">Provides capability to stop all LC monitoring.  Useful when updating </w:t>
            </w:r>
            <w:proofErr w:type="spellStart"/>
            <w:r w:rsidRPr="00626B42">
              <w:t>watchpoint</w:t>
            </w:r>
            <w:proofErr w:type="spellEnd"/>
            <w:r w:rsidRPr="00626B42">
              <w:t xml:space="preserve"> and/or </w:t>
            </w:r>
            <w:proofErr w:type="spellStart"/>
            <w:r w:rsidRPr="00626B42">
              <w:t>Actionpoint</w:t>
            </w:r>
            <w:proofErr w:type="spellEnd"/>
            <w:r w:rsidRPr="00626B42">
              <w:t xml:space="preserve"> definition tables.</w:t>
            </w:r>
          </w:p>
        </w:tc>
        <w:tc>
          <w:tcPr>
            <w:tcW w:w="1233" w:type="dxa"/>
          </w:tcPr>
          <w:p w:rsidR="008F27DA" w:rsidRDefault="00626B42" w:rsidP="00C556C7">
            <w:pPr>
              <w:cnfStyle w:val="000000000000" w:firstRow="0" w:lastRow="0" w:firstColumn="0" w:lastColumn="0" w:oddVBand="0" w:evenVBand="0" w:oddHBand="0" w:evenHBand="0" w:firstRowFirstColumn="0" w:firstRowLastColumn="0" w:lastRowFirstColumn="0" w:lastRowLastColumn="0"/>
            </w:pPr>
            <w:r w:rsidRPr="00626B42">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055F2C" w:rsidP="00C556C7">
            <w:pPr>
              <w:rPr>
                <w:b w:val="0"/>
              </w:rPr>
            </w:pPr>
            <w:r>
              <w:rPr>
                <w:b w:val="0"/>
              </w:rPr>
              <w:t>7504</w:t>
            </w:r>
          </w:p>
        </w:tc>
        <w:tc>
          <w:tcPr>
            <w:tcW w:w="1251" w:type="dxa"/>
          </w:tcPr>
          <w:p w:rsidR="008F27DA" w:rsidRDefault="00055F2C" w:rsidP="00C556C7">
            <w:pPr>
              <w:cnfStyle w:val="000000000000" w:firstRow="0" w:lastRow="0" w:firstColumn="0" w:lastColumn="0" w:oddVBand="0" w:evenVBand="0" w:oddHBand="0" w:evenHBand="0" w:firstRowFirstColumn="0" w:firstRowLastColumn="0" w:lastRowFirstColumn="0" w:lastRowLastColumn="0"/>
            </w:pPr>
            <w:r w:rsidRPr="00055F2C">
              <w:t>LC4003</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Actionpoint to Active Command, </w:t>
            </w:r>
            <w:r w:rsidR="00D60155">
              <w:t>LC</w:t>
            </w:r>
            <w:r w:rsidRPr="008F27DA">
              <w:t xml:space="preserve"> shall set the state for the command-specified Actionpoint to ACTIVE such that the actionpoint is evaluated and the table-defined actions are taken based on the evaluation</w:t>
            </w:r>
            <w:r w:rsidR="00794657">
              <w:t>.</w:t>
            </w:r>
          </w:p>
        </w:tc>
        <w:tc>
          <w:tcPr>
            <w:tcW w:w="2409" w:type="dxa"/>
          </w:tcPr>
          <w:p w:rsidR="008F27DA" w:rsidRDefault="005F5387" w:rsidP="00C556C7">
            <w:pPr>
              <w:cnfStyle w:val="000000000000" w:firstRow="0" w:lastRow="0" w:firstColumn="0" w:lastColumn="0" w:oddVBand="0" w:evenVBand="0" w:oddHBand="0" w:evenHBand="0" w:firstRowFirstColumn="0" w:firstRowLastColumn="0" w:lastRowFirstColumn="0" w:lastRowLastColumn="0"/>
            </w:pPr>
            <w:r w:rsidRPr="005F5387">
              <w:t xml:space="preserve">Provides the ability to enable the </w:t>
            </w:r>
            <w:proofErr w:type="spellStart"/>
            <w:r w:rsidRPr="005F5387">
              <w:t>actionpoint</w:t>
            </w:r>
            <w:proofErr w:type="spellEnd"/>
            <w:r w:rsidRPr="005F5387">
              <w:t xml:space="preserve"> so that appropriate actions are taken on the basis of current </w:t>
            </w:r>
            <w:proofErr w:type="spellStart"/>
            <w:r w:rsidRPr="005F5387">
              <w:t>watchpoint</w:t>
            </w:r>
            <w:proofErr w:type="spellEnd"/>
            <w:r w:rsidRPr="005F5387">
              <w:t xml:space="preserve"> states</w:t>
            </w:r>
          </w:p>
        </w:tc>
        <w:tc>
          <w:tcPr>
            <w:tcW w:w="1233" w:type="dxa"/>
          </w:tcPr>
          <w:p w:rsidR="008F27DA" w:rsidRDefault="005F5387" w:rsidP="00C556C7">
            <w:pPr>
              <w:cnfStyle w:val="000000000000" w:firstRow="0" w:lastRow="0" w:firstColumn="0" w:lastColumn="0" w:oddVBand="0" w:evenVBand="0" w:oddHBand="0" w:evenHBand="0" w:firstRowFirstColumn="0" w:firstRowLastColumn="0" w:lastRowFirstColumn="0" w:lastRowLastColumn="0"/>
            </w:pPr>
            <w:r w:rsidRPr="005F5387">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4759EB" w:rsidP="00C556C7">
            <w:pPr>
              <w:rPr>
                <w:b w:val="0"/>
              </w:rPr>
            </w:pPr>
            <w:r>
              <w:rPr>
                <w:b w:val="0"/>
              </w:rPr>
              <w:t>7506</w:t>
            </w:r>
          </w:p>
        </w:tc>
        <w:tc>
          <w:tcPr>
            <w:tcW w:w="1251" w:type="dxa"/>
          </w:tcPr>
          <w:p w:rsidR="008F27DA" w:rsidRDefault="004759EB" w:rsidP="00C556C7">
            <w:pPr>
              <w:cnfStyle w:val="000000000000" w:firstRow="0" w:lastRow="0" w:firstColumn="0" w:lastColumn="0" w:oddVBand="0" w:evenVBand="0" w:oddHBand="0" w:evenHBand="0" w:firstRowFirstColumn="0" w:firstRowLastColumn="0" w:lastRowFirstColumn="0" w:lastRowLastColumn="0"/>
            </w:pPr>
            <w:r w:rsidRPr="004759EB">
              <w:t>LC4004</w:t>
            </w:r>
          </w:p>
        </w:tc>
        <w:tc>
          <w:tcPr>
            <w:tcW w:w="5251" w:type="dxa"/>
          </w:tcPr>
          <w:p w:rsidR="008F27DA"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All Actionpoints to Active Command, </w:t>
            </w:r>
            <w:r w:rsidR="00D60155">
              <w:t>LC</w:t>
            </w:r>
            <w:r w:rsidRPr="008F27DA">
              <w:t xml:space="preserve"> shall set the state for all Actionpoints to ACTIVE such that the actionpoints are evaluated and the table-defined actions are taken based on the evaluation</w:t>
            </w:r>
            <w:r w:rsidR="00794657">
              <w:t>.</w:t>
            </w:r>
          </w:p>
          <w:p w:rsidR="00794657" w:rsidRPr="003061B8" w:rsidRDefault="0079465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622106" w:rsidP="00C556C7">
            <w:pPr>
              <w:cnfStyle w:val="000000000000" w:firstRow="0" w:lastRow="0" w:firstColumn="0" w:lastColumn="0" w:oddVBand="0" w:evenVBand="0" w:oddHBand="0" w:evenHBand="0" w:firstRowFirstColumn="0" w:firstRowLastColumn="0" w:lastRowFirstColumn="0" w:lastRowLastColumn="0"/>
            </w:pPr>
            <w:r w:rsidRPr="00622106">
              <w:lastRenderedPageBreak/>
              <w:t xml:space="preserve">Provide the ability to enable ALL </w:t>
            </w:r>
            <w:proofErr w:type="spellStart"/>
            <w:r w:rsidRPr="00622106">
              <w:t>actionpoints</w:t>
            </w:r>
            <w:proofErr w:type="spellEnd"/>
          </w:p>
        </w:tc>
        <w:tc>
          <w:tcPr>
            <w:tcW w:w="1233" w:type="dxa"/>
          </w:tcPr>
          <w:p w:rsidR="008F27DA" w:rsidRDefault="00622106" w:rsidP="00C556C7">
            <w:pPr>
              <w:cnfStyle w:val="000000000000" w:firstRow="0" w:lastRow="0" w:firstColumn="0" w:lastColumn="0" w:oddVBand="0" w:evenVBand="0" w:oddHBand="0" w:evenHBand="0" w:firstRowFirstColumn="0" w:firstRowLastColumn="0" w:lastRowFirstColumn="0" w:lastRowLastColumn="0"/>
            </w:pPr>
            <w:r w:rsidRPr="00622106">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347135" w:rsidP="00C556C7">
            <w:pPr>
              <w:rPr>
                <w:b w:val="0"/>
              </w:rPr>
            </w:pPr>
            <w:r>
              <w:rPr>
                <w:b w:val="0"/>
              </w:rPr>
              <w:t>7508</w:t>
            </w:r>
          </w:p>
        </w:tc>
        <w:tc>
          <w:tcPr>
            <w:tcW w:w="1251" w:type="dxa"/>
          </w:tcPr>
          <w:p w:rsidR="008F27DA" w:rsidRDefault="00347135" w:rsidP="00C556C7">
            <w:pPr>
              <w:cnfStyle w:val="000000000000" w:firstRow="0" w:lastRow="0" w:firstColumn="0" w:lastColumn="0" w:oddVBand="0" w:evenVBand="0" w:oddHBand="0" w:evenHBand="0" w:firstRowFirstColumn="0" w:firstRowLastColumn="0" w:lastRowFirstColumn="0" w:lastRowLastColumn="0"/>
            </w:pPr>
            <w:r w:rsidRPr="00347135">
              <w:t>LC4005</w:t>
            </w:r>
          </w:p>
        </w:tc>
        <w:tc>
          <w:tcPr>
            <w:tcW w:w="5251" w:type="dxa"/>
          </w:tcPr>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Actionpoint to Passive Command, </w:t>
            </w:r>
            <w:r w:rsidR="00D60155">
              <w:t>LC</w:t>
            </w:r>
            <w:r w:rsidRPr="008F27DA">
              <w:t xml:space="preserve"> shall set the state for the command-specified Actionpoint to PASSIVE such that the actionpoint is evaluated, however, no actions are taken</w:t>
            </w:r>
            <w:r w:rsidR="00794657">
              <w:t>.</w:t>
            </w:r>
          </w:p>
        </w:tc>
        <w:tc>
          <w:tcPr>
            <w:tcW w:w="2409" w:type="dxa"/>
          </w:tcPr>
          <w:p w:rsidR="008F27DA" w:rsidRDefault="005A2717" w:rsidP="00C556C7">
            <w:pPr>
              <w:cnfStyle w:val="000000000000" w:firstRow="0" w:lastRow="0" w:firstColumn="0" w:lastColumn="0" w:oddVBand="0" w:evenVBand="0" w:oddHBand="0" w:evenHBand="0" w:firstRowFirstColumn="0" w:firstRowLastColumn="0" w:lastRowFirstColumn="0" w:lastRowLastColumn="0"/>
            </w:pPr>
            <w:r w:rsidRPr="005A2717">
              <w:t xml:space="preserve">Provides ability to monitor data associated with an action point but not take the action defined for that </w:t>
            </w:r>
            <w:proofErr w:type="spellStart"/>
            <w:r w:rsidRPr="005A2717">
              <w:t>actionpoint</w:t>
            </w:r>
            <w:proofErr w:type="spellEnd"/>
          </w:p>
        </w:tc>
        <w:tc>
          <w:tcPr>
            <w:tcW w:w="1233" w:type="dxa"/>
          </w:tcPr>
          <w:p w:rsidR="008F27DA" w:rsidRDefault="005A2717" w:rsidP="00C556C7">
            <w:pPr>
              <w:cnfStyle w:val="000000000000" w:firstRow="0" w:lastRow="0" w:firstColumn="0" w:lastColumn="0" w:oddVBand="0" w:evenVBand="0" w:oddHBand="0" w:evenHBand="0" w:firstRowFirstColumn="0" w:firstRowLastColumn="0" w:lastRowFirstColumn="0" w:lastRowLastColumn="0"/>
            </w:pPr>
            <w:r w:rsidRPr="005A2717">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1C2B97" w:rsidP="00C556C7">
            <w:pPr>
              <w:rPr>
                <w:b w:val="0"/>
              </w:rPr>
            </w:pPr>
            <w:r>
              <w:rPr>
                <w:b w:val="0"/>
              </w:rPr>
              <w:t>7510</w:t>
            </w:r>
          </w:p>
        </w:tc>
        <w:tc>
          <w:tcPr>
            <w:tcW w:w="1251" w:type="dxa"/>
          </w:tcPr>
          <w:p w:rsidR="008F27DA" w:rsidRDefault="001C2B97" w:rsidP="00C556C7">
            <w:pPr>
              <w:cnfStyle w:val="000000000000" w:firstRow="0" w:lastRow="0" w:firstColumn="0" w:lastColumn="0" w:oddVBand="0" w:evenVBand="0" w:oddHBand="0" w:evenHBand="0" w:firstRowFirstColumn="0" w:firstRowLastColumn="0" w:lastRowFirstColumn="0" w:lastRowLastColumn="0"/>
            </w:pPr>
            <w:r w:rsidRPr="001C2B97">
              <w:t>LC4006</w:t>
            </w:r>
          </w:p>
        </w:tc>
        <w:tc>
          <w:tcPr>
            <w:tcW w:w="5251" w:type="dxa"/>
          </w:tcPr>
          <w:p w:rsidR="008F27DA" w:rsidRDefault="008F27DA" w:rsidP="00C556C7">
            <w:pPr>
              <w:cnfStyle w:val="000000000000" w:firstRow="0" w:lastRow="0" w:firstColumn="0" w:lastColumn="0" w:oddVBand="0" w:evenVBand="0" w:oddHBand="0" w:evenHBand="0" w:firstRowFirstColumn="0" w:firstRowLastColumn="0" w:lastRowFirstColumn="0" w:lastRowLastColumn="0"/>
            </w:pPr>
            <w:r w:rsidRPr="008F27DA">
              <w:t xml:space="preserve">Upon receipt of a Set All Actionpoints to Passive Command, </w:t>
            </w:r>
            <w:r w:rsidR="00D60155">
              <w:t>LC</w:t>
            </w:r>
            <w:r w:rsidRPr="008F27DA">
              <w:t xml:space="preserve"> shall set the state for the all Actionpoints to PASSIVE such that all actionpoints are evaluated, however, no actions are taken</w:t>
            </w:r>
            <w:r w:rsidR="001C2B97">
              <w:t>.</w:t>
            </w:r>
          </w:p>
          <w:p w:rsidR="00794657" w:rsidRPr="003061B8" w:rsidRDefault="0079465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5A2717" w:rsidP="00C556C7">
            <w:pPr>
              <w:cnfStyle w:val="000000000000" w:firstRow="0" w:lastRow="0" w:firstColumn="0" w:lastColumn="0" w:oddVBand="0" w:evenVBand="0" w:oddHBand="0" w:evenHBand="0" w:firstRowFirstColumn="0" w:firstRowLastColumn="0" w:lastRowFirstColumn="0" w:lastRowLastColumn="0"/>
            </w:pPr>
            <w:r w:rsidRPr="005A2717">
              <w:t xml:space="preserve">Provides ability to quiet all </w:t>
            </w:r>
            <w:proofErr w:type="spellStart"/>
            <w:r w:rsidRPr="005A2717">
              <w:t>actionpoints</w:t>
            </w:r>
            <w:proofErr w:type="spellEnd"/>
          </w:p>
        </w:tc>
        <w:tc>
          <w:tcPr>
            <w:tcW w:w="1233" w:type="dxa"/>
          </w:tcPr>
          <w:p w:rsidR="008F27DA" w:rsidRDefault="005A2717" w:rsidP="00C556C7">
            <w:pPr>
              <w:cnfStyle w:val="000000000000" w:firstRow="0" w:lastRow="0" w:firstColumn="0" w:lastColumn="0" w:oddVBand="0" w:evenVBand="0" w:oddHBand="0" w:evenHBand="0" w:firstRowFirstColumn="0" w:firstRowLastColumn="0" w:lastRowFirstColumn="0" w:lastRowLastColumn="0"/>
            </w:pPr>
            <w:r w:rsidRPr="005A2717">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1C2B97" w:rsidP="00C556C7">
            <w:pPr>
              <w:rPr>
                <w:b w:val="0"/>
              </w:rPr>
            </w:pPr>
            <w:r>
              <w:rPr>
                <w:b w:val="0"/>
              </w:rPr>
              <w:t>7512</w:t>
            </w:r>
          </w:p>
        </w:tc>
        <w:tc>
          <w:tcPr>
            <w:tcW w:w="1251" w:type="dxa"/>
          </w:tcPr>
          <w:p w:rsidR="008F27DA" w:rsidRDefault="001C2B97" w:rsidP="00C556C7">
            <w:pPr>
              <w:cnfStyle w:val="000000000000" w:firstRow="0" w:lastRow="0" w:firstColumn="0" w:lastColumn="0" w:oddVBand="0" w:evenVBand="0" w:oddHBand="0" w:evenHBand="0" w:firstRowFirstColumn="0" w:firstRowLastColumn="0" w:lastRowFirstColumn="0" w:lastRowLastColumn="0"/>
            </w:pPr>
            <w:r w:rsidRPr="001C2B97">
              <w:t>LC4007</w:t>
            </w:r>
          </w:p>
        </w:tc>
        <w:tc>
          <w:tcPr>
            <w:tcW w:w="5251" w:type="dxa"/>
          </w:tcPr>
          <w:p w:rsidR="008F27DA"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Upon receipt of a Set Actionpoint to Disabled Command, </w:t>
            </w:r>
            <w:r w:rsidR="00D60155">
              <w:t>LC</w:t>
            </w:r>
            <w:r w:rsidRPr="00702A26">
              <w:t xml:space="preserve"> shall set the state for the command-specified Actionpoint to DISABLED such that the actionpoints are not evaluated and no actions are taken</w:t>
            </w:r>
            <w:r w:rsidR="001C2B97">
              <w:t>.</w:t>
            </w:r>
          </w:p>
          <w:p w:rsidR="00794657" w:rsidRPr="003061B8" w:rsidRDefault="0079465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5A772F" w:rsidP="00C556C7">
            <w:pPr>
              <w:cnfStyle w:val="000000000000" w:firstRow="0" w:lastRow="0" w:firstColumn="0" w:lastColumn="0" w:oddVBand="0" w:evenVBand="0" w:oddHBand="0" w:evenHBand="0" w:firstRowFirstColumn="0" w:firstRowLastColumn="0" w:lastRowFirstColumn="0" w:lastRowLastColumn="0"/>
            </w:pPr>
            <w:r w:rsidRPr="005A772F">
              <w:t xml:space="preserve">Disable an action point so that no evaluation is performed for the particular </w:t>
            </w:r>
            <w:proofErr w:type="spellStart"/>
            <w:r w:rsidRPr="005A772F">
              <w:t>actionpoint</w:t>
            </w:r>
            <w:proofErr w:type="spellEnd"/>
            <w:r w:rsidRPr="005A772F">
              <w:t>.</w:t>
            </w:r>
          </w:p>
        </w:tc>
        <w:tc>
          <w:tcPr>
            <w:tcW w:w="1233" w:type="dxa"/>
          </w:tcPr>
          <w:p w:rsidR="008F27DA" w:rsidRDefault="005A772F" w:rsidP="00C556C7">
            <w:pPr>
              <w:cnfStyle w:val="000000000000" w:firstRow="0" w:lastRow="0" w:firstColumn="0" w:lastColumn="0" w:oddVBand="0" w:evenVBand="0" w:oddHBand="0" w:evenHBand="0" w:firstRowFirstColumn="0" w:firstRowLastColumn="0" w:lastRowFirstColumn="0" w:lastRowLastColumn="0"/>
            </w:pPr>
            <w:r w:rsidRPr="005A772F">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134C12" w:rsidP="00C556C7">
            <w:pPr>
              <w:rPr>
                <w:b w:val="0"/>
              </w:rPr>
            </w:pPr>
            <w:r>
              <w:rPr>
                <w:b w:val="0"/>
              </w:rPr>
              <w:t>7514</w:t>
            </w:r>
          </w:p>
        </w:tc>
        <w:tc>
          <w:tcPr>
            <w:tcW w:w="1251" w:type="dxa"/>
          </w:tcPr>
          <w:p w:rsidR="008F27DA" w:rsidRDefault="00134C12" w:rsidP="00C556C7">
            <w:pPr>
              <w:cnfStyle w:val="000000000000" w:firstRow="0" w:lastRow="0" w:firstColumn="0" w:lastColumn="0" w:oddVBand="0" w:evenVBand="0" w:oddHBand="0" w:evenHBand="0" w:firstRowFirstColumn="0" w:firstRowLastColumn="0" w:lastRowFirstColumn="0" w:lastRowLastColumn="0"/>
            </w:pPr>
            <w:r w:rsidRPr="00134C12">
              <w:t>LC4008</w:t>
            </w:r>
          </w:p>
        </w:tc>
        <w:tc>
          <w:tcPr>
            <w:tcW w:w="5251" w:type="dxa"/>
          </w:tcPr>
          <w:p w:rsidR="003065EB"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receipt of a Set All Actionpoints to Disabled Command, </w:t>
            </w:r>
            <w:r w:rsidR="00D60155">
              <w:t>LC</w:t>
            </w:r>
            <w:r w:rsidRPr="00702A26">
              <w:t xml:space="preserve"> shall set the state for all Actionpoint to DISABLED such that:</w:t>
            </w:r>
          </w:p>
          <w:p w:rsidR="003065EB" w:rsidRDefault="003065EB" w:rsidP="00702A26">
            <w:pPr>
              <w:cnfStyle w:val="000000000000" w:firstRow="0" w:lastRow="0" w:firstColumn="0" w:lastColumn="0" w:oddVBand="0" w:evenVBand="0" w:oddHBand="0" w:evenHBand="0" w:firstRowFirstColumn="0" w:firstRowLastColumn="0" w:lastRowFirstColumn="0" w:lastRowLastColumn="0"/>
            </w:pPr>
          </w:p>
          <w:p w:rsidR="003065EB" w:rsidRDefault="00702A26" w:rsidP="00D711B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702A26">
              <w:t>the actionpoints are not evaluated</w:t>
            </w:r>
          </w:p>
          <w:p w:rsidR="003065EB" w:rsidRDefault="00702A26" w:rsidP="00D711B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702A26">
              <w:t>no actions are taken</w:t>
            </w:r>
          </w:p>
          <w:p w:rsidR="00702A26" w:rsidRPr="00702A26" w:rsidRDefault="00702A26" w:rsidP="00D711B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proofErr w:type="gramStart"/>
            <w:r w:rsidRPr="00702A26">
              <w:t>no</w:t>
            </w:r>
            <w:proofErr w:type="gramEnd"/>
            <w:r w:rsidRPr="00702A26">
              <w:t xml:space="preserve"> event messages generated.</w:t>
            </w:r>
          </w:p>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5A772F" w:rsidP="00C556C7">
            <w:pPr>
              <w:cnfStyle w:val="000000000000" w:firstRow="0" w:lastRow="0" w:firstColumn="0" w:lastColumn="0" w:oddVBand="0" w:evenVBand="0" w:oddHBand="0" w:evenHBand="0" w:firstRowFirstColumn="0" w:firstRowLastColumn="0" w:lastRowFirstColumn="0" w:lastRowLastColumn="0"/>
            </w:pPr>
            <w:r w:rsidRPr="005A772F">
              <w:t xml:space="preserve">Provides the ability to “turn off” all </w:t>
            </w:r>
            <w:proofErr w:type="spellStart"/>
            <w:r w:rsidRPr="005A772F">
              <w:t>actionpoint</w:t>
            </w:r>
            <w:proofErr w:type="spellEnd"/>
            <w:r w:rsidRPr="005A772F">
              <w:t xml:space="preserve"> evaluations</w:t>
            </w:r>
          </w:p>
        </w:tc>
        <w:tc>
          <w:tcPr>
            <w:tcW w:w="1233" w:type="dxa"/>
          </w:tcPr>
          <w:p w:rsidR="008F27DA" w:rsidRDefault="005A772F" w:rsidP="00C556C7">
            <w:pPr>
              <w:cnfStyle w:val="000000000000" w:firstRow="0" w:lastRow="0" w:firstColumn="0" w:lastColumn="0" w:oddVBand="0" w:evenVBand="0" w:oddHBand="0" w:evenHBand="0" w:firstRowFirstColumn="0" w:firstRowLastColumn="0" w:lastRowFirstColumn="0" w:lastRowLastColumn="0"/>
            </w:pPr>
            <w:r w:rsidRPr="005A772F">
              <w:t>LRO, SDO</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6D2F4F" w:rsidP="00C556C7">
            <w:pPr>
              <w:rPr>
                <w:b w:val="0"/>
              </w:rPr>
            </w:pPr>
            <w:r>
              <w:rPr>
                <w:b w:val="0"/>
              </w:rPr>
              <w:t>7516</w:t>
            </w:r>
          </w:p>
        </w:tc>
        <w:tc>
          <w:tcPr>
            <w:tcW w:w="1251" w:type="dxa"/>
          </w:tcPr>
          <w:p w:rsidR="008F27DA" w:rsidRDefault="006D2F4F" w:rsidP="00C556C7">
            <w:pPr>
              <w:cnfStyle w:val="000000000000" w:firstRow="0" w:lastRow="0" w:firstColumn="0" w:lastColumn="0" w:oddVBand="0" w:evenVBand="0" w:oddHBand="0" w:evenHBand="0" w:firstRowFirstColumn="0" w:firstRowLastColumn="0" w:lastRowFirstColumn="0" w:lastRowLastColumn="0"/>
            </w:pPr>
            <w:r w:rsidRPr="006D2F4F">
              <w:t>LC4009</w:t>
            </w:r>
          </w:p>
        </w:tc>
        <w:tc>
          <w:tcPr>
            <w:tcW w:w="5251" w:type="dxa"/>
          </w:tcPr>
          <w:p w:rsidR="008F27DA"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Upon receipt of a Set Actionpoint to Permanent Disable, </w:t>
            </w:r>
            <w:r w:rsidR="00D60155">
              <w:t>LC</w:t>
            </w:r>
            <w:r w:rsidRPr="00702A26">
              <w:t xml:space="preserve"> shall mark the command-specified Actionpoint such that the </w:t>
            </w:r>
            <w:proofErr w:type="spellStart"/>
            <w:r w:rsidRPr="00702A26">
              <w:t>Actionpoint</w:t>
            </w:r>
            <w:proofErr w:type="spellEnd"/>
            <w:r w:rsidRPr="00702A26">
              <w:t xml:space="preserve"> cannot be Activated</w:t>
            </w:r>
            <w:r w:rsidR="00794657">
              <w:t>.</w:t>
            </w:r>
          </w:p>
        </w:tc>
        <w:tc>
          <w:tcPr>
            <w:tcW w:w="2409" w:type="dxa"/>
          </w:tcPr>
          <w:p w:rsidR="008F27DA" w:rsidRDefault="00105659" w:rsidP="00C556C7">
            <w:pPr>
              <w:cnfStyle w:val="000000000000" w:firstRow="0" w:lastRow="0" w:firstColumn="0" w:lastColumn="0" w:oddVBand="0" w:evenVBand="0" w:oddHBand="0" w:evenHBand="0" w:firstRowFirstColumn="0" w:firstRowLastColumn="0" w:lastRowFirstColumn="0" w:lastRowLastColumn="0"/>
            </w:pPr>
            <w:r w:rsidRPr="00105659">
              <w:t xml:space="preserve">Useful for separation sequences or other </w:t>
            </w:r>
            <w:proofErr w:type="spellStart"/>
            <w:r w:rsidRPr="00105659">
              <w:t>actionpoints</w:t>
            </w:r>
            <w:proofErr w:type="spellEnd"/>
            <w:r w:rsidRPr="00105659">
              <w:t xml:space="preserve"> that should only be active for a limited period of time and never re-enabled by the ground.</w:t>
            </w:r>
          </w:p>
        </w:tc>
        <w:tc>
          <w:tcPr>
            <w:tcW w:w="1233" w:type="dxa"/>
          </w:tcPr>
          <w:p w:rsidR="008F27DA" w:rsidRDefault="00105659" w:rsidP="00C556C7">
            <w:pPr>
              <w:cnfStyle w:val="000000000000" w:firstRow="0" w:lastRow="0" w:firstColumn="0" w:lastColumn="0" w:oddVBand="0" w:evenVBand="0" w:oddHBand="0" w:evenHBand="0" w:firstRowFirstColumn="0" w:firstRowLastColumn="0" w:lastRowFirstColumn="0" w:lastRowLastColumn="0"/>
            </w:pPr>
            <w:r w:rsidRPr="00105659">
              <w:t>LRO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610857" w:rsidP="00C556C7">
            <w:pPr>
              <w:rPr>
                <w:b w:val="0"/>
              </w:rPr>
            </w:pPr>
            <w:r>
              <w:rPr>
                <w:b w:val="0"/>
              </w:rPr>
              <w:t>7518</w:t>
            </w:r>
          </w:p>
        </w:tc>
        <w:tc>
          <w:tcPr>
            <w:tcW w:w="1251" w:type="dxa"/>
          </w:tcPr>
          <w:p w:rsidR="00702A26" w:rsidRDefault="00610857" w:rsidP="00C556C7">
            <w:pPr>
              <w:cnfStyle w:val="000000000000" w:firstRow="0" w:lastRow="0" w:firstColumn="0" w:lastColumn="0" w:oddVBand="0" w:evenVBand="0" w:oddHBand="0" w:evenHBand="0" w:firstRowFirstColumn="0" w:firstRowLastColumn="0" w:lastRowFirstColumn="0" w:lastRowLastColumn="0"/>
            </w:pPr>
            <w:r w:rsidRPr="00610857">
              <w:t>LC4009.1</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If a </w:t>
            </w:r>
            <w:proofErr w:type="gramStart"/>
            <w:r w:rsidRPr="00702A26">
              <w:t>command  is</w:t>
            </w:r>
            <w:proofErr w:type="gramEnd"/>
            <w:r w:rsidRPr="00702A26">
              <w:t xml:space="preserve"> received to Activate an Actionpoint which has been permanently disabled, the command shall be rejected</w:t>
            </w:r>
            <w:r w:rsidR="00794657">
              <w:t>.</w:t>
            </w:r>
          </w:p>
        </w:tc>
        <w:tc>
          <w:tcPr>
            <w:tcW w:w="2409"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 xml:space="preserve">The only way to activate a permanently disabled </w:t>
            </w:r>
            <w:proofErr w:type="spellStart"/>
            <w:r w:rsidRPr="00105659">
              <w:t>actionpoint</w:t>
            </w:r>
            <w:proofErr w:type="spellEnd"/>
            <w:r w:rsidRPr="00105659">
              <w:t xml:space="preserve"> is to restart LC application or load a new </w:t>
            </w:r>
            <w:proofErr w:type="spellStart"/>
            <w:r w:rsidRPr="00105659">
              <w:t>Actionpoint</w:t>
            </w:r>
            <w:proofErr w:type="spellEnd"/>
            <w:r w:rsidRPr="00105659">
              <w:t xml:space="preserve"> table.  Note that the restart of the LC application will only activate this </w:t>
            </w:r>
            <w:proofErr w:type="spellStart"/>
            <w:r w:rsidRPr="00105659">
              <w:t>Actionpoint</w:t>
            </w:r>
            <w:proofErr w:type="spellEnd"/>
            <w:r w:rsidRPr="00105659">
              <w:t xml:space="preserve"> if the Save Critical Data  parameter is set to “No” (see LC9005)</w:t>
            </w:r>
          </w:p>
        </w:tc>
        <w:tc>
          <w:tcPr>
            <w:tcW w:w="1233"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LRO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194221" w:rsidP="00C556C7">
            <w:pPr>
              <w:rPr>
                <w:b w:val="0"/>
              </w:rPr>
            </w:pPr>
            <w:r>
              <w:rPr>
                <w:b w:val="0"/>
              </w:rPr>
              <w:t>7520</w:t>
            </w:r>
          </w:p>
        </w:tc>
        <w:tc>
          <w:tcPr>
            <w:tcW w:w="1251" w:type="dxa"/>
          </w:tcPr>
          <w:p w:rsidR="00702A26" w:rsidRDefault="00194221" w:rsidP="00C556C7">
            <w:pPr>
              <w:cnfStyle w:val="000000000000" w:firstRow="0" w:lastRow="0" w:firstColumn="0" w:lastColumn="0" w:oddVBand="0" w:evenVBand="0" w:oddHBand="0" w:evenHBand="0" w:firstRowFirstColumn="0" w:firstRowLastColumn="0" w:lastRowFirstColumn="0" w:lastRowLastColumn="0"/>
            </w:pPr>
            <w:r>
              <w:t>LC4010</w:t>
            </w:r>
          </w:p>
        </w:tc>
        <w:tc>
          <w:tcPr>
            <w:tcW w:w="5251" w:type="dxa"/>
          </w:tcPr>
          <w:p w:rsidR="003065EB"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receipt of a Reset Actionpoint Statistics Command, </w:t>
            </w:r>
            <w:r w:rsidR="00D60155">
              <w:t>LC</w:t>
            </w:r>
            <w:r w:rsidRPr="00702A26">
              <w:t xml:space="preserve"> shall set to zero, all of the following Actionpoint Statistics for the</w:t>
            </w:r>
            <w:r w:rsidR="003065EB">
              <w:t xml:space="preserve"> command-specified Actionpoints</w:t>
            </w:r>
            <w:r w:rsidRPr="00702A26">
              <w:t>:</w:t>
            </w:r>
          </w:p>
          <w:p w:rsidR="003065EB" w:rsidRDefault="003065EB" w:rsidP="00702A26">
            <w:pPr>
              <w:cnfStyle w:val="000000000000" w:firstRow="0" w:lastRow="0" w:firstColumn="0" w:lastColumn="0" w:oddVBand="0" w:evenVBand="0" w:oddHBand="0" w:evenHBand="0" w:firstRowFirstColumn="0" w:firstRowLastColumn="0" w:lastRowFirstColumn="0" w:lastRowLastColumn="0"/>
            </w:pPr>
          </w:p>
          <w:p w:rsidR="003065EB"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t>Total number of FAIL to PASS transitions</w:t>
            </w:r>
          </w:p>
          <w:p w:rsidR="003065EB"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t>Total number of PASS to FAIL transitions</w:t>
            </w:r>
          </w:p>
          <w:p w:rsidR="003065EB"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t>Number of consecutive FAIL results</w:t>
            </w:r>
          </w:p>
          <w:p w:rsidR="003065EB"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t>Total number of FAIL results</w:t>
            </w:r>
          </w:p>
          <w:p w:rsidR="003065EB"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lastRenderedPageBreak/>
              <w:t>Total number of RTS executions</w:t>
            </w:r>
          </w:p>
          <w:p w:rsidR="00702A26" w:rsidRPr="00702A26" w:rsidRDefault="00702A26" w:rsidP="00D711B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702A26">
              <w:t>Total number of event messages sent  relating to that Actionpoint</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lastRenderedPageBreak/>
              <w:t>Provides ability to start monitoring “from scratch”</w:t>
            </w:r>
          </w:p>
        </w:tc>
        <w:tc>
          <w:tcPr>
            <w:tcW w:w="1233"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LRO, SDO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194221" w:rsidP="00C556C7">
            <w:pPr>
              <w:rPr>
                <w:b w:val="0"/>
              </w:rPr>
            </w:pPr>
            <w:r>
              <w:rPr>
                <w:b w:val="0"/>
              </w:rPr>
              <w:t>7522</w:t>
            </w:r>
          </w:p>
        </w:tc>
        <w:tc>
          <w:tcPr>
            <w:tcW w:w="1251" w:type="dxa"/>
          </w:tcPr>
          <w:p w:rsidR="00702A26" w:rsidRDefault="00194221" w:rsidP="00C556C7">
            <w:pPr>
              <w:cnfStyle w:val="000000000000" w:firstRow="0" w:lastRow="0" w:firstColumn="0" w:lastColumn="0" w:oddVBand="0" w:evenVBand="0" w:oddHBand="0" w:evenHBand="0" w:firstRowFirstColumn="0" w:firstRowLastColumn="0" w:lastRowFirstColumn="0" w:lastRowLastColumn="0"/>
            </w:pPr>
            <w:r w:rsidRPr="00194221">
              <w:t>LC4011</w:t>
            </w:r>
          </w:p>
        </w:tc>
        <w:tc>
          <w:tcPr>
            <w:tcW w:w="5251" w:type="dxa"/>
          </w:tcPr>
          <w:p w:rsidR="003065EB"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receipt of a Reset All Actionpoint Statistics Command, </w:t>
            </w:r>
            <w:r w:rsidR="00D60155">
              <w:t>LC</w:t>
            </w:r>
            <w:r w:rsidRPr="00702A26">
              <w:t xml:space="preserve"> shall set to zero, all of the following Actionpoint Statistics for all Actionpoints:</w:t>
            </w:r>
          </w:p>
          <w:p w:rsidR="003065EB" w:rsidRDefault="003065EB" w:rsidP="00702A26">
            <w:pPr>
              <w:cnfStyle w:val="000000000000" w:firstRow="0" w:lastRow="0" w:firstColumn="0" w:lastColumn="0" w:oddVBand="0" w:evenVBand="0" w:oddHBand="0" w:evenHBand="0" w:firstRowFirstColumn="0" w:firstRowLastColumn="0" w:lastRowFirstColumn="0" w:lastRowLastColumn="0"/>
            </w:pPr>
          </w:p>
          <w:p w:rsidR="003065EB"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Total number of FAIL to PASS transitions</w:t>
            </w:r>
          </w:p>
          <w:p w:rsidR="003065EB"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Total number of PASS to FAIL transitions</w:t>
            </w:r>
          </w:p>
          <w:p w:rsidR="003065EB"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Number of consecutive FAIL results</w:t>
            </w:r>
          </w:p>
          <w:p w:rsidR="003065EB"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Total number of FAIL results</w:t>
            </w:r>
          </w:p>
          <w:p w:rsidR="003065EB"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Total number of RTS executions</w:t>
            </w:r>
          </w:p>
          <w:p w:rsidR="00702A26" w:rsidRPr="00702A26" w:rsidRDefault="00702A26" w:rsidP="00D711B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02A26">
              <w:t>Total</w:t>
            </w:r>
            <w:r w:rsidR="003065EB">
              <w:t xml:space="preserve"> number of event messages sent </w:t>
            </w:r>
            <w:r w:rsidRPr="00702A26">
              <w:t>relating to that Actionpoint</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Provides ability to start monitoring “from scratch”</w:t>
            </w:r>
          </w:p>
        </w:tc>
        <w:tc>
          <w:tcPr>
            <w:tcW w:w="1233"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LRO, SDO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194221" w:rsidP="00C556C7">
            <w:pPr>
              <w:rPr>
                <w:b w:val="0"/>
              </w:rPr>
            </w:pPr>
            <w:r>
              <w:rPr>
                <w:b w:val="0"/>
              </w:rPr>
              <w:t>7524</w:t>
            </w:r>
          </w:p>
        </w:tc>
        <w:tc>
          <w:tcPr>
            <w:tcW w:w="1251" w:type="dxa"/>
          </w:tcPr>
          <w:p w:rsidR="00702A26" w:rsidRDefault="00194221" w:rsidP="00C556C7">
            <w:pPr>
              <w:cnfStyle w:val="000000000000" w:firstRow="0" w:lastRow="0" w:firstColumn="0" w:lastColumn="0" w:oddVBand="0" w:evenVBand="0" w:oddHBand="0" w:evenHBand="0" w:firstRowFirstColumn="0" w:firstRowLastColumn="0" w:lastRowFirstColumn="0" w:lastRowLastColumn="0"/>
            </w:pPr>
            <w:r w:rsidRPr="00194221">
              <w:t>LC4012</w:t>
            </w:r>
          </w:p>
        </w:tc>
        <w:tc>
          <w:tcPr>
            <w:tcW w:w="5251" w:type="dxa"/>
          </w:tcPr>
          <w:p w:rsidR="0047720C"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receipt of a Reset Watchpoint Statistics Command, </w:t>
            </w:r>
            <w:r w:rsidR="00D60155">
              <w:t>LC</w:t>
            </w:r>
            <w:r w:rsidRPr="00702A26">
              <w:t xml:space="preserve"> shall set to zero all of the following Watchpoint Statistics for the command-specified Watchpoints:</w:t>
            </w:r>
          </w:p>
          <w:p w:rsidR="0047720C" w:rsidRDefault="0047720C" w:rsidP="00702A26">
            <w:pPr>
              <w:cnfStyle w:val="000000000000" w:firstRow="0" w:lastRow="0" w:firstColumn="0" w:lastColumn="0" w:oddVBand="0" w:evenVBand="0" w:oddHBand="0" w:evenHBand="0" w:firstRowFirstColumn="0" w:firstRowLastColumn="0" w:lastRowFirstColumn="0" w:lastRowLastColumn="0"/>
            </w:pP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 xml:space="preserve">Total sample count for this </w:t>
            </w:r>
            <w:proofErr w:type="spellStart"/>
            <w:r w:rsidRPr="00702A26">
              <w:t>watchpoint</w:t>
            </w:r>
            <w:proofErr w:type="spellEnd"/>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Number of times result transitioned from FALSE to TRUE</w:t>
            </w: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Number of consecutive TRUE results</w:t>
            </w: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Total number of TRUE results</w:t>
            </w: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Most recent FALSE to TRUE transition value</w:t>
            </w: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Most recent FALSE to TRUE transition timestamp</w:t>
            </w:r>
          </w:p>
          <w:p w:rsidR="0047720C"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Most recent TRUE to FALSE transition value</w:t>
            </w:r>
          </w:p>
          <w:p w:rsidR="00702A26" w:rsidRPr="00702A26" w:rsidRDefault="00702A26" w:rsidP="00D711B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702A26">
              <w:t>Most recent TRUE to FALSE transition timestamp</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Provides ability to start monitoring “from scratch”</w:t>
            </w:r>
          </w:p>
        </w:tc>
        <w:tc>
          <w:tcPr>
            <w:tcW w:w="1233"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LRO, SDO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194221" w:rsidP="00C556C7">
            <w:pPr>
              <w:rPr>
                <w:b w:val="0"/>
              </w:rPr>
            </w:pPr>
            <w:r>
              <w:rPr>
                <w:b w:val="0"/>
              </w:rPr>
              <w:t>7526</w:t>
            </w:r>
          </w:p>
        </w:tc>
        <w:tc>
          <w:tcPr>
            <w:tcW w:w="1251" w:type="dxa"/>
          </w:tcPr>
          <w:p w:rsidR="00702A26" w:rsidRDefault="00194221" w:rsidP="00C556C7">
            <w:pPr>
              <w:cnfStyle w:val="000000000000" w:firstRow="0" w:lastRow="0" w:firstColumn="0" w:lastColumn="0" w:oddVBand="0" w:evenVBand="0" w:oddHBand="0" w:evenHBand="0" w:firstRowFirstColumn="0" w:firstRowLastColumn="0" w:lastRowFirstColumn="0" w:lastRowLastColumn="0"/>
            </w:pPr>
            <w:r w:rsidRPr="00194221">
              <w:t>LC4013</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receipt of a Reset All Watchpoint Statistics Command, </w:t>
            </w:r>
            <w:r w:rsidR="00D60155">
              <w:t>LC</w:t>
            </w:r>
            <w:r w:rsidRPr="00702A26">
              <w:t xml:space="preserve"> shall set to zero, all of the following Watchpoint Statistics for all Watchpoints:</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 xml:space="preserve">Total sample count for this </w:t>
            </w:r>
            <w:proofErr w:type="spellStart"/>
            <w:r w:rsidRPr="00702A26">
              <w:t>watchpoint</w:t>
            </w:r>
            <w:proofErr w:type="spellEnd"/>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Number of times result transitioned from FALSE to TRUE</w:t>
            </w: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Number of consecutive TRUE results</w:t>
            </w: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Total number of TRUE results</w:t>
            </w: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Most recent FALSE to TRUE transition value</w:t>
            </w: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Most recent FALSE to TRUE transition timestamp</w:t>
            </w:r>
          </w:p>
          <w:p w:rsidR="004139B0"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Most recent TRUE to FALSE transition value</w:t>
            </w:r>
          </w:p>
          <w:p w:rsidR="00702A26" w:rsidRPr="00702A26" w:rsidRDefault="00702A26" w:rsidP="00D711B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02A26">
              <w:t>Most recent TRUE to FALSE transition timestamp</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Provides ability to start monitoring “from scratch”</w:t>
            </w:r>
          </w:p>
        </w:tc>
        <w:tc>
          <w:tcPr>
            <w:tcW w:w="1233" w:type="dxa"/>
          </w:tcPr>
          <w:p w:rsidR="00702A26" w:rsidRDefault="00105659" w:rsidP="00C556C7">
            <w:pPr>
              <w:cnfStyle w:val="000000000000" w:firstRow="0" w:lastRow="0" w:firstColumn="0" w:lastColumn="0" w:oddVBand="0" w:evenVBand="0" w:oddHBand="0" w:evenHBand="0" w:firstRowFirstColumn="0" w:firstRowLastColumn="0" w:lastRowFirstColumn="0" w:lastRowLastColumn="0"/>
            </w:pPr>
            <w:r w:rsidRPr="00105659">
              <w:t>LRO, SDO</w:t>
            </w:r>
          </w:p>
        </w:tc>
      </w:tr>
      <w:tr w:rsidR="00193D23" w:rsidTr="002956F8">
        <w:tc>
          <w:tcPr>
            <w:cnfStyle w:val="001000000000" w:firstRow="0" w:lastRow="0" w:firstColumn="1" w:lastColumn="0" w:oddVBand="0" w:evenVBand="0" w:oddHBand="0" w:evenHBand="0" w:firstRowFirstColumn="0" w:firstRowLastColumn="0" w:lastRowFirstColumn="0" w:lastRowLastColumn="0"/>
            <w:tcW w:w="872" w:type="dxa"/>
          </w:tcPr>
          <w:p w:rsidR="00193D23" w:rsidRPr="00246280" w:rsidRDefault="00193D23" w:rsidP="00C556C7">
            <w:pPr>
              <w:rPr>
                <w:b w:val="0"/>
              </w:rPr>
            </w:pPr>
          </w:p>
        </w:tc>
        <w:tc>
          <w:tcPr>
            <w:tcW w:w="1251" w:type="dxa"/>
          </w:tcPr>
          <w:p w:rsidR="00193D23" w:rsidRDefault="00193D23"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193D23" w:rsidRPr="00702A26" w:rsidRDefault="00193D23" w:rsidP="00193D23">
            <w:pPr>
              <w:pStyle w:val="MKSHeading3"/>
              <w:cnfStyle w:val="000000000000" w:firstRow="0" w:lastRow="0" w:firstColumn="0" w:lastColumn="0" w:oddVBand="0" w:evenVBand="0" w:oddHBand="0" w:evenHBand="0" w:firstRowFirstColumn="0" w:firstRowLastColumn="0" w:lastRowFirstColumn="0" w:lastRowLastColumn="0"/>
            </w:pPr>
            <w:r>
              <w:t>5.4</w:t>
            </w:r>
            <w:r w:rsidRPr="000429BB">
              <w:t xml:space="preserve">        </w:t>
            </w:r>
            <w:r w:rsidRPr="00542363">
              <w:t>Status</w:t>
            </w:r>
            <w:r w:rsidRPr="000429BB">
              <w:t xml:space="preserve"> Reporting</w:t>
            </w:r>
          </w:p>
        </w:tc>
        <w:tc>
          <w:tcPr>
            <w:tcW w:w="2409" w:type="dxa"/>
          </w:tcPr>
          <w:p w:rsidR="00193D23" w:rsidRDefault="00193D23"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193D23" w:rsidRDefault="00193D23"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297BFA" w:rsidP="00C556C7">
            <w:pPr>
              <w:rPr>
                <w:b w:val="0"/>
              </w:rPr>
            </w:pPr>
            <w:r>
              <w:rPr>
                <w:b w:val="0"/>
              </w:rPr>
              <w:t>7528</w:t>
            </w:r>
          </w:p>
        </w:tc>
        <w:tc>
          <w:tcPr>
            <w:tcW w:w="1251" w:type="dxa"/>
          </w:tcPr>
          <w:p w:rsidR="00702A26" w:rsidRDefault="00297BFA" w:rsidP="00C556C7">
            <w:pPr>
              <w:cnfStyle w:val="000000000000" w:firstRow="0" w:lastRow="0" w:firstColumn="0" w:lastColumn="0" w:oddVBand="0" w:evenVBand="0" w:oddHBand="0" w:evenHBand="0" w:firstRowFirstColumn="0" w:firstRowLastColumn="0" w:lastRowFirstColumn="0" w:lastRowLastColumn="0"/>
            </w:pPr>
            <w:r w:rsidRPr="00297BFA">
              <w:t>LC8000</w:t>
            </w:r>
          </w:p>
        </w:tc>
        <w:tc>
          <w:tcPr>
            <w:tcW w:w="5251" w:type="dxa"/>
          </w:tcPr>
          <w:p w:rsidR="00951140" w:rsidRDefault="00D60155" w:rsidP="00702A26">
            <w:pPr>
              <w:cnfStyle w:val="000000000000" w:firstRow="0" w:lastRow="0" w:firstColumn="0" w:lastColumn="0" w:oddVBand="0" w:evenVBand="0" w:oddHBand="0" w:evenHBand="0" w:firstRowFirstColumn="0" w:firstRowLastColumn="0" w:lastRowFirstColumn="0" w:lastRowLastColumn="0"/>
            </w:pPr>
            <w:r>
              <w:t>LC</w:t>
            </w:r>
            <w:r w:rsidR="00702A26" w:rsidRPr="00702A26">
              <w:t xml:space="preserve"> shall generate a housekeeping message containing the following:</w:t>
            </w:r>
          </w:p>
          <w:p w:rsidR="00951140" w:rsidRDefault="00951140" w:rsidP="00702A26">
            <w:pPr>
              <w:cnfStyle w:val="000000000000" w:firstRow="0" w:lastRow="0" w:firstColumn="0" w:lastColumn="0" w:oddVBand="0" w:evenVBand="0" w:oddHBand="0" w:evenHBand="0" w:firstRowFirstColumn="0" w:firstRowLastColumn="0" w:lastRowFirstColumn="0" w:lastRowLastColumn="0"/>
            </w:pP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lastRenderedPageBreak/>
              <w:t>Valid  Command Counter</w:t>
            </w: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Command Rejected Counter</w:t>
            </w:r>
          </w:p>
          <w:p w:rsidR="00951140" w:rsidRDefault="007473D3" w:rsidP="007473D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Passive</w:t>
            </w:r>
            <w:r w:rsidR="00270815">
              <w:t xml:space="preserve"> </w:t>
            </w:r>
            <w:r>
              <w:t>RTS</w:t>
            </w:r>
            <w:r w:rsidR="00270815">
              <w:t xml:space="preserve"> </w:t>
            </w:r>
            <w:r>
              <w:t>Exec</w:t>
            </w:r>
            <w:r w:rsidR="00270815">
              <w:t xml:space="preserve">ution </w:t>
            </w:r>
            <w:r>
              <w:t>Count</w:t>
            </w:r>
            <w:r w:rsidR="00270815">
              <w:t>er</w:t>
            </w:r>
            <w:r>
              <w:t xml:space="preserve"> (</w:t>
            </w:r>
            <w:r w:rsidRPr="007473D3">
              <w:t xml:space="preserve">Total count of RTS sequences not initiated because either the LC application state or the state of the </w:t>
            </w:r>
            <w:proofErr w:type="spellStart"/>
            <w:r w:rsidRPr="007473D3">
              <w:t>actionpoint</w:t>
            </w:r>
            <w:proofErr w:type="spellEnd"/>
            <w:r w:rsidRPr="007473D3">
              <w:t xml:space="preserve"> that failed is set to Passive</w:t>
            </w:r>
            <w:r>
              <w:t xml:space="preserve">) </w:t>
            </w: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 xml:space="preserve">Current </w:t>
            </w:r>
            <w:r w:rsidR="00D60155">
              <w:t>LC</w:t>
            </w:r>
            <w:r w:rsidRPr="00702A26">
              <w:t xml:space="preserve"> Application State (</w:t>
            </w:r>
            <w:r w:rsidR="00D60155">
              <w:t>LC</w:t>
            </w:r>
            <w:r w:rsidRPr="00702A26">
              <w:t xml:space="preserve">_ACTIVE, </w:t>
            </w:r>
            <w:r w:rsidR="00D60155">
              <w:t>LC</w:t>
            </w:r>
            <w:r w:rsidRPr="00702A26">
              <w:t xml:space="preserve">_PASSIVE, </w:t>
            </w:r>
            <w:proofErr w:type="gramStart"/>
            <w:r w:rsidR="00D60155">
              <w:t>LC</w:t>
            </w:r>
            <w:proofErr w:type="gramEnd"/>
            <w:r w:rsidRPr="00702A26">
              <w:t>_DISABLED)...</w:t>
            </w: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 xml:space="preserve">Total count of actionpoints sampled while </w:t>
            </w:r>
            <w:r w:rsidR="00D60155">
              <w:t>LC</w:t>
            </w:r>
            <w:r w:rsidRPr="00702A26">
              <w:t xml:space="preserve">_ACTIVE or </w:t>
            </w:r>
            <w:r w:rsidR="00D60155">
              <w:t>LC</w:t>
            </w:r>
            <w:r w:rsidRPr="00702A26">
              <w:t>_PASSIVE...</w:t>
            </w: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 xml:space="preserve">Total count of packets monitored for </w:t>
            </w:r>
            <w:proofErr w:type="spellStart"/>
            <w:r w:rsidRPr="00702A26">
              <w:t>watchpoints</w:t>
            </w:r>
            <w:proofErr w:type="spellEnd"/>
            <w:r w:rsidRPr="00702A26">
              <w:t xml:space="preserve"> (</w:t>
            </w:r>
            <w:proofErr w:type="spellStart"/>
            <w:r w:rsidRPr="00702A26">
              <w:t>cmd</w:t>
            </w:r>
            <w:proofErr w:type="spellEnd"/>
            <w:r w:rsidRPr="00702A26">
              <w:t xml:space="preserve"> and </w:t>
            </w:r>
            <w:proofErr w:type="spellStart"/>
            <w:r w:rsidRPr="00702A26">
              <w:t>tlm</w:t>
            </w:r>
            <w:proofErr w:type="spellEnd"/>
            <w:r w:rsidRPr="00702A26">
              <w:t>)</w:t>
            </w:r>
          </w:p>
          <w:p w:rsidR="00951140" w:rsidRDefault="007473D3"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RTS</w:t>
            </w:r>
            <w:r w:rsidR="00270815">
              <w:t xml:space="preserve"> </w:t>
            </w:r>
            <w:r>
              <w:t>Exec</w:t>
            </w:r>
            <w:r w:rsidR="00270815">
              <w:t xml:space="preserve">ution </w:t>
            </w:r>
            <w:r>
              <w:t>Count</w:t>
            </w:r>
            <w:r w:rsidR="00270815">
              <w:t>er</w:t>
            </w:r>
            <w:r>
              <w:t xml:space="preserve"> (</w:t>
            </w:r>
            <w:r w:rsidR="00702A26" w:rsidRPr="00702A26">
              <w:t>Total count of commands sent to SC task to start an RTS</w:t>
            </w:r>
            <w:r>
              <w:t>)</w:t>
            </w:r>
          </w:p>
          <w:p w:rsidR="00951140"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 xml:space="preserve">Selected data from </w:t>
            </w:r>
            <w:proofErr w:type="spellStart"/>
            <w:r w:rsidRPr="00702A26">
              <w:t>watchpoint</w:t>
            </w:r>
            <w:proofErr w:type="spellEnd"/>
            <w:r w:rsidRPr="00702A26">
              <w:t xml:space="preserve"> results table</w:t>
            </w:r>
          </w:p>
          <w:p w:rsidR="00702A26" w:rsidRPr="00702A26" w:rsidRDefault="00702A26" w:rsidP="00D711B9">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02A26">
              <w:t>Selected data from actionpoint results table</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lastRenderedPageBreak/>
              <w:t>Housekeeping telemetry to indicate basic LC status</w:t>
            </w:r>
          </w:p>
        </w:tc>
        <w:tc>
          <w:tcPr>
            <w:tcW w:w="1233"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rsidRPr="00E319C7">
              <w:t>LRO, SDO (loosely)</w:t>
            </w:r>
          </w:p>
        </w:tc>
      </w:tr>
      <w:tr w:rsidR="002956F8" w:rsidTr="002956F8">
        <w:tc>
          <w:tcPr>
            <w:cnfStyle w:val="001000000000" w:firstRow="0" w:lastRow="0" w:firstColumn="1" w:lastColumn="0" w:oddVBand="0" w:evenVBand="0" w:oddHBand="0" w:evenHBand="0" w:firstRowFirstColumn="0" w:firstRowLastColumn="0" w:lastRowFirstColumn="0" w:lastRowLastColumn="0"/>
            <w:tcW w:w="872" w:type="dxa"/>
          </w:tcPr>
          <w:p w:rsidR="002956F8" w:rsidRPr="00246280" w:rsidRDefault="002956F8" w:rsidP="00C556C7">
            <w:pPr>
              <w:rPr>
                <w:b w:val="0"/>
              </w:rPr>
            </w:pPr>
          </w:p>
        </w:tc>
        <w:tc>
          <w:tcPr>
            <w:tcW w:w="1251" w:type="dxa"/>
          </w:tcPr>
          <w:p w:rsidR="002956F8" w:rsidRDefault="002956F8" w:rsidP="00C556C7">
            <w:pPr>
              <w:cnfStyle w:val="000000000000" w:firstRow="0" w:lastRow="0" w:firstColumn="0" w:lastColumn="0" w:oddVBand="0" w:evenVBand="0" w:oddHBand="0" w:evenHBand="0" w:firstRowFirstColumn="0" w:firstRowLastColumn="0" w:lastRowFirstColumn="0" w:lastRowLastColumn="0"/>
            </w:pPr>
          </w:p>
        </w:tc>
        <w:tc>
          <w:tcPr>
            <w:tcW w:w="5251" w:type="dxa"/>
          </w:tcPr>
          <w:p w:rsidR="002956F8" w:rsidRDefault="002956F8" w:rsidP="00193D23">
            <w:pPr>
              <w:pStyle w:val="MKSHeading3"/>
              <w:cnfStyle w:val="000000000000" w:firstRow="0" w:lastRow="0" w:firstColumn="0" w:lastColumn="0" w:oddVBand="0" w:evenVBand="0" w:oddHBand="0" w:evenHBand="0" w:firstRowFirstColumn="0" w:firstRowLastColumn="0" w:lastRowFirstColumn="0" w:lastRowLastColumn="0"/>
            </w:pPr>
            <w:r>
              <w:t>5.5</w:t>
            </w:r>
            <w:r w:rsidRPr="00076957">
              <w:t>        Initialization Requirements</w:t>
            </w:r>
          </w:p>
          <w:p w:rsidR="00160B29" w:rsidRDefault="00160B29" w:rsidP="00160B29">
            <w:pPr>
              <w:cnfStyle w:val="000000000000" w:firstRow="0" w:lastRow="0" w:firstColumn="0" w:lastColumn="0" w:oddVBand="0" w:evenVBand="0" w:oddHBand="0" w:evenHBand="0" w:firstRowFirstColumn="0" w:firstRowLastColumn="0" w:lastRowFirstColumn="0" w:lastRowLastColumn="0"/>
            </w:pPr>
          </w:p>
          <w:p w:rsidR="00160B29" w:rsidRDefault="00160B29" w:rsidP="00160B29">
            <w:pPr>
              <w:cnfStyle w:val="000000000000" w:firstRow="0" w:lastRow="0" w:firstColumn="0" w:lastColumn="0" w:oddVBand="0" w:evenVBand="0" w:oddHBand="0" w:evenHBand="0" w:firstRowFirstColumn="0" w:firstRowLastColumn="0" w:lastRowFirstColumn="0" w:lastRowLastColumn="0"/>
            </w:pPr>
            <w:r w:rsidRPr="00160B29">
              <w:t xml:space="preserve">The following are the requirements associated with Limit Checker on an Application reset, </w:t>
            </w:r>
            <w:proofErr w:type="spellStart"/>
            <w:r w:rsidRPr="00160B29">
              <w:t>cFE</w:t>
            </w:r>
            <w:proofErr w:type="spellEnd"/>
            <w:r w:rsidRPr="00160B29">
              <w:t xml:space="preserve"> Processor Reset</w:t>
            </w:r>
            <w:r>
              <w:t>,</w:t>
            </w:r>
            <w:r w:rsidRPr="00160B29">
              <w:t xml:space="preserve"> or a</w:t>
            </w:r>
            <w:r>
              <w:t xml:space="preserve"> </w:t>
            </w:r>
            <w:proofErr w:type="spellStart"/>
            <w:r w:rsidRPr="00160B29">
              <w:t>cFE</w:t>
            </w:r>
            <w:proofErr w:type="spellEnd"/>
            <w:r w:rsidRPr="00160B29">
              <w:t xml:space="preserve"> Power-on Reset</w:t>
            </w:r>
          </w:p>
          <w:p w:rsidR="00160B29" w:rsidRPr="00160B29" w:rsidRDefault="00160B29" w:rsidP="00160B29">
            <w:pPr>
              <w:cnfStyle w:val="000000000000" w:firstRow="0" w:lastRow="0" w:firstColumn="0" w:lastColumn="0" w:oddVBand="0" w:evenVBand="0" w:oddHBand="0" w:evenHBand="0" w:firstRowFirstColumn="0" w:firstRowLastColumn="0" w:lastRowFirstColumn="0" w:lastRowLastColumn="0"/>
            </w:pPr>
          </w:p>
        </w:tc>
        <w:tc>
          <w:tcPr>
            <w:tcW w:w="2409" w:type="dxa"/>
          </w:tcPr>
          <w:p w:rsidR="002956F8" w:rsidRDefault="002956F8"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2956F8" w:rsidRDefault="002956F8"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002C4E" w:rsidP="00C556C7">
            <w:pPr>
              <w:rPr>
                <w:b w:val="0"/>
              </w:rPr>
            </w:pPr>
            <w:r>
              <w:rPr>
                <w:b w:val="0"/>
              </w:rPr>
              <w:t>7530</w:t>
            </w:r>
          </w:p>
        </w:tc>
        <w:tc>
          <w:tcPr>
            <w:tcW w:w="1251" w:type="dxa"/>
          </w:tcPr>
          <w:p w:rsidR="00702A26" w:rsidRDefault="00002C4E" w:rsidP="00C556C7">
            <w:pPr>
              <w:cnfStyle w:val="000000000000" w:firstRow="0" w:lastRow="0" w:firstColumn="0" w:lastColumn="0" w:oddVBand="0" w:evenVBand="0" w:oddHBand="0" w:evenHBand="0" w:firstRowFirstColumn="0" w:firstRowLastColumn="0" w:lastRowFirstColumn="0" w:lastRowLastColumn="0"/>
            </w:pPr>
            <w:r w:rsidRPr="00002C4E">
              <w:t>LC9000</w:t>
            </w:r>
          </w:p>
        </w:tc>
        <w:tc>
          <w:tcPr>
            <w:tcW w:w="5251" w:type="dxa"/>
          </w:tcPr>
          <w:p w:rsidR="00DA34F3"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w:t>
            </w:r>
            <w:proofErr w:type="spellStart"/>
            <w:r w:rsidRPr="00702A26">
              <w:t>cFE</w:t>
            </w:r>
            <w:proofErr w:type="spellEnd"/>
            <w:r w:rsidRPr="00702A26">
              <w:t xml:space="preserve"> Power-On </w:t>
            </w:r>
            <w:r w:rsidR="00D60155">
              <w:t>LC</w:t>
            </w:r>
            <w:r w:rsidRPr="00702A26">
              <w:t xml:space="preserve"> shall initialize the following Housekeeping data to Zero (or value specified):</w:t>
            </w:r>
          </w:p>
          <w:p w:rsidR="00DA34F3" w:rsidRDefault="00DA34F3" w:rsidP="00702A26">
            <w:pPr>
              <w:cnfStyle w:val="000000000000" w:firstRow="0" w:lastRow="0" w:firstColumn="0" w:lastColumn="0" w:oddVBand="0" w:evenVBand="0" w:oddHBand="0" w:evenHBand="0" w:firstRowFirstColumn="0" w:firstRowLastColumn="0" w:lastRowFirstColumn="0" w:lastRowLastColumn="0"/>
            </w:pP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Valid Command Counter</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Command Rejected Counter</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Passive RTS Execution Counter</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 xml:space="preserve">Current </w:t>
            </w:r>
            <w:r w:rsidR="00D60155">
              <w:t>LC</w:t>
            </w:r>
            <w:r w:rsidRPr="00702A26">
              <w:t xml:space="preserve"> State to &lt;PLATFORM_DEFINED&gt; Default Power-on State</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Actionpoint Sample Count</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TLM Count</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RTS Execution Counter</w:t>
            </w:r>
          </w:p>
          <w:p w:rsidR="00DA34F3"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Watch Results (bitmapped)</w:t>
            </w:r>
          </w:p>
          <w:p w:rsidR="00702A26" w:rsidRPr="00702A26" w:rsidRDefault="00702A26" w:rsidP="00D711B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Action Results (bitmapped)</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t xml:space="preserve">Need to initialize values to a default state on </w:t>
            </w:r>
            <w:proofErr w:type="spellStart"/>
            <w:r>
              <w:t>cFE</w:t>
            </w:r>
            <w:proofErr w:type="spellEnd"/>
            <w:r>
              <w:t xml:space="preserve"> Power-on reset</w:t>
            </w:r>
          </w:p>
        </w:tc>
        <w:tc>
          <w:tcPr>
            <w:tcW w:w="1233"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rsidRPr="00E319C7">
              <w:t>Derived</w:t>
            </w:r>
          </w:p>
        </w:tc>
      </w:tr>
      <w:tr w:rsidR="008F27DA" w:rsidTr="002956F8">
        <w:tc>
          <w:tcPr>
            <w:cnfStyle w:val="001000000000" w:firstRow="0" w:lastRow="0" w:firstColumn="1" w:lastColumn="0" w:oddVBand="0" w:evenVBand="0" w:oddHBand="0" w:evenHBand="0" w:firstRowFirstColumn="0" w:firstRowLastColumn="0" w:lastRowFirstColumn="0" w:lastRowLastColumn="0"/>
            <w:tcW w:w="872" w:type="dxa"/>
          </w:tcPr>
          <w:p w:rsidR="008F27DA" w:rsidRPr="00246280" w:rsidRDefault="00854997" w:rsidP="00C556C7">
            <w:pPr>
              <w:rPr>
                <w:b w:val="0"/>
              </w:rPr>
            </w:pPr>
            <w:r>
              <w:rPr>
                <w:b w:val="0"/>
              </w:rPr>
              <w:t>7532</w:t>
            </w:r>
          </w:p>
        </w:tc>
        <w:tc>
          <w:tcPr>
            <w:tcW w:w="1251" w:type="dxa"/>
          </w:tcPr>
          <w:p w:rsidR="008F27DA" w:rsidRDefault="00854997" w:rsidP="00C556C7">
            <w:pPr>
              <w:cnfStyle w:val="000000000000" w:firstRow="0" w:lastRow="0" w:firstColumn="0" w:lastColumn="0" w:oddVBand="0" w:evenVBand="0" w:oddHBand="0" w:evenHBand="0" w:firstRowFirstColumn="0" w:firstRowLastColumn="0" w:lastRowFirstColumn="0" w:lastRowLastColumn="0"/>
            </w:pPr>
            <w:r w:rsidRPr="00854997">
              <w:t>LC9001</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w:t>
            </w:r>
            <w:proofErr w:type="spellStart"/>
            <w:r w:rsidRPr="00702A26">
              <w:t>cFE</w:t>
            </w:r>
            <w:proofErr w:type="spellEnd"/>
            <w:r w:rsidRPr="00702A26">
              <w:t xml:space="preserve"> Power-On </w:t>
            </w:r>
            <w:r w:rsidR="00D60155">
              <w:t>LC</w:t>
            </w:r>
            <w:r w:rsidRPr="00702A26">
              <w:t xml:space="preserve"> shall initialize the following Watchpoint data to Zero (or value specified) for all Watchpoints:</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 xml:space="preserve">The result of the last </w:t>
            </w:r>
            <w:proofErr w:type="spellStart"/>
            <w:r w:rsidRPr="00702A26">
              <w:t>watchpoint</w:t>
            </w:r>
            <w:proofErr w:type="spellEnd"/>
            <w:r w:rsidRPr="00702A26">
              <w:t xml:space="preserve"> relational comparison to STALE</w:t>
            </w: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The number of times this Watchpoint has been compared</w:t>
            </w: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The number of times this Watchpoint has crossed from the False to True result</w:t>
            </w: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The number of consecutive times the comparison has yielded a True result</w:t>
            </w: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The cumulative number of times the comparison has yielded a True result</w:t>
            </w:r>
          </w:p>
          <w:p w:rsidR="004139B0"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t>The value that caused the last False-to-True crossing, and the crossing time stamp</w:t>
            </w:r>
          </w:p>
          <w:p w:rsidR="00702A26" w:rsidRPr="00702A26" w:rsidRDefault="00702A26" w:rsidP="00D711B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702A26">
              <w:lastRenderedPageBreak/>
              <w:t>The value that caused the last True-to-False crossing, and the crossing time stamp</w:t>
            </w:r>
          </w:p>
          <w:p w:rsidR="008F27DA" w:rsidRPr="003061B8" w:rsidRDefault="008F27DA"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F27DA" w:rsidRDefault="008F27DA"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8F27DA" w:rsidRDefault="008F27DA"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DF1026" w:rsidP="00C556C7">
            <w:pPr>
              <w:rPr>
                <w:b w:val="0"/>
              </w:rPr>
            </w:pPr>
            <w:r>
              <w:rPr>
                <w:b w:val="0"/>
              </w:rPr>
              <w:t>7534</w:t>
            </w:r>
          </w:p>
        </w:tc>
        <w:tc>
          <w:tcPr>
            <w:tcW w:w="1251" w:type="dxa"/>
          </w:tcPr>
          <w:p w:rsidR="00702A26" w:rsidRDefault="00DF1026" w:rsidP="00C556C7">
            <w:pPr>
              <w:cnfStyle w:val="000000000000" w:firstRow="0" w:lastRow="0" w:firstColumn="0" w:lastColumn="0" w:oddVBand="0" w:evenVBand="0" w:oddHBand="0" w:evenHBand="0" w:firstRowFirstColumn="0" w:firstRowLastColumn="0" w:lastRowFirstColumn="0" w:lastRowLastColumn="0"/>
            </w:pPr>
            <w:r w:rsidRPr="00DF1026">
              <w:t>LC9002</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w:t>
            </w:r>
            <w:proofErr w:type="spellStart"/>
            <w:r w:rsidRPr="00702A26">
              <w:t>cFE</w:t>
            </w:r>
            <w:proofErr w:type="spellEnd"/>
            <w:r w:rsidRPr="00702A26">
              <w:t xml:space="preserve"> Power-On </w:t>
            </w:r>
            <w:r w:rsidR="00D60155">
              <w:t>LC</w:t>
            </w:r>
            <w:r w:rsidRPr="00702A26">
              <w:t xml:space="preserve"> shall initialize the following Actionpoint data to Zero (or value specified for all Actionpoints:</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result of the last Actionpoint Sample to STALE</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current state as defined in the ADT</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number of times this Actionpoint has crossed from the Fail to Pass state</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number of times this Actionpoint has crossed from the Pass to Fail state</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number of consecutive times the equation result = Failed</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cumulative number of times the equation result = Failed</w:t>
            </w:r>
          </w:p>
          <w:p w:rsidR="004139B0"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The cumulative count of the RTS executions</w:t>
            </w:r>
          </w:p>
          <w:p w:rsidR="00702A26" w:rsidRPr="00702A26" w:rsidRDefault="00702A26" w:rsidP="00D711B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02A26">
              <w:t>Total number of event messages sent</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A07400" w:rsidP="00C556C7">
            <w:pPr>
              <w:rPr>
                <w:b w:val="0"/>
              </w:rPr>
            </w:pPr>
            <w:r>
              <w:rPr>
                <w:b w:val="0"/>
              </w:rPr>
              <w:t>7536</w:t>
            </w:r>
          </w:p>
        </w:tc>
        <w:tc>
          <w:tcPr>
            <w:tcW w:w="1251" w:type="dxa"/>
          </w:tcPr>
          <w:p w:rsidR="00702A26" w:rsidRDefault="00A07400" w:rsidP="00C556C7">
            <w:pPr>
              <w:cnfStyle w:val="000000000000" w:firstRow="0" w:lastRow="0" w:firstColumn="0" w:lastColumn="0" w:oddVBand="0" w:evenVBand="0" w:oddHBand="0" w:evenHBand="0" w:firstRowFirstColumn="0" w:firstRowLastColumn="0" w:lastRowFirstColumn="0" w:lastRowLastColumn="0"/>
            </w:pPr>
            <w:r w:rsidRPr="00A07400">
              <w:t>LC9003</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Upon a </w:t>
            </w:r>
            <w:proofErr w:type="spellStart"/>
            <w:r w:rsidRPr="00702A26">
              <w:t>cFE</w:t>
            </w:r>
            <w:proofErr w:type="spellEnd"/>
            <w:r w:rsidRPr="00702A26">
              <w:t xml:space="preserve"> Processor Reset or </w:t>
            </w:r>
            <w:r w:rsidR="00D60155">
              <w:t>LC</w:t>
            </w:r>
            <w:r w:rsidRPr="00702A26">
              <w:t xml:space="preserve"> Application Reset,  if the &lt;PLATFORM_DEFINED&gt; Save Critical Data parameter is set to NO, </w:t>
            </w:r>
            <w:r w:rsidR="00D60155">
              <w:t>LC</w:t>
            </w:r>
            <w:r w:rsidRPr="00702A26">
              <w:t xml:space="preserve"> shall perform the same initialization as a </w:t>
            </w:r>
            <w:proofErr w:type="spellStart"/>
            <w:r w:rsidRPr="00702A26">
              <w:t>cFE</w:t>
            </w:r>
            <w:proofErr w:type="spellEnd"/>
            <w:r w:rsidRPr="00702A26">
              <w:t xml:space="preserve"> Power-on (see </w:t>
            </w:r>
            <w:r w:rsidR="00D60155">
              <w:t>LC</w:t>
            </w:r>
            <w:r w:rsidRPr="00702A26">
              <w:t xml:space="preserve">9000, </w:t>
            </w:r>
            <w:r w:rsidR="00D60155">
              <w:t>LC</w:t>
            </w:r>
            <w:r w:rsidRPr="00702A26">
              <w:t xml:space="preserve">9001, </w:t>
            </w:r>
            <w:r w:rsidR="00D60155">
              <w:t>LC</w:t>
            </w:r>
            <w:r w:rsidRPr="00702A26">
              <w:t>9002, and 9003)</w:t>
            </w:r>
          </w:p>
        </w:tc>
        <w:tc>
          <w:tcPr>
            <w:tcW w:w="2409"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rsidRPr="00E319C7">
              <w:t xml:space="preserve">Configuration parameter indicates if data should be saved across a </w:t>
            </w:r>
            <w:proofErr w:type="spellStart"/>
            <w:r w:rsidRPr="00E319C7">
              <w:t>cFE</w:t>
            </w:r>
            <w:proofErr w:type="spellEnd"/>
            <w:r w:rsidRPr="00E319C7">
              <w:t xml:space="preserve"> Processor Reset or LC Application Reset.</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CD359F" w:rsidP="00C556C7">
            <w:pPr>
              <w:rPr>
                <w:b w:val="0"/>
              </w:rPr>
            </w:pPr>
            <w:r>
              <w:rPr>
                <w:b w:val="0"/>
              </w:rPr>
              <w:t>7538</w:t>
            </w:r>
          </w:p>
        </w:tc>
        <w:tc>
          <w:tcPr>
            <w:tcW w:w="1251" w:type="dxa"/>
          </w:tcPr>
          <w:p w:rsidR="00702A26" w:rsidRDefault="00CD359F" w:rsidP="00C556C7">
            <w:pPr>
              <w:cnfStyle w:val="000000000000" w:firstRow="0" w:lastRow="0" w:firstColumn="0" w:lastColumn="0" w:oddVBand="0" w:evenVBand="0" w:oddHBand="0" w:evenHBand="0" w:firstRowFirstColumn="0" w:firstRowLastColumn="0" w:lastRowFirstColumn="0" w:lastRowLastColumn="0"/>
            </w:pPr>
            <w:r w:rsidRPr="00CD359F">
              <w:t>LC9004</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a </w:t>
            </w:r>
            <w:proofErr w:type="spellStart"/>
            <w:r w:rsidRPr="00702A26">
              <w:t>cFE</w:t>
            </w:r>
            <w:proofErr w:type="spellEnd"/>
            <w:r w:rsidRPr="00702A26">
              <w:t xml:space="preserve"> Processor Reset or </w:t>
            </w:r>
            <w:r w:rsidR="00D60155">
              <w:t>LC</w:t>
            </w:r>
            <w:r w:rsidRPr="00702A26">
              <w:t xml:space="preserve"> Application Reset,  if the &lt;PLATFORM_DEFINED&gt; Save Critical Data parameter is set to YES, </w:t>
            </w:r>
            <w:r w:rsidR="00D60155">
              <w:t>LC</w:t>
            </w:r>
            <w:r w:rsidRPr="00702A26">
              <w:t xml:space="preserve"> shall  restore the following data:</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D60155" w:rsidP="00D711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LC</w:t>
            </w:r>
            <w:r w:rsidR="00702A26" w:rsidRPr="00702A26">
              <w:t xml:space="preserve"> housekeeping data</w:t>
            </w:r>
          </w:p>
          <w:p w:rsidR="004139B0" w:rsidRDefault="00702A26" w:rsidP="00D711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02A26">
              <w:t>WDT</w:t>
            </w:r>
          </w:p>
          <w:p w:rsidR="004139B0" w:rsidRDefault="00702A26" w:rsidP="00D711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02A26">
              <w:t>Watchpoint Statistics</w:t>
            </w:r>
          </w:p>
          <w:p w:rsidR="004139B0" w:rsidRDefault="00702A26" w:rsidP="00D711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02A26">
              <w:t>ADT</w:t>
            </w:r>
          </w:p>
          <w:p w:rsidR="00702A26" w:rsidRPr="00702A26" w:rsidRDefault="00702A26" w:rsidP="00D711B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02A26">
              <w:t>Actionpoint Statistics</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t xml:space="preserve">Provides ability to “fly thru” a </w:t>
            </w:r>
            <w:proofErr w:type="spellStart"/>
            <w:r>
              <w:t>cFE</w:t>
            </w:r>
            <w:proofErr w:type="spellEnd"/>
            <w:r>
              <w:t xml:space="preserve"> processor reset or LC Application reset.</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C30739" w:rsidP="00C556C7">
            <w:pPr>
              <w:rPr>
                <w:b w:val="0"/>
              </w:rPr>
            </w:pPr>
            <w:r>
              <w:rPr>
                <w:b w:val="0"/>
              </w:rPr>
              <w:t>7540</w:t>
            </w:r>
          </w:p>
        </w:tc>
        <w:tc>
          <w:tcPr>
            <w:tcW w:w="1251" w:type="dxa"/>
          </w:tcPr>
          <w:p w:rsidR="00702A26" w:rsidRDefault="00C30739" w:rsidP="00C556C7">
            <w:pPr>
              <w:cnfStyle w:val="000000000000" w:firstRow="0" w:lastRow="0" w:firstColumn="0" w:lastColumn="0" w:oddVBand="0" w:evenVBand="0" w:oddHBand="0" w:evenHBand="0" w:firstRowFirstColumn="0" w:firstRowLastColumn="0" w:lastRowFirstColumn="0" w:lastRowLastColumn="0"/>
            </w:pPr>
            <w:r w:rsidRPr="00C30739">
              <w:t>LC9004.1</w:t>
            </w:r>
          </w:p>
        </w:tc>
        <w:tc>
          <w:tcPr>
            <w:tcW w:w="5251" w:type="dxa"/>
          </w:tcPr>
          <w:p w:rsidR="00702A26" w:rsidRPr="003061B8" w:rsidRDefault="00D60155" w:rsidP="00C556C7">
            <w:pPr>
              <w:cnfStyle w:val="000000000000" w:firstRow="0" w:lastRow="0" w:firstColumn="0" w:lastColumn="0" w:oddVBand="0" w:evenVBand="0" w:oddHBand="0" w:evenHBand="0" w:firstRowFirstColumn="0" w:firstRowLastColumn="0" w:lastRowFirstColumn="0" w:lastRowLastColumn="0"/>
            </w:pPr>
            <w:r>
              <w:t>LC</w:t>
            </w:r>
            <w:r w:rsidR="00702A26" w:rsidRPr="00702A26">
              <w:t xml:space="preserve"> shall initialize the </w:t>
            </w:r>
            <w:r>
              <w:t>LC</w:t>
            </w:r>
            <w:r w:rsidR="00702A26" w:rsidRPr="00702A26">
              <w:t xml:space="preserve"> Application State to &lt;PLATFORM_DEFINED&gt; Default Reset State</w:t>
            </w:r>
          </w:p>
        </w:tc>
        <w:tc>
          <w:tcPr>
            <w:tcW w:w="2409" w:type="dxa"/>
          </w:tcPr>
          <w:p w:rsidR="00702A26" w:rsidRDefault="00E319C7" w:rsidP="00C556C7">
            <w:pPr>
              <w:cnfStyle w:val="000000000000" w:firstRow="0" w:lastRow="0" w:firstColumn="0" w:lastColumn="0" w:oddVBand="0" w:evenVBand="0" w:oddHBand="0" w:evenHBand="0" w:firstRowFirstColumn="0" w:firstRowLastColumn="0" w:lastRowFirstColumn="0" w:lastRowLastColumn="0"/>
            </w:pPr>
            <w:r w:rsidRPr="00E319C7">
              <w:t>Provides flexibility.  May want to “fly thru” a reset by defaulting to LC ACTIVE or maybe defaulting to PASSIVE so that no actions are taken.  May want to default to LC Disable.</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5D2534" w:rsidP="00C556C7">
            <w:pPr>
              <w:rPr>
                <w:b w:val="0"/>
              </w:rPr>
            </w:pPr>
            <w:r>
              <w:rPr>
                <w:b w:val="0"/>
              </w:rPr>
              <w:t>7542</w:t>
            </w:r>
          </w:p>
        </w:tc>
        <w:tc>
          <w:tcPr>
            <w:tcW w:w="1251" w:type="dxa"/>
          </w:tcPr>
          <w:p w:rsidR="00702A26" w:rsidRDefault="005D2534" w:rsidP="00C556C7">
            <w:pPr>
              <w:cnfStyle w:val="000000000000" w:firstRow="0" w:lastRow="0" w:firstColumn="0" w:lastColumn="0" w:oddVBand="0" w:evenVBand="0" w:oddHBand="0" w:evenHBand="0" w:firstRowFirstColumn="0" w:firstRowLastColumn="0" w:lastRowFirstColumn="0" w:lastRowLastColumn="0"/>
            </w:pPr>
            <w:r w:rsidRPr="005D2534">
              <w:t>LC9004.1.1</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If the platform defined Default Reset State indicates to use the state of the </w:t>
            </w:r>
            <w:r w:rsidR="00D60155">
              <w:t>LC</w:t>
            </w:r>
            <w:r w:rsidRPr="00702A26">
              <w:t xml:space="preserve"> Application prior to the reset, </w:t>
            </w:r>
            <w:r w:rsidR="00D60155">
              <w:t>LC</w:t>
            </w:r>
            <w:r w:rsidRPr="00702A26">
              <w:t xml:space="preserve"> shall set the state of the </w:t>
            </w:r>
            <w:r w:rsidR="00D60155">
              <w:t>LC</w:t>
            </w:r>
            <w:r w:rsidRPr="00702A26">
              <w:t xml:space="preserve"> Application to the state restored from the CDS</w:t>
            </w:r>
          </w:p>
        </w:tc>
        <w:tc>
          <w:tcPr>
            <w:tcW w:w="2409" w:type="dxa"/>
          </w:tcPr>
          <w:p w:rsidR="00702A26" w:rsidRDefault="00927C93" w:rsidP="00C556C7">
            <w:pPr>
              <w:cnfStyle w:val="000000000000" w:firstRow="0" w:lastRow="0" w:firstColumn="0" w:lastColumn="0" w:oddVBand="0" w:evenVBand="0" w:oddHBand="0" w:evenHBand="0" w:firstRowFirstColumn="0" w:firstRowLastColumn="0" w:lastRowFirstColumn="0" w:lastRowLastColumn="0"/>
            </w:pPr>
            <w:r w:rsidRPr="00927C93">
              <w:t>Provides ability to maintain the state of the LC Application prior to the reset instead of using the default value</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5D2534" w:rsidP="00C556C7">
            <w:pPr>
              <w:rPr>
                <w:b w:val="0"/>
              </w:rPr>
            </w:pPr>
            <w:r>
              <w:rPr>
                <w:b w:val="0"/>
              </w:rPr>
              <w:t>7544</w:t>
            </w:r>
          </w:p>
        </w:tc>
        <w:tc>
          <w:tcPr>
            <w:tcW w:w="1251" w:type="dxa"/>
          </w:tcPr>
          <w:p w:rsidR="00702A26" w:rsidRDefault="00A27C99" w:rsidP="00C556C7">
            <w:pPr>
              <w:cnfStyle w:val="000000000000" w:firstRow="0" w:lastRow="0" w:firstColumn="0" w:lastColumn="0" w:oddVBand="0" w:evenVBand="0" w:oddHBand="0" w:evenHBand="0" w:firstRowFirstColumn="0" w:firstRowLastColumn="0" w:lastRowFirstColumn="0" w:lastRowLastColumn="0"/>
            </w:pPr>
            <w:r>
              <w:t>LC9004.2</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If </w:t>
            </w:r>
            <w:r w:rsidR="00D60155">
              <w:t>LC</w:t>
            </w:r>
            <w:r w:rsidRPr="00702A26">
              <w:t xml:space="preserve"> determines the Critical Data is invalid, </w:t>
            </w:r>
            <w:r w:rsidR="00D60155">
              <w:t>LC</w:t>
            </w:r>
            <w:r w:rsidRPr="00702A26">
              <w:t xml:space="preserve"> shall perform the same initialization as a </w:t>
            </w:r>
            <w:proofErr w:type="spellStart"/>
            <w:r w:rsidRPr="00702A26">
              <w:t>cFE</w:t>
            </w:r>
            <w:proofErr w:type="spellEnd"/>
            <w:r w:rsidRPr="00702A26">
              <w:t xml:space="preserve"> Power-on (see </w:t>
            </w:r>
            <w:r w:rsidR="00D60155">
              <w:t>LC</w:t>
            </w:r>
            <w:r w:rsidRPr="00702A26">
              <w:t xml:space="preserve">9000, </w:t>
            </w:r>
            <w:r w:rsidR="00D60155">
              <w:t>LC</w:t>
            </w:r>
            <w:r w:rsidRPr="00702A26">
              <w:t xml:space="preserve">9001 and </w:t>
            </w:r>
            <w:r w:rsidR="00D60155">
              <w:t>LC</w:t>
            </w:r>
            <w:r w:rsidRPr="00702A26">
              <w:t>9002)</w:t>
            </w:r>
          </w:p>
        </w:tc>
        <w:tc>
          <w:tcPr>
            <w:tcW w:w="2409" w:type="dxa"/>
          </w:tcPr>
          <w:p w:rsidR="00702A26" w:rsidRDefault="00A27C99" w:rsidP="00C556C7">
            <w:pPr>
              <w:cnfStyle w:val="000000000000" w:firstRow="0" w:lastRow="0" w:firstColumn="0" w:lastColumn="0" w:oddVBand="0" w:evenVBand="0" w:oddHBand="0" w:evenHBand="0" w:firstRowFirstColumn="0" w:firstRowLastColumn="0" w:lastRowFirstColumn="0" w:lastRowLastColumn="0"/>
            </w:pPr>
            <w:r w:rsidRPr="00A27C99">
              <w:t>Need to validate critical data to make sure that the data looks reasonable</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5D2534" w:rsidP="00C556C7">
            <w:pPr>
              <w:rPr>
                <w:b w:val="0"/>
              </w:rPr>
            </w:pPr>
            <w:r>
              <w:rPr>
                <w:b w:val="0"/>
              </w:rPr>
              <w:lastRenderedPageBreak/>
              <w:t>7546</w:t>
            </w:r>
          </w:p>
        </w:tc>
        <w:tc>
          <w:tcPr>
            <w:tcW w:w="1251" w:type="dxa"/>
          </w:tcPr>
          <w:p w:rsidR="00702A26" w:rsidRDefault="005D2534" w:rsidP="00C556C7">
            <w:pPr>
              <w:cnfStyle w:val="000000000000" w:firstRow="0" w:lastRow="0" w:firstColumn="0" w:lastColumn="0" w:oddVBand="0" w:evenVBand="0" w:oddHBand="0" w:evenHBand="0" w:firstRowFirstColumn="0" w:firstRowLastColumn="0" w:lastRowFirstColumn="0" w:lastRowLastColumn="0"/>
            </w:pPr>
            <w:r w:rsidRPr="005D2534">
              <w:t>LC9005</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any initialization, </w:t>
            </w:r>
            <w:r w:rsidR="00D60155">
              <w:t>LC</w:t>
            </w:r>
            <w:r w:rsidRPr="00702A26">
              <w:t xml:space="preserve"> shall validate the Watchpoint Definition Table for the following:</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702A26" w:rsidP="00D711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702A26">
              <w:t>valid operator</w:t>
            </w:r>
          </w:p>
          <w:p w:rsidR="004139B0" w:rsidRDefault="00702A26" w:rsidP="00D711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702A26">
              <w:t>data size</w:t>
            </w:r>
          </w:p>
          <w:p w:rsidR="00702A26" w:rsidRPr="00702A26" w:rsidRDefault="00702A26" w:rsidP="00D711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702A26">
              <w:t>Message ID</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A27C99" w:rsidP="00C556C7">
            <w:pPr>
              <w:cnfStyle w:val="000000000000" w:firstRow="0" w:lastRow="0" w:firstColumn="0" w:lastColumn="0" w:oddVBand="0" w:evenVBand="0" w:oddHBand="0" w:evenHBand="0" w:firstRowFirstColumn="0" w:firstRowLastColumn="0" w:lastRowFirstColumn="0" w:lastRowLastColumn="0"/>
            </w:pPr>
            <w:r w:rsidRPr="00A27C99">
              <w:t>Valid the items that can be validated when an table is updated (some items cannot be validated until runtime)</w:t>
            </w:r>
          </w:p>
        </w:tc>
        <w:tc>
          <w:tcPr>
            <w:tcW w:w="1233" w:type="dxa"/>
          </w:tcPr>
          <w:p w:rsidR="00702A26" w:rsidRDefault="00A27C99" w:rsidP="00C556C7">
            <w:pPr>
              <w:cnfStyle w:val="000000000000" w:firstRow="0" w:lastRow="0" w:firstColumn="0" w:lastColumn="0" w:oddVBand="0" w:evenVBand="0" w:oddHBand="0" w:evenHBand="0" w:firstRowFirstColumn="0" w:firstRowLastColumn="0" w:lastRowFirstColumn="0" w:lastRowLastColumn="0"/>
            </w:pPr>
            <w:r w:rsidRPr="00A27C99">
              <w:t>LRO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7343FE" w:rsidP="00C556C7">
            <w:pPr>
              <w:rPr>
                <w:b w:val="0"/>
              </w:rPr>
            </w:pPr>
            <w:r>
              <w:rPr>
                <w:b w:val="0"/>
              </w:rPr>
              <w:t>7548</w:t>
            </w:r>
          </w:p>
        </w:tc>
        <w:tc>
          <w:tcPr>
            <w:tcW w:w="1251" w:type="dxa"/>
          </w:tcPr>
          <w:p w:rsidR="00702A26" w:rsidRDefault="007343FE" w:rsidP="00C556C7">
            <w:pPr>
              <w:cnfStyle w:val="000000000000" w:firstRow="0" w:lastRow="0" w:firstColumn="0" w:lastColumn="0" w:oddVBand="0" w:evenVBand="0" w:oddHBand="0" w:evenHBand="0" w:firstRowFirstColumn="0" w:firstRowLastColumn="0" w:lastRowFirstColumn="0" w:lastRowLastColumn="0"/>
            </w:pPr>
            <w:r w:rsidRPr="007343FE">
              <w:t>LC9006</w:t>
            </w:r>
          </w:p>
        </w:tc>
        <w:tc>
          <w:tcPr>
            <w:tcW w:w="5251" w:type="dxa"/>
          </w:tcPr>
          <w:p w:rsidR="004139B0" w:rsidRDefault="00702A26" w:rsidP="00702A26">
            <w:pPr>
              <w:cnfStyle w:val="000000000000" w:firstRow="0" w:lastRow="0" w:firstColumn="0" w:lastColumn="0" w:oddVBand="0" w:evenVBand="0" w:oddHBand="0" w:evenHBand="0" w:firstRowFirstColumn="0" w:firstRowLastColumn="0" w:lastRowFirstColumn="0" w:lastRowLastColumn="0"/>
            </w:pPr>
            <w:r w:rsidRPr="00702A26">
              <w:t xml:space="preserve">Upon any initialization, </w:t>
            </w:r>
            <w:r w:rsidR="00D60155">
              <w:t>LC</w:t>
            </w:r>
            <w:r w:rsidRPr="00702A26">
              <w:t xml:space="preserve"> shall validate the Actionpoint Definition Table for the following:</w:t>
            </w:r>
          </w:p>
          <w:p w:rsidR="004139B0" w:rsidRDefault="004139B0" w:rsidP="00702A26">
            <w:pPr>
              <w:cnfStyle w:val="000000000000" w:firstRow="0" w:lastRow="0" w:firstColumn="0" w:lastColumn="0" w:oddVBand="0" w:evenVBand="0" w:oddHBand="0" w:evenHBand="0" w:firstRowFirstColumn="0" w:firstRowLastColumn="0" w:lastRowFirstColumn="0" w:lastRowLastColumn="0"/>
            </w:pPr>
          </w:p>
          <w:p w:rsidR="004139B0" w:rsidRDefault="00702A26" w:rsidP="00D711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702A26">
              <w:t>valid default state</w:t>
            </w:r>
          </w:p>
          <w:p w:rsidR="004139B0" w:rsidRDefault="00702A26" w:rsidP="00D711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702A26">
              <w:t>RTS number (in range)</w:t>
            </w:r>
          </w:p>
          <w:p w:rsidR="004139B0" w:rsidRDefault="00702A26" w:rsidP="00D711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702A26">
              <w:t>Event Type (DEBUG, INFO, ERROR, CRITICAL)</w:t>
            </w:r>
          </w:p>
          <w:p w:rsidR="004139B0" w:rsidRDefault="00702A26" w:rsidP="00D711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702A26">
              <w:t>Failure Count (in range)</w:t>
            </w:r>
          </w:p>
          <w:p w:rsidR="00702A26" w:rsidRPr="00702A26" w:rsidRDefault="00702A26" w:rsidP="00D711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702A26">
              <w:t>Action Equation syntax</w:t>
            </w:r>
          </w:p>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02A26" w:rsidRDefault="00794657" w:rsidP="00C556C7">
            <w:pPr>
              <w:cnfStyle w:val="000000000000" w:firstRow="0" w:lastRow="0" w:firstColumn="0" w:lastColumn="0" w:oddVBand="0" w:evenVBand="0" w:oddHBand="0" w:evenHBand="0" w:firstRowFirstColumn="0" w:firstRowLastColumn="0" w:lastRowFirstColumn="0" w:lastRowLastColumn="0"/>
            </w:pPr>
            <w:r w:rsidRPr="00794657">
              <w:t>Valid the items that can be validated when an table is updated (some items cannot be validated until runtime)</w:t>
            </w:r>
          </w:p>
        </w:tc>
        <w:tc>
          <w:tcPr>
            <w:tcW w:w="1233" w:type="dxa"/>
          </w:tcPr>
          <w:p w:rsidR="00702A26" w:rsidRDefault="00794657" w:rsidP="00C556C7">
            <w:pPr>
              <w:cnfStyle w:val="000000000000" w:firstRow="0" w:lastRow="0" w:firstColumn="0" w:lastColumn="0" w:oddVBand="0" w:evenVBand="0" w:oddHBand="0" w:evenHBand="0" w:firstRowFirstColumn="0" w:firstRowLastColumn="0" w:lastRowFirstColumn="0" w:lastRowLastColumn="0"/>
            </w:pPr>
            <w:r>
              <w:t>LRO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C61D53" w:rsidP="00C556C7">
            <w:pPr>
              <w:rPr>
                <w:b w:val="0"/>
              </w:rPr>
            </w:pPr>
            <w:r>
              <w:rPr>
                <w:b w:val="0"/>
              </w:rPr>
              <w:t>7550</w:t>
            </w:r>
          </w:p>
        </w:tc>
        <w:tc>
          <w:tcPr>
            <w:tcW w:w="1251" w:type="dxa"/>
          </w:tcPr>
          <w:p w:rsidR="00702A26" w:rsidRDefault="00C61D53" w:rsidP="00C556C7">
            <w:pPr>
              <w:cnfStyle w:val="000000000000" w:firstRow="0" w:lastRow="0" w:firstColumn="0" w:lastColumn="0" w:oddVBand="0" w:evenVBand="0" w:oddHBand="0" w:evenHBand="0" w:firstRowFirstColumn="0" w:firstRowLastColumn="0" w:lastRowFirstColumn="0" w:lastRowLastColumn="0"/>
            </w:pPr>
            <w:r w:rsidRPr="00C61D53">
              <w:t>LC9007</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Upon any initialization, </w:t>
            </w:r>
            <w:r w:rsidR="00D60155">
              <w:t>LC</w:t>
            </w:r>
            <w:r w:rsidRPr="00702A26">
              <w:t xml:space="preserve"> shall subscribe to the messages defined in the WDT.</w:t>
            </w:r>
          </w:p>
        </w:tc>
        <w:tc>
          <w:tcPr>
            <w:tcW w:w="2409" w:type="dxa"/>
          </w:tcPr>
          <w:p w:rsidR="00B3053D" w:rsidRPr="00B3053D" w:rsidRDefault="00B3053D" w:rsidP="00B3053D">
            <w:pPr>
              <w:cnfStyle w:val="000000000000" w:firstRow="0" w:lastRow="0" w:firstColumn="0" w:lastColumn="0" w:oddVBand="0" w:evenVBand="0" w:oddHBand="0" w:evenHBand="0" w:firstRowFirstColumn="0" w:firstRowLastColumn="0" w:lastRowFirstColumn="0" w:lastRowLastColumn="0"/>
            </w:pPr>
            <w:r w:rsidRPr="00B3053D">
              <w:t>Must subscribe</w:t>
            </w:r>
            <w:r>
              <w:t xml:space="preserve"> </w:t>
            </w:r>
            <w:r w:rsidRPr="00B3053D">
              <w:t>to all of the</w:t>
            </w:r>
            <w:r>
              <w:t xml:space="preserve"> </w:t>
            </w:r>
            <w:r w:rsidRPr="00B3053D">
              <w:t>messages</w:t>
            </w:r>
            <w:r>
              <w:t xml:space="preserve"> </w:t>
            </w:r>
            <w:r w:rsidRPr="00B3053D">
              <w:t>defined in the</w:t>
            </w:r>
            <w:r>
              <w:t xml:space="preserve"> </w:t>
            </w:r>
            <w:proofErr w:type="spellStart"/>
            <w:r w:rsidRPr="00B3053D">
              <w:t>Watchpoint</w:t>
            </w:r>
            <w:proofErr w:type="spellEnd"/>
          </w:p>
          <w:p w:rsidR="00702A26" w:rsidRDefault="00B3053D" w:rsidP="00B3053D">
            <w:pPr>
              <w:cnfStyle w:val="000000000000" w:firstRow="0" w:lastRow="0" w:firstColumn="0" w:lastColumn="0" w:oddVBand="0" w:evenVBand="0" w:oddHBand="0" w:evenHBand="0" w:firstRowFirstColumn="0" w:firstRowLastColumn="0" w:lastRowFirstColumn="0" w:lastRowLastColumn="0"/>
            </w:pPr>
            <w:r w:rsidRPr="00B3053D">
              <w:t>Definition Table</w:t>
            </w:r>
            <w:r>
              <w:t xml:space="preserve"> </w:t>
            </w:r>
            <w:r w:rsidRPr="00B3053D">
              <w:t>after any reset.</w:t>
            </w:r>
          </w:p>
        </w:tc>
        <w:tc>
          <w:tcPr>
            <w:tcW w:w="1233" w:type="dxa"/>
          </w:tcPr>
          <w:p w:rsidR="00702A26" w:rsidRDefault="00B3053D" w:rsidP="00C556C7">
            <w:pPr>
              <w:cnfStyle w:val="000000000000" w:firstRow="0" w:lastRow="0" w:firstColumn="0" w:lastColumn="0" w:oddVBand="0" w:evenVBand="0" w:oddHBand="0" w:evenHBand="0" w:firstRowFirstColumn="0" w:firstRowLastColumn="0" w:lastRowFirstColumn="0" w:lastRowLastColumn="0"/>
            </w:pPr>
            <w:r>
              <w:t>LRO</w:t>
            </w: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C61D53" w:rsidP="00C556C7">
            <w:pPr>
              <w:rPr>
                <w:b w:val="0"/>
              </w:rPr>
            </w:pPr>
            <w:r>
              <w:rPr>
                <w:b w:val="0"/>
              </w:rPr>
              <w:t>7552</w:t>
            </w:r>
          </w:p>
        </w:tc>
        <w:tc>
          <w:tcPr>
            <w:tcW w:w="1251" w:type="dxa"/>
          </w:tcPr>
          <w:p w:rsidR="00702A26" w:rsidRDefault="00C61D53" w:rsidP="00C556C7">
            <w:pPr>
              <w:cnfStyle w:val="000000000000" w:firstRow="0" w:lastRow="0" w:firstColumn="0" w:lastColumn="0" w:oddVBand="0" w:evenVBand="0" w:oddHBand="0" w:evenHBand="0" w:firstRowFirstColumn="0" w:firstRowLastColumn="0" w:lastRowFirstColumn="0" w:lastRowLastColumn="0"/>
            </w:pPr>
            <w:r w:rsidRPr="00C61D53">
              <w:t>LC9007.1</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For a </w:t>
            </w:r>
            <w:proofErr w:type="spellStart"/>
            <w:r w:rsidRPr="00702A26">
              <w:t>cFE</w:t>
            </w:r>
            <w:proofErr w:type="spellEnd"/>
            <w:r w:rsidRPr="00702A26">
              <w:t xml:space="preserve"> Processor Reset, If the Save Critical Data parameter is YES, </w:t>
            </w:r>
            <w:r w:rsidR="00D60155">
              <w:t>LC</w:t>
            </w:r>
            <w:r w:rsidRPr="00702A26">
              <w:t xml:space="preserve"> shall subscribe to the messages defined in the WDT restored from the CDS</w:t>
            </w:r>
          </w:p>
        </w:tc>
        <w:tc>
          <w:tcPr>
            <w:tcW w:w="2409" w:type="dxa"/>
          </w:tcPr>
          <w:p w:rsidR="00B3053D" w:rsidRPr="00B3053D" w:rsidRDefault="00B3053D" w:rsidP="00B3053D">
            <w:pPr>
              <w:cnfStyle w:val="000000000000" w:firstRow="0" w:lastRow="0" w:firstColumn="0" w:lastColumn="0" w:oddVBand="0" w:evenVBand="0" w:oddHBand="0" w:evenHBand="0" w:firstRowFirstColumn="0" w:firstRowLastColumn="0" w:lastRowFirstColumn="0" w:lastRowLastColumn="0"/>
            </w:pPr>
            <w:r w:rsidRPr="00B3053D">
              <w:t>Need to use the</w:t>
            </w:r>
            <w:r>
              <w:t xml:space="preserve"> WDT </w:t>
            </w:r>
            <w:r w:rsidRPr="00B3053D">
              <w:t>that was</w:t>
            </w:r>
            <w:r>
              <w:t xml:space="preserve"> being used </w:t>
            </w:r>
            <w:r w:rsidRPr="00B3053D">
              <w:t>prior</w:t>
            </w:r>
            <w:r>
              <w:t xml:space="preserve"> </w:t>
            </w:r>
            <w:r w:rsidRPr="00B3053D">
              <w:t xml:space="preserve">to the </w:t>
            </w:r>
            <w:proofErr w:type="spellStart"/>
            <w:r w:rsidRPr="00B3053D">
              <w:t>cFE</w:t>
            </w:r>
            <w:proofErr w:type="spellEnd"/>
            <w:r>
              <w:t xml:space="preserve"> </w:t>
            </w:r>
            <w:r w:rsidRPr="00B3053D">
              <w:t>Processor</w:t>
            </w:r>
            <w:r>
              <w:t xml:space="preserve"> </w:t>
            </w:r>
            <w:r w:rsidRPr="00B3053D">
              <w:t>Reset instead</w:t>
            </w:r>
          </w:p>
          <w:p w:rsidR="00702A26" w:rsidRDefault="00B3053D" w:rsidP="00B3053D">
            <w:pPr>
              <w:cnfStyle w:val="000000000000" w:firstRow="0" w:lastRow="0" w:firstColumn="0" w:lastColumn="0" w:oddVBand="0" w:evenVBand="0" w:oddHBand="0" w:evenHBand="0" w:firstRowFirstColumn="0" w:firstRowLastColumn="0" w:lastRowFirstColumn="0" w:lastRowLastColumn="0"/>
            </w:pPr>
            <w:r w:rsidRPr="00B3053D">
              <w:t>of the default</w:t>
            </w:r>
            <w:r>
              <w:t xml:space="preserve"> </w:t>
            </w:r>
            <w:r w:rsidRPr="00B3053D">
              <w:t>WDT</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r w:rsidR="00702A26" w:rsidTr="002956F8">
        <w:tc>
          <w:tcPr>
            <w:cnfStyle w:val="001000000000" w:firstRow="0" w:lastRow="0" w:firstColumn="1" w:lastColumn="0" w:oddVBand="0" w:evenVBand="0" w:oddHBand="0" w:evenHBand="0" w:firstRowFirstColumn="0" w:firstRowLastColumn="0" w:lastRowFirstColumn="0" w:lastRowLastColumn="0"/>
            <w:tcW w:w="872" w:type="dxa"/>
          </w:tcPr>
          <w:p w:rsidR="00702A26" w:rsidRPr="00246280" w:rsidRDefault="00631563" w:rsidP="00C556C7">
            <w:pPr>
              <w:rPr>
                <w:b w:val="0"/>
              </w:rPr>
            </w:pPr>
            <w:r>
              <w:rPr>
                <w:b w:val="0"/>
              </w:rPr>
              <w:t>7554</w:t>
            </w:r>
          </w:p>
        </w:tc>
        <w:tc>
          <w:tcPr>
            <w:tcW w:w="1251" w:type="dxa"/>
          </w:tcPr>
          <w:p w:rsidR="00702A26" w:rsidRDefault="00631563" w:rsidP="00C556C7">
            <w:pPr>
              <w:cnfStyle w:val="000000000000" w:firstRow="0" w:lastRow="0" w:firstColumn="0" w:lastColumn="0" w:oddVBand="0" w:evenVBand="0" w:oddHBand="0" w:evenHBand="0" w:firstRowFirstColumn="0" w:firstRowLastColumn="0" w:lastRowFirstColumn="0" w:lastRowLastColumn="0"/>
            </w:pPr>
            <w:r w:rsidRPr="00631563">
              <w:t>LC9007.2</w:t>
            </w:r>
          </w:p>
        </w:tc>
        <w:tc>
          <w:tcPr>
            <w:tcW w:w="5251" w:type="dxa"/>
          </w:tcPr>
          <w:p w:rsidR="00702A26" w:rsidRPr="003061B8" w:rsidRDefault="00702A26" w:rsidP="00C556C7">
            <w:pPr>
              <w:cnfStyle w:val="000000000000" w:firstRow="0" w:lastRow="0" w:firstColumn="0" w:lastColumn="0" w:oddVBand="0" w:evenVBand="0" w:oddHBand="0" w:evenHBand="0" w:firstRowFirstColumn="0" w:firstRowLastColumn="0" w:lastRowFirstColumn="0" w:lastRowLastColumn="0"/>
            </w:pPr>
            <w:r w:rsidRPr="00702A26">
              <w:t xml:space="preserve">For an </w:t>
            </w:r>
            <w:r w:rsidR="00D60155">
              <w:t>LC</w:t>
            </w:r>
            <w:r w:rsidRPr="00702A26">
              <w:t xml:space="preserve"> Application Reset, If the Save Critical Data parameter is YES, </w:t>
            </w:r>
            <w:r w:rsidR="00D60155">
              <w:t>LC</w:t>
            </w:r>
            <w:r w:rsidRPr="00702A26">
              <w:t xml:space="preserve"> shall subscribe to the messages defined in the WDT restored from the CDS</w:t>
            </w:r>
          </w:p>
        </w:tc>
        <w:tc>
          <w:tcPr>
            <w:tcW w:w="2409" w:type="dxa"/>
          </w:tcPr>
          <w:p w:rsidR="00B3053D" w:rsidRPr="00B3053D" w:rsidRDefault="00B3053D" w:rsidP="00B3053D">
            <w:pPr>
              <w:cnfStyle w:val="000000000000" w:firstRow="0" w:lastRow="0" w:firstColumn="0" w:lastColumn="0" w:oddVBand="0" w:evenVBand="0" w:oddHBand="0" w:evenHBand="0" w:firstRowFirstColumn="0" w:firstRowLastColumn="0" w:lastRowFirstColumn="0" w:lastRowLastColumn="0"/>
            </w:pPr>
            <w:r w:rsidRPr="00B3053D">
              <w:t>Need to use the</w:t>
            </w:r>
            <w:r>
              <w:t xml:space="preserve"> </w:t>
            </w:r>
            <w:r w:rsidRPr="00B3053D">
              <w:t>WDT that was</w:t>
            </w:r>
            <w:r>
              <w:t xml:space="preserve"> </w:t>
            </w:r>
            <w:r w:rsidRPr="00B3053D">
              <w:t>being used prior</w:t>
            </w:r>
            <w:r>
              <w:t xml:space="preserve"> </w:t>
            </w:r>
            <w:r w:rsidRPr="00B3053D">
              <w:t>to the LC App</w:t>
            </w:r>
          </w:p>
          <w:p w:rsidR="00702A26" w:rsidRDefault="00B3053D" w:rsidP="00B3053D">
            <w:pPr>
              <w:cnfStyle w:val="000000000000" w:firstRow="0" w:lastRow="0" w:firstColumn="0" w:lastColumn="0" w:oddVBand="0" w:evenVBand="0" w:oddHBand="0" w:evenHBand="0" w:firstRowFirstColumn="0" w:firstRowLastColumn="0" w:lastRowFirstColumn="0" w:lastRowLastColumn="0"/>
            </w:pPr>
            <w:r w:rsidRPr="00B3053D">
              <w:t>reset instead of</w:t>
            </w:r>
            <w:r>
              <w:t xml:space="preserve"> </w:t>
            </w:r>
            <w:r w:rsidRPr="00B3053D">
              <w:t>the default WDT</w:t>
            </w:r>
          </w:p>
        </w:tc>
        <w:tc>
          <w:tcPr>
            <w:tcW w:w="1233" w:type="dxa"/>
          </w:tcPr>
          <w:p w:rsidR="00702A26" w:rsidRDefault="00702A26" w:rsidP="00C556C7">
            <w:pPr>
              <w:cnfStyle w:val="000000000000" w:firstRow="0" w:lastRow="0" w:firstColumn="0" w:lastColumn="0" w:oddVBand="0" w:evenVBand="0" w:oddHBand="0" w:evenHBand="0" w:firstRowFirstColumn="0" w:firstRowLastColumn="0" w:lastRowFirstColumn="0" w:lastRowLastColumn="0"/>
            </w:pPr>
          </w:p>
        </w:tc>
      </w:tr>
    </w:tbl>
    <w:p w:rsidR="00C556C7" w:rsidRPr="00C556C7" w:rsidRDefault="00C556C7" w:rsidP="00C556C7"/>
    <w:p w:rsidR="00EE0329" w:rsidRPr="00DE4AAD" w:rsidRDefault="00EE0329" w:rsidP="00C32EBC">
      <w:pPr>
        <w:rPr>
          <w:vanish/>
          <w:lang w:eastAsia="ja-JP"/>
        </w:rPr>
      </w:pPr>
      <w:r w:rsidRPr="00DE4AAD">
        <w:rPr>
          <w:rFonts w:hint="eastAsia"/>
          <w:vanish/>
          <w:lang w:eastAsia="ja-JP"/>
        </w:rPr>
        <w:t>&lt;MKSID-5353&gt;</w:t>
      </w:r>
    </w:p>
    <w:p w:rsidR="00683604" w:rsidRDefault="00683604">
      <w:pPr>
        <w:pStyle w:val="MKSHeading3"/>
      </w:pPr>
    </w:p>
    <w:p w:rsidR="00794657" w:rsidRDefault="00794657">
      <w:r>
        <w:br w:type="page"/>
      </w:r>
    </w:p>
    <w:p w:rsidR="00794657" w:rsidRDefault="00794657" w:rsidP="00794657">
      <w:pPr>
        <w:pStyle w:val="MKSHeading1"/>
        <w:rPr>
          <w:b w:val="0"/>
          <w:bCs w:val="0"/>
          <w:sz w:val="39"/>
          <w:szCs w:val="39"/>
          <w:lang w:eastAsia="zh-CN"/>
        </w:rPr>
      </w:pPr>
    </w:p>
    <w:p w:rsidR="002C6442" w:rsidRPr="002C6442" w:rsidRDefault="00794657" w:rsidP="00794657">
      <w:pPr>
        <w:pStyle w:val="MKSHeading1"/>
      </w:pPr>
      <w:r>
        <w:rPr>
          <w:b w:val="0"/>
          <w:bCs w:val="0"/>
          <w:sz w:val="39"/>
          <w:szCs w:val="39"/>
          <w:lang w:eastAsia="zh-CN"/>
        </w:rPr>
        <w:t xml:space="preserve">Appendix A </w:t>
      </w:r>
      <w:r w:rsidR="002948AB">
        <w:rPr>
          <w:b w:val="0"/>
          <w:bCs w:val="0"/>
          <w:sz w:val="39"/>
          <w:szCs w:val="39"/>
          <w:lang w:eastAsia="zh-CN"/>
        </w:rPr>
        <w:tab/>
      </w:r>
      <w:r>
        <w:rPr>
          <w:b w:val="0"/>
          <w:bCs w:val="0"/>
          <w:sz w:val="39"/>
          <w:szCs w:val="39"/>
          <w:lang w:eastAsia="zh-CN"/>
        </w:rPr>
        <w:t>Terminology</w:t>
      </w:r>
    </w:p>
    <w:p w:rsidR="00EE0329" w:rsidRPr="00DE4AAD" w:rsidRDefault="00EE0329" w:rsidP="00C32EBC">
      <w:pPr>
        <w:rPr>
          <w:vanish/>
          <w:lang w:eastAsia="ja-JP"/>
        </w:rPr>
      </w:pPr>
      <w:r w:rsidRPr="00DE4AAD">
        <w:rPr>
          <w:rFonts w:hint="eastAsia"/>
          <w:vanish/>
          <w:lang w:eastAsia="ja-JP"/>
        </w:rPr>
        <w:t>&lt;MKSID-5361&gt;</w:t>
      </w:r>
    </w:p>
    <w:p w:rsidR="00EE0329" w:rsidRPr="006108AA" w:rsidRDefault="003C4C05" w:rsidP="00C32EBC">
      <w:r>
        <w:t> </w:t>
      </w:r>
      <w:r w:rsidR="00EE0329" w:rsidRPr="00DE4AAD">
        <w:rPr>
          <w:rFonts w:hint="eastAsia"/>
          <w:vanish/>
          <w:lang w:eastAsia="ja-JP"/>
        </w:rPr>
        <w:t>&lt;MKSID-5367&gt;</w:t>
      </w:r>
    </w:p>
    <w:p w:rsidR="00683604" w:rsidRDefault="00683604"/>
    <w:p w:rsidR="00794657" w:rsidRDefault="00794657" w:rsidP="00794657">
      <w:pPr>
        <w:autoSpaceDE w:val="0"/>
        <w:autoSpaceDN w:val="0"/>
        <w:adjustRightInd w:val="0"/>
        <w:rPr>
          <w:rFonts w:ascii="Arial" w:hAnsi="Arial" w:cs="Arial"/>
          <w:sz w:val="18"/>
          <w:szCs w:val="18"/>
          <w:lang w:eastAsia="zh-CN"/>
        </w:rPr>
      </w:pPr>
      <w:r>
        <w:rPr>
          <w:rFonts w:ascii="Arial" w:hAnsi="Arial" w:cs="Arial"/>
          <w:sz w:val="18"/>
          <w:szCs w:val="18"/>
          <w:lang w:eastAsia="zh-CN"/>
        </w:rPr>
        <w:t>This appendix contains the list of terminology for the CFS Limit Checker Application used in this document</w:t>
      </w:r>
    </w:p>
    <w:p w:rsidR="00794657" w:rsidRDefault="00794657" w:rsidP="00794657">
      <w:pPr>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WATCHPOINT - </w:t>
      </w:r>
      <w:r w:rsidRPr="00794657">
        <w:rPr>
          <w:rFonts w:ascii="Arial" w:hAnsi="Arial" w:cs="Arial"/>
          <w:sz w:val="18"/>
          <w:szCs w:val="18"/>
          <w:lang w:eastAsia="zh-CN"/>
        </w:rPr>
        <w:t>A piece of data whose value is to be compared against a predefined constant</w:t>
      </w:r>
    </w:p>
    <w:p w:rsidR="00794657" w:rsidRDefault="00794657" w:rsidP="00794657">
      <w:pPr>
        <w:pStyle w:val="ListParagraph"/>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TELEMETRY WATCHPOINT - </w:t>
      </w:r>
      <w:r w:rsidRPr="00794657">
        <w:rPr>
          <w:rFonts w:ascii="Arial" w:hAnsi="Arial" w:cs="Arial"/>
          <w:sz w:val="18"/>
          <w:szCs w:val="18"/>
          <w:lang w:eastAsia="zh-CN"/>
        </w:rPr>
        <w:t xml:space="preserve">A </w:t>
      </w:r>
      <w:proofErr w:type="spellStart"/>
      <w:r w:rsidRPr="00794657">
        <w:rPr>
          <w:rFonts w:ascii="Arial" w:hAnsi="Arial" w:cs="Arial"/>
          <w:sz w:val="18"/>
          <w:szCs w:val="18"/>
          <w:lang w:eastAsia="zh-CN"/>
        </w:rPr>
        <w:t>watchpoint</w:t>
      </w:r>
      <w:proofErr w:type="spellEnd"/>
      <w:r w:rsidRPr="00794657">
        <w:rPr>
          <w:rFonts w:ascii="Arial" w:hAnsi="Arial" w:cs="Arial"/>
          <w:sz w:val="18"/>
          <w:szCs w:val="18"/>
          <w:lang w:eastAsia="zh-CN"/>
        </w:rPr>
        <w:t xml:space="preserve"> that is read from a telemetry packet</w:t>
      </w:r>
    </w:p>
    <w:p w:rsidR="00794657" w:rsidRPr="00794657" w:rsidRDefault="00794657" w:rsidP="00794657">
      <w:pPr>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WATCHPOINT DEFINITION TABLE - </w:t>
      </w:r>
      <w:r w:rsidRPr="00794657">
        <w:rPr>
          <w:rFonts w:ascii="Arial" w:hAnsi="Arial" w:cs="Arial"/>
          <w:sz w:val="18"/>
          <w:szCs w:val="18"/>
          <w:lang w:eastAsia="zh-CN"/>
        </w:rPr>
        <w:t>The input table that holds the information necessary to define all LC</w:t>
      </w:r>
      <w:r>
        <w:rPr>
          <w:rFonts w:ascii="Arial" w:hAnsi="Arial" w:cs="Arial"/>
          <w:sz w:val="18"/>
          <w:szCs w:val="18"/>
          <w:lang w:eastAsia="zh-CN"/>
        </w:rPr>
        <w:t xml:space="preserve"> </w:t>
      </w:r>
      <w:r w:rsidRPr="00794657">
        <w:rPr>
          <w:rFonts w:ascii="Arial" w:hAnsi="Arial" w:cs="Arial"/>
          <w:sz w:val="18"/>
          <w:szCs w:val="18"/>
          <w:lang w:eastAsia="zh-CN"/>
        </w:rPr>
        <w:t>watchpoints</w:t>
      </w:r>
    </w:p>
    <w:p w:rsidR="00794657" w:rsidRDefault="00794657" w:rsidP="00794657">
      <w:pPr>
        <w:pStyle w:val="ListParagraph"/>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WATCHPOINT RESULTS TABLE - </w:t>
      </w:r>
      <w:r w:rsidRPr="00794657">
        <w:rPr>
          <w:rFonts w:ascii="Arial" w:hAnsi="Arial" w:cs="Arial"/>
          <w:sz w:val="18"/>
          <w:szCs w:val="18"/>
          <w:lang w:eastAsia="zh-CN"/>
        </w:rPr>
        <w:t xml:space="preserve">The output (dump-only) table that holds the results of </w:t>
      </w:r>
      <w:proofErr w:type="spellStart"/>
      <w:r w:rsidRPr="00794657">
        <w:rPr>
          <w:rFonts w:ascii="Arial" w:hAnsi="Arial" w:cs="Arial"/>
          <w:sz w:val="18"/>
          <w:szCs w:val="18"/>
          <w:lang w:eastAsia="zh-CN"/>
        </w:rPr>
        <w:t>watchpoint</w:t>
      </w:r>
      <w:proofErr w:type="spellEnd"/>
      <w:r>
        <w:rPr>
          <w:rFonts w:ascii="Arial" w:hAnsi="Arial" w:cs="Arial"/>
          <w:sz w:val="18"/>
          <w:szCs w:val="18"/>
          <w:lang w:eastAsia="zh-CN"/>
        </w:rPr>
        <w:t xml:space="preserve"> </w:t>
      </w:r>
      <w:r w:rsidRPr="00794657">
        <w:rPr>
          <w:rFonts w:ascii="Arial" w:hAnsi="Arial" w:cs="Arial"/>
          <w:sz w:val="18"/>
          <w:szCs w:val="18"/>
          <w:lang w:eastAsia="zh-CN"/>
        </w:rPr>
        <w:t>evaluations</w:t>
      </w:r>
    </w:p>
    <w:p w:rsidR="00794657" w:rsidRPr="00794657" w:rsidRDefault="00794657" w:rsidP="00794657">
      <w:pPr>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ACTIONPOINT </w:t>
      </w:r>
      <w:r w:rsidRPr="00794657">
        <w:rPr>
          <w:rFonts w:ascii="Arial" w:hAnsi="Arial" w:cs="Arial"/>
          <w:sz w:val="18"/>
          <w:szCs w:val="18"/>
          <w:lang w:eastAsia="zh-CN"/>
        </w:rPr>
        <w:t xml:space="preserve">- A logical relationship between one or more </w:t>
      </w:r>
      <w:proofErr w:type="spellStart"/>
      <w:r w:rsidRPr="00794657">
        <w:rPr>
          <w:rFonts w:ascii="Arial" w:hAnsi="Arial" w:cs="Arial"/>
          <w:sz w:val="18"/>
          <w:szCs w:val="18"/>
          <w:lang w:eastAsia="zh-CN"/>
        </w:rPr>
        <w:t>watchpoint</w:t>
      </w:r>
      <w:proofErr w:type="spellEnd"/>
      <w:r w:rsidRPr="00794657">
        <w:rPr>
          <w:rFonts w:ascii="Arial" w:hAnsi="Arial" w:cs="Arial"/>
          <w:sz w:val="18"/>
          <w:szCs w:val="18"/>
          <w:lang w:eastAsia="zh-CN"/>
        </w:rPr>
        <w:t xml:space="preserve"> results, specified in Reverse Polish</w:t>
      </w:r>
      <w:r>
        <w:rPr>
          <w:rFonts w:ascii="Arial" w:hAnsi="Arial" w:cs="Arial"/>
          <w:sz w:val="18"/>
          <w:szCs w:val="18"/>
          <w:lang w:eastAsia="zh-CN"/>
        </w:rPr>
        <w:t xml:space="preserve"> </w:t>
      </w:r>
      <w:r w:rsidRPr="00794657">
        <w:rPr>
          <w:rFonts w:ascii="Arial" w:hAnsi="Arial" w:cs="Arial"/>
          <w:sz w:val="18"/>
          <w:szCs w:val="18"/>
          <w:lang w:eastAsia="zh-CN"/>
        </w:rPr>
        <w:t>Notation</w:t>
      </w:r>
    </w:p>
    <w:p w:rsidR="00794657" w:rsidRPr="00794657" w:rsidRDefault="00794657" w:rsidP="00794657">
      <w:pPr>
        <w:autoSpaceDE w:val="0"/>
        <w:autoSpaceDN w:val="0"/>
        <w:adjustRightInd w:val="0"/>
        <w:rPr>
          <w:rFonts w:ascii="Arial" w:hAnsi="Arial" w:cs="Arial"/>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ACTIONPOINT DEFINITION TABLE </w:t>
      </w:r>
      <w:r w:rsidRPr="00794657">
        <w:rPr>
          <w:rFonts w:ascii="Arial" w:hAnsi="Arial" w:cs="Arial"/>
          <w:sz w:val="18"/>
          <w:szCs w:val="18"/>
          <w:lang w:eastAsia="zh-CN"/>
        </w:rPr>
        <w:t>- The input table that holds the information necessary to define all LC</w:t>
      </w:r>
      <w:r>
        <w:rPr>
          <w:rFonts w:ascii="Arial" w:hAnsi="Arial" w:cs="Arial"/>
          <w:sz w:val="18"/>
          <w:szCs w:val="18"/>
          <w:lang w:eastAsia="zh-CN"/>
        </w:rPr>
        <w:t xml:space="preserve"> </w:t>
      </w:r>
      <w:proofErr w:type="spellStart"/>
      <w:r w:rsidRPr="00794657">
        <w:rPr>
          <w:rFonts w:ascii="Arial" w:hAnsi="Arial" w:cs="Arial"/>
          <w:sz w:val="18"/>
          <w:szCs w:val="18"/>
          <w:lang w:eastAsia="zh-CN"/>
        </w:rPr>
        <w:t>actionpoints</w:t>
      </w:r>
      <w:proofErr w:type="spellEnd"/>
    </w:p>
    <w:p w:rsidR="00794657" w:rsidRPr="00794657" w:rsidRDefault="00794657" w:rsidP="00794657">
      <w:pPr>
        <w:pStyle w:val="ListParagraph"/>
        <w:rPr>
          <w:rFonts w:ascii="Arial" w:hAnsi="Arial" w:cs="Arial"/>
          <w:b/>
          <w:bCs/>
          <w:sz w:val="18"/>
          <w:szCs w:val="18"/>
          <w:lang w:eastAsia="zh-CN"/>
        </w:rPr>
      </w:pPr>
    </w:p>
    <w:p w:rsid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ACTIONPOINT RESULTS TABLE - </w:t>
      </w:r>
      <w:r w:rsidRPr="00794657">
        <w:rPr>
          <w:rFonts w:ascii="Arial" w:hAnsi="Arial" w:cs="Arial"/>
          <w:sz w:val="18"/>
          <w:szCs w:val="18"/>
          <w:lang w:eastAsia="zh-CN"/>
        </w:rPr>
        <w:t xml:space="preserve">The output (dump-only) table that holds the results of </w:t>
      </w:r>
      <w:proofErr w:type="spellStart"/>
      <w:r w:rsidRPr="00794657">
        <w:rPr>
          <w:rFonts w:ascii="Arial" w:hAnsi="Arial" w:cs="Arial"/>
          <w:sz w:val="18"/>
          <w:szCs w:val="18"/>
          <w:lang w:eastAsia="zh-CN"/>
        </w:rPr>
        <w:t>actionpoint</w:t>
      </w:r>
      <w:proofErr w:type="spellEnd"/>
      <w:r>
        <w:rPr>
          <w:rFonts w:ascii="Arial" w:hAnsi="Arial" w:cs="Arial"/>
          <w:sz w:val="18"/>
          <w:szCs w:val="18"/>
          <w:lang w:eastAsia="zh-CN"/>
        </w:rPr>
        <w:t xml:space="preserve"> </w:t>
      </w:r>
      <w:r w:rsidRPr="00794657">
        <w:rPr>
          <w:rFonts w:ascii="Arial" w:hAnsi="Arial" w:cs="Arial"/>
          <w:sz w:val="18"/>
          <w:szCs w:val="18"/>
          <w:lang w:eastAsia="zh-CN"/>
        </w:rPr>
        <w:t>evaluations</w:t>
      </w:r>
    </w:p>
    <w:p w:rsidR="00794657" w:rsidRPr="00794657" w:rsidRDefault="00794657" w:rsidP="00794657">
      <w:pPr>
        <w:pStyle w:val="ListParagraph"/>
        <w:rPr>
          <w:rFonts w:ascii="Arial" w:hAnsi="Arial" w:cs="Arial"/>
          <w:b/>
          <w:bCs/>
          <w:sz w:val="18"/>
          <w:szCs w:val="18"/>
          <w:lang w:eastAsia="zh-CN"/>
        </w:rPr>
      </w:pPr>
    </w:p>
    <w:p w:rsidR="00EE0329" w:rsidRP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sidRPr="00794657">
        <w:rPr>
          <w:rFonts w:ascii="Arial" w:hAnsi="Arial" w:cs="Arial"/>
          <w:b/>
          <w:bCs/>
          <w:sz w:val="18"/>
          <w:szCs w:val="18"/>
          <w:lang w:eastAsia="zh-CN"/>
        </w:rPr>
        <w:t xml:space="preserve">CUSTOM FUNCTION - </w:t>
      </w:r>
      <w:r w:rsidRPr="00794657">
        <w:rPr>
          <w:rFonts w:ascii="Arial" w:hAnsi="Arial" w:cs="Arial"/>
          <w:sz w:val="18"/>
          <w:szCs w:val="18"/>
          <w:lang w:eastAsia="zh-CN"/>
        </w:rPr>
        <w:t>A mission specific function that can be used in place of a standard comparison</w:t>
      </w:r>
      <w:r>
        <w:rPr>
          <w:rFonts w:ascii="Arial" w:hAnsi="Arial" w:cs="Arial"/>
          <w:sz w:val="18"/>
          <w:szCs w:val="18"/>
          <w:lang w:eastAsia="zh-CN"/>
        </w:rPr>
        <w:t xml:space="preserve"> </w:t>
      </w:r>
      <w:r w:rsidRPr="00794657">
        <w:rPr>
          <w:rFonts w:ascii="Arial" w:hAnsi="Arial" w:cs="Arial"/>
          <w:sz w:val="18"/>
          <w:szCs w:val="18"/>
          <w:lang w:eastAsia="zh-CN"/>
        </w:rPr>
        <w:t xml:space="preserve">operator in a </w:t>
      </w:r>
      <w:proofErr w:type="spellStart"/>
      <w:r w:rsidRPr="00794657">
        <w:rPr>
          <w:rFonts w:ascii="Arial" w:hAnsi="Arial" w:cs="Arial"/>
          <w:sz w:val="18"/>
          <w:szCs w:val="18"/>
          <w:lang w:eastAsia="zh-CN"/>
        </w:rPr>
        <w:t>watchpoint</w:t>
      </w:r>
      <w:proofErr w:type="spellEnd"/>
      <w:r w:rsidRPr="00794657">
        <w:rPr>
          <w:rFonts w:ascii="Arial" w:hAnsi="Arial" w:cs="Arial"/>
          <w:sz w:val="18"/>
          <w:szCs w:val="18"/>
          <w:lang w:eastAsia="zh-CN"/>
        </w:rPr>
        <w:t xml:space="preserve"> definition</w:t>
      </w:r>
      <w:r w:rsidRPr="00794657">
        <w:rPr>
          <w:rFonts w:hint="eastAsia"/>
          <w:vanish/>
          <w:lang w:eastAsia="ja-JP"/>
        </w:rPr>
        <w:t xml:space="preserve"> </w:t>
      </w:r>
      <w:r w:rsidR="00EE0329" w:rsidRPr="00794657">
        <w:rPr>
          <w:rFonts w:hint="eastAsia"/>
          <w:vanish/>
          <w:lang w:eastAsia="ja-JP"/>
        </w:rPr>
        <w:t>&lt;MKSID-5381&gt;</w:t>
      </w:r>
    </w:p>
    <w:p w:rsidR="00794657" w:rsidRPr="00794657" w:rsidRDefault="00794657" w:rsidP="00794657">
      <w:pPr>
        <w:pStyle w:val="ListParagraph"/>
        <w:rPr>
          <w:rFonts w:ascii="Arial" w:hAnsi="Arial" w:cs="Arial"/>
          <w:sz w:val="18"/>
          <w:szCs w:val="18"/>
          <w:lang w:eastAsia="zh-CN"/>
        </w:rPr>
      </w:pPr>
    </w:p>
    <w:p w:rsidR="00794657" w:rsidRPr="00794657" w:rsidRDefault="00794657"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sz w:val="18"/>
        </w:rPr>
        <w:t>REVERSE POLISH NOTATION</w:t>
      </w:r>
      <w:r w:rsidRPr="00794657">
        <w:rPr>
          <w:rFonts w:ascii="Arial" w:hAnsi="Arial" w:cs="Arial"/>
          <w:b/>
          <w:sz w:val="18"/>
        </w:rPr>
        <w:t xml:space="preserve"> (RPN)</w:t>
      </w:r>
      <w:r w:rsidRPr="00794657">
        <w:rPr>
          <w:sz w:val="18"/>
        </w:rPr>
        <w:t xml:space="preserve"> </w:t>
      </w:r>
      <w:r>
        <w:t xml:space="preserve">- </w:t>
      </w:r>
      <w:r w:rsidRPr="00794657">
        <w:rPr>
          <w:rFonts w:ascii="Arial" w:hAnsi="Arial" w:cs="Arial"/>
          <w:sz w:val="18"/>
        </w:rPr>
        <w:t>A method of describing a mathematical equation. Like other notations, it uses both operands and operators. What makes RPN different is the placement of the operands/operators within the equation. RPN eliminates the need for parenthesis to remove operator precedence ambiguity in an equation</w:t>
      </w:r>
    </w:p>
    <w:p w:rsidR="00683604" w:rsidRDefault="00683604"/>
    <w:p w:rsidR="00EE0329" w:rsidRPr="00DE4AAD" w:rsidRDefault="00EE0329" w:rsidP="00C32EBC">
      <w:pPr>
        <w:rPr>
          <w:vanish/>
          <w:lang w:eastAsia="ja-JP"/>
        </w:rPr>
      </w:pPr>
      <w:r w:rsidRPr="00DE4AAD">
        <w:rPr>
          <w:rFonts w:hint="eastAsia"/>
          <w:vanish/>
          <w:lang w:eastAsia="ja-JP"/>
        </w:rPr>
        <w:t>&lt;MKSID-5383&gt;</w:t>
      </w:r>
    </w:p>
    <w:p w:rsidR="00EE0329" w:rsidRPr="00DE4AAD" w:rsidRDefault="00EE0329" w:rsidP="00C32EBC">
      <w:pPr>
        <w:rPr>
          <w:vanish/>
          <w:lang w:eastAsia="ja-JP"/>
        </w:rPr>
      </w:pPr>
      <w:r w:rsidRPr="00DE4AAD">
        <w:rPr>
          <w:rFonts w:hint="eastAsia"/>
          <w:vanish/>
          <w:lang w:eastAsia="ja-JP"/>
        </w:rPr>
        <w:t>&lt;MKSID-5385&gt;</w:t>
      </w:r>
    </w:p>
    <w:p w:rsidR="00EE0329" w:rsidRPr="00DE4AAD" w:rsidRDefault="00EE0329" w:rsidP="00C32EBC">
      <w:pPr>
        <w:rPr>
          <w:vanish/>
          <w:lang w:eastAsia="ja-JP"/>
        </w:rPr>
      </w:pPr>
      <w:r w:rsidRPr="00DE4AAD">
        <w:rPr>
          <w:rFonts w:hint="eastAsia"/>
          <w:vanish/>
          <w:lang w:eastAsia="ja-JP"/>
        </w:rPr>
        <w:t>&lt;MKSID-5387&gt;</w:t>
      </w:r>
    </w:p>
    <w:p w:rsidR="00EE0329" w:rsidRPr="00DE4AAD" w:rsidRDefault="00EE0329" w:rsidP="00C32EBC">
      <w:pPr>
        <w:rPr>
          <w:vanish/>
          <w:lang w:eastAsia="ja-JP"/>
        </w:rPr>
      </w:pPr>
      <w:r w:rsidRPr="00DE4AAD">
        <w:rPr>
          <w:rFonts w:hint="eastAsia"/>
          <w:vanish/>
          <w:lang w:eastAsia="ja-JP"/>
        </w:rPr>
        <w:t>&lt;MKSID-5391&gt;</w:t>
      </w:r>
    </w:p>
    <w:p w:rsidR="00EE0329" w:rsidRPr="00DE4AAD" w:rsidRDefault="00EE0329" w:rsidP="00C32EBC">
      <w:pPr>
        <w:rPr>
          <w:vanish/>
          <w:lang w:eastAsia="ja-JP"/>
        </w:rPr>
      </w:pPr>
      <w:r w:rsidRPr="00DE4AAD">
        <w:rPr>
          <w:rFonts w:hint="eastAsia"/>
          <w:vanish/>
          <w:lang w:eastAsia="ja-JP"/>
        </w:rPr>
        <w:t>&lt;MKSID-5393&gt;</w:t>
      </w:r>
    </w:p>
    <w:p w:rsidR="00EE0329" w:rsidRPr="00DE4AAD" w:rsidRDefault="00EE0329" w:rsidP="00C32EBC">
      <w:pPr>
        <w:rPr>
          <w:vanish/>
          <w:lang w:eastAsia="ja-JP"/>
        </w:rPr>
      </w:pPr>
      <w:r w:rsidRPr="00DE4AAD">
        <w:rPr>
          <w:rFonts w:hint="eastAsia"/>
          <w:vanish/>
          <w:lang w:eastAsia="ja-JP"/>
        </w:rPr>
        <w:t>&lt;MKSID-5395&gt;</w:t>
      </w:r>
    </w:p>
    <w:p w:rsidR="00EE0329" w:rsidRPr="00DE4AAD" w:rsidRDefault="00EE0329" w:rsidP="00C32EBC">
      <w:pPr>
        <w:rPr>
          <w:vanish/>
          <w:lang w:eastAsia="ja-JP"/>
        </w:rPr>
      </w:pPr>
      <w:r w:rsidRPr="00DE4AAD">
        <w:rPr>
          <w:rFonts w:hint="eastAsia"/>
          <w:vanish/>
          <w:lang w:eastAsia="ja-JP"/>
        </w:rPr>
        <w:t>&lt;MKSID-5397&gt;</w:t>
      </w:r>
    </w:p>
    <w:p w:rsidR="00EE0329" w:rsidRPr="00DE4AAD" w:rsidRDefault="00EE0329" w:rsidP="00C32EBC">
      <w:pPr>
        <w:rPr>
          <w:vanish/>
          <w:lang w:eastAsia="ja-JP"/>
        </w:rPr>
      </w:pPr>
      <w:r w:rsidRPr="00DE4AAD">
        <w:rPr>
          <w:rFonts w:hint="eastAsia"/>
          <w:vanish/>
          <w:lang w:eastAsia="ja-JP"/>
        </w:rPr>
        <w:t>&lt;MKSID-5399&gt;</w:t>
      </w:r>
    </w:p>
    <w:p w:rsidR="00683604" w:rsidRDefault="00683604"/>
    <w:p w:rsidR="00EE0329" w:rsidRPr="00DE4AAD" w:rsidRDefault="00EE0329" w:rsidP="00C32EBC">
      <w:pPr>
        <w:rPr>
          <w:vanish/>
          <w:lang w:eastAsia="ja-JP"/>
        </w:rPr>
      </w:pPr>
      <w:r w:rsidRPr="00DE4AAD">
        <w:rPr>
          <w:rFonts w:hint="eastAsia"/>
          <w:vanish/>
          <w:lang w:eastAsia="ja-JP"/>
        </w:rPr>
        <w:t>&lt;MKSID-5401&gt;</w:t>
      </w:r>
    </w:p>
    <w:p w:rsidR="00EE0329" w:rsidRPr="00DE4AAD" w:rsidRDefault="00EE0329" w:rsidP="00C32EBC">
      <w:pPr>
        <w:rPr>
          <w:vanish/>
          <w:lang w:eastAsia="ja-JP"/>
        </w:rPr>
      </w:pPr>
      <w:r w:rsidRPr="00DE4AAD">
        <w:rPr>
          <w:rFonts w:hint="eastAsia"/>
          <w:vanish/>
          <w:lang w:eastAsia="ja-JP"/>
        </w:rPr>
        <w:t>&lt;MKSID-5403&gt;</w:t>
      </w:r>
    </w:p>
    <w:p w:rsidR="00EE0329" w:rsidRPr="00DE4AAD" w:rsidRDefault="00EE0329" w:rsidP="00C32EBC">
      <w:pPr>
        <w:rPr>
          <w:vanish/>
          <w:lang w:eastAsia="ja-JP"/>
        </w:rPr>
      </w:pPr>
      <w:r w:rsidRPr="00DE4AAD">
        <w:rPr>
          <w:rFonts w:hint="eastAsia"/>
          <w:vanish/>
          <w:lang w:eastAsia="ja-JP"/>
        </w:rPr>
        <w:t>&lt;MKSID-5405&gt;</w:t>
      </w:r>
    </w:p>
    <w:p w:rsidR="00EE0329" w:rsidRPr="00DE4AAD" w:rsidRDefault="00EE0329" w:rsidP="00C32EBC">
      <w:pPr>
        <w:rPr>
          <w:vanish/>
          <w:lang w:eastAsia="ja-JP"/>
        </w:rPr>
      </w:pPr>
      <w:r w:rsidRPr="00DE4AAD">
        <w:rPr>
          <w:rFonts w:hint="eastAsia"/>
          <w:vanish/>
          <w:lang w:eastAsia="ja-JP"/>
        </w:rPr>
        <w:t>&lt;MKSID-5407&gt;</w:t>
      </w:r>
    </w:p>
    <w:p w:rsidR="00683604" w:rsidRDefault="00683604"/>
    <w:p w:rsidR="00EE0329" w:rsidRPr="00DE4AAD" w:rsidRDefault="00EE0329" w:rsidP="00C32EBC">
      <w:pPr>
        <w:rPr>
          <w:vanish/>
          <w:lang w:eastAsia="ja-JP"/>
        </w:rPr>
      </w:pPr>
      <w:r w:rsidRPr="00DE4AAD">
        <w:rPr>
          <w:rFonts w:hint="eastAsia"/>
          <w:vanish/>
          <w:lang w:eastAsia="ja-JP"/>
        </w:rPr>
        <w:t>&lt;MKSID-5409&gt;</w:t>
      </w:r>
    </w:p>
    <w:p w:rsidR="00683604" w:rsidRDefault="00683604"/>
    <w:p w:rsidR="00EE0329" w:rsidRPr="00DE4AAD" w:rsidRDefault="00EE0329" w:rsidP="00C32EBC">
      <w:pPr>
        <w:rPr>
          <w:vanish/>
          <w:lang w:eastAsia="ja-JP"/>
        </w:rPr>
      </w:pPr>
      <w:r w:rsidRPr="00DE4AAD">
        <w:rPr>
          <w:rFonts w:hint="eastAsia"/>
          <w:vanish/>
          <w:lang w:eastAsia="ja-JP"/>
        </w:rPr>
        <w:t>&lt;MKSID-5411&gt;</w:t>
      </w:r>
    </w:p>
    <w:p w:rsidR="00EE0329" w:rsidRPr="00DE4AAD" w:rsidRDefault="00EE0329" w:rsidP="00C32EBC">
      <w:pPr>
        <w:rPr>
          <w:vanish/>
          <w:lang w:eastAsia="ja-JP"/>
        </w:rPr>
      </w:pPr>
      <w:r w:rsidRPr="00DE4AAD">
        <w:rPr>
          <w:rFonts w:hint="eastAsia"/>
          <w:vanish/>
          <w:lang w:eastAsia="ja-JP"/>
        </w:rPr>
        <w:t>&lt;MKSID-5415&gt;</w:t>
      </w:r>
    </w:p>
    <w:p w:rsidR="00683604" w:rsidRDefault="00683604">
      <w:pPr>
        <w:pStyle w:val="MKSHeading3"/>
      </w:pPr>
    </w:p>
    <w:p w:rsidR="00EE0329" w:rsidRPr="00DE4AAD" w:rsidRDefault="00EE0329" w:rsidP="00C32EBC">
      <w:pPr>
        <w:rPr>
          <w:vanish/>
          <w:lang w:eastAsia="ja-JP"/>
        </w:rPr>
      </w:pPr>
      <w:r w:rsidRPr="00DE4AAD">
        <w:rPr>
          <w:rFonts w:hint="eastAsia"/>
          <w:vanish/>
          <w:lang w:eastAsia="ja-JP"/>
        </w:rPr>
        <w:t>&lt;MKSID-5417&gt;</w:t>
      </w:r>
    </w:p>
    <w:p w:rsidR="00683604" w:rsidRDefault="00683604"/>
    <w:p w:rsidR="00EE0329" w:rsidRPr="00DE4AAD" w:rsidRDefault="00EE0329" w:rsidP="00C32EBC">
      <w:pPr>
        <w:rPr>
          <w:vanish/>
          <w:lang w:eastAsia="ja-JP"/>
        </w:rPr>
      </w:pPr>
      <w:r w:rsidRPr="00DE4AAD">
        <w:rPr>
          <w:rFonts w:hint="eastAsia"/>
          <w:vanish/>
          <w:lang w:eastAsia="ja-JP"/>
        </w:rPr>
        <w:t>&lt;MKSID-5427&gt;</w:t>
      </w:r>
    </w:p>
    <w:p w:rsidR="00EE0329" w:rsidRPr="00DE4AAD" w:rsidRDefault="00EE0329" w:rsidP="00C32EBC">
      <w:pPr>
        <w:rPr>
          <w:vanish/>
          <w:lang w:eastAsia="ja-JP"/>
        </w:rPr>
      </w:pPr>
      <w:r w:rsidRPr="00DE4AAD">
        <w:rPr>
          <w:rFonts w:hint="eastAsia"/>
          <w:vanish/>
          <w:lang w:eastAsia="ja-JP"/>
        </w:rPr>
        <w:t>&lt;MKSID-5431&gt;</w:t>
      </w:r>
    </w:p>
    <w:p w:rsidR="00683604" w:rsidRDefault="00683604">
      <w:pPr>
        <w:pStyle w:val="MKSHeading3"/>
      </w:pPr>
    </w:p>
    <w:p w:rsidR="00EE0329" w:rsidRPr="00DE4AAD" w:rsidRDefault="00EE0329" w:rsidP="00C32EBC">
      <w:pPr>
        <w:rPr>
          <w:vanish/>
          <w:lang w:eastAsia="ja-JP"/>
        </w:rPr>
      </w:pPr>
      <w:r w:rsidRPr="00DE4AAD">
        <w:rPr>
          <w:rFonts w:hint="eastAsia"/>
          <w:vanish/>
          <w:lang w:eastAsia="ja-JP"/>
        </w:rPr>
        <w:t>&lt;MKSID-5433&gt;</w:t>
      </w:r>
    </w:p>
    <w:p w:rsidR="00683604" w:rsidRDefault="00683604"/>
    <w:sectPr w:rsidR="00683604" w:rsidSect="005718EA">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721" w:rsidRDefault="00213721">
      <w:r>
        <w:separator/>
      </w:r>
    </w:p>
    <w:p w:rsidR="00213721" w:rsidRDefault="00213721"/>
  </w:endnote>
  <w:endnote w:type="continuationSeparator" w:id="0">
    <w:p w:rsidR="00213721" w:rsidRDefault="00213721">
      <w:r>
        <w:continuationSeparator/>
      </w:r>
    </w:p>
    <w:p w:rsidR="00213721" w:rsidRDefault="00213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0A0" w:firstRow="1" w:lastRow="0" w:firstColumn="1" w:lastColumn="0" w:noHBand="0" w:noVBand="0"/>
    </w:tblPr>
    <w:tblGrid>
      <w:gridCol w:w="4860"/>
      <w:gridCol w:w="1080"/>
      <w:gridCol w:w="4860"/>
    </w:tblGrid>
    <w:tr w:rsidR="007473D3">
      <w:trPr>
        <w:trHeight w:val="151"/>
      </w:trPr>
      <w:tc>
        <w:tcPr>
          <w:tcW w:w="2250" w:type="pct"/>
          <w:tcBorders>
            <w:bottom w:val="single" w:sz="4" w:space="0" w:color="4F81BD"/>
          </w:tcBorders>
        </w:tcPr>
        <w:p w:rsidR="007473D3" w:rsidRDefault="007473D3">
          <w:pPr>
            <w:pStyle w:val="Header"/>
            <w:rPr>
              <w:rFonts w:ascii="Cambria" w:hAnsi="Cambria" w:cs="Times New Roman"/>
              <w:b/>
              <w:bCs/>
            </w:rPr>
          </w:pPr>
        </w:p>
      </w:tc>
      <w:tc>
        <w:tcPr>
          <w:tcW w:w="500" w:type="pct"/>
          <w:vMerge w:val="restart"/>
          <w:noWrap/>
          <w:vAlign w:val="center"/>
        </w:tcPr>
        <w:p w:rsidR="007473D3" w:rsidRPr="00EC32E5" w:rsidRDefault="007473D3" w:rsidP="00EC32E5">
          <w:pPr>
            <w:pStyle w:val="NoSpacing"/>
            <w:jc w:val="center"/>
            <w:rPr>
              <w:b/>
              <w:lang w:eastAsia="ja-JP"/>
            </w:rPr>
          </w:pPr>
          <w:r w:rsidRPr="00B15FA2">
            <w:rPr>
              <w:b/>
              <w:color w:val="4F81BD"/>
              <w:sz w:val="18"/>
              <w:lang w:eastAsia="ja-JP"/>
            </w:rPr>
            <w:fldChar w:fldCharType="begin"/>
          </w:r>
          <w:r w:rsidRPr="00B15FA2">
            <w:rPr>
              <w:b/>
              <w:color w:val="4F81BD"/>
              <w:sz w:val="18"/>
              <w:lang w:eastAsia="ja-JP"/>
            </w:rPr>
            <w:instrText xml:space="preserve"> PAGE   \* MERGEFORMAT </w:instrText>
          </w:r>
          <w:r w:rsidRPr="00B15FA2">
            <w:rPr>
              <w:b/>
              <w:color w:val="4F81BD"/>
              <w:sz w:val="18"/>
              <w:lang w:eastAsia="ja-JP"/>
            </w:rPr>
            <w:fldChar w:fldCharType="separate"/>
          </w:r>
          <w:r w:rsidR="001972A8">
            <w:rPr>
              <w:b/>
              <w:noProof/>
              <w:color w:val="4F81BD"/>
              <w:sz w:val="18"/>
              <w:lang w:eastAsia="ja-JP"/>
            </w:rPr>
            <w:t>1</w:t>
          </w:r>
          <w:r w:rsidRPr="00B15FA2">
            <w:rPr>
              <w:b/>
              <w:noProof/>
              <w:color w:val="4F81BD"/>
              <w:sz w:val="18"/>
              <w:lang w:eastAsia="ja-JP"/>
            </w:rPr>
            <w:fldChar w:fldCharType="end"/>
          </w:r>
        </w:p>
      </w:tc>
      <w:tc>
        <w:tcPr>
          <w:tcW w:w="2250" w:type="pct"/>
          <w:tcBorders>
            <w:bottom w:val="single" w:sz="4" w:space="0" w:color="4F81BD"/>
          </w:tcBorders>
        </w:tcPr>
        <w:p w:rsidR="007473D3" w:rsidRDefault="007473D3">
          <w:pPr>
            <w:pStyle w:val="Header"/>
            <w:rPr>
              <w:rFonts w:ascii="Cambria" w:hAnsi="Cambria" w:cs="Times New Roman"/>
              <w:b/>
              <w:bCs/>
            </w:rPr>
          </w:pPr>
        </w:p>
      </w:tc>
    </w:tr>
    <w:tr w:rsidR="007473D3">
      <w:trPr>
        <w:trHeight w:val="150"/>
      </w:trPr>
      <w:tc>
        <w:tcPr>
          <w:tcW w:w="2250" w:type="pct"/>
          <w:tcBorders>
            <w:top w:val="single" w:sz="4" w:space="0" w:color="4F81BD"/>
          </w:tcBorders>
        </w:tcPr>
        <w:p w:rsidR="007473D3" w:rsidRPr="005718EA" w:rsidRDefault="007473D3" w:rsidP="00EC32E5">
          <w:pPr>
            <w:pStyle w:val="Header"/>
            <w:rPr>
              <w:b/>
              <w:bCs/>
              <w:color w:val="7F7F7F"/>
              <w:sz w:val="16"/>
              <w:szCs w:val="16"/>
            </w:rPr>
          </w:pPr>
        </w:p>
      </w:tc>
      <w:tc>
        <w:tcPr>
          <w:tcW w:w="500" w:type="pct"/>
          <w:vMerge/>
        </w:tcPr>
        <w:p w:rsidR="007473D3" w:rsidRDefault="007473D3">
          <w:pPr>
            <w:pStyle w:val="Header"/>
            <w:jc w:val="center"/>
            <w:rPr>
              <w:rFonts w:ascii="Cambria" w:hAnsi="Cambria" w:cs="Times New Roman"/>
              <w:b/>
              <w:bCs/>
            </w:rPr>
          </w:pPr>
        </w:p>
      </w:tc>
      <w:tc>
        <w:tcPr>
          <w:tcW w:w="2250" w:type="pct"/>
          <w:tcBorders>
            <w:top w:val="single" w:sz="4" w:space="0" w:color="4F81BD"/>
          </w:tcBorders>
        </w:tcPr>
        <w:p w:rsidR="007473D3" w:rsidRDefault="007473D3">
          <w:pPr>
            <w:pStyle w:val="Header"/>
            <w:rPr>
              <w:rFonts w:ascii="Cambria" w:hAnsi="Cambria" w:cs="Times New Roman"/>
              <w:b/>
              <w:bCs/>
            </w:rPr>
          </w:pPr>
        </w:p>
      </w:tc>
    </w:tr>
  </w:tbl>
  <w:p w:rsidR="007473D3" w:rsidRDefault="007473D3">
    <w:pPr>
      <w:pStyle w:val="Footer"/>
    </w:pPr>
  </w:p>
  <w:p w:rsidR="007473D3" w:rsidRDefault="007473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721" w:rsidRDefault="00213721">
      <w:r>
        <w:separator/>
      </w:r>
    </w:p>
    <w:p w:rsidR="00213721" w:rsidRDefault="00213721"/>
  </w:footnote>
  <w:footnote w:type="continuationSeparator" w:id="0">
    <w:p w:rsidR="00213721" w:rsidRDefault="00213721">
      <w:r>
        <w:continuationSeparator/>
      </w:r>
    </w:p>
    <w:p w:rsidR="00213721" w:rsidRDefault="002137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3D3" w:rsidRPr="00EC32E5" w:rsidRDefault="007473D3" w:rsidP="00BD660A">
    <w:pPr>
      <w:pStyle w:val="Header"/>
      <w:jc w:val="center"/>
      <w:rPr>
        <w:b/>
        <w:color w:val="808080" w:themeColor="background1" w:themeShade="80"/>
        <w:lang w:eastAsia="ja-JP"/>
      </w:rPr>
    </w:pPr>
    <w:proofErr w:type="gramStart"/>
    <w:r>
      <w:rPr>
        <w:rFonts w:hint="eastAsia"/>
        <w:b/>
        <w:color w:val="4F81BD"/>
        <w:lang w:eastAsia="ja-JP"/>
      </w:rPr>
      <w:t>cFS</w:t>
    </w:r>
    <w:proofErr w:type="gramEnd"/>
    <w:r>
      <w:rPr>
        <w:rFonts w:hint="eastAsia"/>
        <w:b/>
        <w:color w:val="4F81BD"/>
        <w:lang w:eastAsia="ja-JP"/>
      </w:rPr>
      <w:t xml:space="preserve"> Limit Checker (LC</w:t>
    </w:r>
    <w:r w:rsidRPr="007B671E">
      <w:rPr>
        <w:rFonts w:hint="eastAsia"/>
        <w:b/>
        <w:color w:val="4F81BD"/>
        <w:lang w:eastAsia="ja-JP"/>
      </w:rPr>
      <w:t>) Application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13D"/>
    <w:multiLevelType w:val="hybridMultilevel"/>
    <w:tmpl w:val="35488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76B8"/>
    <w:multiLevelType w:val="hybridMultilevel"/>
    <w:tmpl w:val="9A02B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068D"/>
    <w:multiLevelType w:val="hybridMultilevel"/>
    <w:tmpl w:val="D98E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4A33"/>
    <w:multiLevelType w:val="hybridMultilevel"/>
    <w:tmpl w:val="8D903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5F58"/>
    <w:multiLevelType w:val="hybridMultilevel"/>
    <w:tmpl w:val="D9E48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4278"/>
    <w:multiLevelType w:val="hybridMultilevel"/>
    <w:tmpl w:val="75D29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E73F7"/>
    <w:multiLevelType w:val="hybridMultilevel"/>
    <w:tmpl w:val="1E6ED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6405F"/>
    <w:multiLevelType w:val="hybridMultilevel"/>
    <w:tmpl w:val="774E7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65F4E"/>
    <w:multiLevelType w:val="hybridMultilevel"/>
    <w:tmpl w:val="0D84C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B462F"/>
    <w:multiLevelType w:val="hybridMultilevel"/>
    <w:tmpl w:val="5FAC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5744F"/>
    <w:multiLevelType w:val="hybridMultilevel"/>
    <w:tmpl w:val="A0D48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868AC"/>
    <w:multiLevelType w:val="hybridMultilevel"/>
    <w:tmpl w:val="AA20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4429C"/>
    <w:multiLevelType w:val="hybridMultilevel"/>
    <w:tmpl w:val="477E4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F2BCA"/>
    <w:multiLevelType w:val="hybridMultilevel"/>
    <w:tmpl w:val="625C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56A7"/>
    <w:multiLevelType w:val="hybridMultilevel"/>
    <w:tmpl w:val="3A8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151B3"/>
    <w:multiLevelType w:val="hybridMultilevel"/>
    <w:tmpl w:val="24B0F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0259E"/>
    <w:multiLevelType w:val="hybridMultilevel"/>
    <w:tmpl w:val="ABECE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12ABE"/>
    <w:multiLevelType w:val="hybridMultilevel"/>
    <w:tmpl w:val="0FC2CA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43E23"/>
    <w:multiLevelType w:val="hybridMultilevel"/>
    <w:tmpl w:val="23DAE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643F7"/>
    <w:multiLevelType w:val="hybridMultilevel"/>
    <w:tmpl w:val="60725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A7B04"/>
    <w:multiLevelType w:val="hybridMultilevel"/>
    <w:tmpl w:val="518AA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0112E"/>
    <w:multiLevelType w:val="hybridMultilevel"/>
    <w:tmpl w:val="8EAE4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349E8"/>
    <w:multiLevelType w:val="hybridMultilevel"/>
    <w:tmpl w:val="0A98C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01EAE"/>
    <w:multiLevelType w:val="hybridMultilevel"/>
    <w:tmpl w:val="4E9C4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140D6"/>
    <w:multiLevelType w:val="hybridMultilevel"/>
    <w:tmpl w:val="4C5CE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36CF2"/>
    <w:multiLevelType w:val="hybridMultilevel"/>
    <w:tmpl w:val="B3F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37933"/>
    <w:multiLevelType w:val="hybridMultilevel"/>
    <w:tmpl w:val="C21C6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E13AE4"/>
    <w:multiLevelType w:val="hybridMultilevel"/>
    <w:tmpl w:val="DB666F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D3D96"/>
    <w:multiLevelType w:val="hybridMultilevel"/>
    <w:tmpl w:val="AFF6E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0239E"/>
    <w:multiLevelType w:val="multilevel"/>
    <w:tmpl w:val="D738FD2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29"/>
  </w:num>
  <w:num w:numId="2">
    <w:abstractNumId w:val="25"/>
  </w:num>
  <w:num w:numId="3">
    <w:abstractNumId w:val="9"/>
  </w:num>
  <w:num w:numId="4">
    <w:abstractNumId w:val="2"/>
  </w:num>
  <w:num w:numId="5">
    <w:abstractNumId w:val="11"/>
  </w:num>
  <w:num w:numId="6">
    <w:abstractNumId w:val="0"/>
  </w:num>
  <w:num w:numId="7">
    <w:abstractNumId w:val="10"/>
  </w:num>
  <w:num w:numId="8">
    <w:abstractNumId w:val="26"/>
  </w:num>
  <w:num w:numId="9">
    <w:abstractNumId w:val="14"/>
  </w:num>
  <w:num w:numId="10">
    <w:abstractNumId w:val="19"/>
  </w:num>
  <w:num w:numId="11">
    <w:abstractNumId w:val="20"/>
  </w:num>
  <w:num w:numId="12">
    <w:abstractNumId w:val="7"/>
  </w:num>
  <w:num w:numId="13">
    <w:abstractNumId w:val="1"/>
  </w:num>
  <w:num w:numId="14">
    <w:abstractNumId w:val="21"/>
  </w:num>
  <w:num w:numId="15">
    <w:abstractNumId w:val="5"/>
  </w:num>
  <w:num w:numId="16">
    <w:abstractNumId w:val="6"/>
  </w:num>
  <w:num w:numId="17">
    <w:abstractNumId w:val="17"/>
  </w:num>
  <w:num w:numId="18">
    <w:abstractNumId w:val="15"/>
  </w:num>
  <w:num w:numId="19">
    <w:abstractNumId w:val="18"/>
  </w:num>
  <w:num w:numId="20">
    <w:abstractNumId w:val="4"/>
  </w:num>
  <w:num w:numId="21">
    <w:abstractNumId w:val="8"/>
  </w:num>
  <w:num w:numId="22">
    <w:abstractNumId w:val="23"/>
  </w:num>
  <w:num w:numId="23">
    <w:abstractNumId w:val="24"/>
  </w:num>
  <w:num w:numId="24">
    <w:abstractNumId w:val="16"/>
  </w:num>
  <w:num w:numId="25">
    <w:abstractNumId w:val="28"/>
  </w:num>
  <w:num w:numId="26">
    <w:abstractNumId w:val="22"/>
  </w:num>
  <w:num w:numId="27">
    <w:abstractNumId w:val="12"/>
  </w:num>
  <w:num w:numId="28">
    <w:abstractNumId w:val="3"/>
  </w:num>
  <w:num w:numId="29">
    <w:abstractNumId w:val="27"/>
  </w:num>
  <w:num w:numId="30">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trackRevisions/>
  <w:defaultTabStop w:val="720"/>
  <w:drawingGridHorizontalSpacing w:val="201"/>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B3"/>
    <w:rsid w:val="00002C4E"/>
    <w:rsid w:val="000103A8"/>
    <w:rsid w:val="00026227"/>
    <w:rsid w:val="000305F9"/>
    <w:rsid w:val="00031A6F"/>
    <w:rsid w:val="00035A78"/>
    <w:rsid w:val="000429BB"/>
    <w:rsid w:val="00045C13"/>
    <w:rsid w:val="00050980"/>
    <w:rsid w:val="00055F2C"/>
    <w:rsid w:val="000624F6"/>
    <w:rsid w:val="0006424E"/>
    <w:rsid w:val="00070AF9"/>
    <w:rsid w:val="000718F9"/>
    <w:rsid w:val="00076957"/>
    <w:rsid w:val="00086DDC"/>
    <w:rsid w:val="00087CC6"/>
    <w:rsid w:val="000B64CC"/>
    <w:rsid w:val="000D31E0"/>
    <w:rsid w:val="000E444C"/>
    <w:rsid w:val="0010111D"/>
    <w:rsid w:val="00101B7C"/>
    <w:rsid w:val="00105659"/>
    <w:rsid w:val="00110074"/>
    <w:rsid w:val="00122D30"/>
    <w:rsid w:val="00131ADA"/>
    <w:rsid w:val="00134C12"/>
    <w:rsid w:val="001372B2"/>
    <w:rsid w:val="00145449"/>
    <w:rsid w:val="00160B29"/>
    <w:rsid w:val="00165150"/>
    <w:rsid w:val="0016604F"/>
    <w:rsid w:val="00170807"/>
    <w:rsid w:val="00174976"/>
    <w:rsid w:val="001756C6"/>
    <w:rsid w:val="001756CD"/>
    <w:rsid w:val="001779A0"/>
    <w:rsid w:val="0018674B"/>
    <w:rsid w:val="00193D23"/>
    <w:rsid w:val="00194221"/>
    <w:rsid w:val="00194939"/>
    <w:rsid w:val="001972A8"/>
    <w:rsid w:val="001A7751"/>
    <w:rsid w:val="001B508D"/>
    <w:rsid w:val="001B5564"/>
    <w:rsid w:val="001C03D4"/>
    <w:rsid w:val="001C2B97"/>
    <w:rsid w:val="001D42AA"/>
    <w:rsid w:val="001D53CA"/>
    <w:rsid w:val="001D620B"/>
    <w:rsid w:val="001E4D88"/>
    <w:rsid w:val="001E5743"/>
    <w:rsid w:val="001E6C15"/>
    <w:rsid w:val="001F423F"/>
    <w:rsid w:val="001F5C74"/>
    <w:rsid w:val="00201823"/>
    <w:rsid w:val="002029E4"/>
    <w:rsid w:val="002100D7"/>
    <w:rsid w:val="00212851"/>
    <w:rsid w:val="00213721"/>
    <w:rsid w:val="00225B4E"/>
    <w:rsid w:val="002336ED"/>
    <w:rsid w:val="00233C65"/>
    <w:rsid w:val="002378E9"/>
    <w:rsid w:val="00237B4D"/>
    <w:rsid w:val="00243CC5"/>
    <w:rsid w:val="00244100"/>
    <w:rsid w:val="00245064"/>
    <w:rsid w:val="00245F62"/>
    <w:rsid w:val="00246280"/>
    <w:rsid w:val="002527DA"/>
    <w:rsid w:val="00254E1D"/>
    <w:rsid w:val="00260670"/>
    <w:rsid w:val="00261E24"/>
    <w:rsid w:val="00270815"/>
    <w:rsid w:val="00282C0F"/>
    <w:rsid w:val="00287D49"/>
    <w:rsid w:val="002948AB"/>
    <w:rsid w:val="002956F8"/>
    <w:rsid w:val="00297476"/>
    <w:rsid w:val="00297BFA"/>
    <w:rsid w:val="00297F2B"/>
    <w:rsid w:val="002A1CC1"/>
    <w:rsid w:val="002A1E3B"/>
    <w:rsid w:val="002A3077"/>
    <w:rsid w:val="002B0702"/>
    <w:rsid w:val="002C6442"/>
    <w:rsid w:val="002D1632"/>
    <w:rsid w:val="002D16B3"/>
    <w:rsid w:val="002D2262"/>
    <w:rsid w:val="002D52BB"/>
    <w:rsid w:val="002D5795"/>
    <w:rsid w:val="002D76C2"/>
    <w:rsid w:val="002E2B9E"/>
    <w:rsid w:val="002F6985"/>
    <w:rsid w:val="00304882"/>
    <w:rsid w:val="003061B8"/>
    <w:rsid w:val="003065EB"/>
    <w:rsid w:val="0030756C"/>
    <w:rsid w:val="00310B45"/>
    <w:rsid w:val="00314E75"/>
    <w:rsid w:val="0033254F"/>
    <w:rsid w:val="00340836"/>
    <w:rsid w:val="00341154"/>
    <w:rsid w:val="00342A04"/>
    <w:rsid w:val="0034475A"/>
    <w:rsid w:val="00347135"/>
    <w:rsid w:val="00347705"/>
    <w:rsid w:val="0035297D"/>
    <w:rsid w:val="00362541"/>
    <w:rsid w:val="00364B7B"/>
    <w:rsid w:val="0037038A"/>
    <w:rsid w:val="0037365D"/>
    <w:rsid w:val="00396518"/>
    <w:rsid w:val="003A0635"/>
    <w:rsid w:val="003A74AA"/>
    <w:rsid w:val="003C1117"/>
    <w:rsid w:val="003C1435"/>
    <w:rsid w:val="003C22D6"/>
    <w:rsid w:val="003C414A"/>
    <w:rsid w:val="003C4C05"/>
    <w:rsid w:val="003C7812"/>
    <w:rsid w:val="003D2164"/>
    <w:rsid w:val="003D25B3"/>
    <w:rsid w:val="003D56CB"/>
    <w:rsid w:val="003D67B8"/>
    <w:rsid w:val="003F28AF"/>
    <w:rsid w:val="003F2AE2"/>
    <w:rsid w:val="003F4C26"/>
    <w:rsid w:val="003F63C3"/>
    <w:rsid w:val="00401127"/>
    <w:rsid w:val="004139B0"/>
    <w:rsid w:val="00422A66"/>
    <w:rsid w:val="00422EE3"/>
    <w:rsid w:val="004233CD"/>
    <w:rsid w:val="0043505A"/>
    <w:rsid w:val="004448CE"/>
    <w:rsid w:val="0047179E"/>
    <w:rsid w:val="004755FF"/>
    <w:rsid w:val="004759EB"/>
    <w:rsid w:val="0047720C"/>
    <w:rsid w:val="00480C79"/>
    <w:rsid w:val="004877ED"/>
    <w:rsid w:val="004923DA"/>
    <w:rsid w:val="00492565"/>
    <w:rsid w:val="004C421F"/>
    <w:rsid w:val="004D1843"/>
    <w:rsid w:val="004D4487"/>
    <w:rsid w:val="004E30CF"/>
    <w:rsid w:val="005003BE"/>
    <w:rsid w:val="005004CC"/>
    <w:rsid w:val="00510B70"/>
    <w:rsid w:val="005172D8"/>
    <w:rsid w:val="00541EFF"/>
    <w:rsid w:val="00542363"/>
    <w:rsid w:val="00552028"/>
    <w:rsid w:val="005538B9"/>
    <w:rsid w:val="005539FA"/>
    <w:rsid w:val="00561840"/>
    <w:rsid w:val="005718EA"/>
    <w:rsid w:val="00573019"/>
    <w:rsid w:val="0057559A"/>
    <w:rsid w:val="00580C6D"/>
    <w:rsid w:val="00581F65"/>
    <w:rsid w:val="00582A78"/>
    <w:rsid w:val="00583080"/>
    <w:rsid w:val="00583386"/>
    <w:rsid w:val="00585B01"/>
    <w:rsid w:val="0059023E"/>
    <w:rsid w:val="0059207D"/>
    <w:rsid w:val="005956C1"/>
    <w:rsid w:val="005A2717"/>
    <w:rsid w:val="005A7459"/>
    <w:rsid w:val="005A772F"/>
    <w:rsid w:val="005B1DCF"/>
    <w:rsid w:val="005B41ED"/>
    <w:rsid w:val="005B6ABD"/>
    <w:rsid w:val="005C10B5"/>
    <w:rsid w:val="005D0F32"/>
    <w:rsid w:val="005D2534"/>
    <w:rsid w:val="005D69D7"/>
    <w:rsid w:val="005D6ABE"/>
    <w:rsid w:val="005D7D33"/>
    <w:rsid w:val="005F5387"/>
    <w:rsid w:val="00604845"/>
    <w:rsid w:val="00610857"/>
    <w:rsid w:val="006108AA"/>
    <w:rsid w:val="00614CF7"/>
    <w:rsid w:val="00617E89"/>
    <w:rsid w:val="00621B0F"/>
    <w:rsid w:val="00622106"/>
    <w:rsid w:val="006253FB"/>
    <w:rsid w:val="00626B42"/>
    <w:rsid w:val="00631563"/>
    <w:rsid w:val="00664418"/>
    <w:rsid w:val="00675BBD"/>
    <w:rsid w:val="00683604"/>
    <w:rsid w:val="006844B4"/>
    <w:rsid w:val="00684614"/>
    <w:rsid w:val="006945D0"/>
    <w:rsid w:val="006B46AA"/>
    <w:rsid w:val="006B5AFA"/>
    <w:rsid w:val="006B5C4F"/>
    <w:rsid w:val="006B646D"/>
    <w:rsid w:val="006C2EEF"/>
    <w:rsid w:val="006D2F4F"/>
    <w:rsid w:val="006E2CF3"/>
    <w:rsid w:val="006F13E5"/>
    <w:rsid w:val="00700549"/>
    <w:rsid w:val="00702A26"/>
    <w:rsid w:val="00722168"/>
    <w:rsid w:val="0073320A"/>
    <w:rsid w:val="007343FE"/>
    <w:rsid w:val="00740918"/>
    <w:rsid w:val="00745178"/>
    <w:rsid w:val="007451C0"/>
    <w:rsid w:val="007473D3"/>
    <w:rsid w:val="007517B5"/>
    <w:rsid w:val="007665F3"/>
    <w:rsid w:val="00770821"/>
    <w:rsid w:val="00772633"/>
    <w:rsid w:val="0077367E"/>
    <w:rsid w:val="00775152"/>
    <w:rsid w:val="00793E1E"/>
    <w:rsid w:val="00794657"/>
    <w:rsid w:val="007A02B2"/>
    <w:rsid w:val="007A265B"/>
    <w:rsid w:val="007A685B"/>
    <w:rsid w:val="007B0357"/>
    <w:rsid w:val="007B2A70"/>
    <w:rsid w:val="007B671E"/>
    <w:rsid w:val="007B6760"/>
    <w:rsid w:val="007B695B"/>
    <w:rsid w:val="007C057E"/>
    <w:rsid w:val="007C41BB"/>
    <w:rsid w:val="007D287A"/>
    <w:rsid w:val="007E21A1"/>
    <w:rsid w:val="0081419D"/>
    <w:rsid w:val="008164AE"/>
    <w:rsid w:val="00816BE1"/>
    <w:rsid w:val="00831D2C"/>
    <w:rsid w:val="00845164"/>
    <w:rsid w:val="0085476B"/>
    <w:rsid w:val="00854997"/>
    <w:rsid w:val="00856462"/>
    <w:rsid w:val="008637CF"/>
    <w:rsid w:val="00863DF2"/>
    <w:rsid w:val="008732A6"/>
    <w:rsid w:val="008753D1"/>
    <w:rsid w:val="008755BB"/>
    <w:rsid w:val="008819DC"/>
    <w:rsid w:val="0088306A"/>
    <w:rsid w:val="008856AF"/>
    <w:rsid w:val="00897421"/>
    <w:rsid w:val="008A6A81"/>
    <w:rsid w:val="008B1805"/>
    <w:rsid w:val="008B5416"/>
    <w:rsid w:val="008B65E8"/>
    <w:rsid w:val="008C1639"/>
    <w:rsid w:val="008C6373"/>
    <w:rsid w:val="008D01E8"/>
    <w:rsid w:val="008D2C41"/>
    <w:rsid w:val="008D4993"/>
    <w:rsid w:val="008E276D"/>
    <w:rsid w:val="008F27DA"/>
    <w:rsid w:val="00912325"/>
    <w:rsid w:val="00914B15"/>
    <w:rsid w:val="00927C93"/>
    <w:rsid w:val="009302BD"/>
    <w:rsid w:val="00950CD8"/>
    <w:rsid w:val="00951140"/>
    <w:rsid w:val="0096074F"/>
    <w:rsid w:val="00961ECD"/>
    <w:rsid w:val="00963178"/>
    <w:rsid w:val="00974AF2"/>
    <w:rsid w:val="009820FE"/>
    <w:rsid w:val="009900A8"/>
    <w:rsid w:val="00992816"/>
    <w:rsid w:val="00995C86"/>
    <w:rsid w:val="009A2685"/>
    <w:rsid w:val="009A5ED3"/>
    <w:rsid w:val="009B0956"/>
    <w:rsid w:val="009C06C8"/>
    <w:rsid w:val="009C7F1E"/>
    <w:rsid w:val="009D309F"/>
    <w:rsid w:val="009E01FA"/>
    <w:rsid w:val="009E133A"/>
    <w:rsid w:val="009E628A"/>
    <w:rsid w:val="009F2E5F"/>
    <w:rsid w:val="009F2FF3"/>
    <w:rsid w:val="009F7614"/>
    <w:rsid w:val="009F7B0C"/>
    <w:rsid w:val="00A01F32"/>
    <w:rsid w:val="00A07400"/>
    <w:rsid w:val="00A1152E"/>
    <w:rsid w:val="00A116BE"/>
    <w:rsid w:val="00A14242"/>
    <w:rsid w:val="00A2301C"/>
    <w:rsid w:val="00A264B6"/>
    <w:rsid w:val="00A27C99"/>
    <w:rsid w:val="00A35568"/>
    <w:rsid w:val="00A41DC3"/>
    <w:rsid w:val="00A5236F"/>
    <w:rsid w:val="00A54CF4"/>
    <w:rsid w:val="00A56C33"/>
    <w:rsid w:val="00A63315"/>
    <w:rsid w:val="00A64F5C"/>
    <w:rsid w:val="00A6737A"/>
    <w:rsid w:val="00A70587"/>
    <w:rsid w:val="00A70A0B"/>
    <w:rsid w:val="00A71371"/>
    <w:rsid w:val="00A736C1"/>
    <w:rsid w:val="00A77E8F"/>
    <w:rsid w:val="00A807DF"/>
    <w:rsid w:val="00A935C4"/>
    <w:rsid w:val="00A93868"/>
    <w:rsid w:val="00A96B82"/>
    <w:rsid w:val="00AA3683"/>
    <w:rsid w:val="00AA44A2"/>
    <w:rsid w:val="00AA6C0D"/>
    <w:rsid w:val="00AB537F"/>
    <w:rsid w:val="00AC1499"/>
    <w:rsid w:val="00AC7438"/>
    <w:rsid w:val="00AD0D6F"/>
    <w:rsid w:val="00AD4E53"/>
    <w:rsid w:val="00AE0B87"/>
    <w:rsid w:val="00AF5A76"/>
    <w:rsid w:val="00AF7F70"/>
    <w:rsid w:val="00B05C54"/>
    <w:rsid w:val="00B14DF2"/>
    <w:rsid w:val="00B15FA2"/>
    <w:rsid w:val="00B236BD"/>
    <w:rsid w:val="00B24224"/>
    <w:rsid w:val="00B3053D"/>
    <w:rsid w:val="00B36424"/>
    <w:rsid w:val="00B37756"/>
    <w:rsid w:val="00B452C4"/>
    <w:rsid w:val="00B47EE7"/>
    <w:rsid w:val="00B50D7B"/>
    <w:rsid w:val="00B63F8F"/>
    <w:rsid w:val="00B75AC2"/>
    <w:rsid w:val="00B80A23"/>
    <w:rsid w:val="00B85960"/>
    <w:rsid w:val="00B86E18"/>
    <w:rsid w:val="00BB43B6"/>
    <w:rsid w:val="00BD660A"/>
    <w:rsid w:val="00BE00C5"/>
    <w:rsid w:val="00BF481A"/>
    <w:rsid w:val="00C04B7D"/>
    <w:rsid w:val="00C12547"/>
    <w:rsid w:val="00C13DDD"/>
    <w:rsid w:val="00C15CEC"/>
    <w:rsid w:val="00C20799"/>
    <w:rsid w:val="00C22B4E"/>
    <w:rsid w:val="00C25C2B"/>
    <w:rsid w:val="00C30739"/>
    <w:rsid w:val="00C3282D"/>
    <w:rsid w:val="00C32EBC"/>
    <w:rsid w:val="00C40A3E"/>
    <w:rsid w:val="00C501D2"/>
    <w:rsid w:val="00C54C3A"/>
    <w:rsid w:val="00C556C7"/>
    <w:rsid w:val="00C61D53"/>
    <w:rsid w:val="00C66937"/>
    <w:rsid w:val="00C825E4"/>
    <w:rsid w:val="00C83852"/>
    <w:rsid w:val="00C86BD2"/>
    <w:rsid w:val="00C90046"/>
    <w:rsid w:val="00C93D13"/>
    <w:rsid w:val="00C96AD5"/>
    <w:rsid w:val="00CC070F"/>
    <w:rsid w:val="00CC45D2"/>
    <w:rsid w:val="00CC56AE"/>
    <w:rsid w:val="00CD0DD9"/>
    <w:rsid w:val="00CD22FE"/>
    <w:rsid w:val="00CD359F"/>
    <w:rsid w:val="00CE1B0A"/>
    <w:rsid w:val="00CE5139"/>
    <w:rsid w:val="00D05E6D"/>
    <w:rsid w:val="00D0676D"/>
    <w:rsid w:val="00D06C48"/>
    <w:rsid w:val="00D12651"/>
    <w:rsid w:val="00D15D38"/>
    <w:rsid w:val="00D1612E"/>
    <w:rsid w:val="00D16805"/>
    <w:rsid w:val="00D25F3F"/>
    <w:rsid w:val="00D32C07"/>
    <w:rsid w:val="00D33795"/>
    <w:rsid w:val="00D34EBD"/>
    <w:rsid w:val="00D37DA6"/>
    <w:rsid w:val="00D41C84"/>
    <w:rsid w:val="00D46E79"/>
    <w:rsid w:val="00D511B2"/>
    <w:rsid w:val="00D51396"/>
    <w:rsid w:val="00D56E21"/>
    <w:rsid w:val="00D57B27"/>
    <w:rsid w:val="00D60155"/>
    <w:rsid w:val="00D6135F"/>
    <w:rsid w:val="00D711B9"/>
    <w:rsid w:val="00D74829"/>
    <w:rsid w:val="00D8229A"/>
    <w:rsid w:val="00D83311"/>
    <w:rsid w:val="00D87F15"/>
    <w:rsid w:val="00D9029B"/>
    <w:rsid w:val="00DA34F3"/>
    <w:rsid w:val="00DC3783"/>
    <w:rsid w:val="00DC4683"/>
    <w:rsid w:val="00DC67FA"/>
    <w:rsid w:val="00DC7173"/>
    <w:rsid w:val="00DD1F4D"/>
    <w:rsid w:val="00DD36BB"/>
    <w:rsid w:val="00DE4AAD"/>
    <w:rsid w:val="00DE72FE"/>
    <w:rsid w:val="00DF1026"/>
    <w:rsid w:val="00DF297C"/>
    <w:rsid w:val="00DF6822"/>
    <w:rsid w:val="00E03968"/>
    <w:rsid w:val="00E054E8"/>
    <w:rsid w:val="00E05B91"/>
    <w:rsid w:val="00E10815"/>
    <w:rsid w:val="00E2106B"/>
    <w:rsid w:val="00E236EA"/>
    <w:rsid w:val="00E27CC9"/>
    <w:rsid w:val="00E319C7"/>
    <w:rsid w:val="00E57B73"/>
    <w:rsid w:val="00E60B8A"/>
    <w:rsid w:val="00E60C72"/>
    <w:rsid w:val="00E66615"/>
    <w:rsid w:val="00E67F82"/>
    <w:rsid w:val="00E71E6A"/>
    <w:rsid w:val="00E74FD5"/>
    <w:rsid w:val="00E80F84"/>
    <w:rsid w:val="00E9131A"/>
    <w:rsid w:val="00EA14AF"/>
    <w:rsid w:val="00EA3D4C"/>
    <w:rsid w:val="00EA68C5"/>
    <w:rsid w:val="00EB7A64"/>
    <w:rsid w:val="00EC32E5"/>
    <w:rsid w:val="00EC3F26"/>
    <w:rsid w:val="00ED54F2"/>
    <w:rsid w:val="00EE0329"/>
    <w:rsid w:val="00EE5DDF"/>
    <w:rsid w:val="00EF0BBC"/>
    <w:rsid w:val="00EF3AAE"/>
    <w:rsid w:val="00EF60E0"/>
    <w:rsid w:val="00F0422F"/>
    <w:rsid w:val="00F05E1B"/>
    <w:rsid w:val="00F147D6"/>
    <w:rsid w:val="00F164FC"/>
    <w:rsid w:val="00F21A0C"/>
    <w:rsid w:val="00F465A8"/>
    <w:rsid w:val="00F46BDC"/>
    <w:rsid w:val="00F47E2E"/>
    <w:rsid w:val="00F5181B"/>
    <w:rsid w:val="00F57101"/>
    <w:rsid w:val="00F576D9"/>
    <w:rsid w:val="00F65FAC"/>
    <w:rsid w:val="00F72F2A"/>
    <w:rsid w:val="00F73896"/>
    <w:rsid w:val="00F73C6A"/>
    <w:rsid w:val="00F74F27"/>
    <w:rsid w:val="00F7501B"/>
    <w:rsid w:val="00F8272D"/>
    <w:rsid w:val="00F84EF4"/>
    <w:rsid w:val="00F94930"/>
    <w:rsid w:val="00FA1F0D"/>
    <w:rsid w:val="00FA5674"/>
    <w:rsid w:val="00FB0715"/>
    <w:rsid w:val="00FB0972"/>
    <w:rsid w:val="00FB68D6"/>
    <w:rsid w:val="00FC57D4"/>
    <w:rsid w:val="00FC6B71"/>
    <w:rsid w:val="00FF146D"/>
    <w:rsid w:val="00FF1BFF"/>
    <w:rsid w:val="00FF1FC7"/>
    <w:rsid w:val="00FF7D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7B8"/>
    <w:rPr>
      <w:rFonts w:ascii="Tahoma" w:hAnsi="Tahoma" w:cs="Tahoma"/>
      <w:sz w:val="20"/>
      <w:szCs w:val="20"/>
      <w:lang w:eastAsia="en-US"/>
    </w:rPr>
  </w:style>
  <w:style w:type="paragraph" w:styleId="Heading1">
    <w:name w:val="heading 1"/>
    <w:basedOn w:val="Normal"/>
    <w:next w:val="Normal"/>
    <w:link w:val="Heading1Char"/>
    <w:uiPriority w:val="99"/>
    <w:qFormat/>
    <w:rsid w:val="008E276D"/>
    <w:pPr>
      <w:keepNext/>
      <w:numPr>
        <w:numId w:val="1"/>
      </w:numPr>
      <w:spacing w:before="240" w:after="120"/>
      <w:outlineLvl w:val="0"/>
    </w:pPr>
    <w:rPr>
      <w:rFonts w:cs="Times New Roman"/>
      <w:b/>
      <w:bCs/>
      <w:color w:val="000000" w:themeColor="text1"/>
      <w:kern w:val="32"/>
      <w:sz w:val="28"/>
      <w:szCs w:val="32"/>
    </w:rPr>
  </w:style>
  <w:style w:type="paragraph" w:styleId="Heading2">
    <w:name w:val="heading 2"/>
    <w:basedOn w:val="Normal"/>
    <w:next w:val="Normal"/>
    <w:link w:val="Heading2Char"/>
    <w:uiPriority w:val="99"/>
    <w:qFormat/>
    <w:rsid w:val="008E276D"/>
    <w:pPr>
      <w:keepNext/>
      <w:numPr>
        <w:ilvl w:val="1"/>
        <w:numId w:val="1"/>
      </w:numPr>
      <w:spacing w:before="240" w:after="120"/>
      <w:ind w:left="907" w:hanging="547"/>
      <w:outlineLvl w:val="1"/>
    </w:pPr>
    <w:rPr>
      <w:rFonts w:cs="Times New Roman"/>
      <w:b/>
      <w:bCs/>
      <w:iCs/>
      <w:color w:val="000000" w:themeColor="text1"/>
      <w:sz w:val="26"/>
      <w:szCs w:val="28"/>
    </w:rPr>
  </w:style>
  <w:style w:type="paragraph" w:styleId="Heading3">
    <w:name w:val="heading 3"/>
    <w:basedOn w:val="Normal"/>
    <w:next w:val="Normal"/>
    <w:link w:val="Heading3Char"/>
    <w:uiPriority w:val="99"/>
    <w:qFormat/>
    <w:rsid w:val="008E276D"/>
    <w:pPr>
      <w:keepNext/>
      <w:numPr>
        <w:ilvl w:val="2"/>
        <w:numId w:val="1"/>
      </w:numPr>
      <w:spacing w:before="240" w:after="120"/>
      <w:ind w:left="1440"/>
      <w:outlineLvl w:val="2"/>
    </w:pPr>
    <w:rPr>
      <w:rFonts w:cs="Times New Roman"/>
      <w:b/>
      <w:bCs/>
      <w:color w:val="000000" w:themeColor="text1"/>
      <w:sz w:val="24"/>
      <w:szCs w:val="26"/>
    </w:rPr>
  </w:style>
  <w:style w:type="paragraph" w:styleId="Heading4">
    <w:name w:val="heading 4"/>
    <w:basedOn w:val="Normal"/>
    <w:next w:val="Normal"/>
    <w:link w:val="Heading4Char"/>
    <w:uiPriority w:val="99"/>
    <w:qFormat/>
    <w:rsid w:val="008E276D"/>
    <w:pPr>
      <w:keepNext/>
      <w:numPr>
        <w:ilvl w:val="3"/>
        <w:numId w:val="1"/>
      </w:numPr>
      <w:spacing w:before="240" w:after="120"/>
      <w:ind w:left="1987" w:hanging="907"/>
      <w:outlineLvl w:val="3"/>
    </w:pPr>
    <w:rPr>
      <w:rFonts w:cs="Times New Roman"/>
      <w:b/>
      <w:bCs/>
      <w:color w:val="000000" w:themeColor="text1"/>
      <w:sz w:val="22"/>
      <w:szCs w:val="28"/>
    </w:rPr>
  </w:style>
  <w:style w:type="paragraph" w:styleId="Heading5">
    <w:name w:val="heading 5"/>
    <w:basedOn w:val="Normal"/>
    <w:next w:val="Normal"/>
    <w:link w:val="Heading5Char"/>
    <w:uiPriority w:val="99"/>
    <w:qFormat/>
    <w:rsid w:val="00045C13"/>
    <w:pPr>
      <w:numPr>
        <w:ilvl w:val="4"/>
        <w:numId w:val="1"/>
      </w:numPr>
      <w:spacing w:before="240" w:after="60"/>
      <w:outlineLvl w:val="4"/>
    </w:pPr>
    <w:rPr>
      <w:rFonts w:ascii="Calibri" w:hAnsi="Calibri" w:cs="Times New Roman"/>
      <w:b/>
      <w:bCs/>
      <w:iCs/>
      <w:sz w:val="24"/>
      <w:szCs w:val="26"/>
    </w:rPr>
  </w:style>
  <w:style w:type="paragraph" w:styleId="Heading6">
    <w:name w:val="heading 6"/>
    <w:basedOn w:val="Normal"/>
    <w:next w:val="Normal"/>
    <w:link w:val="Heading6Char"/>
    <w:uiPriority w:val="99"/>
    <w:qFormat/>
    <w:rsid w:val="00045C13"/>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9"/>
    <w:qFormat/>
    <w:rsid w:val="008755BB"/>
    <w:pPr>
      <w:numPr>
        <w:ilvl w:val="6"/>
        <w:numId w:val="1"/>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1"/>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276D"/>
    <w:rPr>
      <w:rFonts w:ascii="Tahoma" w:hAnsi="Tahoma"/>
      <w:b/>
      <w:bCs/>
      <w:color w:val="000000" w:themeColor="text1"/>
      <w:kern w:val="32"/>
      <w:sz w:val="28"/>
      <w:szCs w:val="32"/>
      <w:lang w:eastAsia="en-US"/>
    </w:rPr>
  </w:style>
  <w:style w:type="character" w:customStyle="1" w:styleId="Heading2Char">
    <w:name w:val="Heading 2 Char"/>
    <w:basedOn w:val="DefaultParagraphFont"/>
    <w:link w:val="Heading2"/>
    <w:uiPriority w:val="99"/>
    <w:locked/>
    <w:rsid w:val="008E276D"/>
    <w:rPr>
      <w:rFonts w:ascii="Tahoma" w:hAnsi="Tahoma"/>
      <w:b/>
      <w:bCs/>
      <w:iCs/>
      <w:color w:val="000000" w:themeColor="text1"/>
      <w:sz w:val="26"/>
      <w:szCs w:val="28"/>
      <w:lang w:eastAsia="en-US"/>
    </w:rPr>
  </w:style>
  <w:style w:type="character" w:customStyle="1" w:styleId="Heading3Char">
    <w:name w:val="Heading 3 Char"/>
    <w:basedOn w:val="DefaultParagraphFont"/>
    <w:link w:val="Heading3"/>
    <w:uiPriority w:val="99"/>
    <w:locked/>
    <w:rsid w:val="008E276D"/>
    <w:rPr>
      <w:rFonts w:ascii="Tahoma" w:hAnsi="Tahoma"/>
      <w:b/>
      <w:bCs/>
      <w:color w:val="000000" w:themeColor="text1"/>
      <w:sz w:val="24"/>
      <w:szCs w:val="26"/>
      <w:lang w:eastAsia="en-US"/>
    </w:rPr>
  </w:style>
  <w:style w:type="character" w:customStyle="1" w:styleId="Heading4Char">
    <w:name w:val="Heading 4 Char"/>
    <w:basedOn w:val="DefaultParagraphFont"/>
    <w:link w:val="Heading4"/>
    <w:uiPriority w:val="99"/>
    <w:locked/>
    <w:rsid w:val="008E276D"/>
    <w:rPr>
      <w:rFonts w:ascii="Tahoma" w:hAnsi="Tahoma"/>
      <w:b/>
      <w:bCs/>
      <w:color w:val="000000" w:themeColor="text1"/>
      <w:szCs w:val="28"/>
      <w:lang w:eastAsia="en-US"/>
    </w:rPr>
  </w:style>
  <w:style w:type="character" w:customStyle="1" w:styleId="Heading5Char">
    <w:name w:val="Heading 5 Char"/>
    <w:basedOn w:val="DefaultParagraphFont"/>
    <w:link w:val="Heading5"/>
    <w:uiPriority w:val="99"/>
    <w:locked/>
    <w:rsid w:val="00045C13"/>
    <w:rPr>
      <w:rFonts w:ascii="Calibri" w:hAnsi="Calibri"/>
      <w:b/>
      <w:bCs/>
      <w:iCs/>
      <w:sz w:val="24"/>
      <w:szCs w:val="26"/>
      <w:lang w:eastAsia="en-US"/>
    </w:rPr>
  </w:style>
  <w:style w:type="character" w:customStyle="1" w:styleId="Heading6Char">
    <w:name w:val="Heading 6 Char"/>
    <w:basedOn w:val="DefaultParagraphFont"/>
    <w:link w:val="Heading6"/>
    <w:uiPriority w:val="99"/>
    <w:locked/>
    <w:rsid w:val="00045C13"/>
    <w:rPr>
      <w:rFonts w:ascii="Calibri" w:hAnsi="Calibri"/>
      <w:b/>
      <w:bCs/>
      <w:lang w:eastAsia="en-US"/>
    </w:rPr>
  </w:style>
  <w:style w:type="character" w:customStyle="1" w:styleId="Heading7Char">
    <w:name w:val="Heading 7 Char"/>
    <w:basedOn w:val="DefaultParagraphFont"/>
    <w:link w:val="Heading7"/>
    <w:uiPriority w:val="99"/>
    <w:locked/>
    <w:rsid w:val="008755BB"/>
    <w:rPr>
      <w:rFonts w:ascii="Calibri" w:hAnsi="Calibri"/>
      <w:sz w:val="24"/>
      <w:szCs w:val="24"/>
      <w:lang w:eastAsia="en-US"/>
    </w:rPr>
  </w:style>
  <w:style w:type="character" w:customStyle="1" w:styleId="Heading8Char">
    <w:name w:val="Heading 8 Char"/>
    <w:basedOn w:val="DefaultParagraphFont"/>
    <w:link w:val="Heading8"/>
    <w:uiPriority w:val="99"/>
    <w:locked/>
    <w:rsid w:val="008755BB"/>
    <w:rPr>
      <w:rFonts w:ascii="Calibri" w:hAnsi="Calibri"/>
      <w:i/>
      <w:iCs/>
      <w:sz w:val="24"/>
      <w:szCs w:val="24"/>
      <w:lang w:eastAsia="en-US"/>
    </w:rPr>
  </w:style>
  <w:style w:type="character" w:customStyle="1" w:styleId="Heading9Char">
    <w:name w:val="Heading 9 Char"/>
    <w:basedOn w:val="DefaultParagraphFont"/>
    <w:link w:val="Heading9"/>
    <w:uiPriority w:val="99"/>
    <w:locked/>
    <w:rsid w:val="008755BB"/>
    <w:rPr>
      <w:rFonts w:ascii="Cambria" w:hAnsi="Cambria"/>
      <w:lang w:eastAsia="en-US"/>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semiHidden/>
    <w:rsid w:val="00582A78"/>
    <w:pPr>
      <w:tabs>
        <w:tab w:val="center" w:pos="4320"/>
        <w:tab w:val="right" w:pos="8640"/>
      </w:tabs>
    </w:pPr>
  </w:style>
  <w:style w:type="character" w:customStyle="1" w:styleId="FooterChar">
    <w:name w:val="Footer Char"/>
    <w:basedOn w:val="DefaultParagraphFont"/>
    <w:link w:val="Footer"/>
    <w:uiPriority w:val="99"/>
    <w:semiHidden/>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Cs w:val="28"/>
    </w:rPr>
  </w:style>
  <w:style w:type="paragraph" w:styleId="TOC1">
    <w:name w:val="toc 1"/>
    <w:basedOn w:val="Normal"/>
    <w:next w:val="Normal"/>
    <w:autoRedefine/>
    <w:uiPriority w:val="39"/>
    <w:rsid w:val="00086DDC"/>
    <w:pPr>
      <w:tabs>
        <w:tab w:val="left" w:pos="400"/>
        <w:tab w:val="right" w:leader="dot" w:pos="9350"/>
      </w:tabs>
    </w:pPr>
    <w:rPr>
      <w:rFonts w:ascii="Calibri" w:hAnsi="Calibri"/>
      <w:b/>
      <w:noProof/>
    </w:rPr>
  </w:style>
  <w:style w:type="paragraph" w:styleId="TOC2">
    <w:name w:val="toc 2"/>
    <w:basedOn w:val="Normal"/>
    <w:next w:val="Normal"/>
    <w:autoRedefine/>
    <w:uiPriority w:val="39"/>
    <w:rsid w:val="00C66937"/>
    <w:pPr>
      <w:ind w:left="200"/>
    </w:pPr>
  </w:style>
  <w:style w:type="paragraph" w:styleId="TOC3">
    <w:name w:val="toc 3"/>
    <w:basedOn w:val="Normal"/>
    <w:next w:val="Normal"/>
    <w:autoRedefine/>
    <w:uiPriority w:val="39"/>
    <w:rsid w:val="00C66937"/>
    <w:pPr>
      <w:ind w:left="400"/>
    </w:pPr>
  </w:style>
  <w:style w:type="table" w:styleId="TableGrid">
    <w:name w:val="Table Grid"/>
    <w:basedOn w:val="TableNormal"/>
    <w:uiPriority w:val="99"/>
    <w:rsid w:val="00E74FD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TitleChar">
    <w:name w:val="Title Char"/>
    <w:basedOn w:val="DefaultParagraphFont"/>
    <w:link w:val="Title"/>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rPr>
      <w:hidden/>
    </w:trPr>
    <w:tblStylePr w:type="firstRow">
      <w:pPr>
        <w:spacing w:before="0" w:after="0"/>
      </w:pPr>
      <w:rPr>
        <w:rFonts w:cs="Times New Roman"/>
        <w:b/>
        <w:bCs/>
        <w:color w:val="FFFFFF"/>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rPr>
        <w:hidden/>
      </w:trPr>
      <w:tcPr>
        <w:shd w:val="clear" w:color="auto" w:fill="D3DFEE"/>
      </w:tcPr>
    </w:tblStylePr>
    <w:tblStylePr w:type="band1Horz">
      <w:rPr>
        <w:rFonts w:cs="Times New Roman"/>
      </w:rPr>
      <w:tblPr/>
      <w:trPr>
        <w:hidden/>
      </w:trPr>
      <w:tcPr>
        <w:tcBorders>
          <w:insideH w:val="nil"/>
          <w:insideV w:val="nil"/>
        </w:tcBorders>
        <w:shd w:val="clear" w:color="auto" w:fill="D3DFEE"/>
      </w:tcPr>
    </w:tblStylePr>
    <w:tblStylePr w:type="band2Horz">
      <w:rPr>
        <w:rFonts w:cs="Times New Roman"/>
      </w:rPr>
      <w:tblPr/>
      <w:trPr>
        <w:hidden/>
      </w:trPr>
      <w:tcPr>
        <w:tcBorders>
          <w:insideH w:val="nil"/>
          <w:insideV w:val="nil"/>
        </w:tcBorders>
      </w:tcPr>
    </w:tblStylePr>
  </w:style>
  <w:style w:type="paragraph" w:customStyle="1" w:styleId="MKSProject">
    <w:name w:val="MKS_Project"/>
    <w:basedOn w:val="Normal"/>
    <w:link w:val="MKSProjectChar"/>
    <w:qFormat/>
    <w:rsid w:val="00D87F15"/>
    <w:pPr>
      <w:tabs>
        <w:tab w:val="left" w:pos="1620"/>
      </w:tabs>
    </w:pPr>
    <w:rPr>
      <w:b/>
    </w:rPr>
  </w:style>
  <w:style w:type="paragraph" w:customStyle="1" w:styleId="MKSState">
    <w:name w:val="MKS_State"/>
    <w:basedOn w:val="Normal"/>
    <w:link w:val="MKSStateChar"/>
    <w:qFormat/>
    <w:rsid w:val="00D87F15"/>
    <w:pPr>
      <w:tabs>
        <w:tab w:val="left" w:pos="1620"/>
      </w:tabs>
    </w:pPr>
    <w:rPr>
      <w:b/>
    </w:rPr>
  </w:style>
  <w:style w:type="character" w:customStyle="1" w:styleId="MKSProjectChar">
    <w:name w:val="MKS_Project Char"/>
    <w:basedOn w:val="DefaultParagraphFont"/>
    <w:link w:val="MKSProject"/>
    <w:rsid w:val="00D87F15"/>
    <w:rPr>
      <w:rFonts w:ascii="Tahoma" w:hAnsi="Tahoma" w:cs="Tahoma"/>
      <w:b/>
      <w:sz w:val="20"/>
      <w:szCs w:val="20"/>
      <w:lang w:eastAsia="en-US"/>
    </w:rPr>
  </w:style>
  <w:style w:type="paragraph" w:customStyle="1" w:styleId="MKSRevisionDate">
    <w:name w:val="MKS_Revision Date"/>
    <w:basedOn w:val="Normal"/>
    <w:link w:val="MKSRevisionDateChar"/>
    <w:qFormat/>
    <w:rsid w:val="00D87F15"/>
    <w:pPr>
      <w:tabs>
        <w:tab w:val="left" w:pos="1620"/>
      </w:tabs>
    </w:pPr>
    <w:rPr>
      <w:b/>
    </w:rPr>
  </w:style>
  <w:style w:type="character" w:customStyle="1" w:styleId="MKSStateChar">
    <w:name w:val="MKS_State Char"/>
    <w:basedOn w:val="DefaultParagraphFont"/>
    <w:link w:val="MKSState"/>
    <w:rsid w:val="00D87F15"/>
    <w:rPr>
      <w:rFonts w:ascii="Tahoma" w:hAnsi="Tahoma" w:cs="Tahoma"/>
      <w:b/>
      <w:sz w:val="20"/>
      <w:szCs w:val="20"/>
      <w:lang w:eastAsia="en-US"/>
    </w:rPr>
  </w:style>
  <w:style w:type="paragraph" w:customStyle="1" w:styleId="MKSDocumentID">
    <w:name w:val="MKS_Document ID"/>
    <w:basedOn w:val="Normal"/>
    <w:link w:val="MKSDocumentIDChar"/>
    <w:qFormat/>
    <w:rsid w:val="00D87F15"/>
    <w:pPr>
      <w:tabs>
        <w:tab w:val="left" w:pos="1620"/>
      </w:tabs>
    </w:pPr>
    <w:rPr>
      <w:b/>
    </w:rPr>
  </w:style>
  <w:style w:type="character" w:customStyle="1" w:styleId="MKSRevisionDateChar">
    <w:name w:val="MKS_Revision Date Char"/>
    <w:basedOn w:val="DefaultParagraphFont"/>
    <w:link w:val="MKSRevisionDate"/>
    <w:rsid w:val="00D87F15"/>
    <w:rPr>
      <w:rFonts w:ascii="Tahoma" w:hAnsi="Tahoma" w:cs="Tahoma"/>
      <w:b/>
      <w:sz w:val="20"/>
      <w:szCs w:val="20"/>
      <w:lang w:eastAsia="en-US"/>
    </w:rPr>
  </w:style>
  <w:style w:type="paragraph" w:customStyle="1" w:styleId="MKSSummary">
    <w:name w:val="MKS_Summary"/>
    <w:basedOn w:val="Title"/>
    <w:link w:val="MKSSummaryChar"/>
    <w:qFormat/>
    <w:rsid w:val="00D87F15"/>
  </w:style>
  <w:style w:type="character" w:customStyle="1" w:styleId="MKSDocumentIDChar">
    <w:name w:val="MKS_Document ID Char"/>
    <w:basedOn w:val="DefaultParagraphFont"/>
    <w:link w:val="MKSDocumentID"/>
    <w:rsid w:val="00D87F15"/>
    <w:rPr>
      <w:rFonts w:ascii="Tahoma" w:hAnsi="Tahoma" w:cs="Tahoma"/>
      <w:b/>
      <w:sz w:val="20"/>
      <w:szCs w:val="20"/>
      <w:lang w:eastAsia="en-US"/>
    </w:rPr>
  </w:style>
  <w:style w:type="paragraph" w:customStyle="1" w:styleId="MKSSharedText">
    <w:name w:val="MKS_Shared Text"/>
    <w:basedOn w:val="Normal"/>
    <w:link w:val="MKSSharedTextChar"/>
    <w:qFormat/>
    <w:rsid w:val="00D87F15"/>
    <w:pPr>
      <w:pBdr>
        <w:bottom w:val="single" w:sz="12" w:space="1" w:color="auto"/>
      </w:pBdr>
    </w:pPr>
  </w:style>
  <w:style w:type="character" w:customStyle="1" w:styleId="MKSSummaryChar">
    <w:name w:val="MKS_Summary Char"/>
    <w:basedOn w:val="TitleChar"/>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Normal"/>
    <w:link w:val="MKSTextChar"/>
    <w:qFormat/>
    <w:rsid w:val="00D87F15"/>
    <w:pPr>
      <w:spacing w:before="120" w:after="120"/>
    </w:pPr>
  </w:style>
  <w:style w:type="character" w:customStyle="1" w:styleId="MKSSharedTextChar">
    <w:name w:val="MKS_Shared Text Char"/>
    <w:basedOn w:val="DefaultParagraphFont"/>
    <w:link w:val="MKSSharedText"/>
    <w:rsid w:val="00D87F15"/>
    <w:rPr>
      <w:rFonts w:ascii="Tahoma" w:hAnsi="Tahoma" w:cs="Tahoma"/>
      <w:sz w:val="20"/>
      <w:szCs w:val="20"/>
      <w:lang w:eastAsia="en-US"/>
    </w:rPr>
  </w:style>
  <w:style w:type="paragraph" w:customStyle="1" w:styleId="MKSCategory">
    <w:name w:val="MKS_Category"/>
    <w:basedOn w:val="Normal"/>
    <w:qFormat/>
    <w:rsid w:val="00D87F15"/>
    <w:rPr>
      <w:bCs/>
      <w:sz w:val="16"/>
    </w:rPr>
  </w:style>
  <w:style w:type="character" w:customStyle="1" w:styleId="MKSTextChar">
    <w:name w:val="MKS_Text Char"/>
    <w:basedOn w:val="DefaultParagraphFont"/>
    <w:link w:val="MKSText"/>
    <w:rsid w:val="00D87F15"/>
    <w:rPr>
      <w:rFonts w:ascii="Tahoma" w:hAnsi="Tahoma" w:cs="Tahoma"/>
      <w:sz w:val="20"/>
      <w:szCs w:val="20"/>
      <w:lang w:eastAsia="en-US"/>
    </w:rPr>
  </w:style>
  <w:style w:type="paragraph" w:customStyle="1" w:styleId="MKSRequestPriority">
    <w:name w:val="MKS_Request Priority"/>
    <w:basedOn w:val="Normal"/>
    <w:qFormat/>
    <w:rsid w:val="00D87F15"/>
    <w:rPr>
      <w:sz w:val="16"/>
    </w:rPr>
  </w:style>
  <w:style w:type="paragraph" w:customStyle="1" w:styleId="MKSRevisionDate2">
    <w:name w:val="MKS_Revision Date 2"/>
    <w:basedOn w:val="Normal"/>
    <w:qFormat/>
    <w:rsid w:val="00D87F15"/>
    <w:rPr>
      <w:sz w:val="16"/>
    </w:rPr>
  </w:style>
  <w:style w:type="paragraph" w:customStyle="1" w:styleId="MKSID">
    <w:name w:val="MKS_ID"/>
    <w:basedOn w:val="Normal"/>
    <w:qFormat/>
    <w:rsid w:val="00D87F15"/>
  </w:style>
  <w:style w:type="paragraph" w:customStyle="1" w:styleId="MKSText2">
    <w:name w:val="MKS_Text 2"/>
    <w:basedOn w:val="Normal"/>
    <w:link w:val="MKSText2Char"/>
    <w:qFormat/>
    <w:rsid w:val="00D87F15"/>
    <w:pPr>
      <w:spacing w:before="120" w:after="120"/>
    </w:pPr>
    <w:rPr>
      <w:b/>
    </w:rPr>
  </w:style>
  <w:style w:type="paragraph" w:customStyle="1" w:styleId="MKSTextH4">
    <w:name w:val="MKS_Text H4"/>
    <w:basedOn w:val="Heading4"/>
    <w:link w:val="MKSTextH4Char"/>
    <w:qFormat/>
    <w:rsid w:val="00D87F15"/>
  </w:style>
  <w:style w:type="character" w:customStyle="1" w:styleId="MKSText2Char">
    <w:name w:val="MKS_Text 2 Char"/>
    <w:basedOn w:val="DefaultParagraphFont"/>
    <w:link w:val="MKSText2"/>
    <w:rsid w:val="00D87F15"/>
    <w:rPr>
      <w:rFonts w:ascii="Tahoma" w:hAnsi="Tahoma" w:cs="Tahoma"/>
      <w:b/>
      <w:sz w:val="20"/>
      <w:szCs w:val="20"/>
      <w:lang w:eastAsia="en-US"/>
    </w:rPr>
  </w:style>
  <w:style w:type="paragraph" w:customStyle="1" w:styleId="MKSTextH3">
    <w:name w:val="MKS_Text H3"/>
    <w:basedOn w:val="Heading3"/>
    <w:link w:val="MKSTextH3Char"/>
    <w:qFormat/>
    <w:rsid w:val="00D87F15"/>
  </w:style>
  <w:style w:type="character" w:customStyle="1" w:styleId="MKSTextH4Char">
    <w:name w:val="MKS_Text H4 Char"/>
    <w:basedOn w:val="Heading4Char"/>
    <w:link w:val="MKSTextH4"/>
    <w:rsid w:val="00D87F15"/>
    <w:rPr>
      <w:rFonts w:ascii="Tahoma" w:hAnsi="Tahoma"/>
      <w:b/>
      <w:bCs/>
      <w:color w:val="000000" w:themeColor="text1"/>
      <w:szCs w:val="28"/>
      <w:lang w:eastAsia="en-US"/>
    </w:rPr>
  </w:style>
  <w:style w:type="paragraph" w:customStyle="1" w:styleId="MKSTextH2">
    <w:name w:val="MKS_Text H2"/>
    <w:basedOn w:val="Heading2"/>
    <w:link w:val="MKSTextH2Char"/>
    <w:qFormat/>
    <w:rsid w:val="00D87F15"/>
  </w:style>
  <w:style w:type="character" w:customStyle="1" w:styleId="MKSTextH3Char">
    <w:name w:val="MKS_Text H3 Char"/>
    <w:basedOn w:val="Heading3Char"/>
    <w:link w:val="MKSTextH3"/>
    <w:rsid w:val="00D87F15"/>
    <w:rPr>
      <w:rFonts w:ascii="Tahoma" w:hAnsi="Tahoma"/>
      <w:b/>
      <w:bCs/>
      <w:color w:val="000000" w:themeColor="text1"/>
      <w:sz w:val="24"/>
      <w:szCs w:val="26"/>
      <w:lang w:eastAsia="en-US"/>
    </w:rPr>
  </w:style>
  <w:style w:type="paragraph" w:customStyle="1" w:styleId="MKSTextH1">
    <w:name w:val="MKS_Text H1"/>
    <w:basedOn w:val="Heading1"/>
    <w:link w:val="MKSTextH1Char"/>
    <w:qFormat/>
    <w:rsid w:val="00D87F15"/>
  </w:style>
  <w:style w:type="character" w:customStyle="1" w:styleId="MKSTextH2Char">
    <w:name w:val="MKS_Text H2 Char"/>
    <w:basedOn w:val="Heading2Char"/>
    <w:link w:val="MKSTextH2"/>
    <w:rsid w:val="00D87F15"/>
    <w:rPr>
      <w:rFonts w:ascii="Tahoma" w:hAnsi="Tahoma"/>
      <w:b/>
      <w:bCs/>
      <w:iCs/>
      <w:color w:val="000000" w:themeColor="text1"/>
      <w:sz w:val="26"/>
      <w:szCs w:val="28"/>
      <w:lang w:eastAsia="en-US"/>
    </w:rPr>
  </w:style>
  <w:style w:type="character" w:customStyle="1" w:styleId="MKSTextH1Char">
    <w:name w:val="MKS_Text H1 Char"/>
    <w:basedOn w:val="Heading1Char"/>
    <w:link w:val="MKSTextH1"/>
    <w:rsid w:val="00D87F15"/>
    <w:rPr>
      <w:rFonts w:ascii="Tahoma" w:hAnsi="Tahoma"/>
      <w:b/>
      <w:bCs/>
      <w:color w:val="000000" w:themeColor="text1"/>
      <w:kern w:val="32"/>
      <w:sz w:val="28"/>
      <w:szCs w:val="32"/>
      <w:lang w:eastAsia="en-US"/>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table" w:styleId="GridTable1Light-Accent5">
    <w:name w:val="Grid Table 1 Light Accent 5"/>
    <w:basedOn w:val="TableNormal"/>
    <w:uiPriority w:val="46"/>
    <w:rsid w:val="00C556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0065">
      <w:bodyDiv w:val="1"/>
      <w:marLeft w:val="0"/>
      <w:marRight w:val="0"/>
      <w:marTop w:val="0"/>
      <w:marBottom w:val="0"/>
      <w:divBdr>
        <w:top w:val="none" w:sz="0" w:space="0" w:color="auto"/>
        <w:left w:val="none" w:sz="0" w:space="0" w:color="auto"/>
        <w:bottom w:val="none" w:sz="0" w:space="0" w:color="auto"/>
        <w:right w:val="none" w:sz="0" w:space="0" w:color="auto"/>
      </w:divBdr>
    </w:div>
    <w:div w:id="65998130">
      <w:bodyDiv w:val="1"/>
      <w:marLeft w:val="0"/>
      <w:marRight w:val="0"/>
      <w:marTop w:val="0"/>
      <w:marBottom w:val="0"/>
      <w:divBdr>
        <w:top w:val="none" w:sz="0" w:space="0" w:color="auto"/>
        <w:left w:val="none" w:sz="0" w:space="0" w:color="auto"/>
        <w:bottom w:val="none" w:sz="0" w:space="0" w:color="auto"/>
        <w:right w:val="none" w:sz="0" w:space="0" w:color="auto"/>
      </w:divBdr>
    </w:div>
    <w:div w:id="123425041">
      <w:bodyDiv w:val="1"/>
      <w:marLeft w:val="0"/>
      <w:marRight w:val="0"/>
      <w:marTop w:val="0"/>
      <w:marBottom w:val="0"/>
      <w:divBdr>
        <w:top w:val="none" w:sz="0" w:space="0" w:color="auto"/>
        <w:left w:val="none" w:sz="0" w:space="0" w:color="auto"/>
        <w:bottom w:val="none" w:sz="0" w:space="0" w:color="auto"/>
        <w:right w:val="none" w:sz="0" w:space="0" w:color="auto"/>
      </w:divBdr>
    </w:div>
    <w:div w:id="184515049">
      <w:bodyDiv w:val="1"/>
      <w:marLeft w:val="0"/>
      <w:marRight w:val="0"/>
      <w:marTop w:val="0"/>
      <w:marBottom w:val="0"/>
      <w:divBdr>
        <w:top w:val="none" w:sz="0" w:space="0" w:color="auto"/>
        <w:left w:val="none" w:sz="0" w:space="0" w:color="auto"/>
        <w:bottom w:val="none" w:sz="0" w:space="0" w:color="auto"/>
        <w:right w:val="none" w:sz="0" w:space="0" w:color="auto"/>
      </w:divBdr>
    </w:div>
    <w:div w:id="215511129">
      <w:bodyDiv w:val="1"/>
      <w:marLeft w:val="0"/>
      <w:marRight w:val="0"/>
      <w:marTop w:val="0"/>
      <w:marBottom w:val="0"/>
      <w:divBdr>
        <w:top w:val="none" w:sz="0" w:space="0" w:color="auto"/>
        <w:left w:val="none" w:sz="0" w:space="0" w:color="auto"/>
        <w:bottom w:val="none" w:sz="0" w:space="0" w:color="auto"/>
        <w:right w:val="none" w:sz="0" w:space="0" w:color="auto"/>
      </w:divBdr>
    </w:div>
    <w:div w:id="333997959">
      <w:bodyDiv w:val="1"/>
      <w:marLeft w:val="0"/>
      <w:marRight w:val="0"/>
      <w:marTop w:val="0"/>
      <w:marBottom w:val="0"/>
      <w:divBdr>
        <w:top w:val="none" w:sz="0" w:space="0" w:color="auto"/>
        <w:left w:val="none" w:sz="0" w:space="0" w:color="auto"/>
        <w:bottom w:val="none" w:sz="0" w:space="0" w:color="auto"/>
        <w:right w:val="none" w:sz="0" w:space="0" w:color="auto"/>
      </w:divBdr>
    </w:div>
    <w:div w:id="579287944">
      <w:bodyDiv w:val="1"/>
      <w:marLeft w:val="0"/>
      <w:marRight w:val="0"/>
      <w:marTop w:val="0"/>
      <w:marBottom w:val="0"/>
      <w:divBdr>
        <w:top w:val="none" w:sz="0" w:space="0" w:color="auto"/>
        <w:left w:val="none" w:sz="0" w:space="0" w:color="auto"/>
        <w:bottom w:val="none" w:sz="0" w:space="0" w:color="auto"/>
        <w:right w:val="none" w:sz="0" w:space="0" w:color="auto"/>
      </w:divBdr>
    </w:div>
    <w:div w:id="622466696">
      <w:bodyDiv w:val="1"/>
      <w:marLeft w:val="0"/>
      <w:marRight w:val="0"/>
      <w:marTop w:val="0"/>
      <w:marBottom w:val="0"/>
      <w:divBdr>
        <w:top w:val="none" w:sz="0" w:space="0" w:color="auto"/>
        <w:left w:val="none" w:sz="0" w:space="0" w:color="auto"/>
        <w:bottom w:val="none" w:sz="0" w:space="0" w:color="auto"/>
        <w:right w:val="none" w:sz="0" w:space="0" w:color="auto"/>
      </w:divBdr>
    </w:div>
    <w:div w:id="669718573">
      <w:bodyDiv w:val="1"/>
      <w:marLeft w:val="0"/>
      <w:marRight w:val="0"/>
      <w:marTop w:val="0"/>
      <w:marBottom w:val="0"/>
      <w:divBdr>
        <w:top w:val="none" w:sz="0" w:space="0" w:color="auto"/>
        <w:left w:val="none" w:sz="0" w:space="0" w:color="auto"/>
        <w:bottom w:val="none" w:sz="0" w:space="0" w:color="auto"/>
        <w:right w:val="none" w:sz="0" w:space="0" w:color="auto"/>
      </w:divBdr>
    </w:div>
    <w:div w:id="670568711">
      <w:bodyDiv w:val="1"/>
      <w:marLeft w:val="0"/>
      <w:marRight w:val="0"/>
      <w:marTop w:val="0"/>
      <w:marBottom w:val="0"/>
      <w:divBdr>
        <w:top w:val="none" w:sz="0" w:space="0" w:color="auto"/>
        <w:left w:val="none" w:sz="0" w:space="0" w:color="auto"/>
        <w:bottom w:val="none" w:sz="0" w:space="0" w:color="auto"/>
        <w:right w:val="none" w:sz="0" w:space="0" w:color="auto"/>
      </w:divBdr>
    </w:div>
    <w:div w:id="704403906">
      <w:bodyDiv w:val="1"/>
      <w:marLeft w:val="0"/>
      <w:marRight w:val="0"/>
      <w:marTop w:val="0"/>
      <w:marBottom w:val="0"/>
      <w:divBdr>
        <w:top w:val="none" w:sz="0" w:space="0" w:color="auto"/>
        <w:left w:val="none" w:sz="0" w:space="0" w:color="auto"/>
        <w:bottom w:val="none" w:sz="0" w:space="0" w:color="auto"/>
        <w:right w:val="none" w:sz="0" w:space="0" w:color="auto"/>
      </w:divBdr>
    </w:div>
    <w:div w:id="729814532">
      <w:bodyDiv w:val="1"/>
      <w:marLeft w:val="0"/>
      <w:marRight w:val="0"/>
      <w:marTop w:val="0"/>
      <w:marBottom w:val="0"/>
      <w:divBdr>
        <w:top w:val="none" w:sz="0" w:space="0" w:color="auto"/>
        <w:left w:val="none" w:sz="0" w:space="0" w:color="auto"/>
        <w:bottom w:val="none" w:sz="0" w:space="0" w:color="auto"/>
        <w:right w:val="none" w:sz="0" w:space="0" w:color="auto"/>
      </w:divBdr>
    </w:div>
    <w:div w:id="744759659">
      <w:bodyDiv w:val="1"/>
      <w:marLeft w:val="0"/>
      <w:marRight w:val="0"/>
      <w:marTop w:val="0"/>
      <w:marBottom w:val="0"/>
      <w:divBdr>
        <w:top w:val="none" w:sz="0" w:space="0" w:color="auto"/>
        <w:left w:val="none" w:sz="0" w:space="0" w:color="auto"/>
        <w:bottom w:val="none" w:sz="0" w:space="0" w:color="auto"/>
        <w:right w:val="none" w:sz="0" w:space="0" w:color="auto"/>
      </w:divBdr>
    </w:div>
    <w:div w:id="826628589">
      <w:bodyDiv w:val="1"/>
      <w:marLeft w:val="0"/>
      <w:marRight w:val="0"/>
      <w:marTop w:val="0"/>
      <w:marBottom w:val="0"/>
      <w:divBdr>
        <w:top w:val="none" w:sz="0" w:space="0" w:color="auto"/>
        <w:left w:val="none" w:sz="0" w:space="0" w:color="auto"/>
        <w:bottom w:val="none" w:sz="0" w:space="0" w:color="auto"/>
        <w:right w:val="none" w:sz="0" w:space="0" w:color="auto"/>
      </w:divBdr>
    </w:div>
    <w:div w:id="835219936">
      <w:bodyDiv w:val="1"/>
      <w:marLeft w:val="0"/>
      <w:marRight w:val="0"/>
      <w:marTop w:val="0"/>
      <w:marBottom w:val="0"/>
      <w:divBdr>
        <w:top w:val="none" w:sz="0" w:space="0" w:color="auto"/>
        <w:left w:val="none" w:sz="0" w:space="0" w:color="auto"/>
        <w:bottom w:val="none" w:sz="0" w:space="0" w:color="auto"/>
        <w:right w:val="none" w:sz="0" w:space="0" w:color="auto"/>
      </w:divBdr>
    </w:div>
    <w:div w:id="837383027">
      <w:bodyDiv w:val="1"/>
      <w:marLeft w:val="0"/>
      <w:marRight w:val="0"/>
      <w:marTop w:val="0"/>
      <w:marBottom w:val="0"/>
      <w:divBdr>
        <w:top w:val="none" w:sz="0" w:space="0" w:color="auto"/>
        <w:left w:val="none" w:sz="0" w:space="0" w:color="auto"/>
        <w:bottom w:val="none" w:sz="0" w:space="0" w:color="auto"/>
        <w:right w:val="none" w:sz="0" w:space="0" w:color="auto"/>
      </w:divBdr>
    </w:div>
    <w:div w:id="847712828">
      <w:bodyDiv w:val="1"/>
      <w:marLeft w:val="0"/>
      <w:marRight w:val="0"/>
      <w:marTop w:val="0"/>
      <w:marBottom w:val="0"/>
      <w:divBdr>
        <w:top w:val="none" w:sz="0" w:space="0" w:color="auto"/>
        <w:left w:val="none" w:sz="0" w:space="0" w:color="auto"/>
        <w:bottom w:val="none" w:sz="0" w:space="0" w:color="auto"/>
        <w:right w:val="none" w:sz="0" w:space="0" w:color="auto"/>
      </w:divBdr>
    </w:div>
    <w:div w:id="950086734">
      <w:bodyDiv w:val="1"/>
      <w:marLeft w:val="0"/>
      <w:marRight w:val="0"/>
      <w:marTop w:val="0"/>
      <w:marBottom w:val="0"/>
      <w:divBdr>
        <w:top w:val="none" w:sz="0" w:space="0" w:color="auto"/>
        <w:left w:val="none" w:sz="0" w:space="0" w:color="auto"/>
        <w:bottom w:val="none" w:sz="0" w:space="0" w:color="auto"/>
        <w:right w:val="none" w:sz="0" w:space="0" w:color="auto"/>
      </w:divBdr>
    </w:div>
    <w:div w:id="1011878972">
      <w:bodyDiv w:val="1"/>
      <w:marLeft w:val="0"/>
      <w:marRight w:val="0"/>
      <w:marTop w:val="0"/>
      <w:marBottom w:val="0"/>
      <w:divBdr>
        <w:top w:val="none" w:sz="0" w:space="0" w:color="auto"/>
        <w:left w:val="none" w:sz="0" w:space="0" w:color="auto"/>
        <w:bottom w:val="none" w:sz="0" w:space="0" w:color="auto"/>
        <w:right w:val="none" w:sz="0" w:space="0" w:color="auto"/>
      </w:divBdr>
    </w:div>
    <w:div w:id="1060790109">
      <w:bodyDiv w:val="1"/>
      <w:marLeft w:val="0"/>
      <w:marRight w:val="0"/>
      <w:marTop w:val="0"/>
      <w:marBottom w:val="0"/>
      <w:divBdr>
        <w:top w:val="none" w:sz="0" w:space="0" w:color="auto"/>
        <w:left w:val="none" w:sz="0" w:space="0" w:color="auto"/>
        <w:bottom w:val="none" w:sz="0" w:space="0" w:color="auto"/>
        <w:right w:val="none" w:sz="0" w:space="0" w:color="auto"/>
      </w:divBdr>
    </w:div>
    <w:div w:id="1116411631">
      <w:bodyDiv w:val="1"/>
      <w:marLeft w:val="0"/>
      <w:marRight w:val="0"/>
      <w:marTop w:val="0"/>
      <w:marBottom w:val="0"/>
      <w:divBdr>
        <w:top w:val="none" w:sz="0" w:space="0" w:color="auto"/>
        <w:left w:val="none" w:sz="0" w:space="0" w:color="auto"/>
        <w:bottom w:val="none" w:sz="0" w:space="0" w:color="auto"/>
        <w:right w:val="none" w:sz="0" w:space="0" w:color="auto"/>
      </w:divBdr>
    </w:div>
    <w:div w:id="1124957396">
      <w:bodyDiv w:val="1"/>
      <w:marLeft w:val="0"/>
      <w:marRight w:val="0"/>
      <w:marTop w:val="0"/>
      <w:marBottom w:val="0"/>
      <w:divBdr>
        <w:top w:val="none" w:sz="0" w:space="0" w:color="auto"/>
        <w:left w:val="none" w:sz="0" w:space="0" w:color="auto"/>
        <w:bottom w:val="none" w:sz="0" w:space="0" w:color="auto"/>
        <w:right w:val="none" w:sz="0" w:space="0" w:color="auto"/>
      </w:divBdr>
    </w:div>
    <w:div w:id="1214804324">
      <w:bodyDiv w:val="1"/>
      <w:marLeft w:val="0"/>
      <w:marRight w:val="0"/>
      <w:marTop w:val="0"/>
      <w:marBottom w:val="0"/>
      <w:divBdr>
        <w:top w:val="none" w:sz="0" w:space="0" w:color="auto"/>
        <w:left w:val="none" w:sz="0" w:space="0" w:color="auto"/>
        <w:bottom w:val="none" w:sz="0" w:space="0" w:color="auto"/>
        <w:right w:val="none" w:sz="0" w:space="0" w:color="auto"/>
      </w:divBdr>
    </w:div>
    <w:div w:id="1248616018">
      <w:bodyDiv w:val="1"/>
      <w:marLeft w:val="0"/>
      <w:marRight w:val="0"/>
      <w:marTop w:val="0"/>
      <w:marBottom w:val="0"/>
      <w:divBdr>
        <w:top w:val="none" w:sz="0" w:space="0" w:color="auto"/>
        <w:left w:val="none" w:sz="0" w:space="0" w:color="auto"/>
        <w:bottom w:val="none" w:sz="0" w:space="0" w:color="auto"/>
        <w:right w:val="none" w:sz="0" w:space="0" w:color="auto"/>
      </w:divBdr>
    </w:div>
    <w:div w:id="1294171539">
      <w:bodyDiv w:val="1"/>
      <w:marLeft w:val="0"/>
      <w:marRight w:val="0"/>
      <w:marTop w:val="0"/>
      <w:marBottom w:val="0"/>
      <w:divBdr>
        <w:top w:val="none" w:sz="0" w:space="0" w:color="auto"/>
        <w:left w:val="none" w:sz="0" w:space="0" w:color="auto"/>
        <w:bottom w:val="none" w:sz="0" w:space="0" w:color="auto"/>
        <w:right w:val="none" w:sz="0" w:space="0" w:color="auto"/>
      </w:divBdr>
    </w:div>
    <w:div w:id="1295675257">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 w:id="1595236993">
      <w:bodyDiv w:val="1"/>
      <w:marLeft w:val="0"/>
      <w:marRight w:val="0"/>
      <w:marTop w:val="0"/>
      <w:marBottom w:val="0"/>
      <w:divBdr>
        <w:top w:val="none" w:sz="0" w:space="0" w:color="auto"/>
        <w:left w:val="none" w:sz="0" w:space="0" w:color="auto"/>
        <w:bottom w:val="none" w:sz="0" w:space="0" w:color="auto"/>
        <w:right w:val="none" w:sz="0" w:space="0" w:color="auto"/>
      </w:divBdr>
    </w:div>
    <w:div w:id="1609577823">
      <w:bodyDiv w:val="1"/>
      <w:marLeft w:val="0"/>
      <w:marRight w:val="0"/>
      <w:marTop w:val="0"/>
      <w:marBottom w:val="0"/>
      <w:divBdr>
        <w:top w:val="none" w:sz="0" w:space="0" w:color="auto"/>
        <w:left w:val="none" w:sz="0" w:space="0" w:color="auto"/>
        <w:bottom w:val="none" w:sz="0" w:space="0" w:color="auto"/>
        <w:right w:val="none" w:sz="0" w:space="0" w:color="auto"/>
      </w:divBdr>
    </w:div>
    <w:div w:id="1614164352">
      <w:bodyDiv w:val="1"/>
      <w:marLeft w:val="0"/>
      <w:marRight w:val="0"/>
      <w:marTop w:val="0"/>
      <w:marBottom w:val="0"/>
      <w:divBdr>
        <w:top w:val="none" w:sz="0" w:space="0" w:color="auto"/>
        <w:left w:val="none" w:sz="0" w:space="0" w:color="auto"/>
        <w:bottom w:val="none" w:sz="0" w:space="0" w:color="auto"/>
        <w:right w:val="none" w:sz="0" w:space="0" w:color="auto"/>
      </w:divBdr>
    </w:div>
    <w:div w:id="1716002015">
      <w:bodyDiv w:val="1"/>
      <w:marLeft w:val="0"/>
      <w:marRight w:val="0"/>
      <w:marTop w:val="0"/>
      <w:marBottom w:val="0"/>
      <w:divBdr>
        <w:top w:val="none" w:sz="0" w:space="0" w:color="auto"/>
        <w:left w:val="none" w:sz="0" w:space="0" w:color="auto"/>
        <w:bottom w:val="none" w:sz="0" w:space="0" w:color="auto"/>
        <w:right w:val="none" w:sz="0" w:space="0" w:color="auto"/>
      </w:divBdr>
    </w:div>
    <w:div w:id="1720398594">
      <w:bodyDiv w:val="1"/>
      <w:marLeft w:val="0"/>
      <w:marRight w:val="0"/>
      <w:marTop w:val="0"/>
      <w:marBottom w:val="0"/>
      <w:divBdr>
        <w:top w:val="none" w:sz="0" w:space="0" w:color="auto"/>
        <w:left w:val="none" w:sz="0" w:space="0" w:color="auto"/>
        <w:bottom w:val="none" w:sz="0" w:space="0" w:color="auto"/>
        <w:right w:val="none" w:sz="0" w:space="0" w:color="auto"/>
      </w:divBdr>
    </w:div>
    <w:div w:id="1737387556">
      <w:bodyDiv w:val="1"/>
      <w:marLeft w:val="0"/>
      <w:marRight w:val="0"/>
      <w:marTop w:val="0"/>
      <w:marBottom w:val="0"/>
      <w:divBdr>
        <w:top w:val="none" w:sz="0" w:space="0" w:color="auto"/>
        <w:left w:val="none" w:sz="0" w:space="0" w:color="auto"/>
        <w:bottom w:val="none" w:sz="0" w:space="0" w:color="auto"/>
        <w:right w:val="none" w:sz="0" w:space="0" w:color="auto"/>
      </w:divBdr>
    </w:div>
    <w:div w:id="1790737681">
      <w:bodyDiv w:val="1"/>
      <w:marLeft w:val="0"/>
      <w:marRight w:val="0"/>
      <w:marTop w:val="0"/>
      <w:marBottom w:val="0"/>
      <w:divBdr>
        <w:top w:val="none" w:sz="0" w:space="0" w:color="auto"/>
        <w:left w:val="none" w:sz="0" w:space="0" w:color="auto"/>
        <w:bottom w:val="none" w:sz="0" w:space="0" w:color="auto"/>
        <w:right w:val="none" w:sz="0" w:space="0" w:color="auto"/>
      </w:divBdr>
    </w:div>
    <w:div w:id="1862936031">
      <w:bodyDiv w:val="1"/>
      <w:marLeft w:val="0"/>
      <w:marRight w:val="0"/>
      <w:marTop w:val="0"/>
      <w:marBottom w:val="0"/>
      <w:divBdr>
        <w:top w:val="none" w:sz="0" w:space="0" w:color="auto"/>
        <w:left w:val="none" w:sz="0" w:space="0" w:color="auto"/>
        <w:bottom w:val="none" w:sz="0" w:space="0" w:color="auto"/>
        <w:right w:val="none" w:sz="0" w:space="0" w:color="auto"/>
      </w:divBdr>
    </w:div>
    <w:div w:id="1876696494">
      <w:bodyDiv w:val="1"/>
      <w:marLeft w:val="0"/>
      <w:marRight w:val="0"/>
      <w:marTop w:val="0"/>
      <w:marBottom w:val="0"/>
      <w:divBdr>
        <w:top w:val="none" w:sz="0" w:space="0" w:color="auto"/>
        <w:left w:val="none" w:sz="0" w:space="0" w:color="auto"/>
        <w:bottom w:val="none" w:sz="0" w:space="0" w:color="auto"/>
        <w:right w:val="none" w:sz="0" w:space="0" w:color="auto"/>
      </w:divBdr>
    </w:div>
    <w:div w:id="1997220794">
      <w:bodyDiv w:val="1"/>
      <w:marLeft w:val="0"/>
      <w:marRight w:val="0"/>
      <w:marTop w:val="0"/>
      <w:marBottom w:val="0"/>
      <w:divBdr>
        <w:top w:val="none" w:sz="0" w:space="0" w:color="auto"/>
        <w:left w:val="none" w:sz="0" w:space="0" w:color="auto"/>
        <w:bottom w:val="none" w:sz="0" w:space="0" w:color="auto"/>
        <w:right w:val="none" w:sz="0" w:space="0" w:color="auto"/>
      </w:divBdr>
    </w:div>
    <w:div w:id="2050064042">
      <w:bodyDiv w:val="1"/>
      <w:marLeft w:val="0"/>
      <w:marRight w:val="0"/>
      <w:marTop w:val="0"/>
      <w:marBottom w:val="0"/>
      <w:divBdr>
        <w:top w:val="none" w:sz="0" w:space="0" w:color="auto"/>
        <w:left w:val="none" w:sz="0" w:space="0" w:color="auto"/>
        <w:bottom w:val="none" w:sz="0" w:space="0" w:color="auto"/>
        <w:right w:val="none" w:sz="0" w:space="0" w:color="auto"/>
      </w:divBdr>
    </w:div>
    <w:div w:id="2067102634">
      <w:bodyDiv w:val="1"/>
      <w:marLeft w:val="0"/>
      <w:marRight w:val="0"/>
      <w:marTop w:val="0"/>
      <w:marBottom w:val="0"/>
      <w:divBdr>
        <w:top w:val="none" w:sz="0" w:space="0" w:color="auto"/>
        <w:left w:val="none" w:sz="0" w:space="0" w:color="auto"/>
        <w:bottom w:val="none" w:sz="0" w:space="0" w:color="auto"/>
        <w:right w:val="none" w:sz="0" w:space="0" w:color="auto"/>
      </w:divBdr>
    </w:div>
    <w:div w:id="2087605300">
      <w:bodyDiv w:val="1"/>
      <w:marLeft w:val="0"/>
      <w:marRight w:val="0"/>
      <w:marTop w:val="0"/>
      <w:marBottom w:val="0"/>
      <w:divBdr>
        <w:top w:val="none" w:sz="0" w:space="0" w:color="auto"/>
        <w:left w:val="none" w:sz="0" w:space="0" w:color="auto"/>
        <w:bottom w:val="none" w:sz="0" w:space="0" w:color="auto"/>
        <w:right w:val="none" w:sz="0" w:space="0" w:color="auto"/>
      </w:divBdr>
    </w:div>
    <w:div w:id="21022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4572</Words>
  <Characters>26067</Characters>
  <Application>Microsoft Office Word</Application>
  <DocSecurity>0</DocSecurity>
  <Lines>217</Lines>
  <Paragraphs>61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30578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2017-08-25T16:01:00Z</dcterms:created>
  <dcterms:modified xsi:type="dcterms:W3CDTF">2017-08-25T16:01:00Z</dcterms:modified>
</cp:coreProperties>
</file>