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F3C" w:rsidRDefault="00A04F3C" w:rsidP="00A04F3C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</w:p>
    <w:p w:rsidR="004E5E1D" w:rsidRDefault="004E5E1D" w:rsidP="004E5E1D">
      <w:pPr>
        <w:pStyle w:val="1"/>
      </w:pPr>
      <w:r>
        <w:rPr>
          <w:rFonts w:hint="eastAsia"/>
        </w:rPr>
        <w:t>第一部分 知识准备篇</w:t>
      </w:r>
    </w:p>
    <w:p w:rsidR="004E5E1D" w:rsidRDefault="004E5E1D" w:rsidP="004E5E1D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概览</w:t>
      </w:r>
    </w:p>
    <w:p w:rsidR="004E5E1D" w:rsidRDefault="004E5E1D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总体结构图</w:t>
      </w:r>
    </w:p>
    <w:p w:rsidR="004E5E1D" w:rsidRDefault="004E5E1D"/>
    <w:p w:rsidR="00B81A3B" w:rsidRDefault="004E5E1D">
      <w:r>
        <w:rPr>
          <w:noProof/>
        </w:rPr>
        <w:drawing>
          <wp:inline distT="0" distB="0" distL="0" distR="0">
            <wp:extent cx="4095126" cy="2355494"/>
            <wp:effectExtent l="0" t="0" r="635" b="6985"/>
            <wp:docPr id="2" name="图片 2" descr="E:\22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725" cy="23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3B" w:rsidRDefault="00B81A3B"/>
    <w:p w:rsidR="006C0F01" w:rsidRPr="006C0F01" w:rsidRDefault="006C0F01">
      <w:pPr>
        <w:rPr>
          <w:rStyle w:val="a3"/>
        </w:rPr>
      </w:pPr>
      <w:r>
        <w:fldChar w:fldCharType="begin"/>
      </w:r>
      <w:r>
        <w:instrText xml:space="preserve"> HYPERLINK "http://www.jianshu.com/p/3f507c7ec3da" </w:instrText>
      </w:r>
      <w:r>
        <w:fldChar w:fldCharType="separate"/>
      </w:r>
      <w:r w:rsidRPr="006C0F01">
        <w:rPr>
          <w:rStyle w:val="a3"/>
        </w:rPr>
        <w:t>Java</w:t>
      </w:r>
      <w:r w:rsidRPr="006C0F01">
        <w:rPr>
          <w:rStyle w:val="a3"/>
        </w:rPr>
        <w:t>框架篇</w:t>
      </w:r>
      <w:r w:rsidRPr="006C0F01">
        <w:rPr>
          <w:rStyle w:val="a3"/>
        </w:rPr>
        <w:t xml:space="preserve">---Mybatis </w:t>
      </w:r>
      <w:r w:rsidRPr="006C0F01">
        <w:rPr>
          <w:rStyle w:val="a3"/>
        </w:rPr>
        <w:t>入门</w:t>
      </w:r>
    </w:p>
    <w:p w:rsidR="002D40C9" w:rsidRDefault="006C0F01">
      <w:r>
        <w:fldChar w:fldCharType="end"/>
      </w:r>
      <w:r w:rsidR="00A04F3C">
        <w:rPr>
          <w:noProof/>
        </w:rPr>
        <w:drawing>
          <wp:inline distT="0" distB="0" distL="0" distR="0" wp14:anchorId="165ED68F" wp14:editId="44B51797">
            <wp:extent cx="5274310" cy="344295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3C" w:rsidRDefault="00A04F3C"/>
    <w:p w:rsidR="00EE5D26" w:rsidRDefault="00EE5D26" w:rsidP="00EE5D26">
      <w:pPr>
        <w:pStyle w:val="2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初体验</w:t>
      </w:r>
    </w:p>
    <w:p w:rsidR="00F710D9" w:rsidRDefault="00F710D9" w:rsidP="00F710D9">
      <w:pPr>
        <w:rPr>
          <w:rFonts w:ascii="微软雅黑" w:eastAsia="微软雅黑" w:hAnsi="微软雅黑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最</w:t>
      </w:r>
      <w:proofErr w:type="gram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关键的组成部分是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，我们可以从中获取 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</w:t>
      </w:r>
      <w:proofErr w:type="spellEnd"/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，并执行映射的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SQL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语句。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br/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</w:rPr>
        <w:t>SqlSessionFactory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对象可以通过基于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XML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 xml:space="preserve">的配置信息或者 </w:t>
      </w:r>
      <w:r>
        <w:rPr>
          <w:rFonts w:ascii="Consolas" w:eastAsia="微软雅黑" w:hAnsi="Consolas" w:cs="Consolas"/>
          <w:color w:val="000000"/>
          <w:sz w:val="18"/>
          <w:szCs w:val="18"/>
        </w:rPr>
        <w:t xml:space="preserve">Java API 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</w:rPr>
        <w:t>创建。</w:t>
      </w:r>
    </w:p>
    <w:p w:rsidR="00650978" w:rsidRDefault="00650978" w:rsidP="00650978">
      <w:pPr>
        <w:pStyle w:val="3"/>
        <w:rPr>
          <w:rFonts w:hint="eastAsia"/>
        </w:rPr>
      </w:pPr>
      <w:r>
        <w:rPr>
          <w:rFonts w:hint="eastAsia"/>
        </w:rPr>
        <w:t>官方示例</w:t>
      </w:r>
    </w:p>
    <w:p w:rsidR="00C32B10" w:rsidRPr="00C32B10" w:rsidRDefault="00C32B10" w:rsidP="002E0AA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、不使用接口映射情况</w:t>
      </w:r>
    </w:p>
    <w:p w:rsidR="00650978" w:rsidRDefault="00DF4AA4" w:rsidP="00F710D9">
      <w:r>
        <w:rPr>
          <w:noProof/>
        </w:rPr>
        <w:drawing>
          <wp:inline distT="0" distB="0" distL="0" distR="0" wp14:anchorId="02AFC46D" wp14:editId="5CFD923A">
            <wp:extent cx="5274310" cy="2347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A4" w:rsidRDefault="00DF4AA4" w:rsidP="00F710D9">
      <w:pPr>
        <w:rPr>
          <w:rFonts w:hint="eastAsia"/>
        </w:rPr>
      </w:pPr>
    </w:p>
    <w:p w:rsidR="00C32B10" w:rsidRDefault="00C32B10" w:rsidP="002E0AA1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、使用接口映射情况</w:t>
      </w:r>
    </w:p>
    <w:p w:rsidR="00C32B10" w:rsidRDefault="00C32B10" w:rsidP="00F710D9">
      <w:pPr>
        <w:rPr>
          <w:rFonts w:hint="eastAsia"/>
        </w:rPr>
      </w:pPr>
      <w:r>
        <w:rPr>
          <w:noProof/>
        </w:rPr>
        <w:drawing>
          <wp:inline distT="0" distB="0" distL="0" distR="0" wp14:anchorId="2905D9D3" wp14:editId="08ADD70A">
            <wp:extent cx="5274310" cy="256329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10" w:rsidRDefault="00C32B10" w:rsidP="00F710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92AEF6" wp14:editId="50F13944">
            <wp:extent cx="5274310" cy="454604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B10" w:rsidRPr="00F710D9" w:rsidRDefault="00C32B10" w:rsidP="00F710D9"/>
    <w:p w:rsidR="00EE5D26" w:rsidRDefault="00A911E8" w:rsidP="00A911E8">
      <w:pPr>
        <w:pStyle w:val="3"/>
      </w:pPr>
      <w:proofErr w:type="spellStart"/>
      <w:r w:rsidRPr="00F710D9">
        <w:rPr>
          <w:rFonts w:asciiTheme="majorHAnsi" w:hAnsiTheme="majorHAnsi"/>
        </w:rPr>
        <w:t>MyBatis</w:t>
      </w:r>
      <w:proofErr w:type="spellEnd"/>
      <w:r>
        <w:rPr>
          <w:rFonts w:hint="eastAsia"/>
        </w:rPr>
        <w:t>全局配置（</w:t>
      </w:r>
      <w:r w:rsidRPr="00F710D9">
        <w:rPr>
          <w:rFonts w:asciiTheme="majorHAnsi" w:hAnsiTheme="majorHAnsi"/>
        </w:rPr>
        <w:t>Configuration</w:t>
      </w:r>
      <w:r>
        <w:rPr>
          <w:rFonts w:hint="eastAsia"/>
        </w:rPr>
        <w:t>）</w:t>
      </w:r>
    </w:p>
    <w:p w:rsidR="00A911E8" w:rsidRDefault="00A911E8">
      <w:pP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（配置）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contains settings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（设置）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 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（属性）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that have a dramatic effect on how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behaves.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333333"/>
          <w:szCs w:val="21"/>
          <w:shd w:val="clear" w:color="auto" w:fill="FFFFFF"/>
        </w:rPr>
        <w:t>结构如下：</w:t>
      </w:r>
    </w:p>
    <w:p w:rsidR="00A911E8" w:rsidRDefault="00A911E8">
      <w:r>
        <w:rPr>
          <w:noProof/>
        </w:rPr>
        <w:drawing>
          <wp:inline distT="0" distB="0" distL="0" distR="0" wp14:anchorId="7B647C59" wp14:editId="72694D9E">
            <wp:extent cx="2438095" cy="25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608F" wp14:editId="23A81EB9">
            <wp:extent cx="2794407" cy="267736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184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1E8" w:rsidRDefault="00A911E8"/>
    <w:sectPr w:rsidR="00A91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2F"/>
    <w:rsid w:val="002D40C9"/>
    <w:rsid w:val="002E0AA1"/>
    <w:rsid w:val="004E5E1D"/>
    <w:rsid w:val="00547413"/>
    <w:rsid w:val="00650978"/>
    <w:rsid w:val="006C0F01"/>
    <w:rsid w:val="0098512F"/>
    <w:rsid w:val="00A04F3C"/>
    <w:rsid w:val="00A911E8"/>
    <w:rsid w:val="00B81A3B"/>
    <w:rsid w:val="00C32B10"/>
    <w:rsid w:val="00DF4AA4"/>
    <w:rsid w:val="00EE5D26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4F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04F3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04F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4F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5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11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911E8"/>
  </w:style>
  <w:style w:type="character" w:customStyle="1" w:styleId="4Char">
    <w:name w:val="标题 4 Char"/>
    <w:basedOn w:val="a0"/>
    <w:link w:val="4"/>
    <w:uiPriority w:val="9"/>
    <w:rsid w:val="002E0A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67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2016-11-24T06:31:00Z</dcterms:created>
  <dcterms:modified xsi:type="dcterms:W3CDTF">2016-12-02T00:53:00Z</dcterms:modified>
</cp:coreProperties>
</file>