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4A60" w:rsidRDefault="0077448B" w:rsidP="00F53069">
      <w:pPr>
        <w:spacing w:afterLines="50" w:after="156"/>
        <w:rPr>
          <w:rFonts w:hint="eastAsia"/>
        </w:rPr>
      </w:pPr>
    </w:p>
    <w:p w:rsidR="0050207E" w:rsidRDefault="0050207E" w:rsidP="00F53069">
      <w:pPr>
        <w:pStyle w:val="1"/>
        <w:spacing w:afterLines="50" w:after="156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知识准备篇</w:t>
      </w:r>
    </w:p>
    <w:p w:rsidR="0050207E" w:rsidRDefault="0050207E" w:rsidP="00F53069">
      <w:pPr>
        <w:pStyle w:val="2"/>
        <w:spacing w:afterLines="50" w:after="15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开发环境准备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、准备源代码阅读环境</w:t>
      </w:r>
    </w:p>
    <w:p w:rsidR="0050207E" w:rsidRDefault="0050207E" w:rsidP="00F5306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、获取</w:t>
      </w:r>
      <w:r>
        <w:rPr>
          <w:rFonts w:hint="eastAsia"/>
        </w:rPr>
        <w:t>spring</w:t>
      </w:r>
      <w:r>
        <w:rPr>
          <w:rFonts w:hint="eastAsia"/>
        </w:rPr>
        <w:t>以及源码</w:t>
      </w:r>
    </w:p>
    <w:p w:rsidR="002719E4" w:rsidRDefault="002719E4" w:rsidP="00F53069">
      <w:pPr>
        <w:spacing w:afterLines="50" w:after="156"/>
      </w:pPr>
    </w:p>
    <w:p w:rsidR="009B537D" w:rsidRDefault="002719E4" w:rsidP="00F53069">
      <w:pPr>
        <w:pStyle w:val="2"/>
        <w:spacing w:afterLines="50" w:after="15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9B537D">
        <w:rPr>
          <w:rFonts w:hint="eastAsia"/>
        </w:rPr>
        <w:t>spring</w:t>
      </w:r>
      <w:r w:rsidR="009B537D">
        <w:rPr>
          <w:rFonts w:hint="eastAsia"/>
        </w:rPr>
        <w:t>初体验</w:t>
      </w:r>
    </w:p>
    <w:p w:rsidR="009B537D" w:rsidRDefault="00BC517C" w:rsidP="003236DE">
      <w:pPr>
        <w:pStyle w:val="3"/>
      </w:pPr>
      <w:r>
        <w:rPr>
          <w:rFonts w:hint="eastAsia"/>
        </w:rPr>
        <w:t>2.</w:t>
      </w:r>
      <w:r w:rsidR="00EA7604">
        <w:rPr>
          <w:rFonts w:hint="eastAsia"/>
        </w:rPr>
        <w:t>1</w:t>
      </w:r>
      <w:r w:rsidR="00EA7604">
        <w:rPr>
          <w:rFonts w:hint="eastAsia"/>
        </w:rPr>
        <w:t>、利用官方示例</w:t>
      </w:r>
    </w:p>
    <w:p w:rsidR="00EA7604" w:rsidRDefault="0099329A" w:rsidP="00F53069">
      <w:pPr>
        <w:spacing w:afterLines="50" w:after="156"/>
      </w:pPr>
      <w:r>
        <w:rPr>
          <w:rFonts w:hint="eastAsia"/>
        </w:rPr>
        <w:t>进行一场</w:t>
      </w:r>
      <w:r>
        <w:rPr>
          <w:rFonts w:hint="eastAsia"/>
        </w:rPr>
        <w:t>quick start</w:t>
      </w:r>
      <w:r>
        <w:rPr>
          <w:rFonts w:hint="eastAsia"/>
        </w:rPr>
        <w:t>。</w:t>
      </w:r>
    </w:p>
    <w:p w:rsidR="00826B64" w:rsidRDefault="00BC517C" w:rsidP="003236DE">
      <w:pPr>
        <w:pStyle w:val="3"/>
      </w:pPr>
      <w:r>
        <w:rPr>
          <w:rFonts w:hint="eastAsia"/>
        </w:rPr>
        <w:t>2.</w:t>
      </w:r>
      <w:r w:rsidR="00F071D7">
        <w:rPr>
          <w:rFonts w:hint="eastAsia"/>
        </w:rPr>
        <w:t>2</w:t>
      </w:r>
      <w:r w:rsidR="00F071D7">
        <w:rPr>
          <w:rFonts w:hint="eastAsia"/>
        </w:rPr>
        <w:t>、如何学习开源框架</w:t>
      </w:r>
    </w:p>
    <w:p w:rsidR="00BC517C" w:rsidRDefault="00BC517C" w:rsidP="003236DE">
      <w:pPr>
        <w:pStyle w:val="3"/>
      </w:pPr>
      <w:r>
        <w:rPr>
          <w:rFonts w:hint="eastAsia"/>
        </w:rPr>
        <w:t>2.3</w:t>
      </w:r>
      <w:r>
        <w:rPr>
          <w:rFonts w:hint="eastAsia"/>
        </w:rPr>
        <w:t>、示例</w:t>
      </w:r>
    </w:p>
    <w:p w:rsidR="00BC517C" w:rsidRDefault="00BC517C" w:rsidP="003236DE">
      <w:pPr>
        <w:pStyle w:val="4"/>
      </w:pPr>
      <w:r>
        <w:rPr>
          <w:rFonts w:hint="eastAsia"/>
        </w:rPr>
        <w:t xml:space="preserve">2.3.1 </w:t>
      </w:r>
      <w:r>
        <w:rPr>
          <w:rFonts w:hint="eastAsia"/>
        </w:rPr>
        <w:t>基于配置的依赖注入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implements</w:t>
            </w:r>
            <w:r>
              <w:rPr>
                <w:rFonts w:ascii="Consolas" w:hAnsi="Consolas" w:cs="Consolas"/>
                <w:b/>
                <w:szCs w:val="24"/>
              </w:rPr>
              <w:t xml:space="preserve"> Knight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Quest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;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BraveKnight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(Quest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quest</w:t>
            </w:r>
            <w:r>
              <w:rPr>
                <w:rFonts w:ascii="Consolas" w:hAnsi="Consolas" w:cs="Consolas"/>
                <w:b/>
                <w:szCs w:val="24"/>
              </w:rPr>
              <w:t>.embark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643473" w:rsidRP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lastRenderedPageBreak/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BC517C" w:rsidRDefault="00BC517C" w:rsidP="003236DE">
      <w:pPr>
        <w:pStyle w:val="4"/>
      </w:pPr>
      <w:r>
        <w:rPr>
          <w:rFonts w:hint="eastAsia"/>
        </w:rPr>
        <w:t xml:space="preserve">2.3.2 </w:t>
      </w:r>
      <w:r>
        <w:rPr>
          <w:rFonts w:hint="eastAsia"/>
        </w:rPr>
        <w:t>基于配置的</w:t>
      </w:r>
      <w:r>
        <w:rPr>
          <w:rFonts w:hint="eastAsia"/>
        </w:rPr>
        <w:t>AOP</w:t>
      </w:r>
      <w:r>
        <w:rPr>
          <w:rFonts w:hint="eastAsia"/>
        </w:rPr>
        <w:t>编程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Minstrel(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PrintStream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proofErr w:type="gram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"Fa la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la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knight is so brave!"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 {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</w:rPr>
              <w:t>stream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"Tee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hee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, the brave knight "</w:t>
            </w:r>
            <w:r>
              <w:rPr>
                <w:rFonts w:ascii="Consolas" w:hAnsi="Consolas" w:cs="Consolas"/>
                <w:b/>
                <w:szCs w:val="24"/>
              </w:rPr>
              <w:t xml:space="preserve"> +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  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gramStart"/>
            <w:r>
              <w:rPr>
                <w:rFonts w:ascii="Consolas" w:hAnsi="Consolas" w:cs="Consolas"/>
                <w:b/>
                <w:color w:val="2A00FF"/>
                <w:szCs w:val="24"/>
              </w:rPr>
              <w:t>did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embark on a quest!"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 xml:space="preserve">  }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643473" w:rsidRDefault="00643473" w:rsidP="00F5306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3473" w:rsidTr="00643473">
        <w:tc>
          <w:tcPr>
            <w:tcW w:w="8522" w:type="dxa"/>
          </w:tcPr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xmlns:aop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"http://www.springframework.org/schema/aop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http://www.springframework.org/schema/aop/spring-aop-3.2.xsd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  http://www.springframework.org/schema/beans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"knight"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"com.glxt.study.spring.springinaction.chapter1.knight.BraveKnight"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"quest"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"com.glxt.study.spring.springinaction.chapter1.knight.SlayDragonQuest"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"com.glxt.study.spring.springinaction.chapter1.knight.Minstrel"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"#{T(System).out}"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"minstrel"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aop:pointcut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expression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"execution(* *.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embarkOnQuest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(..))"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aop:before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singBeforeQuest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aop:after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pointcut</w:t>
            </w:r>
            <w:proofErr w:type="spellEnd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-ref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"embark"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singAfterQuest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/&gt;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aop:aspect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aop:config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643473" w:rsidRDefault="00643473" w:rsidP="0064347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643473" w:rsidRDefault="00643473" w:rsidP="00643473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643473" w:rsidRDefault="00643473" w:rsidP="00F53069">
      <w:pPr>
        <w:spacing w:afterLines="50" w:after="156"/>
      </w:pPr>
    </w:p>
    <w:p w:rsidR="00643473" w:rsidRDefault="006B3CD9" w:rsidP="006B3CD9">
      <w:pPr>
        <w:pStyle w:val="3"/>
      </w:pPr>
      <w:r>
        <w:rPr>
          <w:rFonts w:hint="eastAsia"/>
        </w:rPr>
        <w:t xml:space="preserve">2.4 </w:t>
      </w:r>
      <w:r>
        <w:rPr>
          <w:rFonts w:hint="eastAsia"/>
        </w:rPr>
        <w:t>容器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spring</w:t>
      </w:r>
      <w:r>
        <w:rPr>
          <w:rFonts w:hint="eastAsia"/>
        </w:rPr>
        <w:t>容器分为两种类型：</w:t>
      </w:r>
    </w:p>
    <w:p w:rsidR="006B3CD9" w:rsidRDefault="006B3CD9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BeanFactory</w:t>
      </w:r>
      <w:proofErr w:type="spellEnd"/>
    </w:p>
    <w:p w:rsidR="006B3CD9" w:rsidRDefault="006B3CD9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 w:rsidR="00036BE1" w:rsidRPr="00036BE1">
        <w:rPr>
          <w:rStyle w:val="HTML"/>
          <w:color w:val="0000FF"/>
        </w:rPr>
        <w:t>ApplicationContext</w:t>
      </w:r>
      <w:proofErr w:type="spellEnd"/>
    </w:p>
    <w:p w:rsidR="006B3CD9" w:rsidRDefault="00036BE1" w:rsidP="006B3CD9">
      <w:pPr>
        <w:spacing w:afterLines="50" w:after="156"/>
      </w:pPr>
      <w:proofErr w:type="spellStart"/>
      <w:r w:rsidRPr="00036BE1">
        <w:t>ApplicationContext</w:t>
      </w:r>
      <w:proofErr w:type="spellEnd"/>
      <w:r w:rsidRPr="00036BE1">
        <w:rPr>
          <w:rFonts w:hint="eastAsia"/>
        </w:rPr>
        <w:t>是</w:t>
      </w:r>
      <w:proofErr w:type="spellStart"/>
      <w:r w:rsidRPr="00036BE1">
        <w:t>BeanFactory</w:t>
      </w:r>
      <w:proofErr w:type="spellEnd"/>
      <w:r w:rsidRPr="00036BE1">
        <w:rPr>
          <w:rFonts w:hint="eastAsia"/>
        </w:rPr>
        <w:t>的子接口，在实际开发中，经常优先选用</w:t>
      </w:r>
      <w:proofErr w:type="spellStart"/>
      <w:r w:rsidRPr="00036BE1">
        <w:t>ApplicationContext</w:t>
      </w:r>
      <w:proofErr w:type="spellEnd"/>
      <w:r w:rsidR="006B3CD9">
        <w:rPr>
          <w:rFonts w:hint="eastAsia"/>
        </w:rPr>
        <w:t>。</w:t>
      </w:r>
    </w:p>
    <w:p w:rsidR="006B3CD9" w:rsidRDefault="006B3CD9" w:rsidP="00B22989">
      <w:pPr>
        <w:pStyle w:val="4"/>
      </w:pPr>
      <w:r>
        <w:rPr>
          <w:rFonts w:hint="eastAsia"/>
        </w:rPr>
        <w:t>2.4.1 application contexts</w:t>
      </w:r>
      <w:r>
        <w:rPr>
          <w:rFonts w:hint="eastAsia"/>
        </w:rPr>
        <w:t>概述</w:t>
      </w:r>
    </w:p>
    <w:p w:rsidR="006B3CD9" w:rsidRDefault="00B22989" w:rsidP="006B3CD9">
      <w:pPr>
        <w:spacing w:afterLines="50" w:after="156"/>
      </w:pP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ClassPathXmlApplicationContext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say()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gramEnd"/>
            <w:r>
              <w:rPr>
                <w:rFonts w:ascii="Consolas" w:hAnsi="Consolas" w:cs="Consolas"/>
                <w:b/>
                <w:color w:val="2A00FF"/>
                <w:szCs w:val="24"/>
              </w:rPr>
              <w:t>"hello world!"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</w:t>
            </w:r>
            <w:proofErr w:type="gramStart"/>
            <w:r>
              <w:rPr>
                <w:rFonts w:ascii="Consolas" w:hAnsi="Consolas" w:cs="Consolas"/>
                <w:b/>
                <w:color w:val="3F7F5F"/>
                <w:szCs w:val="24"/>
              </w:rPr>
              <w:t>一</w:t>
            </w:r>
            <w:proofErr w:type="gramEnd"/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ClassPathXmlApplicationContext</w:t>
            </w:r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B22989" w:rsidRDefault="00B22989" w:rsidP="006B3CD9">
      <w:pPr>
        <w:spacing w:afterLines="50" w:after="156"/>
      </w:pPr>
      <w:r>
        <w:rPr>
          <w:rFonts w:hint="eastAsia"/>
        </w:rPr>
        <w:lastRenderedPageBreak/>
        <w:t>方式二：</w:t>
      </w:r>
      <w:proofErr w:type="spellStart"/>
      <w:r>
        <w:rPr>
          <w:rFonts w:ascii="Consolas" w:hAnsi="Consolas" w:cs="Consolas"/>
          <w:b/>
          <w:color w:val="3F7F5F"/>
          <w:szCs w:val="24"/>
        </w:rPr>
        <w:t>FileSystemXmlApplicationContext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22989" w:rsidTr="00B22989">
        <w:tc>
          <w:tcPr>
            <w:tcW w:w="8522" w:type="dxa"/>
          </w:tcPr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method2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method2()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方式二：</w:t>
            </w:r>
            <w:bookmarkStart w:id="0" w:name="OLE_LINK3"/>
            <w:bookmarkStart w:id="1" w:name="OLE_LINK4"/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FileSystemXmlApplicationContext</w:t>
            </w:r>
            <w:bookmarkEnd w:id="0"/>
            <w:bookmarkEnd w:id="1"/>
            <w:proofErr w:type="spellEnd"/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FileSystemXmlApplicationContext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"E:/study/spring-study/spring/src/main/java/com/glxt/study/spring/springinaction/chapter1/applicationcontext/application.xml"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"test"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B22989" w:rsidRDefault="00B22989" w:rsidP="00B2298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B22989" w:rsidRDefault="00B22989" w:rsidP="00B22989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B22989" w:rsidRDefault="00B22989" w:rsidP="006B3CD9">
      <w:pPr>
        <w:spacing w:afterLines="50" w:after="156"/>
      </w:pPr>
    </w:p>
    <w:p w:rsidR="00B22989" w:rsidRDefault="00CD63B1" w:rsidP="006B3CD9">
      <w:pPr>
        <w:spacing w:afterLines="50" w:after="156"/>
      </w:pPr>
      <w:bookmarkStart w:id="2" w:name="OLE_LINK5"/>
      <w:bookmarkStart w:id="3" w:name="OLE_LINK6"/>
      <w:bookmarkStart w:id="4" w:name="OLE_LINK7"/>
      <w:r>
        <w:rPr>
          <w:rFonts w:hint="eastAsia"/>
        </w:rPr>
        <w:t>方式三：</w:t>
      </w:r>
      <w:proofErr w:type="spellStart"/>
      <w:r w:rsidR="008E7DBA">
        <w:rPr>
          <w:rFonts w:ascii="Consolas" w:hAnsi="Consolas" w:cs="Consolas"/>
          <w:b/>
          <w:color w:val="3F7F5F"/>
          <w:szCs w:val="24"/>
        </w:rPr>
        <w:t>AnnotationConfigApplicationContext</w:t>
      </w:r>
      <w:bookmarkEnd w:id="2"/>
      <w:bookmarkEnd w:id="3"/>
      <w:bookmarkEnd w:id="4"/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D63B1" w:rsidTr="00CD63B1">
        <w:tc>
          <w:tcPr>
            <w:tcW w:w="8522" w:type="dxa"/>
          </w:tcPr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szCs w:val="24"/>
              </w:rPr>
              <w:t>method3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method3()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 xml:space="preserve">// </w:t>
            </w:r>
            <w:r>
              <w:rPr>
                <w:rFonts w:ascii="Consolas" w:hAnsi="Consolas" w:cs="Consolas"/>
                <w:b/>
                <w:color w:val="3F7F5F"/>
                <w:szCs w:val="24"/>
              </w:rPr>
              <w:t>方式三：</w:t>
            </w:r>
            <w:proofErr w:type="spellStart"/>
            <w:r>
              <w:rPr>
                <w:rFonts w:ascii="Consolas" w:hAnsi="Consolas" w:cs="Consolas"/>
                <w:b/>
                <w:color w:val="3F7F5F"/>
                <w:szCs w:val="24"/>
              </w:rPr>
              <w:t>AnnotationConfigApplicationContext</w:t>
            </w:r>
            <w:proofErr w:type="spellEnd"/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lastRenderedPageBreak/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Test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(Test)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.getBean(com.glxt.study.spring.springinaction.chapter1.applicationcontext.Test.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947B3C" w:rsidRDefault="00947B3C" w:rsidP="00947B3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test</w:t>
            </w:r>
            <w:r>
              <w:rPr>
                <w:rFonts w:ascii="Consolas" w:hAnsi="Consolas" w:cs="Consolas"/>
                <w:b/>
                <w:szCs w:val="24"/>
              </w:rPr>
              <w:t>.say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CD63B1" w:rsidRDefault="00947B3C" w:rsidP="00947B3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</w:tc>
      </w:tr>
    </w:tbl>
    <w:p w:rsidR="00CD63B1" w:rsidRDefault="003B1C46" w:rsidP="006B3CD9">
      <w:pPr>
        <w:spacing w:afterLines="50" w:after="156"/>
      </w:pPr>
      <w:bookmarkStart w:id="5" w:name="OLE_LINK8"/>
      <w:bookmarkStart w:id="6" w:name="OLE_LINK9"/>
      <w:r>
        <w:rPr>
          <w:rFonts w:hint="eastAsia"/>
        </w:rPr>
        <w:lastRenderedPageBreak/>
        <w:t>方式四：</w:t>
      </w:r>
      <w:r w:rsidR="007E2E3F" w:rsidRPr="007E2E3F">
        <w:t xml:space="preserve"> </w:t>
      </w:r>
      <w:proofErr w:type="spellStart"/>
      <w:r w:rsidR="007E2E3F" w:rsidRPr="007E2E3F">
        <w:rPr>
          <w:rFonts w:ascii="Consolas" w:hAnsi="Consolas" w:cs="Consolas"/>
          <w:b/>
          <w:color w:val="3F7F5F"/>
          <w:szCs w:val="24"/>
        </w:rPr>
        <w:t>XmlWebApplicationContext</w:t>
      </w:r>
      <w:proofErr w:type="spellEnd"/>
    </w:p>
    <w:bookmarkEnd w:id="5"/>
    <w:bookmarkEnd w:id="6"/>
    <w:p w:rsidR="00CD63B1" w:rsidRDefault="00CD63B1" w:rsidP="006B3CD9">
      <w:pPr>
        <w:spacing w:afterLines="50" w:after="156"/>
      </w:pPr>
    </w:p>
    <w:p w:rsidR="007E2E3F" w:rsidRDefault="007E2E3F" w:rsidP="006B3CD9">
      <w:pPr>
        <w:spacing w:afterLines="50" w:after="156"/>
      </w:pPr>
    </w:p>
    <w:p w:rsidR="007E2E3F" w:rsidRDefault="007E2E3F" w:rsidP="007E2E3F">
      <w:pPr>
        <w:spacing w:afterLines="50" w:after="156"/>
      </w:pPr>
      <w:r>
        <w:rPr>
          <w:rFonts w:hint="eastAsia"/>
        </w:rPr>
        <w:t>方式五：</w:t>
      </w:r>
      <w:r w:rsidRPr="007E2E3F">
        <w:t xml:space="preserve"> </w:t>
      </w:r>
      <w:proofErr w:type="spellStart"/>
      <w:r w:rsidRPr="007E2E3F">
        <w:rPr>
          <w:rFonts w:ascii="Consolas" w:hAnsi="Consolas" w:cs="Consolas"/>
          <w:b/>
          <w:color w:val="3F7F5F"/>
          <w:szCs w:val="24"/>
        </w:rPr>
        <w:t>AnnotationConfigWebApplicationContext</w:t>
      </w:r>
      <w:proofErr w:type="spellEnd"/>
    </w:p>
    <w:p w:rsidR="007E2E3F" w:rsidRDefault="007E2E3F" w:rsidP="006B3CD9">
      <w:pPr>
        <w:spacing w:afterLines="50" w:after="156"/>
      </w:pPr>
    </w:p>
    <w:p w:rsidR="007E2E3F" w:rsidRDefault="00E8633F" w:rsidP="00E8633F">
      <w:pPr>
        <w:pStyle w:val="4"/>
      </w:pPr>
      <w:r>
        <w:rPr>
          <w:rFonts w:hint="eastAsia"/>
        </w:rPr>
        <w:t>2.4.2 bean</w:t>
      </w:r>
      <w:r>
        <w:rPr>
          <w:rFonts w:hint="eastAsia"/>
        </w:rPr>
        <w:t>生命周期</w:t>
      </w:r>
    </w:p>
    <w:p w:rsidR="00E8633F" w:rsidRDefault="004767CD" w:rsidP="004767CD">
      <w:pPr>
        <w:pStyle w:val="3"/>
      </w:pPr>
      <w:r>
        <w:rPr>
          <w:rFonts w:hint="eastAsia"/>
        </w:rPr>
        <w:t xml:space="preserve">2.5  </w:t>
      </w:r>
      <w:r>
        <w:rPr>
          <w:rFonts w:hint="eastAsia"/>
        </w:rPr>
        <w:t>实例化</w:t>
      </w:r>
      <w:r>
        <w:rPr>
          <w:rFonts w:hint="eastAsia"/>
        </w:rPr>
        <w:t>bean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C74EAF">
        <w:rPr>
          <w:rFonts w:hint="eastAsia"/>
        </w:rPr>
        <w:t>分为两</w:t>
      </w:r>
      <w:r>
        <w:rPr>
          <w:rFonts w:hint="eastAsia"/>
        </w:rPr>
        <w:t>种方式：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、工厂方法模式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工厂静态方法模式：配置依赖</w:t>
      </w:r>
      <w:r>
        <w:rPr>
          <w:rFonts w:hint="eastAsia"/>
        </w:rPr>
        <w:t>factory-method</w:t>
      </w:r>
    </w:p>
    <w:p w:rsidR="00C74EAF" w:rsidRDefault="00C74EAF" w:rsidP="006B3CD9">
      <w:pPr>
        <w:spacing w:afterLines="50" w:after="156"/>
      </w:pPr>
      <w:r>
        <w:rPr>
          <w:rFonts w:hint="eastAsia"/>
        </w:rPr>
        <w:tab/>
      </w:r>
      <w:r>
        <w:rPr>
          <w:rFonts w:hint="eastAsia"/>
        </w:rPr>
        <w:t>工厂方法模式：配置依赖</w:t>
      </w:r>
      <w:r>
        <w:rPr>
          <w:rFonts w:hint="eastAsia"/>
        </w:rPr>
        <w:t>factory-bean</w:t>
      </w:r>
      <w:r>
        <w:rPr>
          <w:rFonts w:hint="eastAsia"/>
        </w:rPr>
        <w:t>、</w:t>
      </w:r>
      <w:r>
        <w:rPr>
          <w:rFonts w:hint="eastAsia"/>
        </w:rPr>
        <w:t>factory-method</w:t>
      </w:r>
    </w:p>
    <w:p w:rsidR="0030212C" w:rsidRDefault="0030212C" w:rsidP="006B3CD9">
      <w:pPr>
        <w:spacing w:afterLines="50" w:after="156"/>
      </w:pPr>
      <w:r>
        <w:rPr>
          <w:rFonts w:hint="eastAsia"/>
        </w:rPr>
        <w:t>待实例化的</w:t>
      </w:r>
      <w:r>
        <w:rPr>
          <w:rFonts w:hint="eastAsia"/>
        </w:rPr>
        <w:t>bean</w:t>
      </w:r>
      <w:r>
        <w:rPr>
          <w:rFonts w:hint="eastAsia"/>
        </w:rPr>
        <w:t>，如下：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Car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String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setId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setName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"Car [id="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name="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", price="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 xml:space="preserve"> +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"]"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, String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super</w:t>
            </w:r>
            <w:r>
              <w:rPr>
                <w:rFonts w:ascii="Consolas" w:hAnsi="Consolas" w:cs="Consolas"/>
                <w:b/>
                <w:szCs w:val="24"/>
              </w:rPr>
              <w:t>();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name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</w:rPr>
              <w:t>price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price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4767CD" w:rsidRDefault="004767CD" w:rsidP="004767CD">
      <w:pPr>
        <w:pStyle w:val="4"/>
      </w:pPr>
      <w:r>
        <w:rPr>
          <w:rFonts w:hint="eastAsia"/>
        </w:rPr>
        <w:t xml:space="preserve">2.5.1 </w:t>
      </w:r>
      <w:r>
        <w:rPr>
          <w:rFonts w:hint="eastAsia"/>
        </w:rPr>
        <w:t>反射模式</w:t>
      </w:r>
    </w:p>
    <w:p w:rsidR="004767CD" w:rsidRDefault="004767CD" w:rsidP="006B3CD9">
      <w:pPr>
        <w:spacing w:afterLines="50" w:after="156"/>
      </w:pPr>
      <w:r>
        <w:rPr>
          <w:rFonts w:hint="eastAsia"/>
        </w:rPr>
        <w:t>反射模式实例化</w:t>
      </w:r>
      <w:r>
        <w:rPr>
          <w:rFonts w:hint="eastAsia"/>
        </w:rPr>
        <w:t>bean</w:t>
      </w:r>
      <w:r>
        <w:rPr>
          <w:rFonts w:hint="eastAsia"/>
        </w:rPr>
        <w:t>，</w:t>
      </w:r>
      <w:r w:rsidR="00D16036">
        <w:rPr>
          <w:rFonts w:hint="eastAsia"/>
        </w:rPr>
        <w:t>可以通过调用</w:t>
      </w:r>
      <w:proofErr w:type="gramStart"/>
      <w:r w:rsidR="00D16036">
        <w:rPr>
          <w:rFonts w:hint="eastAsia"/>
        </w:rPr>
        <w:t>无参或者</w:t>
      </w:r>
      <w:proofErr w:type="gramEnd"/>
      <w:r w:rsidR="00D16036">
        <w:rPr>
          <w:rFonts w:hint="eastAsia"/>
        </w:rPr>
        <w:t>有参构造方法实例化，</w:t>
      </w:r>
      <w:r>
        <w:rPr>
          <w:rFonts w:hint="eastAsia"/>
        </w:rPr>
        <w:t>一般是通过</w:t>
      </w:r>
      <w:r w:rsidR="00890917">
        <w:rPr>
          <w:rFonts w:hint="eastAsia"/>
        </w:rPr>
        <w:t>反射</w:t>
      </w:r>
      <w:proofErr w:type="gramStart"/>
      <w:r w:rsidR="00890917">
        <w:rPr>
          <w:rFonts w:hint="eastAsia"/>
        </w:rPr>
        <w:t>调用</w:t>
      </w:r>
      <w:r>
        <w:rPr>
          <w:rFonts w:hint="eastAsia"/>
        </w:rPr>
        <w:t>无参构造</w:t>
      </w:r>
      <w:proofErr w:type="gramEnd"/>
      <w:r>
        <w:rPr>
          <w:rFonts w:hint="eastAsia"/>
        </w:rPr>
        <w:t>函数实例化</w:t>
      </w:r>
      <w:r>
        <w:rPr>
          <w:rFonts w:hint="eastAsia"/>
        </w:rPr>
        <w:t>bean</w:t>
      </w:r>
      <w:r>
        <w:rPr>
          <w:rFonts w:hint="eastAsia"/>
        </w:rPr>
        <w:t>。</w:t>
      </w:r>
    </w:p>
    <w:p w:rsidR="004767CD" w:rsidRDefault="00890917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</w:t>
      </w: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0917" w:rsidTr="00890917">
        <w:tc>
          <w:tcPr>
            <w:tcW w:w="8522" w:type="dxa"/>
          </w:tcPr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"com.glxt.study.spring.instantiatingbeans.reflection.nonargument.Car"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890917" w:rsidRDefault="00890917" w:rsidP="00890917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890917" w:rsidRDefault="00890917" w:rsidP="006B3CD9">
      <w:pPr>
        <w:spacing w:afterLines="50" w:after="156"/>
      </w:pPr>
      <w:r>
        <w:rPr>
          <w:rFonts w:hint="eastAsia"/>
        </w:rPr>
        <w:t>这种</w:t>
      </w:r>
      <w:proofErr w:type="gramStart"/>
      <w:r>
        <w:rPr>
          <w:rFonts w:hint="eastAsia"/>
        </w:rPr>
        <w:t>调用无参构造</w:t>
      </w:r>
      <w:proofErr w:type="gramEnd"/>
      <w:r>
        <w:rPr>
          <w:rFonts w:hint="eastAsia"/>
        </w:rPr>
        <w:t>的方式也是经常使用。</w:t>
      </w:r>
    </w:p>
    <w:p w:rsidR="00890917" w:rsidRDefault="00D1603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、有参构造函数，配置</w:t>
      </w:r>
      <w:r>
        <w:rPr>
          <w:rFonts w:hint="eastAsia"/>
        </w:rPr>
        <w:t>spring xml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16036" w:rsidTr="00D16036">
        <w:tc>
          <w:tcPr>
            <w:tcW w:w="8522" w:type="dxa"/>
          </w:tcPr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"car"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"com.glxt.study.spring.instantiatingbeans.reflection.argument.Car"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"String"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type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D16036" w:rsidRDefault="00D16036" w:rsidP="00D1603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D16036" w:rsidRDefault="00D16036" w:rsidP="006B3CD9">
      <w:pPr>
        <w:spacing w:afterLines="50" w:after="156"/>
      </w:pPr>
    </w:p>
    <w:p w:rsidR="00D16036" w:rsidRDefault="00FB4648" w:rsidP="00FB4648">
      <w:pPr>
        <w:pStyle w:val="4"/>
      </w:pPr>
      <w:r>
        <w:rPr>
          <w:rFonts w:hint="eastAsia"/>
        </w:rPr>
        <w:t xml:space="preserve">2.5.2 </w:t>
      </w:r>
      <w:r>
        <w:rPr>
          <w:rFonts w:hint="eastAsia"/>
        </w:rPr>
        <w:t>工厂方法模式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工厂方法实例化</w:t>
      </w:r>
      <w:r>
        <w:rPr>
          <w:rFonts w:hint="eastAsia"/>
        </w:rPr>
        <w:t>bean</w:t>
      </w:r>
      <w:r>
        <w:rPr>
          <w:rFonts w:hint="eastAsia"/>
        </w:rPr>
        <w:t>，分为静态工厂方法和非静态工厂方法。</w:t>
      </w:r>
    </w:p>
    <w:p w:rsidR="00FB4648" w:rsidRDefault="00FB4648" w:rsidP="006B3CD9">
      <w:pPr>
        <w:spacing w:afterLines="50" w:after="156"/>
      </w:pPr>
      <w:r>
        <w:rPr>
          <w:rFonts w:hint="eastAsia"/>
        </w:rPr>
        <w:t>1</w:t>
      </w:r>
      <w:r>
        <w:rPr>
          <w:rFonts w:hint="eastAsia"/>
        </w:rPr>
        <w:t>、静态工厂方法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B4648" w:rsidTr="00FB4648">
        <w:tc>
          <w:tcPr>
            <w:tcW w:w="8522" w:type="dxa"/>
          </w:tcPr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  <w:highlight w:val="lightGray"/>
              </w:rPr>
              <w:t>CarStaticFactory</w:t>
            </w:r>
            <w:proofErr w:type="spellEnd"/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(1,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Car(1,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"Honda"</w:t>
            </w:r>
            <w:r>
              <w:rPr>
                <w:rFonts w:ascii="Consolas" w:hAnsi="Consolas" w:cs="Consolas"/>
                <w:b/>
                <w:szCs w:val="24"/>
              </w:rPr>
              <w:t>, 300000));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(2,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Car(2,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"Audi"</w:t>
            </w:r>
            <w:r>
              <w:rPr>
                <w:rFonts w:ascii="Consolas" w:hAnsi="Consolas" w:cs="Consolas"/>
                <w:b/>
                <w:szCs w:val="24"/>
              </w:rPr>
              <w:t>, 440000));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.put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(3,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Car(3,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"BMW"</w:t>
            </w:r>
            <w:r>
              <w:rPr>
                <w:rFonts w:ascii="Consolas" w:hAnsi="Consolas" w:cs="Consolas"/>
                <w:b/>
                <w:szCs w:val="24"/>
              </w:rPr>
              <w:t>, 540000));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0000C0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FB4648" w:rsidRDefault="00FB4648" w:rsidP="00FB4648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FB4648" w:rsidRDefault="00FB4648" w:rsidP="00FB4648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FB4648" w:rsidRDefault="00FB4648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"com.glxt.study.spring.instantiatingbeans.factorymethod.staticmethod.CarStaticFactory"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30212C" w:rsidRDefault="0030212C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0212C" w:rsidTr="0030212C">
        <w:tc>
          <w:tcPr>
            <w:tcW w:w="8522" w:type="dxa"/>
          </w:tcPr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Test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ClassPathXmlApplicationContext(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"com/glxt/study/spring/instantiatingbeans/factorymethod/staticmethod/car.xml"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Car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context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car2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30212C" w:rsidRDefault="0030212C" w:rsidP="0030212C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30212C" w:rsidRDefault="0030212C" w:rsidP="0030212C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30212C" w:rsidRDefault="0030212C" w:rsidP="006B3CD9">
      <w:pPr>
        <w:spacing w:afterLines="50" w:after="156"/>
      </w:pPr>
    </w:p>
    <w:p w:rsidR="0030212C" w:rsidRDefault="00CB3DC6" w:rsidP="006B3CD9">
      <w:pPr>
        <w:spacing w:afterLines="50" w:after="156"/>
      </w:pPr>
      <w:r>
        <w:rPr>
          <w:rFonts w:hint="eastAsia"/>
        </w:rPr>
        <w:t>2</w:t>
      </w:r>
      <w:r>
        <w:rPr>
          <w:rFonts w:hint="eastAsia"/>
        </w:rPr>
        <w:t>、非静态工厂方法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private</w:t>
            </w:r>
            <w:r>
              <w:rPr>
                <w:rFonts w:ascii="Consolas" w:hAnsi="Consolas" w:cs="Consolas"/>
                <w:b/>
                <w:szCs w:val="24"/>
              </w:rPr>
              <w:t xml:space="preserve"> Map&lt;Integer, Car&gt;</w:t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ab/>
              <w:t xml:space="preserve">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HashMap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&lt;Integer, Car&gt;();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setMap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(Map&lt;Integer, Car&gt;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this</w:t>
            </w:r>
            <w:r>
              <w:rPr>
                <w:rFonts w:ascii="Consolas" w:hAnsi="Consolas" w:cs="Consolas"/>
                <w:b/>
                <w:szCs w:val="24"/>
              </w:rPr>
              <w:t>.</w:t>
            </w:r>
            <w:r>
              <w:rPr>
                <w:rFonts w:ascii="Consolas" w:hAnsi="Consolas" w:cs="Consolas"/>
                <w:b/>
                <w:color w:val="0000C0"/>
                <w:szCs w:val="24"/>
                <w:highlight w:val="yellow"/>
              </w:rPr>
              <w:t>map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Car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int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0000C0"/>
                <w:szCs w:val="24"/>
                <w:highlight w:val="lightGray"/>
              </w:rPr>
              <w:t>map</w:t>
            </w:r>
            <w:r>
              <w:rPr>
                <w:rFonts w:ascii="Consolas" w:hAnsi="Consolas" w:cs="Consolas"/>
                <w:b/>
                <w:szCs w:val="24"/>
              </w:rPr>
              <w:t>.get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id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CB3DC6" w:rsidRDefault="00CB3DC6" w:rsidP="006B3CD9">
      <w:pPr>
        <w:spacing w:afterLines="50" w:after="156"/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3DC6" w:rsidTr="00CB3DC6">
        <w:tc>
          <w:tcPr>
            <w:tcW w:w="8522" w:type="dxa"/>
          </w:tcPr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proofErr w:type="gramStart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&lt;?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xml</w:t>
            </w:r>
            <w:proofErr w:type="gram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version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"1.0"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encoding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"UTF-8"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?&gt;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"http://www.springframework.org/schema/beans"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xmlns:xsi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"http://www.w3.org/2001/XMLSchema-instance"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xsi:schemaLocation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"http://www.springframework.org/schema/beans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 xml:space="preserve">      http://www.springframework.org/schema/beans/spring-beans.xsd"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&lt;!-- Instance Factory Method: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 1.must create a bean for the Instance 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Factroy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First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"com.glxt.study.spring.instantiatingbeans.factorymethod.nonstaticmethod.CarFactory"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"map"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"1"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"Honda"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"300000"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"Audi"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"440000"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key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class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"com.glxt.study.spring.instantiatingbeans.factorymethod.nonstaticmethod.Car"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"id"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"name"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"BMW"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name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"price"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"540000"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entry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map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property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&lt;!-- 2.use Factory bean to get bean object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factory-bean : the bean define above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factory-method: method of get Bean Object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   constructor-</w:t>
            </w:r>
            <w:proofErr w:type="spellStart"/>
            <w:r>
              <w:rPr>
                <w:rFonts w:ascii="Consolas" w:hAnsi="Consolas" w:cs="Consolas"/>
                <w:b/>
                <w:color w:val="3F5FBF"/>
                <w:sz w:val="18"/>
                <w:szCs w:val="18"/>
                <w:u w:val="single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>: parameters of factory-method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color w:val="3F5FBF"/>
                <w:sz w:val="18"/>
                <w:szCs w:val="18"/>
              </w:rPr>
              <w:t xml:space="preserve">     --&gt;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bmwCar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"3"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id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audiCar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factory-bean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carFactory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factory-method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getCar</w:t>
            </w:r>
            <w:proofErr w:type="spellEnd"/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</w:t>
            </w:r>
            <w:r>
              <w:rPr>
                <w:rFonts w:ascii="Consolas" w:hAnsi="Consolas" w:cs="Consolas"/>
                <w:b/>
                <w:color w:val="7F007F"/>
                <w:sz w:val="18"/>
                <w:szCs w:val="18"/>
              </w:rPr>
              <w:t>value</w:t>
            </w:r>
            <w:r>
              <w:rPr>
                <w:rFonts w:ascii="Consolas" w:hAnsi="Consolas" w:cs="Consolas"/>
                <w:b/>
                <w:sz w:val="18"/>
                <w:szCs w:val="18"/>
              </w:rPr>
              <w:t>=</w:t>
            </w:r>
            <w:r>
              <w:rPr>
                <w:rFonts w:ascii="Consolas" w:hAnsi="Consolas" w:cs="Consolas"/>
                <w:b/>
                <w:i/>
                <w:iCs/>
                <w:color w:val="2A00FF"/>
                <w:sz w:val="18"/>
                <w:szCs w:val="18"/>
              </w:rPr>
              <w:t>"2"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constructor-</w:t>
            </w:r>
            <w:proofErr w:type="spellStart"/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arg</w:t>
            </w:r>
            <w:proofErr w:type="spellEnd"/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  <w:p w:rsidR="00CB3DC6" w:rsidRDefault="00CB3DC6" w:rsidP="00CB3DC6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 w:val="18"/>
                <w:szCs w:val="18"/>
              </w:rPr>
            </w:pPr>
            <w:r>
              <w:rPr>
                <w:rFonts w:ascii="Consolas" w:hAnsi="Consolas" w:cs="Consolas"/>
                <w:b/>
                <w:sz w:val="18"/>
                <w:szCs w:val="18"/>
              </w:rPr>
              <w:t xml:space="preserve">  </w:t>
            </w:r>
          </w:p>
          <w:p w:rsidR="00CB3DC6" w:rsidRDefault="00CB3DC6" w:rsidP="00CB3DC6">
            <w:pPr>
              <w:spacing w:afterLines="50" w:after="156"/>
            </w:pP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&lt;/</w:t>
            </w:r>
            <w:r>
              <w:rPr>
                <w:rFonts w:ascii="Consolas" w:hAnsi="Consolas" w:cs="Consolas"/>
                <w:b/>
                <w:color w:val="3F7F7F"/>
                <w:sz w:val="18"/>
                <w:szCs w:val="18"/>
              </w:rPr>
              <w:t>beans</w:t>
            </w:r>
            <w:r>
              <w:rPr>
                <w:rFonts w:ascii="Consolas" w:hAnsi="Consolas" w:cs="Consolas"/>
                <w:b/>
                <w:color w:val="008080"/>
                <w:sz w:val="18"/>
                <w:szCs w:val="18"/>
              </w:rPr>
              <w:t>&gt;</w:t>
            </w:r>
          </w:p>
        </w:tc>
      </w:tr>
    </w:tbl>
    <w:p w:rsidR="00CB3DC6" w:rsidRDefault="00CB3DC6" w:rsidP="006B3CD9">
      <w:pPr>
        <w:spacing w:afterLines="50" w:after="156"/>
      </w:pPr>
    </w:p>
    <w:p w:rsidR="00011E0D" w:rsidRDefault="00011E0D" w:rsidP="00011E0D">
      <w:pPr>
        <w:pStyle w:val="3"/>
      </w:pPr>
      <w:r>
        <w:rPr>
          <w:rFonts w:hint="eastAsia"/>
        </w:rPr>
        <w:lastRenderedPageBreak/>
        <w:t xml:space="preserve">2.6 </w:t>
      </w:r>
      <w:r>
        <w:rPr>
          <w:rFonts w:hint="eastAsia"/>
        </w:rPr>
        <w:t>基于注解的容器配置</w:t>
      </w:r>
    </w:p>
    <w:p w:rsidR="00011E0D" w:rsidRDefault="00011E0D" w:rsidP="00011E0D">
      <w:pPr>
        <w:pStyle w:val="4"/>
      </w:pPr>
      <w:r>
        <w:t>@Required</w:t>
      </w:r>
    </w:p>
    <w:p w:rsidR="00011E0D" w:rsidRDefault="0077448B" w:rsidP="00011E0D">
      <w:hyperlink r:id="rId5" w:history="1">
        <w:r w:rsidR="00011E0D">
          <w:rPr>
            <w:rStyle w:val="a5"/>
          </w:rPr>
          <w:t>Spring</w:t>
        </w:r>
        <w:r w:rsidR="00011E0D">
          <w:rPr>
            <w:rStyle w:val="a5"/>
          </w:rPr>
          <w:t>依赖检查</w:t>
        </w:r>
      </w:hyperlink>
      <w:r w:rsidR="00011E0D">
        <w:t xml:space="preserve"> bean </w:t>
      </w:r>
      <w:r w:rsidR="00011E0D">
        <w:t>配置文件用于确定的特定类型</w:t>
      </w:r>
      <w:r w:rsidR="00011E0D">
        <w:t>(</w:t>
      </w:r>
      <w:r w:rsidR="00011E0D">
        <w:t>基本，集合或对象</w:t>
      </w:r>
      <w:r w:rsidR="00011E0D">
        <w:t>)</w:t>
      </w:r>
      <w:r w:rsidR="00011E0D">
        <w:t>的所有属性被设置。在大多数情况下，你只需要确保特定属性已经设置但不是所有属性</w:t>
      </w:r>
      <w:r w:rsidR="00011E0D">
        <w:t xml:space="preserve">.. </w:t>
      </w:r>
    </w:p>
    <w:p w:rsidR="00011E0D" w:rsidRDefault="00011E0D" w:rsidP="00011E0D">
      <w:r>
        <w:t>对于这种情况，你需要</w:t>
      </w:r>
      <w:r>
        <w:t xml:space="preserve"> @Required </w:t>
      </w:r>
      <w:r>
        <w:t>注解</w:t>
      </w:r>
      <w:r>
        <w:rPr>
          <w:rFonts w:hint="eastAsia"/>
        </w:rPr>
        <w:t>。</w:t>
      </w:r>
    </w:p>
    <w:p w:rsidR="00011E0D" w:rsidRPr="00C472FA" w:rsidRDefault="00011E0D" w:rsidP="005761A6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7" w:name="OLE_LINK1"/>
      <w:bookmarkStart w:id="8" w:name="OLE_LINK2"/>
      <w:r w:rsidRPr="00C472FA">
        <w:rPr>
          <w:rStyle w:val="HTML"/>
          <w:rFonts w:asciiTheme="majorHAnsi" w:hAnsiTheme="majorHAnsi"/>
          <w:sz w:val="28"/>
          <w:szCs w:val="28"/>
        </w:rPr>
        <w:t>@</w:t>
      </w:r>
      <w:proofErr w:type="spellStart"/>
      <w:r w:rsidRPr="00C472FA">
        <w:rPr>
          <w:rStyle w:val="HTML"/>
          <w:rFonts w:asciiTheme="majorHAnsi" w:hAnsiTheme="majorHAnsi"/>
          <w:sz w:val="28"/>
          <w:szCs w:val="28"/>
        </w:rPr>
        <w:t>Autowired</w:t>
      </w:r>
      <w:proofErr w:type="spellEnd"/>
    </w:p>
    <w:bookmarkEnd w:id="7"/>
    <w:bookmarkEnd w:id="8"/>
    <w:p w:rsidR="00011E0D" w:rsidRDefault="001046B8" w:rsidP="00011E0D">
      <w:pPr>
        <w:rPr>
          <w:sz w:val="21"/>
        </w:rPr>
      </w:pPr>
      <w:r>
        <w:t>@</w:t>
      </w:r>
      <w:proofErr w:type="spellStart"/>
      <w:r>
        <w:t>Autowired</w:t>
      </w:r>
      <w:proofErr w:type="spellEnd"/>
      <w:r>
        <w:t>注解提供更细粒度地控制在何处以及如何使用自动装配时应完成。</w:t>
      </w:r>
      <w:r w:rsidR="005761A6">
        <w:rPr>
          <w:sz w:val="21"/>
        </w:rPr>
        <w:t>这个注解就是</w:t>
      </w:r>
      <w:r w:rsidR="005761A6">
        <w:rPr>
          <w:sz w:val="21"/>
        </w:rPr>
        <w:t>spring</w:t>
      </w:r>
      <w:r w:rsidR="005761A6">
        <w:rPr>
          <w:sz w:val="21"/>
        </w:rPr>
        <w:t>可以自动帮你把</w:t>
      </w:r>
      <w:r w:rsidR="005761A6">
        <w:rPr>
          <w:sz w:val="21"/>
        </w:rPr>
        <w:t>bean</w:t>
      </w:r>
      <w:r w:rsidR="005761A6">
        <w:rPr>
          <w:sz w:val="21"/>
        </w:rPr>
        <w:t>里面引用的对象的</w:t>
      </w:r>
      <w:r w:rsidR="005761A6">
        <w:rPr>
          <w:sz w:val="21"/>
        </w:rPr>
        <w:t>setter/getter</w:t>
      </w:r>
      <w:r w:rsidR="005761A6">
        <w:rPr>
          <w:sz w:val="21"/>
        </w:rPr>
        <w:t>方法省略，它会自动帮你</w:t>
      </w:r>
      <w:r w:rsidR="005761A6">
        <w:rPr>
          <w:sz w:val="21"/>
        </w:rPr>
        <w:t>set/get</w:t>
      </w:r>
      <w:r w:rsidR="00C472FA">
        <w:rPr>
          <w:rFonts w:hint="eastAsia"/>
          <w:sz w:val="21"/>
        </w:rPr>
        <w:t>。</w:t>
      </w:r>
    </w:p>
    <w:p w:rsidR="00C472FA" w:rsidRDefault="0077448B" w:rsidP="00011E0D">
      <w:hyperlink r:id="rId6" w:history="1">
        <w:r w:rsidR="00781C08" w:rsidRPr="00A65333">
          <w:rPr>
            <w:rStyle w:val="a5"/>
          </w:rPr>
          <w:t>http://www.yiibai.com/spring/spring_autowired_annotation.html</w:t>
        </w:r>
      </w:hyperlink>
    </w:p>
    <w:p w:rsidR="00781C08" w:rsidRPr="00011E0D" w:rsidRDefault="00781C08" w:rsidP="00011E0D"/>
    <w:p w:rsidR="00011E0D" w:rsidRPr="00521858" w:rsidRDefault="00521858" w:rsidP="00521858">
      <w:pPr>
        <w:pStyle w:val="4"/>
        <w:rPr>
          <w:rStyle w:val="HTML"/>
          <w:rFonts w:asciiTheme="majorHAnsi" w:hAnsiTheme="majorHAnsi"/>
          <w:sz w:val="28"/>
          <w:szCs w:val="28"/>
        </w:rPr>
      </w:pPr>
      <w:bookmarkStart w:id="9" w:name="OLE_LINK10"/>
      <w:r w:rsidRPr="00521858">
        <w:rPr>
          <w:rStyle w:val="HTML"/>
          <w:rFonts w:asciiTheme="majorHAnsi" w:hAnsiTheme="majorHAnsi"/>
          <w:sz w:val="28"/>
          <w:szCs w:val="28"/>
        </w:rPr>
        <w:t>@Qualifier</w:t>
      </w:r>
    </w:p>
    <w:bookmarkEnd w:id="9"/>
    <w:p w:rsidR="00521858" w:rsidRDefault="00521858" w:rsidP="006B3CD9">
      <w:pPr>
        <w:spacing w:afterLines="50" w:after="156"/>
      </w:pPr>
      <w:r>
        <w:t>可能会有这样一种情况，当你创建多个具有相同类型的</w:t>
      </w:r>
      <w:r>
        <w:t xml:space="preserve"> bean </w:t>
      </w:r>
      <w:r>
        <w:t>时，并且想要用一个属性只为它们其中的一个进行装配，在这种情况下，你可以使用</w:t>
      </w:r>
      <w:r>
        <w:t xml:space="preserve"> </w:t>
      </w:r>
      <w:r>
        <w:rPr>
          <w:rStyle w:val="a8"/>
        </w:rPr>
        <w:t>@Qualifier</w:t>
      </w:r>
      <w:r>
        <w:t xml:space="preserve"> </w:t>
      </w:r>
      <w:r>
        <w:t>注释和</w:t>
      </w:r>
      <w:r>
        <w:t xml:space="preserve"> </w:t>
      </w:r>
      <w:r>
        <w:rPr>
          <w:rStyle w:val="a8"/>
        </w:rPr>
        <w:t>@</w:t>
      </w:r>
      <w:proofErr w:type="spellStart"/>
      <w:r>
        <w:rPr>
          <w:rStyle w:val="a8"/>
        </w:rPr>
        <w:t>Autowired</w:t>
      </w:r>
      <w:proofErr w:type="spellEnd"/>
      <w:r>
        <w:t xml:space="preserve"> </w:t>
      </w:r>
      <w:r>
        <w:t>注释通过指定哪一个真正的</w:t>
      </w:r>
      <w:r>
        <w:t xml:space="preserve"> bean </w:t>
      </w:r>
      <w:r>
        <w:t>将会被装配来消除混乱。</w:t>
      </w:r>
    </w:p>
    <w:p w:rsidR="00521858" w:rsidRDefault="00672394" w:rsidP="006B3CD9">
      <w:pPr>
        <w:spacing w:afterLines="50" w:after="156"/>
      </w:pPr>
      <w:r>
        <w:rPr>
          <w:rFonts w:hint="eastAsia"/>
        </w:rPr>
        <w:t>示例：</w:t>
      </w:r>
      <w:proofErr w:type="gramStart"/>
      <w:r w:rsidR="009A4B2C" w:rsidRPr="009A4B2C">
        <w:t>package</w:t>
      </w:r>
      <w:proofErr w:type="gramEnd"/>
      <w:r w:rsidR="009A4B2C" w:rsidRPr="009A4B2C">
        <w:t xml:space="preserve"> </w:t>
      </w:r>
      <w:proofErr w:type="spellStart"/>
      <w:r w:rsidR="009A4B2C" w:rsidRPr="009A4B2C">
        <w:t>com.glxt.study.spring.annotation.qualifier</w:t>
      </w:r>
      <w:proofErr w:type="spellEnd"/>
    </w:p>
    <w:p w:rsidR="009A4B2C" w:rsidRDefault="00085DCC" w:rsidP="00085DCC">
      <w:pPr>
        <w:pStyle w:val="3"/>
        <w:rPr>
          <w:rFonts w:hint="eastAsia"/>
        </w:rPr>
      </w:pPr>
      <w:r>
        <w:rPr>
          <w:rFonts w:hint="eastAsia"/>
        </w:rPr>
        <w:t xml:space="preserve">2.7 </w:t>
      </w:r>
      <w:proofErr w:type="spellStart"/>
      <w:r w:rsidRPr="00085DCC">
        <w:t>Classpath</w:t>
      </w:r>
      <w:proofErr w:type="spellEnd"/>
      <w:r w:rsidRPr="00085DCC">
        <w:t xml:space="preserve"> scanning and managed components</w:t>
      </w:r>
    </w:p>
    <w:p w:rsidR="00085DCC" w:rsidRDefault="0077448B" w:rsidP="006B3CD9">
      <w:pPr>
        <w:spacing w:afterLines="50" w:after="156"/>
        <w:rPr>
          <w:rFonts w:hint="eastAsia"/>
        </w:rPr>
      </w:pPr>
      <w:r w:rsidRPr="0077448B">
        <w:t>@</w:t>
      </w:r>
      <w:proofErr w:type="spellStart"/>
      <w:r w:rsidRPr="0077448B">
        <w:t>ComponentScan</w:t>
      </w:r>
      <w:proofErr w:type="spellEnd"/>
    </w:p>
    <w:p w:rsidR="0077448B" w:rsidRDefault="0077448B" w:rsidP="006B3CD9">
      <w:pPr>
        <w:spacing w:afterLines="50" w:after="156"/>
        <w:rPr>
          <w:rFonts w:hint="eastAsia"/>
        </w:rPr>
      </w:pPr>
      <w:r>
        <w:rPr>
          <w:rFonts w:hint="eastAsia"/>
        </w:rPr>
        <w:t>它一般搭配</w:t>
      </w:r>
      <w:r w:rsidRPr="0077448B">
        <w:t>@Configuration</w:t>
      </w:r>
      <w:r>
        <w:rPr>
          <w:rFonts w:hint="eastAsia"/>
        </w:rPr>
        <w:t>，扫描</w:t>
      </w:r>
      <w:r>
        <w:rPr>
          <w:rFonts w:hint="eastAsia"/>
        </w:rPr>
        <w:t>@Component</w:t>
      </w:r>
      <w:r>
        <w:rPr>
          <w:rFonts w:hint="eastAsia"/>
        </w:rPr>
        <w:t>组件。</w:t>
      </w:r>
    </w:p>
    <w:p w:rsidR="0077448B" w:rsidRDefault="0077448B" w:rsidP="006B3CD9">
      <w:pPr>
        <w:spacing w:afterLines="50" w:after="156"/>
        <w:rPr>
          <w:rFonts w:hint="eastAsia"/>
        </w:rPr>
      </w:pPr>
      <w:hyperlink r:id="rId7" w:history="1">
        <w:r w:rsidRPr="003B14CA">
          <w:rPr>
            <w:rStyle w:val="a5"/>
          </w:rPr>
          <w:t>http://javarticles.com/2016/01/spring-componentscan-annotation-example.html</w:t>
        </w:r>
      </w:hyperlink>
    </w:p>
    <w:p w:rsidR="0077448B" w:rsidRDefault="0077448B" w:rsidP="006B3CD9">
      <w:pPr>
        <w:spacing w:afterLines="50" w:after="156"/>
        <w:rPr>
          <w:rFonts w:hint="eastAsia"/>
        </w:rPr>
      </w:pPr>
      <w:bookmarkStart w:id="10" w:name="_GoBack"/>
      <w:bookmarkEnd w:id="1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7448B" w:rsidTr="0077448B">
        <w:tc>
          <w:tcPr>
            <w:tcW w:w="8522" w:type="dxa"/>
          </w:tcPr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@Configuration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color w:val="646464"/>
                <w:szCs w:val="24"/>
              </w:rPr>
              <w:t>@ComponentScan</w:t>
            </w:r>
            <w:r>
              <w:rPr>
                <w:rFonts w:ascii="Consolas" w:hAnsi="Consolas" w:cs="Consolas"/>
                <w:b/>
                <w:szCs w:val="24"/>
              </w:rPr>
              <w:t>(basePackages={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"com.glxt.study.spring.annotation.componentscan.packageA"</w:t>
            </w:r>
            <w:r>
              <w:rPr>
                <w:rFonts w:ascii="Consolas" w:hAnsi="Consolas" w:cs="Consolas"/>
                <w:b/>
                <w:szCs w:val="24"/>
              </w:rPr>
              <w:t>,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"package 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com.glxt.study.spring.annotation.componentscan.packageB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})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lastRenderedPageBreak/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 xml:space="preserve"> Constructor"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static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void</w:t>
            </w:r>
            <w:r>
              <w:rPr>
                <w:rFonts w:ascii="Consolas" w:hAnsi="Consolas" w:cs="Consolas"/>
                <w:b/>
                <w:szCs w:val="24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args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AnnotationConfigApplicationContext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  <w:u w:val="single"/>
              </w:rPr>
              <w:t>ctx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new</w:t>
            </w:r>
            <w:r>
              <w:rPr>
                <w:rFonts w:ascii="Consolas" w:hAnsi="Consolas" w:cs="Consolas"/>
                <w:b/>
                <w:szCs w:val="24"/>
              </w:rPr>
              <w:t xml:space="preserve"> AnnotationConfigApplicationContext(ComponentScanAnnotationExample.</w:t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class</w:t>
            </w:r>
            <w:r>
              <w:rPr>
                <w:rFonts w:ascii="Consolas" w:hAnsi="Consolas" w:cs="Consolas"/>
                <w:b/>
                <w:szCs w:val="24"/>
              </w:rPr>
              <w:t>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beanA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.println(</w:t>
            </w:r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"componentScanAnnotationExample"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Cs w:val="24"/>
              </w:rPr>
              <w:t>out</w:t>
            </w:r>
            <w:r>
              <w:rPr>
                <w:rFonts w:ascii="Consolas" w:hAnsi="Consolas" w:cs="Consolas"/>
                <w:b/>
                <w:szCs w:val="24"/>
              </w:rPr>
              <w:t>.println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proofErr w:type="spellStart"/>
            <w:r>
              <w:rPr>
                <w:rFonts w:ascii="Consolas" w:hAnsi="Consolas" w:cs="Consolas"/>
                <w:b/>
                <w:color w:val="6A3E3E"/>
                <w:szCs w:val="24"/>
              </w:rPr>
              <w:t>ctx</w:t>
            </w:r>
            <w:r>
              <w:rPr>
                <w:rFonts w:ascii="Consolas" w:hAnsi="Consolas" w:cs="Consolas"/>
                <w:b/>
                <w:szCs w:val="24"/>
              </w:rPr>
              <w:t>.getBean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beanB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));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color w:val="646464"/>
                <w:szCs w:val="24"/>
              </w:rPr>
              <w:t>@Override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public</w:t>
            </w:r>
            <w:r>
              <w:rPr>
                <w:rFonts w:ascii="Consolas" w:hAnsi="Consolas" w:cs="Consolas"/>
                <w:b/>
                <w:szCs w:val="24"/>
              </w:rPr>
              <w:t xml:space="preserve"> String </w:t>
            </w:r>
            <w:proofErr w:type="spellStart"/>
            <w:r>
              <w:rPr>
                <w:rFonts w:ascii="Consolas" w:hAnsi="Consolas" w:cs="Consolas"/>
                <w:b/>
                <w:szCs w:val="24"/>
              </w:rPr>
              <w:t>toString</w:t>
            </w:r>
            <w:proofErr w:type="spellEnd"/>
            <w:r>
              <w:rPr>
                <w:rFonts w:ascii="Consolas" w:hAnsi="Consolas" w:cs="Consolas"/>
                <w:b/>
                <w:szCs w:val="24"/>
              </w:rPr>
              <w:t>()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{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szCs w:val="24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Cs w:val="24"/>
              </w:rPr>
              <w:t>return</w:t>
            </w:r>
            <w:r>
              <w:rPr>
                <w:rFonts w:ascii="Consolas" w:hAnsi="Consolas" w:cs="Consolas"/>
                <w:b/>
                <w:szCs w:val="24"/>
              </w:rPr>
              <w:t xml:space="preserve"> </w:t>
            </w:r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proofErr w:type="spellStart"/>
            <w:r>
              <w:rPr>
                <w:rFonts w:ascii="Consolas" w:hAnsi="Consolas" w:cs="Consolas"/>
                <w:b/>
                <w:color w:val="2A00FF"/>
                <w:szCs w:val="24"/>
              </w:rPr>
              <w:t>ComponentScanAnnotationExample</w:t>
            </w:r>
            <w:proofErr w:type="spellEnd"/>
            <w:r>
              <w:rPr>
                <w:rFonts w:ascii="Consolas" w:hAnsi="Consolas" w:cs="Consolas"/>
                <w:b/>
                <w:color w:val="2A00FF"/>
                <w:szCs w:val="24"/>
              </w:rPr>
              <w:t>"</w:t>
            </w:r>
            <w:r>
              <w:rPr>
                <w:rFonts w:ascii="Consolas" w:hAnsi="Consolas" w:cs="Consolas"/>
                <w:b/>
                <w:szCs w:val="24"/>
              </w:rPr>
              <w:t>;</w:t>
            </w:r>
          </w:p>
          <w:p w:rsidR="0077448B" w:rsidRDefault="0077448B" w:rsidP="0077448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b/>
                <w:szCs w:val="24"/>
              </w:rPr>
            </w:pPr>
            <w:r>
              <w:rPr>
                <w:rFonts w:ascii="Consolas" w:hAnsi="Consolas" w:cs="Consolas"/>
                <w:b/>
                <w:szCs w:val="24"/>
              </w:rPr>
              <w:tab/>
              <w:t>}</w:t>
            </w:r>
          </w:p>
          <w:p w:rsidR="0077448B" w:rsidRDefault="0077448B" w:rsidP="0077448B">
            <w:pPr>
              <w:spacing w:afterLines="50" w:after="156"/>
              <w:rPr>
                <w:rFonts w:hint="eastAsia"/>
              </w:rPr>
            </w:pPr>
            <w:r>
              <w:rPr>
                <w:rFonts w:ascii="Consolas" w:hAnsi="Consolas" w:cs="Consolas"/>
                <w:b/>
                <w:szCs w:val="24"/>
              </w:rPr>
              <w:t>}</w:t>
            </w:r>
          </w:p>
        </w:tc>
      </w:tr>
    </w:tbl>
    <w:p w:rsidR="0077448B" w:rsidRDefault="0077448B" w:rsidP="006B3CD9">
      <w:pPr>
        <w:spacing w:afterLines="50" w:after="156"/>
        <w:rPr>
          <w:rFonts w:hint="eastAsia"/>
        </w:rPr>
      </w:pPr>
    </w:p>
    <w:p w:rsidR="00521858" w:rsidRPr="00011E0D" w:rsidRDefault="00521858" w:rsidP="006B3CD9">
      <w:pPr>
        <w:spacing w:afterLines="50" w:after="156"/>
      </w:pPr>
    </w:p>
    <w:p w:rsidR="00E8579F" w:rsidRDefault="00E8579F" w:rsidP="00F53069">
      <w:pPr>
        <w:pStyle w:val="2"/>
        <w:spacing w:afterLines="50" w:after="156"/>
      </w:pPr>
      <w:r>
        <w:rPr>
          <w:rFonts w:hint="eastAsia"/>
        </w:rPr>
        <w:t>第三章</w:t>
      </w:r>
      <w:r>
        <w:rPr>
          <w:rFonts w:hint="eastAsia"/>
        </w:rPr>
        <w:t xml:space="preserve"> spring</w:t>
      </w:r>
      <w:r>
        <w:rPr>
          <w:rFonts w:hint="eastAsia"/>
        </w:rPr>
        <w:t>概览</w:t>
      </w:r>
    </w:p>
    <w:p w:rsidR="00E8579F" w:rsidRDefault="00A71ED1" w:rsidP="00F53069">
      <w:pPr>
        <w:spacing w:afterLines="50" w:after="156"/>
      </w:pPr>
      <w:r>
        <w:rPr>
          <w:rFonts w:hint="eastAsia"/>
        </w:rPr>
        <w:t xml:space="preserve">3.1 </w:t>
      </w:r>
      <w:r>
        <w:rPr>
          <w:rFonts w:hint="eastAsia"/>
        </w:rPr>
        <w:t>使用场景</w:t>
      </w:r>
    </w:p>
    <w:p w:rsidR="00A71ED1" w:rsidRDefault="00A71ED1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3.2 </w:t>
      </w:r>
      <w:r>
        <w:rPr>
          <w:rFonts w:hint="eastAsia"/>
        </w:rPr>
        <w:t>使用技术</w:t>
      </w:r>
    </w:p>
    <w:p w:rsidR="00F37914" w:rsidRDefault="00F37914" w:rsidP="00F53069">
      <w:pPr>
        <w:spacing w:afterLines="50" w:after="156"/>
      </w:pPr>
      <w:r>
        <w:rPr>
          <w:rFonts w:hint="eastAsia"/>
        </w:rPr>
        <w:t>依赖注入和控制反转</w:t>
      </w:r>
    </w:p>
    <w:p w:rsidR="00F37914" w:rsidRDefault="00F37914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rPr>
          <w:rFonts w:hint="eastAsia"/>
        </w:rPr>
        <w:t xml:space="preserve">3.3 </w:t>
      </w:r>
      <w:r>
        <w:rPr>
          <w:rFonts w:hint="eastAsia"/>
        </w:rPr>
        <w:t>模块</w:t>
      </w:r>
    </w:p>
    <w:p w:rsidR="00D12C29" w:rsidRDefault="00D12C29" w:rsidP="00F53069">
      <w:pPr>
        <w:spacing w:afterLines="50" w:after="156"/>
      </w:pPr>
    </w:p>
    <w:p w:rsidR="00F37914" w:rsidRDefault="00F37914" w:rsidP="00F53069">
      <w:pPr>
        <w:spacing w:afterLines="50" w:after="156"/>
      </w:pPr>
      <w:r>
        <w:t xml:space="preserve">The Spring Framework consists of features organized into about 20 modules. These modules are grouped into </w:t>
      </w:r>
      <w:r w:rsidRPr="00D12C29">
        <w:rPr>
          <w:color w:val="FF0000"/>
        </w:rPr>
        <w:t>Core Container</w:t>
      </w:r>
      <w:r>
        <w:t xml:space="preserve">, </w:t>
      </w:r>
      <w:r w:rsidRPr="00D12C29">
        <w:rPr>
          <w:color w:val="FF0000"/>
        </w:rPr>
        <w:t>Data Access/Integration</w:t>
      </w:r>
      <w:r>
        <w:t xml:space="preserve">, </w:t>
      </w:r>
      <w:r w:rsidRPr="00D12C29">
        <w:rPr>
          <w:color w:val="FF0000"/>
        </w:rPr>
        <w:t>Web</w:t>
      </w:r>
      <w:r>
        <w:t xml:space="preserve">, </w:t>
      </w:r>
      <w:r w:rsidRPr="00D12C29">
        <w:rPr>
          <w:color w:val="FF0000"/>
        </w:rPr>
        <w:t>AOP</w:t>
      </w:r>
      <w:r>
        <w:t xml:space="preserve"> (Aspect Oriented Programming), </w:t>
      </w:r>
      <w:r w:rsidRPr="00D12C29">
        <w:rPr>
          <w:color w:val="FF0000"/>
        </w:rPr>
        <w:t>Instrumentation</w:t>
      </w:r>
      <w:r>
        <w:t xml:space="preserve">, </w:t>
      </w:r>
      <w:r w:rsidRPr="00D12C29">
        <w:rPr>
          <w:color w:val="FF0000"/>
        </w:rPr>
        <w:t>Messaging</w:t>
      </w:r>
      <w:r>
        <w:t xml:space="preserve">, and </w:t>
      </w:r>
      <w:r w:rsidRPr="00D12C29">
        <w:rPr>
          <w:color w:val="FF0000"/>
        </w:rPr>
        <w:t>Test</w:t>
      </w:r>
      <w:r>
        <w:t>, as shown in the following diagram.</w:t>
      </w:r>
    </w:p>
    <w:p w:rsidR="00F37914" w:rsidRPr="00F37914" w:rsidRDefault="00F37914" w:rsidP="00F53069">
      <w:pPr>
        <w:spacing w:afterLines="50" w:after="156"/>
      </w:pPr>
      <w:r>
        <w:rPr>
          <w:noProof/>
        </w:rPr>
        <w:lastRenderedPageBreak/>
        <w:drawing>
          <wp:inline distT="0" distB="0" distL="0" distR="0" wp14:anchorId="5B337DF8" wp14:editId="617471F4">
            <wp:extent cx="5274310" cy="3853176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3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C29" w:rsidRDefault="00D12C29" w:rsidP="00F53069">
      <w:pPr>
        <w:pStyle w:val="3"/>
        <w:spacing w:afterLines="50" w:after="156"/>
      </w:pPr>
      <w:r>
        <w:rPr>
          <w:rFonts w:hint="eastAsia"/>
        </w:rPr>
        <w:t xml:space="preserve">3.3.1 </w:t>
      </w:r>
      <w:r>
        <w:t>Core Container</w:t>
      </w:r>
    </w:p>
    <w:p w:rsidR="0099329A" w:rsidRDefault="00F53069" w:rsidP="00F53069">
      <w:pPr>
        <w:spacing w:afterLines="50" w:after="156"/>
      </w:pPr>
      <w:r>
        <w:t xml:space="preserve">The </w:t>
      </w:r>
      <w:hyperlink r:id="rId9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Container</w:t>
        </w:r>
      </w:hyperlink>
      <w:r>
        <w:t xml:space="preserve"> consists of the </w:t>
      </w:r>
      <w:r>
        <w:rPr>
          <w:rStyle w:val="HTML"/>
        </w:rPr>
        <w:t>spring-core</w:t>
      </w:r>
      <w:r>
        <w:t xml:space="preserve">, </w:t>
      </w:r>
      <w:r>
        <w:rPr>
          <w:rStyle w:val="HTML"/>
        </w:rPr>
        <w:t>spring-beans</w:t>
      </w:r>
      <w:r>
        <w:t xml:space="preserve">, </w:t>
      </w:r>
      <w:r>
        <w:rPr>
          <w:rStyle w:val="HTML"/>
        </w:rPr>
        <w:t>spring-context</w:t>
      </w:r>
      <w:r>
        <w:t xml:space="preserve">, </w:t>
      </w:r>
      <w:r>
        <w:rPr>
          <w:rStyle w:val="HTML"/>
        </w:rPr>
        <w:t>spring-context-support</w:t>
      </w:r>
      <w:r>
        <w:t xml:space="preserve">, and </w:t>
      </w:r>
      <w:r>
        <w:rPr>
          <w:rStyle w:val="HTML"/>
        </w:rPr>
        <w:t>spring-expression</w:t>
      </w:r>
      <w:r>
        <w:t xml:space="preserve"> (Spring Expression Language) modules.</w:t>
      </w:r>
    </w:p>
    <w:p w:rsidR="00F53069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spring-core</w:t>
      </w:r>
      <w:r>
        <w:t xml:space="preserve"> and </w:t>
      </w:r>
      <w:r>
        <w:rPr>
          <w:rStyle w:val="HTML"/>
        </w:rPr>
        <w:t>spring-beans</w:t>
      </w:r>
      <w:r>
        <w:t xml:space="preserve"> modules </w:t>
      </w:r>
      <w:hyperlink r:id="rId10" w:anchor="beans-introduction" w:tooltip="7.1 Introduction to the Spring IoC container and beans" w:history="1">
        <w:r>
          <w:rPr>
            <w:rStyle w:val="a5"/>
          </w:rPr>
          <w:t>provide the fundamental parts of the framework</w:t>
        </w:r>
      </w:hyperlink>
      <w:r>
        <w:t xml:space="preserve">, including the </w:t>
      </w:r>
      <w:proofErr w:type="spellStart"/>
      <w:proofErr w:type="gramStart"/>
      <w:r>
        <w:t>IoC</w:t>
      </w:r>
      <w:proofErr w:type="spellEnd"/>
      <w:proofErr w:type="gramEnd"/>
      <w:r>
        <w:t xml:space="preserve"> and Dependency Injection features.</w:t>
      </w:r>
    </w:p>
    <w:p w:rsidR="005C78FC" w:rsidRDefault="005C78FC" w:rsidP="00F53069">
      <w:pPr>
        <w:spacing w:afterLines="50" w:after="156"/>
      </w:pPr>
      <w:r>
        <w:t xml:space="preserve">The </w:t>
      </w:r>
      <w:hyperlink r:id="rId11" w:anchor="context-introduction" w:tooltip="7.15 Additional Capabilities of the ApplicationContext" w:history="1">
        <w:r>
          <w:rPr>
            <w:rStyle w:val="a4"/>
            <w:color w:val="0000FF"/>
            <w:u w:val="single"/>
          </w:rPr>
          <w:t>Context</w:t>
        </w:r>
      </w:hyperlink>
      <w:r>
        <w:t xml:space="preserve"> (</w:t>
      </w:r>
      <w:r>
        <w:rPr>
          <w:rStyle w:val="HTML"/>
        </w:rPr>
        <w:t>spring-context</w:t>
      </w:r>
      <w:r>
        <w:t xml:space="preserve">) module builds on the solid base provided by the </w:t>
      </w:r>
      <w:hyperlink r:id="rId12" w:anchor="beans-introduction" w:tooltip="7.1 Introduction to the Spring IoC container and beans" w:history="1">
        <w:r>
          <w:rPr>
            <w:rStyle w:val="a4"/>
            <w:color w:val="0000FF"/>
            <w:u w:val="single"/>
          </w:rPr>
          <w:t>Core and Beans</w:t>
        </w:r>
      </w:hyperlink>
      <w:r>
        <w:t xml:space="preserve"> modules: it is a means to access objects in a framework-style manner that is similar to a JNDI registry.</w:t>
      </w:r>
    </w:p>
    <w:p w:rsidR="005C78FC" w:rsidRDefault="005C78FC" w:rsidP="00F53069">
      <w:pPr>
        <w:spacing w:afterLines="50" w:after="156"/>
      </w:pPr>
      <w:proofErr w:type="gramStart"/>
      <w:r>
        <w:rPr>
          <w:rStyle w:val="HTML"/>
        </w:rPr>
        <w:t>spring-context-support</w:t>
      </w:r>
      <w:proofErr w:type="gramEnd"/>
      <w:r>
        <w:t xml:space="preserve"> provides support for integrating common third-party libraries into a Spring application context for caching (</w:t>
      </w:r>
      <w:proofErr w:type="spellStart"/>
      <w:r>
        <w:t>EhCache</w:t>
      </w:r>
      <w:proofErr w:type="spellEnd"/>
      <w:r>
        <w:t xml:space="preserve">, Guava, </w:t>
      </w:r>
      <w:proofErr w:type="spellStart"/>
      <w:r>
        <w:t>JCache</w:t>
      </w:r>
      <w:proofErr w:type="spellEnd"/>
      <w:r>
        <w:t>), mailing (</w:t>
      </w:r>
      <w:proofErr w:type="spellStart"/>
      <w:r>
        <w:t>JavaMail</w:t>
      </w:r>
      <w:proofErr w:type="spellEnd"/>
      <w:r>
        <w:t>), scheduling (</w:t>
      </w:r>
      <w:proofErr w:type="spellStart"/>
      <w:r>
        <w:t>CommonJ</w:t>
      </w:r>
      <w:proofErr w:type="spellEnd"/>
      <w:r>
        <w:t>, Quartz) and template engines (</w:t>
      </w:r>
      <w:proofErr w:type="spellStart"/>
      <w:r>
        <w:t>FreeMarker</w:t>
      </w:r>
      <w:proofErr w:type="spellEnd"/>
      <w:r>
        <w:t xml:space="preserve">, </w:t>
      </w:r>
      <w:proofErr w:type="spellStart"/>
      <w:r>
        <w:t>JasperReports</w:t>
      </w:r>
      <w:proofErr w:type="spellEnd"/>
      <w:r>
        <w:t>, Velocity).</w:t>
      </w:r>
    </w:p>
    <w:p w:rsidR="005C78FC" w:rsidRDefault="005C78FC" w:rsidP="00F53069">
      <w:pPr>
        <w:spacing w:afterLines="50" w:after="156"/>
      </w:pPr>
      <w:r>
        <w:t xml:space="preserve">The </w:t>
      </w:r>
      <w:r>
        <w:rPr>
          <w:rStyle w:val="HTML"/>
        </w:rPr>
        <w:t>spring-expression</w:t>
      </w:r>
      <w:r>
        <w:t xml:space="preserve"> module provides a powerful </w:t>
      </w:r>
      <w:hyperlink r:id="rId13" w:anchor="expressions" w:tooltip="10. Spring Expression Language (SpEL)" w:history="1">
        <w:r>
          <w:rPr>
            <w:rStyle w:val="a4"/>
            <w:color w:val="0000FF"/>
            <w:u w:val="single"/>
          </w:rPr>
          <w:t>Expression Language</w:t>
        </w:r>
      </w:hyperlink>
      <w:r>
        <w:t xml:space="preserve"> for querying and manipulating an object graph at runtime.</w:t>
      </w:r>
    </w:p>
    <w:p w:rsidR="00F53069" w:rsidRDefault="00F53069" w:rsidP="00F53069">
      <w:pPr>
        <w:pStyle w:val="3"/>
        <w:spacing w:afterLines="50" w:after="156"/>
      </w:pPr>
      <w:r>
        <w:rPr>
          <w:rFonts w:hint="eastAsia"/>
        </w:rPr>
        <w:t xml:space="preserve">3.3.2 </w:t>
      </w:r>
      <w:r>
        <w:t>AOP and Instrumentation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aop</w:t>
      </w:r>
      <w:proofErr w:type="spellEnd"/>
      <w:r>
        <w:t xml:space="preserve"> module provides an </w:t>
      </w:r>
      <w:hyperlink r:id="rId14" w:anchor="aop-introduction" w:tooltip="11.1 Introduction" w:history="1">
        <w:r>
          <w:rPr>
            <w:rStyle w:val="a4"/>
            <w:color w:val="0000FF"/>
            <w:u w:val="single"/>
          </w:rPr>
          <w:t>AOP</w:t>
        </w:r>
      </w:hyperlink>
      <w:r>
        <w:t xml:space="preserve"> Alliance-compliant aspect-oriented programming</w:t>
      </w:r>
    </w:p>
    <w:p w:rsidR="00F53069" w:rsidRDefault="00F53069" w:rsidP="00F53069">
      <w:pPr>
        <w:spacing w:afterLines="50" w:after="156"/>
      </w:pPr>
      <w:r>
        <w:lastRenderedPageBreak/>
        <w:t xml:space="preserve">The separate </w:t>
      </w:r>
      <w:r>
        <w:rPr>
          <w:rStyle w:val="HTML"/>
        </w:rPr>
        <w:t>spring-aspects</w:t>
      </w:r>
      <w:r>
        <w:t xml:space="preserve"> module provides integration with AspectJ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</w:t>
      </w:r>
      <w:r>
        <w:t xml:space="preserve"> module provides class instrumentation support and </w:t>
      </w:r>
      <w:proofErr w:type="spellStart"/>
      <w:r>
        <w:t>classloader</w:t>
      </w:r>
      <w:proofErr w:type="spellEnd"/>
      <w:r>
        <w:t xml:space="preserve"> implementations</w:t>
      </w:r>
    </w:p>
    <w:p w:rsidR="00F53069" w:rsidRDefault="00F53069" w:rsidP="00F53069">
      <w:pPr>
        <w:spacing w:afterLines="50" w:after="156"/>
      </w:pPr>
      <w:r>
        <w:t xml:space="preserve">The </w:t>
      </w:r>
      <w:r>
        <w:rPr>
          <w:rStyle w:val="HTML"/>
        </w:rPr>
        <w:t>spring-instrument-tomcat</w:t>
      </w:r>
      <w:r>
        <w:t xml:space="preserve"> module contains </w:t>
      </w:r>
      <w:proofErr w:type="gramStart"/>
      <w:r>
        <w:t>Spring’s</w:t>
      </w:r>
      <w:proofErr w:type="gramEnd"/>
      <w:r>
        <w:t xml:space="preserve"> instrumentation agent for Tomcat</w:t>
      </w:r>
    </w:p>
    <w:p w:rsidR="00F53069" w:rsidRDefault="00F530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3.3.3 </w:t>
      </w:r>
      <w:r>
        <w:t>Messaging</w:t>
      </w:r>
    </w:p>
    <w:p w:rsidR="00431C69" w:rsidRDefault="00431C69" w:rsidP="00F53069">
      <w:pPr>
        <w:spacing w:afterLines="50" w:after="156"/>
      </w:pPr>
      <w:r>
        <w:t xml:space="preserve">Spring Framework 4 includes a </w:t>
      </w:r>
      <w:r>
        <w:rPr>
          <w:rStyle w:val="HTML"/>
        </w:rPr>
        <w:t>spring-messaging</w:t>
      </w:r>
      <w:r>
        <w:t xml:space="preserve"> module with key abstractions from the </w:t>
      </w:r>
      <w:r>
        <w:rPr>
          <w:rStyle w:val="a4"/>
        </w:rPr>
        <w:t>Spring Integration</w:t>
      </w:r>
      <w:r>
        <w:t xml:space="preserve"> project such as </w:t>
      </w:r>
      <w:r>
        <w:rPr>
          <w:rStyle w:val="HTML"/>
        </w:rPr>
        <w:t>Message</w:t>
      </w:r>
      <w:r>
        <w:t xml:space="preserve">, </w:t>
      </w:r>
      <w:proofErr w:type="spellStart"/>
      <w:r>
        <w:rPr>
          <w:rStyle w:val="HTML"/>
        </w:rPr>
        <w:t>MessageChannel</w:t>
      </w:r>
      <w:proofErr w:type="spellEnd"/>
      <w:r>
        <w:t xml:space="preserve">, </w:t>
      </w:r>
      <w:proofErr w:type="spellStart"/>
      <w:r>
        <w:rPr>
          <w:rStyle w:val="HTML"/>
        </w:rPr>
        <w:t>MessageHandler</w:t>
      </w:r>
      <w:proofErr w:type="spellEnd"/>
      <w:r>
        <w:t>, and others to serve as a foundation for messaging-based applications.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t xml:space="preserve">3.3.4 </w:t>
      </w:r>
      <w:r>
        <w:t>Data Access/Integration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Data Access/Integration</w:t>
      </w:r>
      <w:r>
        <w:t xml:space="preserve"> layer consists of the JDBC, ORM, OXM, JMS, and Transaction modules.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jdbc</w:t>
      </w:r>
      <w:proofErr w:type="spellEnd"/>
      <w:r>
        <w:t xml:space="preserve"> module provides a </w:t>
      </w:r>
      <w:hyperlink r:id="rId15" w:anchor="jdbc-introduction" w:tooltip="19.1 Introduction to Spring Framework JDBC" w:history="1">
        <w:r>
          <w:rPr>
            <w:rStyle w:val="a5"/>
          </w:rPr>
          <w:t>JDBC</w:t>
        </w:r>
      </w:hyperlink>
      <w:r>
        <w:t>-abstraction layer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tx</w:t>
      </w:r>
      <w:proofErr w:type="spellEnd"/>
      <w:r>
        <w:t xml:space="preserve"> module supports </w:t>
      </w:r>
      <w:hyperlink r:id="rId16" w:anchor="transaction" w:tooltip="17. Transaction Management" w:history="1">
        <w:r>
          <w:rPr>
            <w:rStyle w:val="a5"/>
          </w:rPr>
          <w:t>programmatic and declarative transaction</w:t>
        </w:r>
      </w:hyperlink>
      <w:r>
        <w:t xml:space="preserve"> management for classes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orm</w:t>
      </w:r>
      <w:proofErr w:type="spellEnd"/>
      <w:r>
        <w:t xml:space="preserve"> module provides integration layers for popular </w:t>
      </w:r>
      <w:hyperlink r:id="rId17" w:anchor="orm-introduction" w:tooltip="20.1 Introduction to ORM with Spring" w:history="1">
        <w:r>
          <w:rPr>
            <w:rStyle w:val="a5"/>
          </w:rPr>
          <w:t>object-relational mapping</w:t>
        </w:r>
      </w:hyperlink>
      <w:r>
        <w:t xml:space="preserve"> APIs, including </w:t>
      </w:r>
      <w:hyperlink r:id="rId18" w:anchor="orm-jpa" w:tooltip="20.5 JPA" w:history="1">
        <w:r>
          <w:rPr>
            <w:rStyle w:val="a5"/>
          </w:rPr>
          <w:t>JPA</w:t>
        </w:r>
      </w:hyperlink>
      <w:r>
        <w:t xml:space="preserve">, </w:t>
      </w:r>
      <w:hyperlink r:id="rId19" w:anchor="orm-jdo" w:tooltip="20.4 JDO" w:history="1">
        <w:r>
          <w:rPr>
            <w:rStyle w:val="a5"/>
          </w:rPr>
          <w:t>JDO</w:t>
        </w:r>
      </w:hyperlink>
      <w:r>
        <w:t xml:space="preserve">, and </w:t>
      </w:r>
      <w:hyperlink r:id="rId20" w:anchor="orm-hibernate" w:tooltip="20.3 Hibernate" w:history="1">
        <w:r>
          <w:rPr>
            <w:rStyle w:val="a5"/>
          </w:rPr>
          <w:t>Hibernate</w:t>
        </w:r>
      </w:hyperlink>
      <w:r>
        <w:t>.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oxm</w:t>
      </w:r>
      <w:proofErr w:type="spellEnd"/>
      <w:r>
        <w:t xml:space="preserve"> module provides an abstraction layer that supports </w:t>
      </w:r>
      <w:hyperlink r:id="rId21" w:anchor="oxm" w:tooltip="21. Marshalling XML using O/X Mappers" w:history="1">
        <w:r>
          <w:rPr>
            <w:rStyle w:val="a5"/>
          </w:rPr>
          <w:t>Object/XML mapping</w:t>
        </w:r>
      </w:hyperlink>
      <w:r>
        <w:t xml:space="preserve"> implementations such as JAXB, Castor, </w:t>
      </w:r>
      <w:proofErr w:type="spellStart"/>
      <w:r>
        <w:t>XMLBeans</w:t>
      </w:r>
      <w:proofErr w:type="spellEnd"/>
      <w:r>
        <w:t xml:space="preserve">, </w:t>
      </w:r>
      <w:proofErr w:type="spellStart"/>
      <w:r>
        <w:t>JiBX</w:t>
      </w:r>
      <w:proofErr w:type="spellEnd"/>
      <w:r>
        <w:t xml:space="preserve"> and </w:t>
      </w:r>
      <w:proofErr w:type="spellStart"/>
      <w:r>
        <w:t>XStream</w:t>
      </w:r>
      <w:proofErr w:type="spellEnd"/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</w:t>
      </w:r>
      <w:proofErr w:type="spellStart"/>
      <w:r>
        <w:rPr>
          <w:rStyle w:val="HTML"/>
        </w:rPr>
        <w:t>jms</w:t>
      </w:r>
      <w:proofErr w:type="spellEnd"/>
      <w:r>
        <w:t xml:space="preserve"> module (</w:t>
      </w:r>
      <w:hyperlink r:id="rId22" w:anchor="jms" w:tooltip="30. JMS (Java Message Service)" w:history="1">
        <w:r>
          <w:rPr>
            <w:rStyle w:val="a5"/>
          </w:rPr>
          <w:t>Java Messaging Service</w:t>
        </w:r>
      </w:hyperlink>
      <w:r>
        <w:t>) contains features for producing and consuming messages.</w:t>
      </w:r>
    </w:p>
    <w:p w:rsidR="00431C69" w:rsidRDefault="00431C69" w:rsidP="00431C69">
      <w:pPr>
        <w:pStyle w:val="3"/>
      </w:pPr>
      <w:r>
        <w:rPr>
          <w:rFonts w:hint="eastAsia"/>
        </w:rPr>
        <w:t xml:space="preserve">3.3.5 </w:t>
      </w:r>
      <w:r>
        <w:t>Web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a4"/>
        </w:rPr>
        <w:t>Web</w:t>
      </w:r>
      <w:r>
        <w:t xml:space="preserve"> layer consists of the </w:t>
      </w:r>
      <w:r>
        <w:rPr>
          <w:rStyle w:val="HTML"/>
        </w:rPr>
        <w:t>spring-web</w:t>
      </w:r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t xml:space="preserve">, </w:t>
      </w:r>
      <w:r>
        <w:rPr>
          <w:rStyle w:val="HTML"/>
        </w:rPr>
        <w:t>spring-</w:t>
      </w:r>
      <w:proofErr w:type="spellStart"/>
      <w:r>
        <w:rPr>
          <w:rStyle w:val="HTML"/>
        </w:rPr>
        <w:t>websocket</w:t>
      </w:r>
      <w:proofErr w:type="spellEnd"/>
      <w:r>
        <w:t xml:space="preserve">, and </w:t>
      </w:r>
      <w:r>
        <w:rPr>
          <w:rStyle w:val="HTML"/>
        </w:rPr>
        <w:t>spring-</w:t>
      </w:r>
      <w:proofErr w:type="spellStart"/>
      <w:r>
        <w:rPr>
          <w:rStyle w:val="HTML"/>
        </w:rPr>
        <w:t>webmvc</w:t>
      </w:r>
      <w:proofErr w:type="spellEnd"/>
      <w:r>
        <w:rPr>
          <w:rStyle w:val="HTML"/>
        </w:rPr>
        <w:t>-</w:t>
      </w:r>
      <w:proofErr w:type="spellStart"/>
      <w:r>
        <w:rPr>
          <w:rStyle w:val="HTML"/>
        </w:rPr>
        <w:t>portlet</w:t>
      </w:r>
      <w:proofErr w:type="spellEnd"/>
      <w:r>
        <w:t xml:space="preserve"> modules.</w:t>
      </w:r>
    </w:p>
    <w:p w:rsidR="00431C69" w:rsidRDefault="00431C69" w:rsidP="00F53069">
      <w:pPr>
        <w:spacing w:afterLines="50" w:after="156"/>
      </w:pPr>
    </w:p>
    <w:p w:rsidR="00431C69" w:rsidRDefault="00431C69" w:rsidP="00431C69">
      <w:pPr>
        <w:pStyle w:val="3"/>
      </w:pPr>
      <w:r>
        <w:rPr>
          <w:rFonts w:hint="eastAsia"/>
        </w:rPr>
        <w:lastRenderedPageBreak/>
        <w:t xml:space="preserve">3.3.6 </w:t>
      </w:r>
      <w:r>
        <w:t>Test</w:t>
      </w:r>
    </w:p>
    <w:p w:rsidR="00431C69" w:rsidRDefault="00431C69" w:rsidP="00F53069">
      <w:pPr>
        <w:spacing w:afterLines="50" w:after="156"/>
      </w:pPr>
      <w:r>
        <w:t xml:space="preserve">The </w:t>
      </w:r>
      <w:r>
        <w:rPr>
          <w:rStyle w:val="HTML"/>
        </w:rPr>
        <w:t>spring-test</w:t>
      </w:r>
      <w:r>
        <w:t xml:space="preserve"> module supports the </w:t>
      </w:r>
      <w:hyperlink r:id="rId23" w:anchor="unit-testing" w:tooltip="14. Unit Testing" w:history="1">
        <w:r>
          <w:rPr>
            <w:rStyle w:val="a5"/>
          </w:rPr>
          <w:t>unit testing</w:t>
        </w:r>
      </w:hyperlink>
      <w:r>
        <w:t xml:space="preserve"> and </w:t>
      </w:r>
      <w:hyperlink r:id="rId24" w:anchor="integration-testing" w:tooltip="15. Integration Testing" w:history="1">
        <w:r>
          <w:rPr>
            <w:rStyle w:val="a5"/>
          </w:rPr>
          <w:t>integration testing</w:t>
        </w:r>
      </w:hyperlink>
      <w:r>
        <w:t xml:space="preserve"> of </w:t>
      </w:r>
      <w:proofErr w:type="gramStart"/>
      <w:r>
        <w:t>Spring</w:t>
      </w:r>
      <w:proofErr w:type="gramEnd"/>
      <w:r>
        <w:t xml:space="preserve"> components with JUnit or </w:t>
      </w:r>
      <w:proofErr w:type="spellStart"/>
      <w:r>
        <w:t>TestNG</w:t>
      </w:r>
      <w:proofErr w:type="spellEnd"/>
    </w:p>
    <w:p w:rsidR="00431C69" w:rsidRDefault="00431C69" w:rsidP="00F53069">
      <w:pPr>
        <w:spacing w:afterLines="50" w:after="156"/>
      </w:pPr>
    </w:p>
    <w:p w:rsidR="005C78FC" w:rsidRDefault="005C78FC" w:rsidP="00F53069">
      <w:pPr>
        <w:spacing w:afterLines="50" w:after="156"/>
      </w:pPr>
    </w:p>
    <w:sectPr w:rsidR="005C78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02"/>
    <w:rsid w:val="00011E0D"/>
    <w:rsid w:val="00016252"/>
    <w:rsid w:val="00036BE1"/>
    <w:rsid w:val="00085DCC"/>
    <w:rsid w:val="001046B8"/>
    <w:rsid w:val="002719E4"/>
    <w:rsid w:val="0030212C"/>
    <w:rsid w:val="003236DE"/>
    <w:rsid w:val="003B1C46"/>
    <w:rsid w:val="003E1BCE"/>
    <w:rsid w:val="003F35F4"/>
    <w:rsid w:val="00431C69"/>
    <w:rsid w:val="004767CD"/>
    <w:rsid w:val="0050207E"/>
    <w:rsid w:val="00521858"/>
    <w:rsid w:val="00535CF7"/>
    <w:rsid w:val="005761A6"/>
    <w:rsid w:val="00596618"/>
    <w:rsid w:val="005C78FC"/>
    <w:rsid w:val="00610802"/>
    <w:rsid w:val="00643473"/>
    <w:rsid w:val="00672394"/>
    <w:rsid w:val="006B3CD9"/>
    <w:rsid w:val="00743D37"/>
    <w:rsid w:val="0077448B"/>
    <w:rsid w:val="00781C08"/>
    <w:rsid w:val="007E2E3F"/>
    <w:rsid w:val="00803DB9"/>
    <w:rsid w:val="00826B64"/>
    <w:rsid w:val="00890917"/>
    <w:rsid w:val="008E7DBA"/>
    <w:rsid w:val="00947B3C"/>
    <w:rsid w:val="0099329A"/>
    <w:rsid w:val="009A4B2C"/>
    <w:rsid w:val="009B537D"/>
    <w:rsid w:val="00A0386D"/>
    <w:rsid w:val="00A663E3"/>
    <w:rsid w:val="00A71ED1"/>
    <w:rsid w:val="00B22989"/>
    <w:rsid w:val="00BC517C"/>
    <w:rsid w:val="00C472FA"/>
    <w:rsid w:val="00C74EAF"/>
    <w:rsid w:val="00C7745D"/>
    <w:rsid w:val="00CB3DC6"/>
    <w:rsid w:val="00CD63B1"/>
    <w:rsid w:val="00D12C29"/>
    <w:rsid w:val="00D16036"/>
    <w:rsid w:val="00D742E2"/>
    <w:rsid w:val="00DA7EEF"/>
    <w:rsid w:val="00DE7510"/>
    <w:rsid w:val="00E8579F"/>
    <w:rsid w:val="00E8633F"/>
    <w:rsid w:val="00EA7604"/>
    <w:rsid w:val="00F071D7"/>
    <w:rsid w:val="00F37914"/>
    <w:rsid w:val="00F53069"/>
    <w:rsid w:val="00FB4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Arial"/>
        <w:b/>
        <w:color w:val="000000"/>
        <w:sz w:val="24"/>
        <w:szCs w:val="21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EEF"/>
    <w:pPr>
      <w:widowControl w:val="0"/>
      <w:jc w:val="both"/>
    </w:pPr>
    <w:rPr>
      <w:rFonts w:cs="Times New Roman"/>
      <w:b w:val="0"/>
    </w:rPr>
  </w:style>
  <w:style w:type="paragraph" w:styleId="1">
    <w:name w:val="heading 1"/>
    <w:basedOn w:val="a"/>
    <w:next w:val="a"/>
    <w:link w:val="1Char"/>
    <w:uiPriority w:val="9"/>
    <w:qFormat/>
    <w:rsid w:val="005020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020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12C2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36D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11E0D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0207E"/>
    <w:rPr>
      <w:rFonts w:cs="Times New Roman"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0207E"/>
    <w:rPr>
      <w:rFonts w:asciiTheme="majorHAnsi" w:eastAsiaTheme="majorEastAsia" w:hAnsiTheme="majorHAnsi" w:cstheme="majorBidi"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F3791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37914"/>
    <w:rPr>
      <w:rFonts w:cs="Times New Roman"/>
      <w:b w:val="0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D12C29"/>
    <w:rPr>
      <w:rFonts w:cs="Times New Roman"/>
      <w:bCs/>
      <w:sz w:val="32"/>
      <w:szCs w:val="32"/>
    </w:rPr>
  </w:style>
  <w:style w:type="character" w:styleId="a4">
    <w:name w:val="Emphasis"/>
    <w:basedOn w:val="a0"/>
    <w:uiPriority w:val="20"/>
    <w:qFormat/>
    <w:rsid w:val="00F53069"/>
    <w:rPr>
      <w:i/>
      <w:iCs/>
    </w:rPr>
  </w:style>
  <w:style w:type="character" w:styleId="HTML">
    <w:name w:val="HTML Code"/>
    <w:basedOn w:val="a0"/>
    <w:uiPriority w:val="99"/>
    <w:semiHidden/>
    <w:unhideWhenUsed/>
    <w:rsid w:val="00F53069"/>
    <w:rPr>
      <w:rFonts w:ascii="宋体" w:eastAsia="宋体" w:hAnsi="宋体" w:cs="宋体"/>
      <w:sz w:val="24"/>
      <w:szCs w:val="24"/>
    </w:rPr>
  </w:style>
  <w:style w:type="character" w:styleId="a5">
    <w:name w:val="Hyperlink"/>
    <w:basedOn w:val="a0"/>
    <w:uiPriority w:val="99"/>
    <w:unhideWhenUsed/>
    <w:rsid w:val="00431C69"/>
    <w:rPr>
      <w:color w:val="0000FF"/>
      <w:u w:val="single"/>
    </w:rPr>
  </w:style>
  <w:style w:type="table" w:styleId="a6">
    <w:name w:val="Table Grid"/>
    <w:basedOn w:val="a1"/>
    <w:uiPriority w:val="59"/>
    <w:rsid w:val="006434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Char">
    <w:name w:val="标题 4 Char"/>
    <w:basedOn w:val="a0"/>
    <w:link w:val="4"/>
    <w:uiPriority w:val="9"/>
    <w:rsid w:val="003236DE"/>
    <w:rPr>
      <w:rFonts w:asciiTheme="majorHAnsi" w:eastAsiaTheme="majorEastAsia" w:hAnsiTheme="majorHAnsi" w:cstheme="majorBidi"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11E0D"/>
    <w:rPr>
      <w:rFonts w:cs="Times New Roman"/>
      <w:bCs/>
      <w:sz w:val="28"/>
      <w:szCs w:val="28"/>
    </w:rPr>
  </w:style>
  <w:style w:type="character" w:styleId="a7">
    <w:name w:val="FollowedHyperlink"/>
    <w:basedOn w:val="a0"/>
    <w:uiPriority w:val="99"/>
    <w:semiHidden/>
    <w:unhideWhenUsed/>
    <w:rsid w:val="00011E0D"/>
    <w:rPr>
      <w:color w:val="800080" w:themeColor="followedHyperlink"/>
      <w:u w:val="single"/>
    </w:rPr>
  </w:style>
  <w:style w:type="character" w:styleId="a8">
    <w:name w:val="Strong"/>
    <w:basedOn w:val="a0"/>
    <w:uiPriority w:val="22"/>
    <w:qFormat/>
    <w:rsid w:val="00521858"/>
    <w:rPr>
      <w:b w:val="0"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9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1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9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72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2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docs.spring.io/spring/docs/current/spring-framework-reference/htmlsingle/" TargetMode="External"/><Relationship Id="rId18" Type="http://schemas.openxmlformats.org/officeDocument/2006/relationships/hyperlink" Target="http://docs.spring.io/spring/docs/current/spring-framework-reference/htmlsingle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docs.spring.io/spring/docs/current/spring-framework-reference/htmlsingle/" TargetMode="External"/><Relationship Id="rId7" Type="http://schemas.openxmlformats.org/officeDocument/2006/relationships/hyperlink" Target="http://javarticles.com/2016/01/spring-componentscan-annotation-example.html" TargetMode="External"/><Relationship Id="rId12" Type="http://schemas.openxmlformats.org/officeDocument/2006/relationships/hyperlink" Target="http://docs.spring.io/spring/docs/current/spring-framework-reference/htmlsingle/" TargetMode="External"/><Relationship Id="rId17" Type="http://schemas.openxmlformats.org/officeDocument/2006/relationships/hyperlink" Target="http://docs.spring.io/spring/docs/current/spring-framework-reference/htmlsingle/" TargetMode="External"/><Relationship Id="rId25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hyperlink" Target="http://docs.spring.io/spring/docs/current/spring-framework-reference/htmlsingle/" TargetMode="External"/><Relationship Id="rId20" Type="http://schemas.openxmlformats.org/officeDocument/2006/relationships/hyperlink" Target="http://docs.spring.io/spring/docs/current/spring-framework-reference/htmlsingle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yiibai.com/spring/spring_autowired_annotation.html" TargetMode="External"/><Relationship Id="rId11" Type="http://schemas.openxmlformats.org/officeDocument/2006/relationships/hyperlink" Target="http://docs.spring.io/spring/docs/current/spring-framework-reference/htmlsingle/" TargetMode="External"/><Relationship Id="rId24" Type="http://schemas.openxmlformats.org/officeDocument/2006/relationships/hyperlink" Target="http://docs.spring.io/spring/docs/current/spring-framework-reference/htmlsingle/" TargetMode="External"/><Relationship Id="rId5" Type="http://schemas.openxmlformats.org/officeDocument/2006/relationships/hyperlink" Target="http://www.yiibai.com/spring/spring-properties-dependency-checking.html" TargetMode="External"/><Relationship Id="rId15" Type="http://schemas.openxmlformats.org/officeDocument/2006/relationships/hyperlink" Target="http://docs.spring.io/spring/docs/current/spring-framework-reference/htmlsingle/" TargetMode="External"/><Relationship Id="rId23" Type="http://schemas.openxmlformats.org/officeDocument/2006/relationships/hyperlink" Target="http://docs.spring.io/spring/docs/current/spring-framework-reference/htmlsingle/" TargetMode="External"/><Relationship Id="rId10" Type="http://schemas.openxmlformats.org/officeDocument/2006/relationships/hyperlink" Target="http://docs.spring.io/spring/docs/current/spring-framework-reference/htmlsingle/" TargetMode="External"/><Relationship Id="rId19" Type="http://schemas.openxmlformats.org/officeDocument/2006/relationships/hyperlink" Target="http://docs.spring.io/spring/docs/current/spring-framework-reference/htmlsing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spring.io/spring/docs/current/spring-framework-reference/htmlsingle/" TargetMode="External"/><Relationship Id="rId14" Type="http://schemas.openxmlformats.org/officeDocument/2006/relationships/hyperlink" Target="http://docs.spring.io/spring/docs/current/spring-framework-reference/htmlsingle/" TargetMode="External"/><Relationship Id="rId22" Type="http://schemas.openxmlformats.org/officeDocument/2006/relationships/hyperlink" Target="http://docs.spring.io/spring/docs/current/spring-framework-reference/htmlsing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15</Pages>
  <Words>2509</Words>
  <Characters>14303</Characters>
  <Application>Microsoft Office Word</Application>
  <DocSecurity>0</DocSecurity>
  <Lines>119</Lines>
  <Paragraphs>33</Paragraphs>
  <ScaleCrop>false</ScaleCrop>
  <Company/>
  <LinksUpToDate>false</LinksUpToDate>
  <CharactersWithSpaces>16779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NP</dc:creator>
  <cp:keywords/>
  <dc:description/>
  <cp:lastModifiedBy>LIN NP</cp:lastModifiedBy>
  <cp:revision>37</cp:revision>
  <cp:lastPrinted>2016-09-20T01:07:00Z</cp:lastPrinted>
  <dcterms:created xsi:type="dcterms:W3CDTF">2016-08-15T03:52:00Z</dcterms:created>
  <dcterms:modified xsi:type="dcterms:W3CDTF">2016-09-21T01:17:00Z</dcterms:modified>
</cp:coreProperties>
</file>