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[FDE Training] Week 3 Discovery call with client-20260512_133447-Meeting Recording</w:t>
      </w:r>
    </w:p>
    <w:p>
      <w:pPr>
        <w:spacing w:after="100"/>
      </w:pPr>
      <w:r>
        <w:rPr>
          <w:color w:val="605e5c"/>
          <w:sz w:val="3mm"/>
          <w:szCs w:val="3mm"/>
          <w:rFonts w:ascii="Segoe UI" w:cs="Segoe UI" w:eastAsia="Segoe UI" w:hAnsi="Segoe UI"/>
        </w:rPr>
        <w:t xml:space="preserve">May 12, 2026, 12:34PM</w:t>
      </w:r>
    </w:p>
    <w:p>
      <w:pPr>
        <w:spacing w:after="100"/>
      </w:pPr>
      <w:r>
        <w:rPr>
          <w:color w:val="605e5c"/>
          <w:sz w:val="3mm"/>
          <w:szCs w:val="3mm"/>
          <w:rFonts w:ascii="Segoe UI" w:cs="Segoe UI" w:eastAsia="Segoe UI" w:hAnsi="Segoe UI"/>
        </w:rPr>
        <w:t xml:space="preserve">38m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 and we might again come back to you, through like that,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OK, so the recording started just just to just to obvious reasons. Yeah, I will I will start, please interrupt guys if you want, so about your questions. Hi, hi Marcus, nice to meet you. So, we are and I believe we are here to speak to you about few clarification questions about the systems that we are trying to build here.</w:t>
      </w:r>
      <w:r>
        <w:rPr>
          <w:color w:val="323130"/>
          <w:sz w:val="4.3mm"/>
          <w:szCs w:val="4.3mm"/>
          <w:rFonts w:ascii="Segoe UI" w:cs="Segoe UI" w:eastAsia="Segoe UI" w:hAnsi="Segoe UI"/>
        </w:rPr>
        <w:br/>
        <w:t xml:space="preserve">So, first question is about going to be about the your your KPI symmetric that you have. So, in the in the document that was shared with us, is there a mention in over 4.2 hours to fill time to fill a symmetric? Could you please slightly elaborate about that? What is the what is included in the into this process? What are the metrics? How you?</w:t>
      </w:r>
      <w:r>
        <w:rPr>
          <w:color w:val="323130"/>
          <w:sz w:val="4.3mm"/>
          <w:szCs w:val="4.3mm"/>
          <w:rFonts w:ascii="Segoe UI" w:cs="Segoe UI" w:eastAsia="Segoe UI" w:hAnsi="Segoe UI"/>
        </w:rPr>
        <w:br/>
        <w:t xml:space="preserve">how we come up with such number and what's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think it's...</w:t>
      </w:r>
      <w:r>
        <w:rPr>
          <w:color w:val="323130"/>
          <w:sz w:val="4.3mm"/>
          <w:szCs w:val="4.3mm"/>
          <w:rFonts w:ascii="Segoe UI" w:cs="Segoe UI" w:eastAsia="Segoe UI" w:hAnsi="Segoe UI"/>
        </w:rPr>
        <w:br/>
        <w:t xml:space="preserve">It's something that we have today, right? It takes 4.2 hours on an average to fill a request. And by fill a request, it means that there is a requirement of a nurse from a hospital and then our coordinators engage. There are various parameters that they have to cheque and then they add.</w:t>
      </w:r>
      <w:r>
        <w:rPr>
          <w:color w:val="323130"/>
          <w:sz w:val="4.3mm"/>
          <w:szCs w:val="4.3mm"/>
          <w:rFonts w:ascii="Segoe UI" w:cs="Segoe UI" w:eastAsia="Segoe UI" w:hAnsi="Segoe UI"/>
        </w:rPr>
        <w:br/>
        <w:t xml:space="preserve">allocate a nurse. So that fill time is basically 4.2 hours right now. The metric, that's the metric, but where we want to get to is have this under one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Yeah, yeah, so that in one hour. When we are saying nurse requirement for the nurse, it means that receives the request right and nurse show up in in the place. Is it is it right right measurement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No, it's basically confirmation of the nurse because the request might be for like tomorrow's shift, right? It's just that 4.2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are taken today to basically fill that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Thank you. So colleagues, if you have additional comments or qualification questions, please jump in. I will definitely share with you this time. We saw also that you have, oh sorry, Ann,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Hi, yeah, no, I just wanted to cheque within that 4.2 average window. Where is most time lost or spent? Is it, you know, contacting the nurses and the nurses replying? Or is it is the bottleneck somewhere else in the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I think I don't know the specific breakdown of this. You can probably get in touch with one of our lead coordinators for this, but from what I know at the top of it, there are a lot of matching parameters that need to be taken into consideration, like credentials and</w:t>
      </w:r>
      <w:r>
        <w:rPr>
          <w:color w:val="323130"/>
          <w:sz w:val="4.3mm"/>
          <w:szCs w:val="4.3mm"/>
          <w:rFonts w:ascii="Segoe UI" w:cs="Segoe UI" w:eastAsia="Segoe UI" w:hAnsi="Segoe UI"/>
        </w:rPr>
        <w:br/>
        <w:t xml:space="preserve">availability, regionality, because we also need to have the nurses fulfilled from that particular locality just so that they can reach the hospital quickly, right, for logistic purposes. So it's a combination of various things and it just takes that much time.</w:t>
      </w:r>
      <w:r>
        <w:rPr>
          <w:color w:val="323130"/>
          <w:sz w:val="4.3mm"/>
          <w:szCs w:val="4.3mm"/>
          <w:rFonts w:ascii="Segoe UI" w:cs="Segoe UI" w:eastAsia="Segoe UI" w:hAnsi="Segoe UI"/>
        </w:rPr>
        <w:br/>
        <w:t xml:space="preserve">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Okay,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Yes, thank you. This also one of the initiatives that you had before was implementation, integration of the chart and recommendation engines. Can you please feel us elaborate a bit about the reasoning, why they failed, maybe received some feedback from your staff?</w:t>
      </w:r>
      <w:r>
        <w:rPr>
          <w:color w:val="323130"/>
          <w:sz w:val="4.3mm"/>
          <w:szCs w:val="4.3mm"/>
          <w:rFonts w:ascii="Segoe UI" w:cs="Segoe UI" w:eastAsia="Segoe UI" w:hAnsi="Segoe UI"/>
        </w:rPr>
        <w:br/>
        <w:t xml:space="preserve">Or your vision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The truth is we never did a proper retro. I think it was just bad. That's what we heard from everyone. The chatbot didn't use any AI so much. It was just referencing across docs and trying to find an answer. That may be one of the reasons there was no intelligence.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or no inference that was really happening. Yeah, I think that's, and the recommendation engine also very similar, the recommendation were probably wrong. So it was never really used. I think the feedback was universally not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So, if I, if I write, if you say the chat, basically an recommendation is in just provided the poor results that can be used in real case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Sorry, I didn't get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Well, yeah, so if you're talking about the recommendation agent, for example, right, would I be right to say if a recommendation agent didn't provide the route results that are applicable for real-time scenarios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Yes, I think so. I think that was the case. That's why it was not really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Denes Kovacs1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 I think for this one I can add that the recommendation engine didn't take nuances and our staff was saying it actually, the recommendations were mostly off despite we have spent quite some time to add some details to it. Somehow it didn't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Okay, thank you. And about chatbot, how staff was interacted with the chatbot, with the mail or they had a separate application for that,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You know, you mean our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Yeah, I mean, like the coordinator, because I believe chatbot was for coordinator's purpose,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Yeah, yeah, it was basically on the internal portal there was this chat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If I would like to know a bit more about internal reporter, who would be the right person to speak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I think it would be primarily our IT person that you can get in touch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I, I believe we will do the follow-up with that just to cover the missing points, yeah, and the right person to I guess Mikhail.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Aaron, Aaron is the right person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Denes Kovacs1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Okay, okay, cheers. So we have also one more metric about 120 matching decisions per day. So would it be the correct KPI, the primary KPI for the agent, or we might be looking for something else? What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If you ask me, my KPI is revenue, right? I want to 10x the revenue without increasing the costs that much. That's my metric. How the agent works towards that, and we know where the operational gaps are, right?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a high level of mismatch, the fill time is high, and basically because of those reasons, we might be losing the competition. So how the agent operates with these KPIs, how it handles those matching, those parameters to match, I think is what I'm looking at as a suggestion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you. Yeah, but I think my KPIs are quite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 okay, Oleksandra.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Yeah, I would like to step in to dive in just from another perspective. We have now 120 decisions for a staff coordinator, and we have a decrease in from 4 hours to one hour. So in this case, it looks like</w:t>
      </w:r>
      <w:r>
        <w:rPr>
          <w:color w:val="323130"/>
          <w:sz w:val="4.3mm"/>
          <w:szCs w:val="4.3mm"/>
          <w:rFonts w:ascii="Segoe UI" w:cs="Segoe UI" w:eastAsia="Segoe UI" w:hAnsi="Segoe UI"/>
        </w:rPr>
        <w:br/>
        <w:t xml:space="preserve">We need to streamline and eliminate the workarounds to be able to provide the ambitious goal that next time matches with less than 10 next people. Is this a correct assumption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I think it's a part assumption, I would say. What I think is primarily 2 things. Firstly, this matching basically involves a lot of manual work, so that's like part one. And secondly, there are workarounds as well, because the coordinators are...</w:t>
      </w:r>
      <w:r>
        <w:rPr>
          <w:color w:val="323130"/>
          <w:sz w:val="4.3mm"/>
          <w:szCs w:val="4.3mm"/>
          <w:rFonts w:ascii="Segoe UI" w:cs="Segoe UI" w:eastAsia="Segoe UI" w:hAnsi="Segoe UI"/>
        </w:rPr>
        <w:br/>
        <w:t xml:space="preserve">Basically, most of them are full-time, two of them are part-time, and and they have they they they know these processes right, so so they know what what they can do to basically have like a shortcut. So, yes, there are they are make they might be making some workarounds as well. You might know the details of these workarounds by speaking to our.</w:t>
      </w:r>
      <w:r>
        <w:rPr>
          <w:color w:val="323130"/>
          <w:sz w:val="4.3mm"/>
          <w:szCs w:val="4.3mm"/>
          <w:rFonts w:ascii="Segoe UI" w:cs="Segoe UI" w:eastAsia="Segoe UI" w:hAnsi="Segoe UI"/>
        </w:rPr>
        <w:br/>
        <w:t xml:space="preserve">lead coordinator, but what you said is like the second assumption. The first is also that this matching process does take time, indeed, because a lot of it is manual. And that part is not an assumption, it's the reality.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Yeah, thank you. Moving towards that 10x growth that we mentioned, you mentioned revenue as a part of it. Would it be fair to say 10x on revenue or would like to like scale the business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For us, the goal is revenue. How we do that, I think on the business partner side, we already have our growth engine and that's not something that is a scope of this engagement. It's more about how we can operationally enhance it. So yes, I think increasing, expanding is a part of that.</w:t>
      </w:r>
      <w:r>
        <w:rPr>
          <w:color w:val="323130"/>
          <w:sz w:val="4.3mm"/>
          <w:szCs w:val="4.3mm"/>
          <w:rFonts w:ascii="Segoe UI" w:cs="Segoe UI" w:eastAsia="Segoe UI" w:hAnsi="Segoe UI"/>
        </w:rPr>
        <w:br/>
        <w:t xml:space="preserve">And I'm working with my growth team on that. But yeah, I mean, I think the scope of our engagement is more on the operational side, as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Okay, makes sense, sure.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Sorry, yeah, I just slightly lost in my in my list of questions. Yeah, it might be a bit more operational. It's fine that you might know that we might speak with a proper person for that, who is more into deep with that. So it's more about coordinator responsibilities and like functionals.</w:t>
      </w:r>
      <w:r>
        <w:rPr>
          <w:color w:val="323130"/>
          <w:sz w:val="4.3mm"/>
          <w:szCs w:val="4.3mm"/>
          <w:rFonts w:ascii="Segoe UI" w:cs="Segoe UI" w:eastAsia="Segoe UI" w:hAnsi="Segoe UI"/>
        </w:rPr>
        <w:br/>
        <w:t xml:space="preserve">functions. So we saw, we see potential that there might be diffuse, for example, when we have multiple nurses available or for such requests. Do we know how could that resolve such disputes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You mean there are multiple nurses who fulfil the same requirement, right? Yeah, yeah, so that's a good question. In this case, we we basically publish both of those results on the portal to our to the hospitals who are our B2B customers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They choose from that, like if there are two nurses suitable, then they choose which one they need to go after. So there is a decision on their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So, yeah, okay, so B2B when you're saying, so your requester has an access to your portal where they can see the list of nurses who are applicable for certified for their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No, no, I did not mean that. I meant that the coordinator in this case can provide to the hospital, both the nurses, the details of both the nurses and the hospital can decide nurse A versus nurse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Oh, I see.</w:t>
      </w:r>
      <w:r>
        <w:rPr>
          <w:color w:val="323130"/>
          <w:sz w:val="4.3mm"/>
          <w:szCs w:val="4.3mm"/>
          <w:rFonts w:ascii="Segoe UI" w:cs="Segoe UI" w:eastAsia="Segoe UI" w:hAnsi="Segoe UI"/>
        </w:rPr>
        <w:br/>
        <w:t xml:space="preserve">So in the end, it's up to hospital to decide the better fit for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Sorry, taking notes also, uh, Sasindie, yes,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Hi, sorry, just to delve in a bit more on that, just say, I guess, I'm not sure this would ever happen in practice, just say there was 5 eligible nurses. Would you propose the five available to the hospital or would you restrict it to just the top two? Is there any kind of measurement being done on your side to score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No, so I think here a lot is left on the decision of the coordinator who is in charge. So they still might propose multiple, but whether that is two or five is basically up to them. We don't have this as a hard criteria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One of them following to the next question, one of the metrics showing the 7% mismatch. So, how how you how you report this mismatch? How how you understand that it was mismatched? It does a hospital contacts you back or you have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yeah, that's also a good question. So mostly we get to know this in the surveys. So with each of our customers who are these hospitals, we do like a satisfaction survey, which is post shift. So after the shift ended, there's a survey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All this data that we have is flagged in these surveys. So it's all bases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Okay, so just checking the failure, not the worst case scenario or like very, very niche, my badge Casey. What happens if like mismatch was fully off? Do I have like an average line? What would be the outcome? What would be the impact if it was like...</w:t>
      </w:r>
      <w:r>
        <w:rPr>
          <w:color w:val="323130"/>
          <w:sz w:val="4.3mm"/>
          <w:szCs w:val="4.3mm"/>
          <w:rFonts w:ascii="Segoe UI" w:cs="Segoe UI" w:eastAsia="Segoe UI" w:hAnsi="Segoe UI"/>
        </w:rPr>
        <w:br/>
        <w:t xml:space="preserve">The worst case scenario was a mismatch.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I didn't get the question,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So, yeah, so okay, I will rephrase definitely. You have a match for the hospital, right? So they understand that it was a mismatch and they're trying to escalate to you what would be the impact on your side for your operations and how you usually deal with such cases if you had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I think it's a wrong match basically leads to dissatisfaction, right? So the nurse basically knows some basics, but then not the kind of thing the hospital was expecting. So that is like a key metric for us. We need to reduce, and that's why we need to reduce the mismatch rate because it directly impacts.</w:t>
      </w:r>
      <w:r>
        <w:rPr>
          <w:color w:val="323130"/>
          <w:sz w:val="4.3mm"/>
          <w:szCs w:val="4.3mm"/>
          <w:rFonts w:ascii="Segoe UI" w:cs="Segoe UI" w:eastAsia="Segoe UI" w:hAnsi="Segoe UI"/>
        </w:rPr>
        <w:br/>
        <w:t xml:space="preserve">how the hospitals see us as a partner, how we are able to provide them their exact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Makes sense. Would it be the one of the most important like metrics? It's very heavy right on you when we when you have a mismatch, so it's OK. OK, impact is high.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Yes, Oleksandra.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Yeah, let me just confirm if the mismatch happens just after the shift happened or no show happened, or you are expecting that coordinator takes care about the replacement and let's say escalation.</w:t>
      </w:r>
      <w:r>
        <w:rPr>
          <w:color w:val="323130"/>
          <w:sz w:val="4.3mm"/>
          <w:szCs w:val="4.3mm"/>
          <w:rFonts w:ascii="Segoe UI" w:cs="Segoe UI" w:eastAsia="Segoe UI" w:hAnsi="Segoe UI"/>
        </w:rPr>
        <w:br/>
        <w:t xml:space="preserve">Point and search for replacement and handles communication with the clinics, and is is it is it something that coordinator is expecting to do, or it is always a postpartum?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So currently we just know it after the shift. If you have something else to propose, then we are open to that. Currently, no show is something else. No show, we typically know when the nurse and show. So typically in the first half an hour of the shift, we get to know that there is a no show. And then we might have like an.</w:t>
      </w:r>
      <w:r>
        <w:rPr>
          <w:color w:val="323130"/>
          <w:sz w:val="4.3mm"/>
          <w:szCs w:val="4.3mm"/>
          <w:rFonts w:ascii="Segoe UI" w:cs="Segoe UI" w:eastAsia="Segoe UI" w:hAnsi="Segoe UI"/>
        </w:rPr>
        <w:br/>
        <w:t xml:space="preserve">the coordinator basically running a fire drill or something, right? But mismatch is typically what we get to know post-shift.</w:t>
      </w:r>
      <w:r>
        <w:rPr>
          <w:color w:val="323130"/>
          <w:sz w:val="4.3mm"/>
          <w:szCs w:val="4.3mm"/>
          <w:rFonts w:ascii="Segoe UI" w:cs="Segoe UI" w:eastAsia="Segoe UI" w:hAnsi="Segoe UI"/>
        </w:rPr>
        <w:br/>
        <w:t xml:space="preserve">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And let's just a few more questions here. If no show happens, do you expect the coordinator takes care of the situation on its own, communicate, try to contact nurse, maybe try someone as a replacement?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Or I just no show, I'm sorry, what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Now, we expect something to happen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So it's not escalation handling.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I mean, I mean understanding on time how might this affect the workload of our coordinator. So, if you have no shows in like every tense person that's in the coordinator workload would have no show.</w:t>
      </w:r>
      <w:r>
        <w:rPr>
          <w:color w:val="323130"/>
          <w:sz w:val="4.3mm"/>
          <w:szCs w:val="4.3mm"/>
          <w:rFonts w:ascii="Segoe UI" w:cs="Segoe UI" w:eastAsia="Segoe UI" w:hAnsi="Segoe UI"/>
        </w:rPr>
        <w:br/>
        <w:t xml:space="preserve">how much time it will take from a coordinator to handle that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I don't know. I think you need to speak to the coordinator team, but how I see this is that</w:t>
      </w:r>
      <w:r>
        <w:rPr>
          <w:color w:val="323130"/>
          <w:sz w:val="4.3mm"/>
          <w:szCs w:val="4.3mm"/>
          <w:rFonts w:ascii="Segoe UI" w:cs="Segoe UI" w:eastAsia="Segoe UI" w:hAnsi="Segoe UI"/>
        </w:rPr>
        <w:br/>
        <w:t xml:space="preserve">I think what you're saying, you're still thinking of this to be handled.</w:t>
      </w:r>
      <w:r>
        <w:rPr>
          <w:color w:val="323130"/>
          <w:sz w:val="4.3mm"/>
          <w:szCs w:val="4.3mm"/>
          <w:rFonts w:ascii="Segoe UI" w:cs="Segoe UI" w:eastAsia="Segoe UI" w:hAnsi="Segoe UI"/>
        </w:rPr>
        <w:br/>
        <w:t xml:space="preserve">After the no-show happens, I would be interested to see how we can basically avoid or reduce no-shows, right? That's like where I'm headed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So in that case, that reduces the load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Okay, thank you. So, talking about, yeah, 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Sorry for interrupting. Another question just on the mismatch rate. Is, you know, is that purely, I know you mentioned that it would be maybe sometimes picking the wrong nurse. Is it solely that or are there other factors at play such as, you know, credentials being out of date, out of sync, the hospital requirements being unclear?</w:t>
      </w:r>
      <w:r>
        <w:rPr>
          <w:color w:val="323130"/>
          <w:sz w:val="4.3mm"/>
          <w:szCs w:val="4.3mm"/>
          <w:rFonts w:ascii="Segoe UI" w:cs="Segoe UI" w:eastAsia="Segoe UI" w:hAnsi="Segoe UI"/>
        </w:rPr>
        <w:br/>
        <w:t xml:space="preserve">Could that be a factor in the wrong person being selected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I'm not sure on the root cause of this. I think it eventually comes down to the skills not being a match. So there may be some kind of a human error. There may be some credential update error. There may be several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OK,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Using no showcases that you mentioned, we already almost in this topic. There is a mentioning about the team, sorry, yeah, but if it's your lead operational, he has a schedule of available nurses.</w:t>
      </w:r>
      <w:r>
        <w:rPr>
          <w:color w:val="323130"/>
          <w:sz w:val="4.3mm"/>
          <w:szCs w:val="4.3mm"/>
          <w:rFonts w:ascii="Segoe UI" w:cs="Segoe UI" w:eastAsia="Segoe UI" w:hAnsi="Segoe UI"/>
        </w:rPr>
        <w:br/>
        <w:t xml:space="preserve">Right, the source, the spreadsheet, is it the source somehow optimised and can be used for the in the system, or is it something that usually stays within Kim's management of the emergency cases,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Yeah, I've always heard about it to be a spreadsheet in a database that Kim accesses, but maybe Kim would know the other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Yeah, but I've always heard of it to be a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Okay,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Can I ask about the selection process in this way? Just because at the moment looks like, let's say like from the very beginning to the very end, a happy boss. You have a claim from the clinic and then coordinator takes care of what kind of nurse, with what credentials and when.</w:t>
      </w:r>
      <w:r>
        <w:rPr>
          <w:color w:val="323130"/>
          <w:sz w:val="4.3mm"/>
          <w:szCs w:val="4.3mm"/>
          <w:rFonts w:ascii="Segoe UI" w:cs="Segoe UI" w:eastAsia="Segoe UI" w:hAnsi="Segoe UI"/>
        </w:rPr>
        <w:br/>
        <w:t xml:space="preserve">and them is needed. And then going through the evaluation process, do we have such specialists at our hands? And then if the requirements are matching, you can talk to the nurse, confirm if the shift is good enough.</w:t>
      </w:r>
      <w:r>
        <w:rPr>
          <w:color w:val="323130"/>
          <w:sz w:val="4.3mm"/>
          <w:szCs w:val="4.3mm"/>
          <w:rFonts w:ascii="Segoe UI" w:cs="Segoe UI" w:eastAsia="Segoe UI" w:hAnsi="Segoe UI"/>
        </w:rPr>
        <w:br/>
        <w:t xml:space="preserve">then come back and send this information to the hospital with a sort of proposal. Is it correct in overall? And then where that spreadsheet may lay down in this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I think it is overall like that. The nurse also put in their availability, but then the coordinators also have to reach out to them. The spreadsheet is more for credentials, right? So what?</w:t>
      </w:r>
      <w:r>
        <w:rPr>
          <w:color w:val="323130"/>
          <w:sz w:val="4.3mm"/>
          <w:szCs w:val="4.3mm"/>
          <w:rFonts w:ascii="Segoe UI" w:cs="Segoe UI" w:eastAsia="Segoe UI" w:hAnsi="Segoe UI"/>
        </w:rPr>
        <w:br/>
        <w:t xml:space="preserve">what is the nurse specialised against and so on and so forth. It also needs to be maintained from a regulatory perspective, compliance perspective, so that sheet basically serves multiple purposes and needs to be updated at a regular cadence.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Is it kind of somehow regulated? Is it like automated readiness system? Or is Kim would be the person to cover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Yeah, I think you need to cheque with either Kim or compliance on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OK, sure, as I'm looking forward to have a call with Kim, so it looks like we're going to learn a lot of integrity in the system inside, moving forward to the compliance verification, right? So, it's definitely one of the one of the important.</w:t>
      </w:r>
      <w:r>
        <w:rPr>
          <w:color w:val="323130"/>
          <w:sz w:val="4.3mm"/>
          <w:szCs w:val="4.3mm"/>
          <w:rFonts w:ascii="Segoe UI" w:cs="Segoe UI" w:eastAsia="Segoe UI" w:hAnsi="Segoe UI"/>
        </w:rPr>
        <w:br/>
        <w:t xml:space="preserve">processes you have. Could you elaborate a bit more about what is checked, how is checked, what is the most, for example, valued information that you received during this verification? And for example, you might be measuring some certificates higher than another certificates that nurse can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 so it's at various levels. It's a part of the nurse onboarding, for example. When a new nurse is onboarded, the credentials and everything is a part of that as well. From the perspective of us mapping their...</w:t>
      </w:r>
      <w:r>
        <w:rPr>
          <w:color w:val="323130"/>
          <w:sz w:val="4.3mm"/>
          <w:szCs w:val="4.3mm"/>
          <w:rFonts w:ascii="Segoe UI" w:cs="Segoe UI" w:eastAsia="Segoe UI" w:hAnsi="Segoe UI"/>
        </w:rPr>
        <w:br/>
        <w:t xml:space="preserve">skills, but then also from a compliance perspective we need to maintain. Then when a nurse is a part of our...</w:t>
      </w:r>
      <w:r>
        <w:rPr>
          <w:color w:val="323130"/>
          <w:sz w:val="4.3mm"/>
          <w:szCs w:val="4.3mm"/>
          <w:rFonts w:ascii="Segoe UI" w:cs="Segoe UI" w:eastAsia="Segoe UI" w:hAnsi="Segoe UI"/>
        </w:rPr>
        <w:br/>
        <w:t xml:space="preserve">portfolio, then in a regular cadence every quarter, this needs to be kept up to date as well. That's a compliance requirement, but then also helps us to keep this up to date. And then the same is also used from a matching perspective. So it serves various parts of the lifecycle.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Might be a bit technical central for answer, might be a bit technical question. I believe if you store all of these details right in your system already, is it available for integration or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there is an API somewhere. I don't know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Okay, no worries. I mean, just, yeah, thank you. Laszlo.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Laszlo Klotzl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 thanks. So my question is, what happens if there is no perfect match for a request that you get, like a nurse is missing a certification or something? Do you try to find the best fit or you just cannot fulfil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We propose the best fit, but in some cases we have to turn down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Laszlo Klotzl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Okay, if I can continue, when you were saying about you have some API there, obviously it might be a technical perspective. And I still would like to understand how you got those requests from the hospitals, how they appear in your internal system.</w:t>
      </w:r>
      <w:r>
        <w:rPr>
          <w:color w:val="323130"/>
          <w:sz w:val="4.3mm"/>
          <w:szCs w:val="4.3mm"/>
          <w:rFonts w:ascii="Segoe UI" w:cs="Segoe UI" w:eastAsia="Segoe UI" w:hAnsi="Segoe UI"/>
        </w:rPr>
        <w:br/>
        <w:t xml:space="preserve">Is it integrated somehow? Can you name us the CRM if it's handled with 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Currently, those requests are coming through phones, emails, messages, everything.</w:t>
      </w:r>
      <w:r>
        <w:rPr>
          <w:color w:val="323130"/>
          <w:sz w:val="4.3mm"/>
          <w:szCs w:val="4.3mm"/>
          <w:rFonts w:ascii="Segoe UI" w:cs="Segoe UI" w:eastAsia="Segoe UI" w:hAnsi="Segoe UI"/>
        </w:rPr>
        <w:br/>
        <w:t xml:space="preserve">to the coordinators and then the coordinators basically match the nurse and get back to the hospital mostly via e-mail. The getting back part is mostly via e-mail. Sometimes if they have things on hand, they can even reply on the same call. So it's mostly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How do you keep track on those requests and understand that they are worked around? So like coordinators not fighting.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There is an internal system which the coordinators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And is it a Ciaran?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So, entry points for those requests can come from numerous data sources, like you were saying, calls, emails, and somebody needs to fill in this manually into the system, and then you would see how, what is the status is and how you work.</w:t>
      </w:r>
      <w:r>
        <w:rPr>
          <w:color w:val="323130"/>
          <w:sz w:val="4.3mm"/>
          <w:szCs w:val="4.3mm"/>
          <w:rFonts w:ascii="Segoe UI" w:cs="Segoe UI" w:eastAsia="Segoe UI" w:hAnsi="Segoe UI"/>
        </w:rPr>
        <w:br/>
        <w:t xml:space="preserve">And is this CRM integrated somehow with the emails and credentials from the nurses to the nurses? Any integrations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I am not sure about that, to be honest.</w:t>
      </w:r>
      <w:r>
        <w:rPr>
          <w:color w:val="323130"/>
          <w:sz w:val="4.3mm"/>
          <w:szCs w:val="4.3mm"/>
          <w:rFonts w:ascii="Segoe UI" w:cs="Segoe UI" w:eastAsia="Segoe UI" w:hAnsi="Segoe UI"/>
        </w:rPr>
        <w:br/>
        <w:t xml:space="preserve">It might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Okay, very.</w:t>
      </w:r>
      <w:r>
        <w:rPr>
          <w:color w:val="323130"/>
          <w:sz w:val="4.3mm"/>
          <w:szCs w:val="4.3mm"/>
          <w:rFonts w:ascii="Segoe UI" w:cs="Segoe UI" w:eastAsia="Segoe UI" w:hAnsi="Segoe UI"/>
        </w:rPr>
        <w:br/>
        <w:t xml:space="preserve">We will contact Aaron to cheque if it works there. And also there is an expectation that confirmation and updates on the nurse shift will come up from your company in the same way to like to the clinics that it was received. So if it was received with e-mail, you would expect</w:t>
      </w:r>
      <w:r>
        <w:rPr>
          <w:color w:val="323130"/>
          <w:sz w:val="4.3mm"/>
          <w:szCs w:val="4.3mm"/>
          <w:rFonts w:ascii="Segoe UI" w:cs="Segoe UI" w:eastAsia="Segoe UI" w:hAnsi="Segoe UI"/>
        </w:rPr>
        <w:br/>
        <w:t xml:space="preserve">is the answer in that e-mail chain, if it would be received in the call, the same call would be returned. Or do you have a standardised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We we we we always get back on e-mail if the coordinator has the answer while on that call, he might reply on the on that call, but despite that, there is always a confirmation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your internal system tracks the status of the request, in what way, like accepted, given, done, escalated or anything like that? Do you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Internal understanding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Yeah, there are some status as this goes through the like acceptance or rejection lifecycle. There are some statuses what those exact statuses are. Yeah, there are, but there are some statuses that we can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As from the management perspective, do you keep track on those numbers or statuses of or workload of the whole company, like on a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Yes, definitely. So from a growth perspective as well, as I mentioned earlier, we have to scale, right? But currently we have like assist and surely we can do a lot of scaling with the current headcount. That said, I think when the...</w:t>
      </w:r>
      <w:r>
        <w:rPr>
          <w:color w:val="323130"/>
          <w:sz w:val="4.3mm"/>
          <w:szCs w:val="4.3mm"/>
          <w:rFonts w:ascii="Segoe UI" w:cs="Segoe UI" w:eastAsia="Segoe UI" w:hAnsi="Segoe UI"/>
        </w:rPr>
        <w:br/>
        <w:t xml:space="preserve">time comes and we have to scale headcount, we are also open to that.</w:t>
      </w:r>
      <w:r>
        <w:rPr>
          <w:color w:val="323130"/>
          <w:sz w:val="4.3mm"/>
          <w:szCs w:val="4.3mm"/>
          <w:rFonts w:ascii="Segoe UI" w:cs="Segoe UI" w:eastAsia="Segoe UI" w:hAnsi="Segoe UI"/>
        </w:rPr>
        <w:br/>
        <w:t xml:space="preserve">But for now, I think there are these efficiencies which we believe can be dealt with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Just to clarify here, expectation to grow is birth in assumption that there is enough demand from the market perspective and vice versa, you have enough nurses to fill in some time more shift requests.</w:t>
      </w:r>
      <w:r>
        <w:rPr>
          <w:color w:val="323130"/>
          <w:sz w:val="4.3mm"/>
          <w:szCs w:val="4.3mm"/>
          <w:rFonts w:ascii="Segoe UI" w:cs="Segoe UI" w:eastAsia="Segoe UI" w:hAnsi="Segoe UI"/>
        </w:rPr>
        <w:br/>
        <w:t xml:space="preserve">Is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Sorry, what's the question here? Is it more on do we see if there is potential in the market or? Yeah, yeah, for sure. I mean, that's what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Yes, yes. And any restrictions here, like you have, you still have demand. So if you would be able to grow 10 times, you would still have demand from clinics. And if you will grow 10 times, you would still have enough nurses to satisfy that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Absolutely right, so.</w:t>
      </w:r>
      <w:r>
        <w:rPr>
          <w:color w:val="323130"/>
          <w:sz w:val="4.3mm"/>
          <w:szCs w:val="4.3mm"/>
          <w:rFonts w:ascii="Segoe UI" w:cs="Segoe UI" w:eastAsia="Segoe UI" w:hAnsi="Segoe UI"/>
        </w:rPr>
        <w:br/>
        <w:t xml:space="preserve">A lot of the businesses still going to competitors and we know that. And even when we analyse some of those no-show rates, the nurses probably were booked on a competitor's app, for example, right? So there is still a large potential that we see that is going to other competitors for now and that's why.</w:t>
      </w:r>
      <w:r>
        <w:rPr>
          <w:color w:val="323130"/>
          <w:sz w:val="4.3mm"/>
          <w:szCs w:val="4.3mm"/>
          <w:rFonts w:ascii="Segoe UI" w:cs="Segoe UI" w:eastAsia="Segoe UI" w:hAnsi="Segoe UI"/>
        </w:rPr>
        <w:br/>
        <w:t xml:space="preserve">We are sure of that scaling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Yeah, sorry, I just wanted to cheque just on the communication back with the hospital. I know you mentioned that's normally done via e-mail, but if the hospital has gone out to multiple competitors and they each get back via e-mail at a similar kind of time within a similar time frame.</w:t>
      </w:r>
      <w:r>
        <w:rPr>
          <w:color w:val="323130"/>
          <w:sz w:val="4.3mm"/>
          <w:szCs w:val="4.3mm"/>
          <w:rFonts w:ascii="Segoe UI" w:cs="Segoe UI" w:eastAsia="Segoe UI" w:hAnsi="Segoe UI"/>
        </w:rPr>
        <w:br/>
        <w:t xml:space="preserve">How does the hospital normally choose and keep track of that? Does it respond back to everybody or?</w:t>
      </w:r>
      <w:r>
        <w:rPr>
          <w:color w:val="323130"/>
          <w:sz w:val="4.3mm"/>
          <w:szCs w:val="4.3mm"/>
          <w:rFonts w:ascii="Segoe UI" w:cs="Segoe UI" w:eastAsia="Segoe UI" w:hAnsi="Segoe UI"/>
        </w:rPr>
        <w:br/>
        <w:t xml:space="preserve">You know, I know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I think every hospital may be different in this. Not really sure, right? So I think when we engage with them, it's mostly for our process and our nurses. So how they interact with competitors really varies. It might be.</w:t>
      </w:r>
      <w:r>
        <w:rPr>
          <w:color w:val="323130"/>
          <w:sz w:val="4.3mm"/>
          <w:szCs w:val="4.3mm"/>
          <w:rFonts w:ascii="Segoe UI" w:cs="Segoe UI" w:eastAsia="Segoe UI" w:hAnsi="Segoe UI"/>
        </w:rPr>
        <w:br/>
        <w:t xml:space="preserve">It might be emails as well. It might be some portals. It's varied.</w:t>
      </w:r>
      <w:r>
        <w:rPr>
          <w:color w:val="323130"/>
          <w:sz w:val="4.3mm"/>
          <w:szCs w:val="4.3mm"/>
          <w:rFonts w:ascii="Segoe UI" w:cs="Segoe UI" w:eastAsia="Segoe UI" w:hAnsi="Segoe UI"/>
        </w:rPr>
        <w:br/>
        <w:t xml:space="preserve">There are, there are other similar agencies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sure. And I know you mentioned when somebody's not an exact match, you propose a best fit. You know, is there a risk matrix around that? Do you let the hospital know that you've chosen a best fit rather than a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No, we just propose a nurse.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 OHagan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Okay, so that could feed the mismatch statistics, I guess, if it's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Perhaps.</w:t>
      </w:r>
      <w:r>
        <w:rPr>
          <w:color w:val="323130"/>
          <w:sz w:val="4.3mm"/>
          <w:szCs w:val="4.3mm"/>
          <w:rFonts w:ascii="Segoe UI" w:cs="Segoe UI" w:eastAsia="Segoe UI" w:hAnsi="Segoe UI"/>
        </w:rPr>
        <w:br/>
        <w:t xml:space="preserve">Viktar.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Viktar Parashchanka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native work in this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So the availability they publish on an internal portal that is made available to the nurses, which the coordinators can check. But a lot of the stuff also happens via calls and might be updated from the coordinator side. So currently it's a bit of.</w:t>
      </w:r>
      <w:r>
        <w:rPr>
          <w:color w:val="323130"/>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Viktar Parashchanka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Thank you. Last question from my side might be about your hospitals that you're working with. How do you store or onboard your partner hospitals? Do you have a system you track? The onboarding processor might be just simply storing their contact information, how you come back to them.</w:t>
      </w:r>
      <w:r>
        <w:rPr>
          <w:color w:val="323130"/>
          <w:sz w:val="4.3mm"/>
          <w:szCs w:val="4.3mm"/>
          <w:rFonts w:ascii="Segoe UI" w:cs="Segoe UI" w:eastAsia="Segoe UI" w:hAnsi="Segoe UI"/>
        </w:rPr>
        <w:br/>
        <w:t xml:space="preserve">And which style?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So onboarding hospitals is a different part. We have our sales slash growth team that works on that. So it's a completely different part and out of the scope of this engagement. But then that appears as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Izzet.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within our, for the sake of this scope, I think every hospital is treated as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In the system,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Thank you. About a bit more about coordinator and what tools that are available for the for such role? How do they interact with the system? I believe is there using the general Ciaran rights that we established? Is there something else behind that or just a simple web portal? What simple might be?</w:t>
      </w:r>
      <w:r>
        <w:rPr>
          <w:color w:val="323130"/>
          <w:sz w:val="4.3mm"/>
          <w:szCs w:val="4.3mm"/>
          <w:rFonts w:ascii="Segoe UI" w:cs="Segoe UI" w:eastAsia="Segoe UI" w:hAnsi="Segoe UI"/>
        </w:rPr>
        <w:br/>
        <w:t xml:space="preserve">Then they have an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I think it's a web portal.</w:t>
      </w:r>
      <w:r>
        <w:rPr>
          <w:color w:val="323130"/>
          <w:sz w:val="4.3mm"/>
          <w:szCs w:val="4.3mm"/>
          <w:rFonts w:ascii="Segoe UI" w:cs="Segoe UI" w:eastAsia="Segoe UI" w:hAnsi="Segoe UI"/>
        </w:rPr>
        <w:br/>
        <w:t xml:space="preserve">That they're accessing.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thank you. Yeah, Oleksandra.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Did you have understanding, like, maybe you had some internal NPS score and you know what are the pain points for coordinators, what they were, you know, complaining about? Is it like manual workload or the calls or the emails?</w:t>
      </w:r>
      <w:r>
        <w:rPr>
          <w:color w:val="323130"/>
          <w:sz w:val="4.3mm"/>
          <w:szCs w:val="4.3mm"/>
          <w:rFonts w:ascii="Segoe UI" w:cs="Segoe UI" w:eastAsia="Segoe UI" w:hAnsi="Segoe UI"/>
        </w:rPr>
        <w:br/>
        <w:t xml:space="preserve">Because at the moment, we know that they need to make 120 decisions per day, which is quite a lot of cognitive workload perspective. So do we know their like pain points? Maybe you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those complaints.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I think it's mostly that this takes time and that again comes back to that again translates to the fill time. So there's a relation between the two. That's also the pain point. That's also the high fill time. What I mean to say is resulting from the pain point of the coordinators as well, right? So it's.</w:t>
      </w:r>
      <w:r>
        <w:rPr>
          <w:color w:val="323130"/>
          <w:sz w:val="4.3mm"/>
          <w:szCs w:val="4.3mm"/>
          <w:rFonts w:ascii="Segoe UI" w:cs="Segoe UI" w:eastAsia="Segoe UI" w:hAnsi="Segoe UI"/>
        </w:rPr>
        <w:br/>
        <w:t xml:space="preserve">It's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Okay, and one more question about those coordinators. You work within 200 employees and five state US region. We know for a fact that different states may have different regulations and compliance check.</w:t>
      </w:r>
      <w:r>
        <w:rPr>
          <w:color w:val="323130"/>
          <w:sz w:val="4.3mm"/>
          <w:szCs w:val="4.3mm"/>
          <w:rFonts w:ascii="Segoe UI" w:cs="Segoe UI" w:eastAsia="Segoe UI" w:hAnsi="Segoe UI"/>
        </w:rPr>
        <w:br/>
        <w:t xml:space="preserve">Do you expect that the coordinators will fulfil those requirements? Would this impact the solution, basically,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the flow on its own is the same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compliance is a part of the onboarding of the nurse and then also how the credentials, et cetera, are being maintained. So that's a part of what the compliance team does. We have a dedicated compliance team doing that. The coordinators don't do that.</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It's the job of the compliance team that they keep this up to date and that's already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Oleksandra Poshtarenko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OK, we have around 5 minutes left, so we have a question before for this for this session. We have a question about also the trust in the agent LMs. So, for example,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Agent provides you the ninety-three percent of matching results, right? They're fully, and we have some percent that is like mismatch. How would be the coordinator involved in this process? For example, do they still need to review that ninety-three percent that the...</w:t>
      </w:r>
      <w:r>
        <w:rPr>
          <w:color w:val="323130"/>
          <w:sz w:val="4.3mm"/>
          <w:szCs w:val="4.3mm"/>
          <w:rFonts w:ascii="Segoe UI" w:cs="Segoe UI" w:eastAsia="Segoe UI" w:hAnsi="Segoe UI"/>
        </w:rPr>
        <w:br/>
        <w:t xml:space="preserve">matches correct or we can trust the agent at this point. I definitely, like for sure, not every decision can be delegated to agent, but for example, matching nurses to the request might be one of them. So how do you feel comfortable of constantly being in the group with the agent?</w:t>
      </w:r>
      <w:r>
        <w:rPr>
          <w:color w:val="323130"/>
          <w:sz w:val="4.3mm"/>
          <w:szCs w:val="4.3mm"/>
          <w:rFonts w:ascii="Segoe UI" w:cs="Segoe UI" w:eastAsia="Segoe UI" w:hAnsi="Segoe UI"/>
        </w:rPr>
        <w:br/>
        <w:t xml:space="preserve">Or you would, or it's fine to delegate some some matching to to the agent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that is something I'm expecting for you to suggest because frankly we have been hearing about agents for a while now and have not really seen what they can bring or how much value they can deliver. So that's for you to suggest if...</w:t>
      </w:r>
      <w:r>
        <w:rPr>
          <w:color w:val="323130"/>
          <w:sz w:val="4.3mm"/>
          <w:szCs w:val="4.3mm"/>
          <w:rFonts w:ascii="Segoe UI" w:cs="Segoe UI" w:eastAsia="Segoe UI" w:hAnsi="Segoe UI"/>
        </w:rPr>
        <w:br/>
        <w:t xml:space="preserve">the mismatch rate still remains the same, then it's not really of much use to me. So I would really want that to be going down as a part of what you propose. How much you involve the coordinators, I think that again comes down to how.</w:t>
      </w:r>
      <w:r>
        <w:rPr>
          <w:color w:val="323130"/>
          <w:sz w:val="4.3mm"/>
          <w:szCs w:val="4.3mm"/>
          <w:rFonts w:ascii="Segoe UI" w:cs="Segoe UI" w:eastAsia="Segoe UI" w:hAnsi="Segoe UI"/>
        </w:rPr>
        <w:br/>
        <w:t xml:space="preserve">how critical that decision is. So again, for you to suggest, but something that involves them all the time is quite futile for us, right? Because it's not taking away any of their tasks. So why should I need an agent? Why can't I give like a claude membership to each of my coordinators?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Yeah, sure. Thank you. Do I have more questions that you personally guys would like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Laszlo Klotzl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Yeah, one more. So at the end of this eight week engagement, what is the result that you would be happy with? Because I mean, we will not be able to 10x the business in eight weeks, but do you want to see some measurable improvement in these KPIs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Definitely, right? So I want to see, I and the board would want to see measurable improvement because if we can't keep it tangible, then there is no path to getting to, I mean, then there is no confidence for us that this can help us take on our.</w:t>
      </w:r>
      <w:r>
        <w:rPr>
          <w:color w:val="323130"/>
          <w:sz w:val="4.3mm"/>
          <w:szCs w:val="4.3mm"/>
          <w:rFonts w:ascii="Segoe UI" w:cs="Segoe UI" w:eastAsia="Segoe UI" w:hAnsi="Segoe UI"/>
        </w:rPr>
        <w:br/>
        <w:t xml:space="preserve">revenue target that we have for us. So we consider this as a part of our strategy and thus in these eight weeks we want to see some tangible results. What those tangible results are, what that MVP should be, I think is for you to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Laszlo Klotzl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Good. So, like we have extra additional 3 minutes for these meetings to end with. So, I believe we covered most of our questions, the priority high ones. We have the leftovers, but I would suggest to move it to the next meetings to not avoid to overlap and maybe with your next activities and definitely will contact.</w:t>
      </w:r>
      <w:r>
        <w:rPr>
          <w:color w:val="323130"/>
          <w:sz w:val="4.3mm"/>
          <w:szCs w:val="4.3mm"/>
          <w:rFonts w:ascii="Segoe UI" w:cs="Segoe UI" w:eastAsia="Segoe UI" w:hAnsi="Segoe UI"/>
        </w:rPr>
        <w:br/>
        <w:t xml:space="preserve">And so, send a follow-up and contact your team for additional questions, if it's if it's OK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Cool, thank you. Bye bye. I'm going to start the recording if you don't mind, so I don't think that we're gonna.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Sahil Katyal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Polkovnykov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_ghgyjy7b6eg5v1zymhg.png"/><Relationship Id="rId7" Type="http://schemas.openxmlformats.org/officeDocument/2006/relationships/image" Target="media/okjsbikxdi6mxrc7frpwl.png"/><Relationship Id="rId8" Type="http://schemas.openxmlformats.org/officeDocument/2006/relationships/image" Target="media/w5e2tq4jedcm-netxnuuk.png"/><Relationship Id="rId9" Type="http://schemas.openxmlformats.org/officeDocument/2006/relationships/image" Target="media/mvcciignxf3p9b2zvqwgs.png"/><Relationship Id="rId10" Type="http://schemas.openxmlformats.org/officeDocument/2006/relationships/image" Target="media/xs3cszjseh3xcezdiuag7.png"/><Relationship Id="rId11" Type="http://schemas.openxmlformats.org/officeDocument/2006/relationships/image" Target="media/zny1x8o-osyvycq7f3r4p.png"/><Relationship Id="rId12" Type="http://schemas.openxmlformats.org/officeDocument/2006/relationships/image" Target="media/scmj8_p-c_r710ci8izqi.png"/><Relationship Id="rId13" Type="http://schemas.openxmlformats.org/officeDocument/2006/relationships/image" Target="media/d-9ff8oew03daxikvhd0y.png"/><Relationship Id="rId14" Type="http://schemas.openxmlformats.org/officeDocument/2006/relationships/image" Target="media/btblied5qlnnj4qwxzu3w.png"/><Relationship Id="rId15" Type="http://schemas.openxmlformats.org/officeDocument/2006/relationships/image" Target="media/eul2hxeoo9t2sgxmpo7qr.png"/><Relationship Id="rId16" Type="http://schemas.openxmlformats.org/officeDocument/2006/relationships/image" Target="media/q1qemsjfd0d6yhxot1y7k.png"/><Relationship Id="rId17" Type="http://schemas.openxmlformats.org/officeDocument/2006/relationships/image" Target="media/jdsw8xobmgcu0_yd7cqmw.png"/><Relationship Id="rId18" Type="http://schemas.openxmlformats.org/officeDocument/2006/relationships/image" Target="media/br5tldmtry-d6ubtenr2c.png"/><Relationship Id="rId19" Type="http://schemas.openxmlformats.org/officeDocument/2006/relationships/image" Target="media/gxlnyn_xyuzetzdo7hwkk.png"/><Relationship Id="rId20" Type="http://schemas.openxmlformats.org/officeDocument/2006/relationships/image" Target="media/4keyhmisqo33ess3jse5k.png"/><Relationship Id="rId21" Type="http://schemas.openxmlformats.org/officeDocument/2006/relationships/image" Target="media/s_6jg6rgdtnoyhb4mberm.png"/><Relationship Id="rId22" Type="http://schemas.openxmlformats.org/officeDocument/2006/relationships/image" Target="media/3yx4cbhphi5wntjq7ydts.png"/><Relationship Id="rId23" Type="http://schemas.openxmlformats.org/officeDocument/2006/relationships/image" Target="media/3oz1lthwhi5hunlpzgylp.png"/><Relationship Id="rId24" Type="http://schemas.openxmlformats.org/officeDocument/2006/relationships/image" Target="media/c9jmat71q7fp4zpx9gcjk.png"/><Relationship Id="rId25" Type="http://schemas.openxmlformats.org/officeDocument/2006/relationships/image" Target="media/fklicm2ql2gpnyue_qaj-.png"/><Relationship Id="rId26" Type="http://schemas.openxmlformats.org/officeDocument/2006/relationships/image" Target="media/ttgnufjqwt3dxqjidlytm.png"/><Relationship Id="rId27" Type="http://schemas.openxmlformats.org/officeDocument/2006/relationships/image" Target="media/mwowqwzwuozsnjxxd5vbs.png"/><Relationship Id="rId28" Type="http://schemas.openxmlformats.org/officeDocument/2006/relationships/image" Target="media/dphw7bkwkmthhkptzhit6.png"/><Relationship Id="rId29" Type="http://schemas.openxmlformats.org/officeDocument/2006/relationships/image" Target="media/3dstobvvwl78aqwynzb5r.png"/><Relationship Id="rId30" Type="http://schemas.openxmlformats.org/officeDocument/2006/relationships/image" Target="media/6lpv-iyqazwecwrt41ixh.png"/><Relationship Id="rId31" Type="http://schemas.openxmlformats.org/officeDocument/2006/relationships/image" Target="media/6is8_zvdl89-qzaevzklq.png"/><Relationship Id="rId32" Type="http://schemas.openxmlformats.org/officeDocument/2006/relationships/image" Target="media/hum1jlyhfvxo2ljhn6y9w.png"/><Relationship Id="rId33" Type="http://schemas.openxmlformats.org/officeDocument/2006/relationships/image" Target="media/_ffyfton69alyp0njfhqg.png"/><Relationship Id="rId34" Type="http://schemas.openxmlformats.org/officeDocument/2006/relationships/image" Target="media/fcg1voqyo5zuvhtr6z8r5.png"/><Relationship Id="rId35" Type="http://schemas.openxmlformats.org/officeDocument/2006/relationships/image" Target="media/1pza8q_hjarqilfewp7hn.png"/><Relationship Id="rId36" Type="http://schemas.openxmlformats.org/officeDocument/2006/relationships/image" Target="media/3wd8o2ohl6vmzvyxmlvqo.png"/><Relationship Id="rId37" Type="http://schemas.openxmlformats.org/officeDocument/2006/relationships/image" Target="media/m9aoopsr22frpubjqzpcn.png"/><Relationship Id="rId38" Type="http://schemas.openxmlformats.org/officeDocument/2006/relationships/image" Target="media/heyzy1y4ima-zq2-0t4uo.png"/><Relationship Id="rId39" Type="http://schemas.openxmlformats.org/officeDocument/2006/relationships/image" Target="media/iexbgunvpgrxmogv4xsmz.png"/><Relationship Id="rId40" Type="http://schemas.openxmlformats.org/officeDocument/2006/relationships/image" Target="media/odeldimvtge9f7bsnjws-.png"/><Relationship Id="rId41" Type="http://schemas.openxmlformats.org/officeDocument/2006/relationships/image" Target="media/roebk8uyxhscs--ogyjok.png"/><Relationship Id="rId42" Type="http://schemas.openxmlformats.org/officeDocument/2006/relationships/image" Target="media/n_9ejowsf0vdvmzsp5y9u.png"/><Relationship Id="rId43" Type="http://schemas.openxmlformats.org/officeDocument/2006/relationships/image" Target="media/rdnmq3wbyh_hg_avsbz1j.png"/><Relationship Id="rId44" Type="http://schemas.openxmlformats.org/officeDocument/2006/relationships/image" Target="media/84wsgffjawj7rtg1yy_5f.png"/><Relationship Id="rId45" Type="http://schemas.openxmlformats.org/officeDocument/2006/relationships/image" Target="media/nq3bygecmjwrepimv2u88.png"/><Relationship Id="rId46" Type="http://schemas.openxmlformats.org/officeDocument/2006/relationships/image" Target="media/2qzqda7yxpgpmzd9dcx9b.png"/><Relationship Id="rId47" Type="http://schemas.openxmlformats.org/officeDocument/2006/relationships/image" Target="media/qx9ilfjwfyzzvdqolhn4s.png"/><Relationship Id="rId48" Type="http://schemas.openxmlformats.org/officeDocument/2006/relationships/image" Target="media/09s5tbskszjyf4sbo_aqp.png"/><Relationship Id="rId49" Type="http://schemas.openxmlformats.org/officeDocument/2006/relationships/image" Target="media/ckcqabxqi6jaenl0wkt-r.png"/><Relationship Id="rId50" Type="http://schemas.openxmlformats.org/officeDocument/2006/relationships/image" Target="media/jqgbxype4cfmwry8wgag8.png"/><Relationship Id="rId51" Type="http://schemas.openxmlformats.org/officeDocument/2006/relationships/image" Target="media/-rddexzdodjcmqfqnaqvc.png"/><Relationship Id="rId52" Type="http://schemas.openxmlformats.org/officeDocument/2006/relationships/image" Target="media/lfy46jqpr_gqcf96yyscn.png"/><Relationship Id="rId53" Type="http://schemas.openxmlformats.org/officeDocument/2006/relationships/image" Target="media/9wolytkcwfezde0cr6kyy.png"/><Relationship Id="rId54" Type="http://schemas.openxmlformats.org/officeDocument/2006/relationships/image" Target="media/bcbutuccfprio0xn2czft.png"/><Relationship Id="rId55" Type="http://schemas.openxmlformats.org/officeDocument/2006/relationships/image" Target="media/doz7souevynugghsfzb0j.png"/><Relationship Id="rId56" Type="http://schemas.openxmlformats.org/officeDocument/2006/relationships/image" Target="media/mtlzj7s0tmmgkcap5sext.png"/><Relationship Id="rId57" Type="http://schemas.openxmlformats.org/officeDocument/2006/relationships/image" Target="media/jacalhem86eacwwo6eb3-.png"/><Relationship Id="rId58" Type="http://schemas.openxmlformats.org/officeDocument/2006/relationships/image" Target="media/ze1kaa4tv7mxd9vlxo2a5.png"/><Relationship Id="rId59" Type="http://schemas.openxmlformats.org/officeDocument/2006/relationships/image" Target="media/oefsjl7fyvg9mqlipq6cw.png"/><Relationship Id="rId60" Type="http://schemas.openxmlformats.org/officeDocument/2006/relationships/image" Target="media/1ge1fc_dszbznekjqttev.png"/><Relationship Id="rId61" Type="http://schemas.openxmlformats.org/officeDocument/2006/relationships/image" Target="media/61frfhbwqjbc2cvanr3i7.png"/><Relationship Id="rId62" Type="http://schemas.openxmlformats.org/officeDocument/2006/relationships/image" Target="media/w4u_y2og93mep7omlklku.png"/><Relationship Id="rId63" Type="http://schemas.openxmlformats.org/officeDocument/2006/relationships/image" Target="media/bmxyhcsncjdnd7k5fvlbk.png"/><Relationship Id="rId64" Type="http://schemas.openxmlformats.org/officeDocument/2006/relationships/image" Target="media/wttws4fdlyzm993rqoho0.png"/><Relationship Id="rId65" Type="http://schemas.openxmlformats.org/officeDocument/2006/relationships/image" Target="media/hu3ijheiusqxtftrifreg.png"/><Relationship Id="rId66" Type="http://schemas.openxmlformats.org/officeDocument/2006/relationships/image" Target="media/xv1jvdn_qkboxl757akds.png"/><Relationship Id="rId67" Type="http://schemas.openxmlformats.org/officeDocument/2006/relationships/image" Target="media/vkr_v9xmfhkhqzg-fzjgf.png"/><Relationship Id="rId68" Type="http://schemas.openxmlformats.org/officeDocument/2006/relationships/image" Target="media/iz6xiji5g201pqlx_kis1.png"/><Relationship Id="rId69" Type="http://schemas.openxmlformats.org/officeDocument/2006/relationships/image" Target="media/li8qgd734kqedjy53814r.png"/><Relationship Id="rId70" Type="http://schemas.openxmlformats.org/officeDocument/2006/relationships/image" Target="media/nihkld0bejuolwqsrpqwx.png"/><Relationship Id="rId71" Type="http://schemas.openxmlformats.org/officeDocument/2006/relationships/image" Target="media/nkj_0jgafec3c31rau7vf.png"/><Relationship Id="rId72" Type="http://schemas.openxmlformats.org/officeDocument/2006/relationships/image" Target="media/fou2mvhph2pyaon7pmatr.png"/><Relationship Id="rId73" Type="http://schemas.openxmlformats.org/officeDocument/2006/relationships/image" Target="media/8wgbvbt94sc_fxruhitw_.png"/><Relationship Id="rId74" Type="http://schemas.openxmlformats.org/officeDocument/2006/relationships/image" Target="media/gng3yjdawml_ovtgamh_w.png"/><Relationship Id="rId75" Type="http://schemas.openxmlformats.org/officeDocument/2006/relationships/image" Target="media/stivmdyk80glkx5ujaotb.png"/><Relationship Id="rId76" Type="http://schemas.openxmlformats.org/officeDocument/2006/relationships/image" Target="media/2nzgea-yq3p2ythflisrv.png"/><Relationship Id="rId77" Type="http://schemas.openxmlformats.org/officeDocument/2006/relationships/image" Target="media/ff6vss4m6zjwfmlrhtko3.png"/><Relationship Id="rId78" Type="http://schemas.openxmlformats.org/officeDocument/2006/relationships/image" Target="media/0w5dpg245n9553nuxdlv9.png"/><Relationship Id="rId79" Type="http://schemas.openxmlformats.org/officeDocument/2006/relationships/image" Target="media/kuyx-gmoew0cb_gyeunrh.png"/><Relationship Id="rId80" Type="http://schemas.openxmlformats.org/officeDocument/2006/relationships/image" Target="media/vhssubxfemeaxxlt-u8qt.png"/><Relationship Id="rId81" Type="http://schemas.openxmlformats.org/officeDocument/2006/relationships/image" Target="media/bxhvby3bqxu_5ufxaqpqp.png"/><Relationship Id="rId82" Type="http://schemas.openxmlformats.org/officeDocument/2006/relationships/image" Target="media/wuy1tylaldfsucl2hqu3r.png"/><Relationship Id="rId83" Type="http://schemas.openxmlformats.org/officeDocument/2006/relationships/image" Target="media/h7uzd0omfvfvmqg40irke.png"/><Relationship Id="rId84" Type="http://schemas.openxmlformats.org/officeDocument/2006/relationships/image" Target="media/p4sskbyv7hkuncflcveye.png"/><Relationship Id="rId85" Type="http://schemas.openxmlformats.org/officeDocument/2006/relationships/image" Target="media/bglqh_hwzhvb-binosgiz.png"/><Relationship Id="rId86" Type="http://schemas.openxmlformats.org/officeDocument/2006/relationships/image" Target="media/t58wbod5-f_ln9jjbj9id.png"/><Relationship Id="rId87" Type="http://schemas.openxmlformats.org/officeDocument/2006/relationships/image" Target="media/0spiyz-1rdszg_2zendpu.png"/><Relationship Id="rId88" Type="http://schemas.openxmlformats.org/officeDocument/2006/relationships/image" Target="media/o2harmwciofodi9hzvhn3.png"/><Relationship Id="rId89" Type="http://schemas.openxmlformats.org/officeDocument/2006/relationships/image" Target="media/whjkdva7xapr8vhplfc44.png"/><Relationship Id="rId90" Type="http://schemas.openxmlformats.org/officeDocument/2006/relationships/image" Target="media/rhw5e5ju_zpnddak9smyb.png"/><Relationship Id="rId91" Type="http://schemas.openxmlformats.org/officeDocument/2006/relationships/image" Target="media/eievr5_wqyj4zkbvwiwfw.png"/><Relationship Id="rId92" Type="http://schemas.openxmlformats.org/officeDocument/2006/relationships/image" Target="media/9jzie5wowsjj1ay-l_lny.png"/><Relationship Id="rId93" Type="http://schemas.openxmlformats.org/officeDocument/2006/relationships/image" Target="media/lm9e3qfcgcyawwh23ts4p.png"/><Relationship Id="rId94" Type="http://schemas.openxmlformats.org/officeDocument/2006/relationships/image" Target="media/csulag_9crkxude-lk5xr.png"/><Relationship Id="rId95" Type="http://schemas.openxmlformats.org/officeDocument/2006/relationships/image" Target="media/m0dwcxkawslt_vaevf5ho.png"/><Relationship Id="rId96" Type="http://schemas.openxmlformats.org/officeDocument/2006/relationships/image" Target="media/7xpp60-n_rhov17jfwqqh.png"/><Relationship Id="rId97" Type="http://schemas.openxmlformats.org/officeDocument/2006/relationships/image" Target="media/dfbr-k6qproycnlrcvyhu.png"/><Relationship Id="rId98" Type="http://schemas.openxmlformats.org/officeDocument/2006/relationships/image" Target="media/zphr4ebdvoevya_cuo16_.png"/><Relationship Id="rId99" Type="http://schemas.openxmlformats.org/officeDocument/2006/relationships/image" Target="media/nkxqjhletpbfecobk7zsg.png"/><Relationship Id="rId100" Type="http://schemas.openxmlformats.org/officeDocument/2006/relationships/image" Target="media/5071ioaui5nw_qbh0y1rn.png"/><Relationship Id="rId101" Type="http://schemas.openxmlformats.org/officeDocument/2006/relationships/image" Target="media/1-vvc4pljdaxb15yfrrxz.png"/><Relationship Id="rId102" Type="http://schemas.openxmlformats.org/officeDocument/2006/relationships/image" Target="media/fuixhipccmdwapg9cwniw.png"/><Relationship Id="rId103" Type="http://schemas.openxmlformats.org/officeDocument/2006/relationships/image" Target="media/zbmbe_k0zsxmllkpmlyel.png"/><Relationship Id="rId104" Type="http://schemas.openxmlformats.org/officeDocument/2006/relationships/image" Target="media/z1iotczuzvszqrqrbbijk.png"/><Relationship Id="rId105" Type="http://schemas.openxmlformats.org/officeDocument/2006/relationships/image" Target="media/yzryvtp7hvzgza2uwxarg.png"/><Relationship Id="rId106" Type="http://schemas.openxmlformats.org/officeDocument/2006/relationships/image" Target="media/_vdlfdysfkzug6qshm49-.png"/><Relationship Id="rId107" Type="http://schemas.openxmlformats.org/officeDocument/2006/relationships/image" Target="media/xeeysbpiler6h4ewev29p.png"/><Relationship Id="rId108" Type="http://schemas.openxmlformats.org/officeDocument/2006/relationships/image" Target="media/vqv1hpgvqoh1xtza2unsn.png"/><Relationship Id="rId109" Type="http://schemas.openxmlformats.org/officeDocument/2006/relationships/image" Target="media/dkcfy8gittqalbz3alz1k.png"/><Relationship Id="rId110" Type="http://schemas.openxmlformats.org/officeDocument/2006/relationships/image" Target="media/k9z-hi4412_b4o7a2ihmw.png"/><Relationship Id="rId111" Type="http://schemas.openxmlformats.org/officeDocument/2006/relationships/image" Target="media/l6ui7cvs-q2yom1hjdtpk.png"/><Relationship Id="rId112" Type="http://schemas.openxmlformats.org/officeDocument/2006/relationships/image" Target="media/csu0d17ltw0kjvej-rum1.png"/><Relationship Id="rId113" Type="http://schemas.openxmlformats.org/officeDocument/2006/relationships/image" Target="media/cix_6lhtdkqz9l6kwnlna.png"/><Relationship Id="rId114" Type="http://schemas.openxmlformats.org/officeDocument/2006/relationships/image" Target="media/2pavi6fcilgb38hxwofgo.png"/><Relationship Id="rId115" Type="http://schemas.openxmlformats.org/officeDocument/2006/relationships/image" Target="media/qxr8ztrks5zstgi0rtubk.png"/><Relationship Id="rId116" Type="http://schemas.openxmlformats.org/officeDocument/2006/relationships/image" Target="media/c1f_t1mxez3_48_zv9nx2.png"/><Relationship Id="rId117" Type="http://schemas.openxmlformats.org/officeDocument/2006/relationships/image" Target="media/_j3hqeo2ryrbnu9yg2f14.png"/><Relationship Id="rId118" Type="http://schemas.openxmlformats.org/officeDocument/2006/relationships/image" Target="media/0fmz8dwpimnlphvh0dnlh.png"/><Relationship Id="rId119" Type="http://schemas.openxmlformats.org/officeDocument/2006/relationships/image" Target="media/lkwbimffyu6fsulpult86.png"/><Relationship Id="rId120" Type="http://schemas.openxmlformats.org/officeDocument/2006/relationships/image" Target="media/lpgq0i9cqfxzqifqlmq7r.png"/><Relationship Id="rId121" Type="http://schemas.openxmlformats.org/officeDocument/2006/relationships/image" Target="media/1fk3gndyvog9f2zibrulw.png"/><Relationship Id="rId122" Type="http://schemas.openxmlformats.org/officeDocument/2006/relationships/image" Target="media/rdixpynrupjspdbtn5j_l.png"/><Relationship Id="rId123" Type="http://schemas.openxmlformats.org/officeDocument/2006/relationships/image" Target="media/e8lr6a0mpyhkhfmprwakl.png"/><Relationship Id="rId124" Type="http://schemas.openxmlformats.org/officeDocument/2006/relationships/image" Target="media/7g6s4e9s1aij_ddu_1pth.png"/><Relationship Id="rId125" Type="http://schemas.openxmlformats.org/officeDocument/2006/relationships/image" Target="media/-7yzm57kz5fpne_m5p6eg.png"/><Relationship Id="rId126" Type="http://schemas.openxmlformats.org/officeDocument/2006/relationships/image" Target="media/xipnmvce9zppvjfysu84z.png"/><Relationship Id="rId127" Type="http://schemas.openxmlformats.org/officeDocument/2006/relationships/image" Target="media/tck-r0vbrknmaiybmlae_.png"/><Relationship Id="rId128" Type="http://schemas.openxmlformats.org/officeDocument/2006/relationships/image" Target="media/huzzuzpqwhvy5y4eo1cpl.png"/><Relationship Id="rId129" Type="http://schemas.openxmlformats.org/officeDocument/2006/relationships/image" Target="media/4n0zorm_t6aqm6bruaetv.png"/><Relationship Id="rId130" Type="http://schemas.openxmlformats.org/officeDocument/2006/relationships/image" Target="media/uobwdoo4v14gjzvpz3uan.png"/><Relationship Id="rId131" Type="http://schemas.openxmlformats.org/officeDocument/2006/relationships/image" Target="media/ampk-duxgfhu9dczbps4u.png"/><Relationship Id="rId132" Type="http://schemas.openxmlformats.org/officeDocument/2006/relationships/image" Target="media/8vd4_r0qsu7vrrapahh80.png"/><Relationship Id="rId133" Type="http://schemas.openxmlformats.org/officeDocument/2006/relationships/image" Target="media/rdb6s8me21apksxqinpmb.png"/><Relationship Id="rId134" Type="http://schemas.openxmlformats.org/officeDocument/2006/relationships/image" Target="media/mhaimgie90myvofdccrkn.png"/><Relationship Id="rId135" Type="http://schemas.openxmlformats.org/officeDocument/2006/relationships/image" Target="media/z0vqgxk-tfiioffnzphb4.png"/><Relationship Id="rId136" Type="http://schemas.openxmlformats.org/officeDocument/2006/relationships/image" Target="media/nnm9dzcefjlt3ds4atrhq.png"/><Relationship Id="rId137" Type="http://schemas.openxmlformats.org/officeDocument/2006/relationships/image" Target="media/ehqiqi1_lz_v_8zuuhw_2.png"/><Relationship Id="rId138" Type="http://schemas.openxmlformats.org/officeDocument/2006/relationships/image" Target="media/iwcoeomsrk9kzweev9esv.png"/><Relationship Id="rId139" Type="http://schemas.openxmlformats.org/officeDocument/2006/relationships/image" Target="media/hqkxk4kg0xxmyvk8u9oww.png"/><Relationship Id="rId140" Type="http://schemas.openxmlformats.org/officeDocument/2006/relationships/image" Target="media/t3gmqb8nfkwrmjuwmdmmx.png"/><Relationship Id="rId141" Type="http://schemas.openxmlformats.org/officeDocument/2006/relationships/image" Target="media/l7x0vszqgyejiakjimnfp.png"/><Relationship Id="rId142" Type="http://schemas.openxmlformats.org/officeDocument/2006/relationships/image" Target="media/zh5zhndo7mb0btzkqzfi6.png"/><Relationship Id="rId143" Type="http://schemas.openxmlformats.org/officeDocument/2006/relationships/image" Target="media/xeuoryd5qw3-qbdsdespd.png"/><Relationship Id="rId144" Type="http://schemas.openxmlformats.org/officeDocument/2006/relationships/image" Target="media/elo_vtcaxmom6zxn6gujp.png"/><Relationship Id="rId145" Type="http://schemas.openxmlformats.org/officeDocument/2006/relationships/image" Target="media/1cyyknrko_s68bbjnccx3.png"/><Relationship Id="rId146" Type="http://schemas.openxmlformats.org/officeDocument/2006/relationships/image" Target="media/ixwjgv3qhllmvb4-26fwl.png"/><Relationship Id="rId147" Type="http://schemas.openxmlformats.org/officeDocument/2006/relationships/image" Target="media/xi2_c_n75xwfs1slgd44p.png"/><Relationship Id="rId148" Type="http://schemas.openxmlformats.org/officeDocument/2006/relationships/image" Target="media/j-igvw935frsrpxurhcq9.png"/><Relationship Id="rId149" Type="http://schemas.openxmlformats.org/officeDocument/2006/relationships/image" Target="media/iomp4spu7khmiqshw3hi2.png"/><Relationship Id="rId150" Type="http://schemas.openxmlformats.org/officeDocument/2006/relationships/image" Target="media/ejewooy97zffpbzrz6mwe.png"/><Relationship Id="rId151" Type="http://schemas.openxmlformats.org/officeDocument/2006/relationships/image" Target="media/x0ql4fo4ljqxmitke29z1.png"/><Relationship Id="rId152" Type="http://schemas.openxmlformats.org/officeDocument/2006/relationships/image" Target="media/uaadbwalwn2gelghvudvt.png"/><Relationship Id="rId153" Type="http://schemas.openxmlformats.org/officeDocument/2006/relationships/image" Target="media/sodbfo-yj0ffyt1zhpeym.png"/><Relationship Id="rId154" Type="http://schemas.openxmlformats.org/officeDocument/2006/relationships/image" Target="media/dhgyfhly_mi-5si-eejfk.png"/><Relationship Id="rId155" Type="http://schemas.openxmlformats.org/officeDocument/2006/relationships/image" Target="media/t41wdtmvtdddb43rgd0j-.png"/><Relationship Id="rId156" Type="http://schemas.openxmlformats.org/officeDocument/2006/relationships/image" Target="media/s_4ijomednzoaj0itsd4i.png"/><Relationship Id="rId157" Type="http://schemas.openxmlformats.org/officeDocument/2006/relationships/image" Target="media/8jyqboowi3nxqtqolefsb.png"/><Relationship Id="rId158" Type="http://schemas.openxmlformats.org/officeDocument/2006/relationships/image" Target="media/t_hidae7l_oj3pa2fapri.png"/><Relationship Id="rId159" Type="http://schemas.openxmlformats.org/officeDocument/2006/relationships/image" Target="media/qmzi9vnapitcr-wfwxy0-.png"/><Relationship Id="rId160" Type="http://schemas.openxmlformats.org/officeDocument/2006/relationships/image" Target="media/2bocz7zfnf9hrkh0ynmj2.png"/><Relationship Id="rId161" Type="http://schemas.openxmlformats.org/officeDocument/2006/relationships/image" Target="media/n7a_br3vnzfuy2v8rzlkt.png"/><Relationship Id="rId162" Type="http://schemas.openxmlformats.org/officeDocument/2006/relationships/image" Target="media/mysznbfansfv_f0q8oqil.png"/><Relationship Id="rId163" Type="http://schemas.openxmlformats.org/officeDocument/2006/relationships/image" Target="media/al38m86u8b6nbnwxleu_h.png"/><Relationship Id="rId164" Type="http://schemas.openxmlformats.org/officeDocument/2006/relationships/image" Target="media/0hhab0tbzgdypzal00phu.png"/><Relationship Id="rId165" Type="http://schemas.openxmlformats.org/officeDocument/2006/relationships/image" Target="media/jffdxfo48arumkewtar4w.png"/><Relationship Id="rId166" Type="http://schemas.openxmlformats.org/officeDocument/2006/relationships/image" Target="media/b0s_99szdvmlxldy6yegu.png"/><Relationship Id="rId167" Type="http://schemas.openxmlformats.org/officeDocument/2006/relationships/image" Target="media/was_xq6fup4ageupc3ye2.png"/><Relationship Id="rId168" Type="http://schemas.openxmlformats.org/officeDocument/2006/relationships/image" Target="media/i913boe2xlhpenyvcbohz.png"/><Relationship Id="rId169" Type="http://schemas.openxmlformats.org/officeDocument/2006/relationships/image" Target="media/t4yzznssmvolnwmhinbc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2026-05-12T13:27:03.488Z</dcterms:created>
  <dcterms:modified xsi:type="dcterms:W3CDTF">2026-05-12T13:27:03.488Z</dcterms:modified>
</cp:coreProperties>
</file>

<file path=docProps/custom.xml><?xml version="1.0" encoding="utf-8"?>
<Properties xmlns="http://schemas.openxmlformats.org/officeDocument/2006/custom-properties" xmlns:vt="http://schemas.openxmlformats.org/officeDocument/2006/docPropsVTypes"/>
</file>