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459" w:rsidRPr="008C2EA5" w:rsidRDefault="00575459" w:rsidP="00575459">
      <w:pPr>
        <w:widowControl/>
        <w:shd w:val="clear" w:color="auto" w:fill="FFFFFF"/>
        <w:spacing w:after="210"/>
        <w:jc w:val="left"/>
        <w:outlineLvl w:val="1"/>
        <w:rPr>
          <w:rFonts w:ascii="Helvetica Neue" w:eastAsia="宋体" w:hAnsi="Helvetica Neue" w:cs="宋体" w:hint="eastAsia"/>
          <w:b/>
          <w:color w:val="333333"/>
          <w:spacing w:val="8"/>
          <w:kern w:val="0"/>
          <w:sz w:val="24"/>
          <w:szCs w:val="33"/>
        </w:rPr>
      </w:pPr>
      <w:r w:rsidRPr="008C2EA5">
        <w:rPr>
          <w:rFonts w:ascii="Helvetica Neue" w:eastAsia="宋体" w:hAnsi="Helvetica Neue" w:cs="宋体" w:hint="eastAsia"/>
          <w:b/>
          <w:color w:val="333333"/>
          <w:spacing w:val="8"/>
          <w:kern w:val="0"/>
          <w:sz w:val="24"/>
          <w:szCs w:val="33"/>
        </w:rPr>
        <w:t>J</w:t>
      </w:r>
      <w:r w:rsidRPr="00F61EA1">
        <w:rPr>
          <w:rFonts w:ascii="Helvetica Neue" w:eastAsia="宋体" w:hAnsi="Helvetica Neue" w:cs="宋体"/>
          <w:b/>
          <w:color w:val="333333"/>
          <w:spacing w:val="8"/>
          <w:kern w:val="0"/>
          <w:sz w:val="24"/>
          <w:szCs w:val="33"/>
        </w:rPr>
        <w:t>AVA</w:t>
      </w:r>
      <w:r w:rsidRPr="00F61EA1">
        <w:rPr>
          <w:rFonts w:ascii="Helvetica Neue" w:eastAsia="宋体" w:hAnsi="Helvetica Neue" w:cs="宋体"/>
          <w:b/>
          <w:color w:val="333333"/>
          <w:spacing w:val="8"/>
          <w:kern w:val="0"/>
          <w:sz w:val="24"/>
          <w:szCs w:val="33"/>
        </w:rPr>
        <w:t>线程池原理详解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 w:hint="eastAsia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b/>
          <w:bCs/>
          <w:color w:val="000000"/>
          <w:spacing w:val="15"/>
          <w:kern w:val="0"/>
          <w:szCs w:val="21"/>
        </w:rPr>
        <w:t>线程池的优点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1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、线程是稀缺资源，使用线程池可以减少创建和销毁线程的次数，每个工作线程都可以重复使用。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2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、可以根据系统的承受能力，调整线程池中工作线程的数量，防止因为消耗过多内存导致服务器崩溃。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b/>
          <w:bCs/>
          <w:color w:val="000000"/>
          <w:spacing w:val="15"/>
          <w:kern w:val="0"/>
          <w:szCs w:val="21"/>
        </w:rPr>
        <w:t>线程池的创建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public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proofErr w:type="gramStart"/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ThreadPoolExecutor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gram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proofErr w:type="spellStart"/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int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corePoolSize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proofErr w:type="spellStart"/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int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maximumPoolSize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long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keepAliveTime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</w:t>
      </w:r>
      <w:bookmarkStart w:id="0" w:name="_GoBack"/>
      <w:bookmarkEnd w:id="0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TimeUnit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unit,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BlockingQueue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&lt;Runnable&gt;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workQueue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RejectedExecutionHandler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handler)</w:t>
      </w:r>
    </w:p>
    <w:p w:rsidR="006E33B8" w:rsidRPr="006E33B8" w:rsidRDefault="006E33B8" w:rsidP="006E33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E33B8">
        <w:rPr>
          <w:rFonts w:ascii="宋体" w:eastAsia="宋体" w:hAnsi="宋体" w:cs="宋体"/>
          <w:kern w:val="0"/>
          <w:sz w:val="24"/>
        </w:rPr>
        <w:t>corePoolSize</w:t>
      </w:r>
      <w:proofErr w:type="spellEnd"/>
      <w:r w:rsidRPr="006E33B8">
        <w:rPr>
          <w:rFonts w:ascii="宋体" w:eastAsia="宋体" w:hAnsi="宋体" w:cs="宋体"/>
          <w:kern w:val="0"/>
          <w:sz w:val="24"/>
        </w:rPr>
        <w:t>：线程池核心线程数量</w:t>
      </w:r>
    </w:p>
    <w:p w:rsidR="006E33B8" w:rsidRPr="006E33B8" w:rsidRDefault="006E33B8" w:rsidP="006E33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E33B8">
        <w:rPr>
          <w:rFonts w:ascii="宋体" w:eastAsia="宋体" w:hAnsi="宋体" w:cs="宋体"/>
          <w:kern w:val="0"/>
          <w:sz w:val="24"/>
        </w:rPr>
        <w:t>maximumPoolSize</w:t>
      </w:r>
      <w:proofErr w:type="spellEnd"/>
      <w:r w:rsidRPr="006E33B8">
        <w:rPr>
          <w:rFonts w:ascii="宋体" w:eastAsia="宋体" w:hAnsi="宋体" w:cs="宋体"/>
          <w:kern w:val="0"/>
          <w:sz w:val="24"/>
        </w:rPr>
        <w:t>:线程池最大线程数量</w:t>
      </w:r>
    </w:p>
    <w:p w:rsidR="006E33B8" w:rsidRPr="006E33B8" w:rsidRDefault="006E33B8" w:rsidP="006E33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E33B8">
        <w:rPr>
          <w:rFonts w:ascii="宋体" w:eastAsia="宋体" w:hAnsi="宋体" w:cs="宋体"/>
          <w:kern w:val="0"/>
          <w:sz w:val="24"/>
        </w:rPr>
        <w:t>keepAliverTime</w:t>
      </w:r>
      <w:proofErr w:type="spellEnd"/>
      <w:r w:rsidRPr="006E33B8">
        <w:rPr>
          <w:rFonts w:ascii="宋体" w:eastAsia="宋体" w:hAnsi="宋体" w:cs="宋体"/>
          <w:kern w:val="0"/>
          <w:sz w:val="24"/>
        </w:rPr>
        <w:t>：当活跃线程数大于核心线程数时，空闲的多余线程最大存活时间</w:t>
      </w:r>
    </w:p>
    <w:p w:rsidR="006E33B8" w:rsidRPr="006E33B8" w:rsidRDefault="006E33B8" w:rsidP="006E33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E33B8">
        <w:rPr>
          <w:rFonts w:ascii="宋体" w:eastAsia="宋体" w:hAnsi="宋体" w:cs="宋体"/>
          <w:kern w:val="0"/>
          <w:sz w:val="24"/>
        </w:rPr>
        <w:t>unit：存活时间的单位</w:t>
      </w:r>
    </w:p>
    <w:p w:rsidR="006E33B8" w:rsidRPr="006E33B8" w:rsidRDefault="006E33B8" w:rsidP="006E33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E33B8">
        <w:rPr>
          <w:rFonts w:ascii="宋体" w:eastAsia="宋体" w:hAnsi="宋体" w:cs="宋体"/>
          <w:kern w:val="0"/>
          <w:sz w:val="24"/>
        </w:rPr>
        <w:t>workQueue</w:t>
      </w:r>
      <w:proofErr w:type="spellEnd"/>
      <w:r w:rsidRPr="006E33B8">
        <w:rPr>
          <w:rFonts w:ascii="宋体" w:eastAsia="宋体" w:hAnsi="宋体" w:cs="宋体"/>
          <w:kern w:val="0"/>
          <w:sz w:val="24"/>
        </w:rPr>
        <w:t>：存放任务的队列</w:t>
      </w:r>
    </w:p>
    <w:p w:rsidR="006E33B8" w:rsidRPr="006E33B8" w:rsidRDefault="006E33B8" w:rsidP="006E33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E33B8">
        <w:rPr>
          <w:rFonts w:ascii="宋体" w:eastAsia="宋体" w:hAnsi="宋体" w:cs="宋体"/>
          <w:kern w:val="0"/>
          <w:sz w:val="24"/>
        </w:rPr>
        <w:t>handler：超出线程范围和队列容量的任务的处理程序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b/>
          <w:bCs/>
          <w:color w:val="000000"/>
          <w:spacing w:val="15"/>
          <w:kern w:val="0"/>
          <w:szCs w:val="21"/>
        </w:rPr>
        <w:t>线程池的实现原理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提交一个任务到线程池中，线程池的处理流程如下：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        1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、判断</w:t>
      </w:r>
      <w:r w:rsidRPr="006E33B8">
        <w:rPr>
          <w:rFonts w:ascii="Helvetica Neue" w:eastAsia="宋体" w:hAnsi="Helvetica Neue" w:cs="宋体"/>
          <w:b/>
          <w:bCs/>
          <w:color w:val="000000"/>
          <w:kern w:val="0"/>
          <w:szCs w:val="21"/>
        </w:rPr>
        <w:t>线程池里的核心线程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是否都在执行任务，如果不是（核心线程空闲或者还有核心线程没有被创建）则创建一个新的工作线程来执行任务。如果核心线程都在执行任务，则进入下个流程。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        2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、线程池判断工作队列是否已满，如果工作队列没有满，则将新提交的任务存储在这个工作队列里。如果工作队列满了，则进入下个流程。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        3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、判断</w:t>
      </w:r>
      <w:r w:rsidRPr="006E33B8">
        <w:rPr>
          <w:rFonts w:ascii="Helvetica Neue" w:eastAsia="宋体" w:hAnsi="Helvetica Neue" w:cs="宋体"/>
          <w:b/>
          <w:bCs/>
          <w:color w:val="000000"/>
          <w:kern w:val="0"/>
          <w:szCs w:val="21"/>
        </w:rPr>
        <w:t>线程池里的线程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是否都处于工作状态，如果没有，则创建一个新的工作线程来执行任务。如果已经满了，则交给饱和策略来处理这个任务。</w:t>
      </w:r>
    </w:p>
    <w:p w:rsidR="00EE4FEB" w:rsidRDefault="00F56ECD"/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b/>
          <w:bCs/>
          <w:color w:val="000000"/>
          <w:spacing w:val="15"/>
          <w:kern w:val="0"/>
          <w:szCs w:val="21"/>
        </w:rPr>
        <w:t>线程池的源码解读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1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</w:t>
      </w:r>
      <w:proofErr w:type="spellStart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ThreadPoolExecutor</w:t>
      </w:r>
      <w:proofErr w:type="spellEnd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的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execute()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方法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public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void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execute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(Runnable command)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(command == </w:t>
      </w:r>
      <w:r w:rsidRPr="006E33B8">
        <w:rPr>
          <w:rFonts w:ascii="宋体" w:eastAsia="宋体" w:hAnsi="宋体" w:cs="宋体"/>
          <w:b/>
          <w:color w:val="56B6C2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throw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NullPointerException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　　　</w:t>
      </w:r>
      <w:r w:rsidRPr="006E33B8">
        <w:rPr>
          <w:rFonts w:ascii="宋体" w:eastAsia="宋体" w:hAnsi="宋体" w:cs="宋体"/>
          <w:b/>
          <w:i/>
          <w:iCs/>
          <w:color w:val="5C6370"/>
          <w:kern w:val="0"/>
          <w:sz w:val="20"/>
          <w:szCs w:val="20"/>
        </w:rPr>
        <w:t>//如果线程数大于等于基本线程数或者线程创建失败，将任务加入队列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&gt;=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corePoolSize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|| !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addIfUnderCorePoolSize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(command)) 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　　　　</w:t>
      </w:r>
      <w:r w:rsidRPr="006E33B8">
        <w:rPr>
          <w:rFonts w:ascii="宋体" w:eastAsia="宋体" w:hAnsi="宋体" w:cs="宋体"/>
          <w:b/>
          <w:i/>
          <w:iCs/>
          <w:color w:val="5C6370"/>
          <w:kern w:val="0"/>
          <w:sz w:val="20"/>
          <w:szCs w:val="20"/>
        </w:rPr>
        <w:t>//线程池处于运行状态并且加入队列成功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runState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== RUNNING &amp;&amp;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workQueue.offer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(command)) 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runState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!= RUNNING ||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==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0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ensureQueuedTaskHandled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(command);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lastRenderedPageBreak/>
        <w:t>          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　　　　　　</w:t>
      </w:r>
      <w:r w:rsidRPr="006E33B8">
        <w:rPr>
          <w:rFonts w:ascii="宋体" w:eastAsia="宋体" w:hAnsi="宋体" w:cs="宋体"/>
          <w:b/>
          <w:i/>
          <w:iCs/>
          <w:color w:val="5C6370"/>
          <w:kern w:val="0"/>
          <w:sz w:val="20"/>
          <w:szCs w:val="20"/>
        </w:rPr>
        <w:t>//线程池不处于运行状态或者加入队列失败，则创建线程（创建的是非核心线程）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else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(!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addIfUnderMaximumPoolSize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(command))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　　　　　　  //</w:t>
      </w:r>
      <w:r w:rsidRPr="006E33B8">
        <w:rPr>
          <w:rFonts w:ascii="宋体" w:eastAsia="宋体" w:hAnsi="宋体" w:cs="宋体"/>
          <w:b/>
          <w:i/>
          <w:iCs/>
          <w:color w:val="5C6370"/>
          <w:kern w:val="0"/>
          <w:sz w:val="20"/>
          <w:szCs w:val="20"/>
        </w:rPr>
        <w:t>创建线程失败，则采取阻塞处理的方式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reject(command); </w:t>
      </w:r>
      <w:r w:rsidRPr="006E33B8">
        <w:rPr>
          <w:rFonts w:ascii="宋体" w:eastAsia="宋体" w:hAnsi="宋体" w:cs="宋体"/>
          <w:b/>
          <w:i/>
          <w:iCs/>
          <w:color w:val="5C6370"/>
          <w:kern w:val="0"/>
          <w:sz w:val="20"/>
          <w:szCs w:val="20"/>
        </w:rPr>
        <w:t>// is shutdown or saturated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}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2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、创建线程的方法：</w:t>
      </w:r>
      <w:proofErr w:type="spellStart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addIfUnderCorePoolSize</w:t>
      </w:r>
      <w:proofErr w:type="spellEnd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(command)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private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boolean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addIfUnderCorePoolSize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(Runnable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firstTask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Thread t =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final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ReentrantLock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mainLock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 </w:t>
      </w:r>
      <w:proofErr w:type="spellStart"/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this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.mainLock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mainLock.lock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try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&lt;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corePoolSize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&amp;&amp;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runState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== RUNNING)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       t =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addThread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firstTask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}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finally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   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mainLock.unlock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(t ==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return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false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t.start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return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true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}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我们重点来看第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7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行：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private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Thread </w:t>
      </w:r>
      <w:proofErr w:type="spellStart"/>
      <w:proofErr w:type="gramStart"/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addThread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gram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Runnable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firstTask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Worker w =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Worker(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firstTask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 Thread t =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threadFactory.newThread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(w);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(t != </w:t>
      </w:r>
      <w:r w:rsidRPr="006E33B8">
        <w:rPr>
          <w:rFonts w:ascii="宋体" w:eastAsia="宋体" w:hAnsi="宋体" w:cs="宋体"/>
          <w:b/>
          <w:color w:val="56B6C2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 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   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w.thread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 t;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   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workers.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add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(w);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 </w:t>
      </w:r>
      <w:proofErr w:type="spellStart"/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int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nt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 ++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nt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&gt;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largestPoolSize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largestPoolSize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nt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return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t;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}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这里将线程封装成工作线程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worker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，并放入工作线程组里，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worker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类的方法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run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方法：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public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void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gramStart"/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run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gram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try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lastRenderedPageBreak/>
        <w:t xml:space="preserve">       Runnable task =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firstTask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firstTask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 </w:t>
      </w:r>
      <w:r w:rsidRPr="006E33B8">
        <w:rPr>
          <w:rFonts w:ascii="宋体" w:eastAsia="宋体" w:hAnsi="宋体" w:cs="宋体"/>
          <w:b/>
          <w:color w:val="56B6C2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while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(task != </w:t>
      </w:r>
      <w:r w:rsidRPr="006E33B8">
        <w:rPr>
          <w:rFonts w:ascii="宋体" w:eastAsia="宋体" w:hAnsi="宋体" w:cs="宋体"/>
          <w:b/>
          <w:color w:val="56B6C2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 || (task =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getTask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()) != </w:t>
      </w:r>
      <w:r w:rsidRPr="006E33B8">
        <w:rPr>
          <w:rFonts w:ascii="宋体" w:eastAsia="宋体" w:hAnsi="宋体" w:cs="宋体"/>
          <w:b/>
          <w:color w:val="56B6C2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 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runTask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(task);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 task = </w:t>
      </w:r>
      <w:r w:rsidRPr="006E33B8">
        <w:rPr>
          <w:rFonts w:ascii="宋体" w:eastAsia="宋体" w:hAnsi="宋体" w:cs="宋体"/>
          <w:b/>
          <w:color w:val="56B6C2"/>
          <w:kern w:val="0"/>
          <w:sz w:val="20"/>
          <w:szCs w:val="20"/>
        </w:rPr>
        <w:t>null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}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finally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 xml:space="preserve">       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workerDone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this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}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  <w:u w:val="single"/>
        </w:rPr>
        <w:t>worker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  <w:u w:val="single"/>
        </w:rPr>
        <w:t>在执行完任务后，还会通过</w:t>
      </w:r>
      <w:proofErr w:type="spellStart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  <w:u w:val="single"/>
        </w:rPr>
        <w:t>getTask</w:t>
      </w:r>
      <w:proofErr w:type="spellEnd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  <w:u w:val="single"/>
        </w:rPr>
        <w:t>方法循环获取工作队里里的任务来执行。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我们通过一个程序来观察线程池的工作原理：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1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、创建一个线程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public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class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E6C07B"/>
          <w:kern w:val="0"/>
          <w:sz w:val="20"/>
          <w:szCs w:val="20"/>
        </w:rPr>
        <w:t>ThreadPoolTest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implements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E6C07B"/>
          <w:kern w:val="0"/>
          <w:sz w:val="20"/>
          <w:szCs w:val="20"/>
        </w:rPr>
        <w:t>Runnable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@Override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public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void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gramStart"/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run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gram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try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Thread.sleep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300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catch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InterruptedException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e)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e.printStackTrace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}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2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、线程池循环运行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16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个线程：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public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static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void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r w:rsidRPr="006E33B8">
        <w:rPr>
          <w:rFonts w:ascii="宋体" w:eastAsia="宋体" w:hAnsi="宋体" w:cs="宋体"/>
          <w:b/>
          <w:color w:val="61AEEE"/>
          <w:kern w:val="0"/>
          <w:sz w:val="20"/>
          <w:szCs w:val="20"/>
        </w:rPr>
        <w:t>main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(String[]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args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LinkedBlockingQueue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&lt;Runnable&gt; </w:t>
      </w:r>
      <w:r w:rsidRPr="006E33B8">
        <w:rPr>
          <w:rFonts w:ascii="宋体" w:eastAsia="宋体" w:hAnsi="宋体" w:cs="宋体"/>
          <w:b/>
          <w:color w:val="E6C07B"/>
          <w:kern w:val="0"/>
          <w:sz w:val="20"/>
          <w:szCs w:val="20"/>
        </w:rPr>
        <w:t>queue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=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LinkedBlockingQueue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&lt;Runnable&gt;(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5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ThreadPoolExecutor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ThreadPoolExecutor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5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10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60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,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TimeUnit.SECONDS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 </w:t>
      </w:r>
      <w:r w:rsidRPr="006E33B8">
        <w:rPr>
          <w:rFonts w:ascii="宋体" w:eastAsia="宋体" w:hAnsi="宋体" w:cs="宋体"/>
          <w:b/>
          <w:color w:val="E6C07B"/>
          <w:kern w:val="0"/>
          <w:sz w:val="20"/>
          <w:szCs w:val="20"/>
        </w:rPr>
        <w:t>queue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for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int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i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0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;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i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&lt;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16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 ;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i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++)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threadPool.execute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Thread(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ThreadPoolTest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(), </w:t>
      </w:r>
      <w:r w:rsidRPr="006E33B8">
        <w:rPr>
          <w:rFonts w:ascii="宋体" w:eastAsia="宋体" w:hAnsi="宋体" w:cs="宋体"/>
          <w:b/>
          <w:color w:val="98C379"/>
          <w:kern w:val="0"/>
          <w:sz w:val="20"/>
          <w:szCs w:val="20"/>
        </w:rPr>
        <w:t>"Thread"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.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concat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i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+ </w:t>
      </w:r>
      <w:r w:rsidRPr="006E33B8">
        <w:rPr>
          <w:rFonts w:ascii="宋体" w:eastAsia="宋体" w:hAnsi="宋体" w:cs="宋体"/>
          <w:b/>
          <w:color w:val="98C379"/>
          <w:kern w:val="0"/>
          <w:sz w:val="20"/>
          <w:szCs w:val="20"/>
        </w:rPr>
        <w:t>""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)));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System.out.println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r w:rsidRPr="006E33B8">
        <w:rPr>
          <w:rFonts w:ascii="宋体" w:eastAsia="宋体" w:hAnsi="宋体" w:cs="宋体"/>
          <w:b/>
          <w:color w:val="98C379"/>
          <w:kern w:val="0"/>
          <w:sz w:val="20"/>
          <w:szCs w:val="20"/>
        </w:rPr>
        <w:t>"线程池中活跃的线程数： "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 +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lastRenderedPageBreak/>
        <w:t>threadPool.getPoolSize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if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(</w:t>
      </w:r>
      <w:proofErr w:type="spellStart"/>
      <w:r w:rsidRPr="006E33B8">
        <w:rPr>
          <w:rFonts w:ascii="宋体" w:eastAsia="宋体" w:hAnsi="宋体" w:cs="宋体"/>
          <w:b/>
          <w:color w:val="E6C07B"/>
          <w:kern w:val="0"/>
          <w:sz w:val="20"/>
          <w:szCs w:val="20"/>
        </w:rPr>
        <w:t>queue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.size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 &gt;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0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{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System.out.println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r w:rsidRPr="006E33B8">
        <w:rPr>
          <w:rFonts w:ascii="宋体" w:eastAsia="宋体" w:hAnsi="宋体" w:cs="宋体"/>
          <w:b/>
          <w:color w:val="98C379"/>
          <w:kern w:val="0"/>
          <w:sz w:val="20"/>
          <w:szCs w:val="20"/>
        </w:rPr>
        <w:t>"----------------队列中阻塞的线程数"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+ </w:t>
      </w:r>
      <w:proofErr w:type="spellStart"/>
      <w:r w:rsidRPr="006E33B8">
        <w:rPr>
          <w:rFonts w:ascii="宋体" w:eastAsia="宋体" w:hAnsi="宋体" w:cs="宋体"/>
          <w:b/>
          <w:color w:val="E6C07B"/>
          <w:kern w:val="0"/>
          <w:sz w:val="20"/>
          <w:szCs w:val="20"/>
        </w:rPr>
        <w:t>queue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.size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    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}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    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threadPool.shutdown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   }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4472C4" w:themeColor="accent1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执行结果：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4472C4" w:themeColor="accent1"/>
          <w:kern w:val="0"/>
          <w:sz w:val="24"/>
        </w:rPr>
      </w:pP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t>线程池中活跃的线程数： 1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2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3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4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----------------队列中阻塞的线程数1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----------------队列中阻塞的线程数2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----------------队列中阻塞的线程数3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----------------队列中阻塞的线程数4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6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7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8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9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线程池中活跃的线程数： 10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</w:r>
      <w:r w:rsidRPr="006E33B8">
        <w:rPr>
          <w:rFonts w:ascii="宋体" w:eastAsia="宋体" w:hAnsi="宋体" w:cs="宋体"/>
          <w:b/>
          <w:i/>
          <w:iCs/>
          <w:color w:val="4472C4" w:themeColor="accent1"/>
          <w:kern w:val="0"/>
          <w:sz w:val="20"/>
          <w:szCs w:val="20"/>
        </w:rPr>
        <w:t>----------------队列中阻塞的线程数5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 xml:space="preserve">Exception in thread "main" </w:t>
      </w:r>
      <w:proofErr w:type="spellStart"/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t>java.util.concurrent.RejectedExecutionException</w:t>
      </w:r>
      <w:proofErr w:type="spellEnd"/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t>: Task Thread[Thread15,5,main] rejected from java.util.concurrent.ThreadPoolExecutor@232204a1[Running, pool size = 10, active threads = 10, queued tasks = 5, completed tasks = 0]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   at java.util.concurrent.ThreadPoolExecutor$AbortPolicy.rejectedExecution(ThreadPoolExecutor.java:2047)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 xml:space="preserve">   at 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lastRenderedPageBreak/>
        <w:t>java.util.concurrent.ThreadPoolExecutor.reject(ThreadPoolExecutor.java:823)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>   at java.util.concurrent.ThreadPoolExecutor.execute(ThreadPoolExecutor.java:1369)</w:t>
      </w:r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br/>
        <w:t xml:space="preserve">   at </w:t>
      </w:r>
      <w:proofErr w:type="spellStart"/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t>test.ThreadTest.main</w:t>
      </w:r>
      <w:proofErr w:type="spellEnd"/>
      <w:r w:rsidRPr="006E33B8">
        <w:rPr>
          <w:rFonts w:ascii="宋体" w:eastAsia="宋体" w:hAnsi="宋体" w:cs="宋体"/>
          <w:b/>
          <w:color w:val="4472C4" w:themeColor="accent1"/>
          <w:kern w:val="0"/>
          <w:sz w:val="20"/>
          <w:szCs w:val="20"/>
        </w:rPr>
        <w:t>(ThreadTest.java:17)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b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从结果可以观察出：</w:t>
      </w:r>
    </w:p>
    <w:p w:rsidR="006E33B8" w:rsidRPr="006E33B8" w:rsidRDefault="006E33B8" w:rsidP="006E33B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E33B8">
        <w:rPr>
          <w:rFonts w:ascii="宋体" w:eastAsia="宋体" w:hAnsi="宋体" w:cs="宋体"/>
          <w:kern w:val="0"/>
          <w:sz w:val="24"/>
        </w:rPr>
        <w:t>创建的线程池具体配置为：核心线程数量为5个；全部线程数量为10个；工作队列的长度为5。</w:t>
      </w:r>
    </w:p>
    <w:p w:rsidR="006E33B8" w:rsidRPr="006E33B8" w:rsidRDefault="006E33B8" w:rsidP="006E33B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E33B8">
        <w:rPr>
          <w:rFonts w:ascii="宋体" w:eastAsia="宋体" w:hAnsi="宋体" w:cs="宋体"/>
          <w:kern w:val="0"/>
          <w:sz w:val="24"/>
        </w:rPr>
        <w:t>我们通过</w:t>
      </w:r>
      <w:proofErr w:type="spellStart"/>
      <w:r w:rsidRPr="006E33B8">
        <w:rPr>
          <w:rFonts w:ascii="宋体" w:eastAsia="宋体" w:hAnsi="宋体" w:cs="宋体"/>
          <w:kern w:val="0"/>
          <w:sz w:val="24"/>
        </w:rPr>
        <w:t>queue.size</w:t>
      </w:r>
      <w:proofErr w:type="spellEnd"/>
      <w:r w:rsidRPr="006E33B8">
        <w:rPr>
          <w:rFonts w:ascii="宋体" w:eastAsia="宋体" w:hAnsi="宋体" w:cs="宋体"/>
          <w:kern w:val="0"/>
          <w:sz w:val="24"/>
        </w:rPr>
        <w:t>()的方法来获取工作队列中的任务数。</w:t>
      </w:r>
    </w:p>
    <w:p w:rsidR="006E33B8" w:rsidRPr="006E33B8" w:rsidRDefault="006E33B8" w:rsidP="006E33B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E33B8">
        <w:rPr>
          <w:rFonts w:ascii="宋体" w:eastAsia="宋体" w:hAnsi="宋体" w:cs="宋体"/>
          <w:kern w:val="0"/>
          <w:sz w:val="24"/>
        </w:rPr>
        <w:t>运行原理：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b/>
          <w:bCs/>
          <w:color w:val="000000"/>
          <w:kern w:val="0"/>
          <w:szCs w:val="21"/>
        </w:rPr>
        <w:t>      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  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刚开始都是在创建新的线程，达到核心线程数量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5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个后，新的任务进来后不再创建新的线程，而是将任务加入工作队列，任务队列到达上线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5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个后，新的任务又会创建新的普通线程，直到达到线程池最大的线程数量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10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个，后面的任务则根据配置的饱和策略来处理。我们这里没有具体配置，使用的是默认的配置</w:t>
      </w:r>
      <w:proofErr w:type="spellStart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AbortPolicy</w:t>
      </w:r>
      <w:proofErr w:type="spellEnd"/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: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直接抛出异常。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        </w:t>
      </w: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当然，为了达到我需要的效果，上述线程处理的任务都是利用休眠导致线程没有释放！！</w:t>
      </w:r>
    </w:p>
    <w:p w:rsidR="006E33B8" w:rsidRPr="006E33B8" w:rsidRDefault="006E33B8" w:rsidP="006E33B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E33B8" w:rsidRDefault="006E33B8" w:rsidP="006E33B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pacing w:val="15"/>
          <w:sz w:val="21"/>
          <w:szCs w:val="21"/>
        </w:rPr>
      </w:pPr>
      <w:proofErr w:type="spellStart"/>
      <w:r>
        <w:rPr>
          <w:rStyle w:val="a4"/>
          <w:rFonts w:ascii="Helvetica Neue" w:hAnsi="Helvetica Neue"/>
          <w:color w:val="000000"/>
          <w:spacing w:val="15"/>
          <w:sz w:val="21"/>
          <w:szCs w:val="21"/>
        </w:rPr>
        <w:t>RejectedExecutionHandler</w:t>
      </w:r>
      <w:proofErr w:type="spellEnd"/>
      <w:r>
        <w:rPr>
          <w:rStyle w:val="a4"/>
          <w:rFonts w:ascii="Helvetica Neue" w:hAnsi="Helvetica Neue"/>
          <w:color w:val="000000"/>
          <w:spacing w:val="15"/>
          <w:sz w:val="21"/>
          <w:szCs w:val="21"/>
        </w:rPr>
        <w:t>：饱和策略</w:t>
      </w:r>
    </w:p>
    <w:p w:rsidR="006E33B8" w:rsidRDefault="006E33B8" w:rsidP="006E33B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pacing w:val="15"/>
          <w:sz w:val="21"/>
          <w:szCs w:val="21"/>
        </w:rPr>
      </w:pPr>
      <w:r>
        <w:rPr>
          <w:rFonts w:ascii="Helvetica Neue" w:hAnsi="Helvetica Neue"/>
          <w:color w:val="000000"/>
          <w:spacing w:val="15"/>
          <w:sz w:val="21"/>
          <w:szCs w:val="21"/>
        </w:rPr>
        <w:t>当队列和线程池都满了，说明线程池处于饱和状态，那么必须对新提交的任务采用一种特殊的策略来进行处理。这个策略默认配置是</w:t>
      </w:r>
      <w:proofErr w:type="spellStart"/>
      <w:r>
        <w:rPr>
          <w:rFonts w:ascii="Helvetica Neue" w:hAnsi="Helvetica Neue"/>
          <w:color w:val="000000"/>
          <w:spacing w:val="15"/>
          <w:sz w:val="21"/>
          <w:szCs w:val="21"/>
        </w:rPr>
        <w:t>AbortPolicy</w:t>
      </w:r>
      <w:proofErr w:type="spellEnd"/>
      <w:r>
        <w:rPr>
          <w:rFonts w:ascii="Helvetica Neue" w:hAnsi="Helvetica Neue"/>
          <w:color w:val="000000"/>
          <w:spacing w:val="15"/>
          <w:sz w:val="21"/>
          <w:szCs w:val="21"/>
        </w:rPr>
        <w:t>，表示无法处理新的任务而抛出异常。</w:t>
      </w:r>
      <w:r>
        <w:rPr>
          <w:rFonts w:ascii="Helvetica Neue" w:hAnsi="Helvetica Neue"/>
          <w:color w:val="000000"/>
          <w:spacing w:val="15"/>
          <w:sz w:val="21"/>
          <w:szCs w:val="21"/>
        </w:rPr>
        <w:t>JAVA</w:t>
      </w:r>
      <w:r>
        <w:rPr>
          <w:rFonts w:ascii="Helvetica Neue" w:hAnsi="Helvetica Neue"/>
          <w:color w:val="000000"/>
          <w:spacing w:val="15"/>
          <w:sz w:val="21"/>
          <w:szCs w:val="21"/>
        </w:rPr>
        <w:t>提供了</w:t>
      </w:r>
      <w:r>
        <w:rPr>
          <w:rFonts w:ascii="Helvetica Neue" w:hAnsi="Helvetica Neue"/>
          <w:color w:val="000000"/>
          <w:spacing w:val="15"/>
          <w:sz w:val="21"/>
          <w:szCs w:val="21"/>
        </w:rPr>
        <w:t>4</w:t>
      </w:r>
      <w:r>
        <w:rPr>
          <w:rFonts w:ascii="Helvetica Neue" w:hAnsi="Helvetica Neue"/>
          <w:color w:val="000000"/>
          <w:spacing w:val="15"/>
          <w:sz w:val="21"/>
          <w:szCs w:val="21"/>
        </w:rPr>
        <w:t>中策略：</w:t>
      </w:r>
    </w:p>
    <w:p w:rsidR="006E33B8" w:rsidRDefault="006E33B8" w:rsidP="006E33B8">
      <w:pPr>
        <w:pStyle w:val="a3"/>
        <w:numPr>
          <w:ilvl w:val="0"/>
          <w:numId w:val="3"/>
        </w:numPr>
        <w:spacing w:before="0" w:beforeAutospacing="0" w:after="0" w:afterAutospacing="0"/>
        <w:ind w:left="0"/>
      </w:pPr>
      <w:proofErr w:type="spellStart"/>
      <w:r>
        <w:t>AbortPolicy</w:t>
      </w:r>
      <w:proofErr w:type="spellEnd"/>
      <w:r>
        <w:t>：直接抛出异常</w:t>
      </w:r>
    </w:p>
    <w:p w:rsidR="006E33B8" w:rsidRDefault="006E33B8" w:rsidP="006E33B8">
      <w:pPr>
        <w:pStyle w:val="a3"/>
        <w:numPr>
          <w:ilvl w:val="0"/>
          <w:numId w:val="3"/>
        </w:numPr>
        <w:spacing w:before="0" w:beforeAutospacing="0" w:after="0" w:afterAutospacing="0"/>
        <w:ind w:left="0"/>
      </w:pPr>
      <w:proofErr w:type="spellStart"/>
      <w:r>
        <w:t>CallerRunsPolicy</w:t>
      </w:r>
      <w:proofErr w:type="spellEnd"/>
      <w:r>
        <w:t>：只用调用所在的线程运行任务</w:t>
      </w:r>
    </w:p>
    <w:p w:rsidR="006E33B8" w:rsidRDefault="006E33B8" w:rsidP="006E33B8">
      <w:pPr>
        <w:pStyle w:val="a3"/>
        <w:numPr>
          <w:ilvl w:val="0"/>
          <w:numId w:val="3"/>
        </w:numPr>
        <w:spacing w:before="0" w:beforeAutospacing="0" w:after="0" w:afterAutospacing="0"/>
        <w:ind w:left="0"/>
      </w:pPr>
      <w:proofErr w:type="spellStart"/>
      <w:r>
        <w:t>DiscardOldestPolicy</w:t>
      </w:r>
      <w:proofErr w:type="spellEnd"/>
      <w:r>
        <w:t>：丢弃队列里最近的一个任务，并执行当前任务。</w:t>
      </w:r>
    </w:p>
    <w:p w:rsidR="006E33B8" w:rsidRDefault="006E33B8" w:rsidP="006E33B8">
      <w:pPr>
        <w:pStyle w:val="a3"/>
        <w:numPr>
          <w:ilvl w:val="0"/>
          <w:numId w:val="3"/>
        </w:numPr>
        <w:spacing w:before="0" w:beforeAutospacing="0" w:after="0" w:afterAutospacing="0"/>
        <w:ind w:left="0"/>
      </w:pPr>
      <w:proofErr w:type="spellStart"/>
      <w:r>
        <w:t>DiscardPolicy</w:t>
      </w:r>
      <w:proofErr w:type="spellEnd"/>
      <w:r>
        <w:t>：不处理，丢弃掉。</w:t>
      </w:r>
    </w:p>
    <w:p w:rsidR="006E33B8" w:rsidRPr="006E33B8" w:rsidRDefault="006E33B8">
      <w:pPr>
        <w:rPr>
          <w:rFonts w:hint="eastAsia"/>
        </w:rPr>
      </w:pPr>
    </w:p>
    <w:p w:rsidR="006E33B8" w:rsidRDefault="006E33B8"/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.concurrent.LinkedBlockingQueue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.concurrent.RejectedExecutionHandler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.concurrent.ThreadPoolExecutor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.concurrent.TimeUnit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class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ThreadPoolTest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LinkedBlockingQueue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&lt;Runnable&gt; </w:t>
      </w:r>
      <w:r>
        <w:rPr>
          <w:rFonts w:ascii="Menlo" w:hAnsi="Menlo" w:cs="Menlo"/>
          <w:color w:val="6A3E3E"/>
          <w:kern w:val="0"/>
          <w:sz w:val="20"/>
          <w:szCs w:val="20"/>
        </w:rPr>
        <w:t>queue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new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LinkedBlockingQueue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&lt;Runnable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&gt;(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3);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RejectedExecutionHandler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color w:val="6A3E3E"/>
          <w:kern w:val="0"/>
          <w:sz w:val="20"/>
          <w:szCs w:val="20"/>
        </w:rPr>
        <w:t>handler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new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ThreadPoolExecutor.DiscardPolicy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ThreadPoolExecutor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threadPool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new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ThreadPoolExecutor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 xml:space="preserve">2, 5, 60,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TimeUnit.</w:t>
      </w:r>
      <w:r>
        <w:rPr>
          <w:rFonts w:ascii="Menlo" w:hAnsi="Menlo" w:cs="Menlo"/>
          <w:b/>
          <w:bCs/>
          <w:i/>
          <w:iCs/>
          <w:color w:val="0000C0"/>
          <w:kern w:val="0"/>
          <w:sz w:val="20"/>
          <w:szCs w:val="20"/>
        </w:rPr>
        <w:t>SECONDS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>
        <w:rPr>
          <w:rFonts w:ascii="Menlo" w:hAnsi="Menlo" w:cs="Menlo"/>
          <w:color w:val="6A3E3E"/>
          <w:kern w:val="0"/>
          <w:sz w:val="20"/>
          <w:szCs w:val="20"/>
        </w:rPr>
        <w:t>queue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>
        <w:rPr>
          <w:rFonts w:ascii="Menlo" w:hAnsi="Menlo" w:cs="Menlo"/>
          <w:color w:val="6A3E3E"/>
          <w:kern w:val="0"/>
          <w:sz w:val="20"/>
          <w:szCs w:val="20"/>
        </w:rPr>
        <w:t>handler</w:t>
      </w:r>
      <w:r>
        <w:rPr>
          <w:rFonts w:ascii="Menlo" w:hAnsi="Menlo" w:cs="Menlo"/>
          <w:color w:val="000000"/>
          <w:kern w:val="0"/>
          <w:sz w:val="20"/>
          <w:szCs w:val="20"/>
        </w:rPr>
        <w:t>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lastRenderedPageBreak/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for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&lt; 19; 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++)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threadPool</w:t>
      </w:r>
      <w:r>
        <w:rPr>
          <w:rFonts w:ascii="Menlo" w:hAnsi="Menlo" w:cs="Menlo"/>
          <w:color w:val="000000"/>
          <w:kern w:val="0"/>
          <w:sz w:val="20"/>
          <w:szCs w:val="20"/>
        </w:rPr>
        <w:t>.execute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new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new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ThreadPoolTest1(), </w:t>
      </w:r>
      <w:r>
        <w:rPr>
          <w:rFonts w:ascii="Menlo" w:hAnsi="Menlo" w:cs="Menlo"/>
          <w:color w:val="2A00FF"/>
          <w:kern w:val="0"/>
          <w:sz w:val="20"/>
          <w:szCs w:val="20"/>
        </w:rPr>
        <w:t>"Thread"</w:t>
      </w:r>
      <w:r>
        <w:rPr>
          <w:rFonts w:ascii="Menlo" w:hAnsi="Menlo" w:cs="Menlo"/>
          <w:color w:val="000000"/>
          <w:kern w:val="0"/>
          <w:sz w:val="20"/>
          <w:szCs w:val="20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concat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String.</w:t>
      </w:r>
      <w:r>
        <w:rPr>
          <w:rFonts w:ascii="Menlo" w:hAnsi="Menlo" w:cs="Menlo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))));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enlo" w:hAnsi="Menlo" w:cs="Menlo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r>
        <w:rPr>
          <w:rFonts w:ascii="Menlo" w:hAnsi="Menlo" w:cs="Menlo"/>
          <w:color w:val="2A00FF"/>
          <w:kern w:val="0"/>
          <w:sz w:val="20"/>
          <w:szCs w:val="20"/>
        </w:rPr>
        <w:t>"</w:t>
      </w:r>
      <w:r>
        <w:rPr>
          <w:rFonts w:ascii="Menlo" w:hAnsi="Menlo" w:cs="Menlo"/>
          <w:color w:val="2A00FF"/>
          <w:kern w:val="0"/>
          <w:sz w:val="20"/>
          <w:szCs w:val="20"/>
        </w:rPr>
        <w:t>线程池中活跃的线程数：</w:t>
      </w:r>
      <w:r>
        <w:rPr>
          <w:rFonts w:ascii="Menlo" w:hAnsi="Menlo" w:cs="Menlo"/>
          <w:color w:val="2A00FF"/>
          <w:kern w:val="0"/>
          <w:sz w:val="20"/>
          <w:szCs w:val="20"/>
        </w:rPr>
        <w:t xml:space="preserve"> "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threadPool</w:t>
      </w:r>
      <w:r>
        <w:rPr>
          <w:rFonts w:ascii="Menlo" w:hAnsi="Menlo" w:cs="Menlo"/>
          <w:color w:val="000000"/>
          <w:kern w:val="0"/>
          <w:sz w:val="20"/>
          <w:szCs w:val="20"/>
        </w:rPr>
        <w:t>.getPoolSize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());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0"/>
          <w:szCs w:val="20"/>
        </w:rPr>
        <w:t>queue</w:t>
      </w:r>
      <w:r>
        <w:rPr>
          <w:rFonts w:ascii="Menlo" w:hAnsi="Menlo" w:cs="Menlo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() &gt; 0)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enlo" w:hAnsi="Menlo" w:cs="Menlo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r>
        <w:rPr>
          <w:rFonts w:ascii="Menlo" w:hAnsi="Menlo" w:cs="Menlo"/>
          <w:color w:val="2A00FF"/>
          <w:kern w:val="0"/>
          <w:sz w:val="20"/>
          <w:szCs w:val="20"/>
        </w:rPr>
        <w:t>"----------------</w:t>
      </w:r>
      <w:r>
        <w:rPr>
          <w:rFonts w:ascii="Menlo" w:hAnsi="Menlo" w:cs="Menlo"/>
          <w:color w:val="2A00FF"/>
          <w:kern w:val="0"/>
          <w:sz w:val="20"/>
          <w:szCs w:val="20"/>
        </w:rPr>
        <w:t>队列中阻塞的线程数</w:t>
      </w:r>
      <w:r>
        <w:rPr>
          <w:rFonts w:ascii="Menlo" w:hAnsi="Menlo" w:cs="Menlo"/>
          <w:color w:val="2A00FF"/>
          <w:kern w:val="0"/>
          <w:sz w:val="20"/>
          <w:szCs w:val="20"/>
        </w:rPr>
        <w:t>"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queue</w:t>
      </w:r>
      <w:r>
        <w:rPr>
          <w:rFonts w:ascii="Menlo" w:hAnsi="Menlo" w:cs="Menlo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());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  <w:t>}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  <w:t>}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6A3E3E"/>
          <w:kern w:val="0"/>
          <w:sz w:val="20"/>
          <w:szCs w:val="20"/>
        </w:rPr>
        <w:t>threadPool</w:t>
      </w:r>
      <w:r>
        <w:rPr>
          <w:rFonts w:ascii="Menlo" w:hAnsi="Menlo" w:cs="Menlo"/>
          <w:color w:val="000000"/>
          <w:kern w:val="0"/>
          <w:sz w:val="20"/>
          <w:szCs w:val="20"/>
        </w:rPr>
        <w:t>.shutdown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  <w:t>}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class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ThreadPoolTest1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Runnable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646464"/>
          <w:kern w:val="0"/>
          <w:sz w:val="20"/>
          <w:szCs w:val="20"/>
        </w:rPr>
        <w:t>@Override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try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enlo" w:hAnsi="Menlo" w:cs="Menlo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r>
        <w:rPr>
          <w:rFonts w:ascii="Menlo" w:hAnsi="Menlo" w:cs="Menlo"/>
          <w:color w:val="2A00FF"/>
          <w:kern w:val="0"/>
          <w:sz w:val="20"/>
          <w:szCs w:val="20"/>
        </w:rPr>
        <w:t>"</w:t>
      </w:r>
      <w:r>
        <w:rPr>
          <w:rFonts w:ascii="Menlo" w:hAnsi="Menlo" w:cs="Menlo"/>
          <w:color w:val="2A00FF"/>
          <w:kern w:val="0"/>
          <w:sz w:val="20"/>
          <w:szCs w:val="20"/>
        </w:rPr>
        <w:t>当前线程名：</w:t>
      </w:r>
      <w:r>
        <w:rPr>
          <w:rFonts w:ascii="Menlo" w:hAnsi="Menlo" w:cs="Menlo"/>
          <w:color w:val="2A00FF"/>
          <w:kern w:val="0"/>
          <w:sz w:val="20"/>
          <w:szCs w:val="20"/>
        </w:rPr>
        <w:t>"</w:t>
      </w:r>
      <w:r>
        <w:rPr>
          <w:rFonts w:ascii="Menlo" w:hAnsi="Menlo" w:cs="Menlo"/>
          <w:color w:val="000000"/>
          <w:kern w:val="0"/>
          <w:sz w:val="20"/>
          <w:szCs w:val="20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concat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()));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>(300);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  <w:t xml:space="preserve">} </w:t>
      </w: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catch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color w:val="6A3E3E"/>
          <w:kern w:val="0"/>
          <w:sz w:val="20"/>
          <w:szCs w:val="20"/>
        </w:rPr>
        <w:t>e</w:t>
      </w:r>
      <w:r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0"/>
          <w:szCs w:val="20"/>
        </w:rPr>
        <w:t>e</w:t>
      </w:r>
      <w:r>
        <w:rPr>
          <w:rFonts w:ascii="Menlo" w:hAnsi="Menlo" w:cs="Menlo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0"/>
          <w:szCs w:val="20"/>
        </w:rPr>
        <w:t>();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>
        <w:rPr>
          <w:rFonts w:ascii="Menlo" w:hAnsi="Menlo" w:cs="Menlo"/>
          <w:color w:val="000000"/>
          <w:kern w:val="0"/>
          <w:sz w:val="20"/>
          <w:szCs w:val="20"/>
        </w:rPr>
        <w:tab/>
        <w:t>}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  <w:t>}</w:t>
      </w:r>
    </w:p>
    <w:p w:rsidR="006E33B8" w:rsidRDefault="006E33B8" w:rsidP="006E33B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:rsidR="006E33B8" w:rsidRDefault="006E33B8"/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这里采用了丢弃策略后，就没有再抛出异常，而是直接丢弃。在某些重要的场景下，可以采用记录日志或者存储到数据库中，而不应该直接丢弃。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设置策略有两种方式：</w:t>
      </w: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第一种：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RejectedExecutionHandler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handler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=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ThreadPoolExecutor.DiscardPolicy();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ThreadPoolExecutor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 new </w:t>
      </w:r>
      <w:proofErr w:type="spellStart"/>
      <w:proofErr w:type="gram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ThreadPoolExecutor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gram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2, 5, 60,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TimeUnit.SECONDS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,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queue,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handler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</w:p>
    <w:p w:rsidR="006E33B8" w:rsidRPr="006E33B8" w:rsidRDefault="006E33B8" w:rsidP="006E33B8">
      <w:pPr>
        <w:widowControl/>
        <w:shd w:val="clear" w:color="auto" w:fill="FFFFFF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6E33B8" w:rsidRPr="006E33B8" w:rsidRDefault="006E33B8" w:rsidP="006E33B8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spacing w:val="15"/>
          <w:kern w:val="0"/>
          <w:szCs w:val="21"/>
        </w:rPr>
      </w:pPr>
      <w:r w:rsidRPr="006E33B8">
        <w:rPr>
          <w:rFonts w:ascii="Helvetica Neue" w:eastAsia="宋体" w:hAnsi="Helvetica Neue" w:cs="宋体"/>
          <w:color w:val="000000"/>
          <w:spacing w:val="15"/>
          <w:kern w:val="0"/>
          <w:szCs w:val="21"/>
        </w:rPr>
        <w:t>第二种：</w:t>
      </w:r>
    </w:p>
    <w:p w:rsidR="006E33B8" w:rsidRPr="006E33B8" w:rsidRDefault="006E33B8" w:rsidP="006E3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ThreadPoolExecutor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 = 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</w:t>
      </w:r>
      <w:proofErr w:type="spellStart"/>
      <w:proofErr w:type="gram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ThreadPoolExecutor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(</w:t>
      </w:r>
      <w:proofErr w:type="gramEnd"/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2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5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 </w:t>
      </w:r>
      <w:r w:rsidRPr="006E33B8">
        <w:rPr>
          <w:rFonts w:ascii="宋体" w:eastAsia="宋体" w:hAnsi="宋体" w:cs="宋体"/>
          <w:b/>
          <w:color w:val="D19A66"/>
          <w:kern w:val="0"/>
          <w:sz w:val="20"/>
          <w:szCs w:val="20"/>
        </w:rPr>
        <w:t>60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 xml:space="preserve">, </w:t>
      </w:r>
      <w:proofErr w:type="spellStart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TimeUnit.SECONDS</w:t>
      </w:r>
      <w:proofErr w:type="spellEnd"/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, </w:t>
      </w:r>
      <w:r w:rsidRPr="006E33B8">
        <w:rPr>
          <w:rFonts w:ascii="宋体" w:eastAsia="宋体" w:hAnsi="宋体" w:cs="宋体"/>
          <w:b/>
          <w:color w:val="E6C07B"/>
          <w:kern w:val="0"/>
          <w:sz w:val="20"/>
          <w:szCs w:val="20"/>
        </w:rPr>
        <w:t>queue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);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br/>
        <w:t>threadPool.setRejectedExecutionHandler(</w:t>
      </w:r>
      <w:r w:rsidRPr="006E33B8">
        <w:rPr>
          <w:rFonts w:ascii="宋体" w:eastAsia="宋体" w:hAnsi="宋体" w:cs="宋体"/>
          <w:b/>
          <w:color w:val="C678DD"/>
          <w:kern w:val="0"/>
          <w:sz w:val="20"/>
          <w:szCs w:val="20"/>
        </w:rPr>
        <w:t>new</w:t>
      </w:r>
      <w:r w:rsidRPr="006E33B8">
        <w:rPr>
          <w:rFonts w:ascii="宋体" w:eastAsia="宋体" w:hAnsi="宋体" w:cs="宋体"/>
          <w:b/>
          <w:color w:val="ABB2BF"/>
          <w:kern w:val="0"/>
          <w:sz w:val="20"/>
          <w:szCs w:val="20"/>
        </w:rPr>
        <w:t> ThreadPoolExecutor.AbortPolicy());</w:t>
      </w:r>
    </w:p>
    <w:p w:rsidR="006E33B8" w:rsidRPr="006E33B8" w:rsidRDefault="006E33B8">
      <w:pPr>
        <w:rPr>
          <w:rFonts w:hint="eastAsia"/>
        </w:rPr>
      </w:pPr>
    </w:p>
    <w:sectPr w:rsidR="006E33B8" w:rsidRPr="006E33B8" w:rsidSect="005A0BB5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ECD" w:rsidRDefault="00F56ECD" w:rsidP="00F61EA1">
      <w:r>
        <w:separator/>
      </w:r>
    </w:p>
  </w:endnote>
  <w:endnote w:type="continuationSeparator" w:id="0">
    <w:p w:rsidR="00F56ECD" w:rsidRDefault="00F56ECD" w:rsidP="00F6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81568675"/>
      <w:docPartObj>
        <w:docPartGallery w:val="Page Numbers (Bottom of Page)"/>
        <w:docPartUnique/>
      </w:docPartObj>
    </w:sdtPr>
    <w:sdtContent>
      <w:p w:rsidR="00F61EA1" w:rsidRDefault="00F61EA1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F61EA1" w:rsidRDefault="00F61E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113730531"/>
      <w:docPartObj>
        <w:docPartGallery w:val="Page Numbers (Bottom of Page)"/>
        <w:docPartUnique/>
      </w:docPartObj>
    </w:sdtPr>
    <w:sdtContent>
      <w:p w:rsidR="00F61EA1" w:rsidRDefault="00F61EA1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6</w:t>
        </w:r>
        <w:r>
          <w:rPr>
            <w:rStyle w:val="a9"/>
          </w:rPr>
          <w:fldChar w:fldCharType="end"/>
        </w:r>
      </w:p>
    </w:sdtContent>
  </w:sdt>
  <w:p w:rsidR="00F61EA1" w:rsidRDefault="00F61E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ECD" w:rsidRDefault="00F56ECD" w:rsidP="00F61EA1">
      <w:r>
        <w:separator/>
      </w:r>
    </w:p>
  </w:footnote>
  <w:footnote w:type="continuationSeparator" w:id="0">
    <w:p w:rsidR="00F56ECD" w:rsidRDefault="00F56ECD" w:rsidP="00F6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A1" w:rsidRPr="00F61EA1" w:rsidRDefault="00F61EA1" w:rsidP="00F61EA1">
    <w:pPr>
      <w:widowControl/>
      <w:pBdr>
        <w:bottom w:val="single" w:sz="4" w:space="1" w:color="auto"/>
      </w:pBdr>
      <w:shd w:val="clear" w:color="auto" w:fill="FFFFFF"/>
      <w:spacing w:after="210"/>
      <w:jc w:val="left"/>
      <w:outlineLvl w:val="1"/>
      <w:rPr>
        <w:rFonts w:ascii="Helvetica Neue" w:eastAsia="宋体" w:hAnsi="Helvetica Neue" w:cs="宋体" w:hint="eastAsia"/>
        <w:color w:val="333333"/>
        <w:spacing w:val="8"/>
        <w:kern w:val="0"/>
        <w:szCs w:val="33"/>
      </w:rPr>
    </w:pPr>
    <w:r w:rsidRPr="00F61EA1">
      <w:rPr>
        <w:rFonts w:ascii="Helvetica Neue" w:eastAsia="宋体" w:hAnsi="Helvetica Neue" w:cs="宋体"/>
        <w:color w:val="333333"/>
        <w:spacing w:val="8"/>
        <w:kern w:val="0"/>
        <w:szCs w:val="33"/>
      </w:rPr>
      <w:t>JAVA</w:t>
    </w:r>
    <w:r w:rsidRPr="00F61EA1">
      <w:rPr>
        <w:rFonts w:ascii="Helvetica Neue" w:eastAsia="宋体" w:hAnsi="Helvetica Neue" w:cs="宋体"/>
        <w:color w:val="333333"/>
        <w:spacing w:val="8"/>
        <w:kern w:val="0"/>
        <w:szCs w:val="33"/>
      </w:rPr>
      <w:t>线程池原理详解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6C2A"/>
    <w:multiLevelType w:val="multilevel"/>
    <w:tmpl w:val="97540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F583B"/>
    <w:multiLevelType w:val="multilevel"/>
    <w:tmpl w:val="3FF6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B2E2D"/>
    <w:multiLevelType w:val="multilevel"/>
    <w:tmpl w:val="65C48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B8"/>
    <w:rsid w:val="0019531C"/>
    <w:rsid w:val="003F1E72"/>
    <w:rsid w:val="00575459"/>
    <w:rsid w:val="005A0BB5"/>
    <w:rsid w:val="006224AD"/>
    <w:rsid w:val="00642653"/>
    <w:rsid w:val="006E33B8"/>
    <w:rsid w:val="008C2EA5"/>
    <w:rsid w:val="00E26F65"/>
    <w:rsid w:val="00F56ECD"/>
    <w:rsid w:val="00F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2EA3"/>
  <w15:chartTrackingRefBased/>
  <w15:docId w15:val="{516BDC17-76C7-9E45-958B-001DC86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61E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E33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E3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3B8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E33B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61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1E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1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1E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1EA1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page number"/>
    <w:basedOn w:val="a0"/>
    <w:uiPriority w:val="99"/>
    <w:semiHidden/>
    <w:unhideWhenUsed/>
    <w:rsid w:val="00F6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8182</TotalTime>
  <Pages>6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7</cp:revision>
  <cp:lastPrinted>2018-11-29T01:50:00Z</cp:lastPrinted>
  <dcterms:created xsi:type="dcterms:W3CDTF">2018-11-23T08:11:00Z</dcterms:created>
  <dcterms:modified xsi:type="dcterms:W3CDTF">2018-11-29T01:52:00Z</dcterms:modified>
</cp:coreProperties>
</file>