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731" w:rsidRDefault="00A17731" w:rsidP="003B6A15">
      <w:pPr>
        <w:pStyle w:val="a8"/>
      </w:pPr>
      <w:r w:rsidRPr="00A17731">
        <w:t>java线程池与五种常用线程池策略使用与解析</w:t>
      </w:r>
    </w:p>
    <w:p w:rsidR="00A17731" w:rsidRPr="00A17731" w:rsidRDefault="00A17731" w:rsidP="00A17731">
      <w:pPr>
        <w:rPr>
          <w:rFonts w:hint="eastAsia"/>
          <w:sz w:val="36"/>
        </w:rPr>
      </w:pPr>
    </w:p>
    <w:p w:rsidR="00A17731" w:rsidRDefault="00A17731" w:rsidP="003B6A15">
      <w:pPr>
        <w:pStyle w:val="7"/>
      </w:pPr>
      <w:r>
        <w:t>一.线程池</w:t>
      </w:r>
    </w:p>
    <w:p w:rsidR="00A17731" w:rsidRDefault="00A17731" w:rsidP="00A17731">
      <w:r>
        <w:t>关于为什么要使用线程池久不赘述了，首先看一下java中作为线程池Executor底层实现类的</w:t>
      </w:r>
      <w:proofErr w:type="spellStart"/>
      <w:r>
        <w:t>ThredPoolExecutor</w:t>
      </w:r>
      <w:proofErr w:type="spellEnd"/>
      <w:r>
        <w:t>的构造函数</w:t>
      </w:r>
    </w:p>
    <w:p w:rsidR="00A17731" w:rsidRDefault="00A17731" w:rsidP="00A17731"/>
    <w:p w:rsidR="00A17731" w:rsidRDefault="00A17731" w:rsidP="00A17731">
      <w:r>
        <w:t xml:space="preserve">public </w:t>
      </w:r>
      <w:proofErr w:type="spellStart"/>
      <w:proofErr w:type="gramStart"/>
      <w:r>
        <w:t>ThreadPoolExecutor</w:t>
      </w:r>
      <w:proofErr w:type="spellEnd"/>
      <w:r>
        <w:t>(</w:t>
      </w:r>
      <w:proofErr w:type="spellStart"/>
      <w:proofErr w:type="gramEnd"/>
      <w:r>
        <w:t>int</w:t>
      </w:r>
      <w:proofErr w:type="spellEnd"/>
      <w:r>
        <w:t xml:space="preserve"> </w:t>
      </w:r>
      <w:proofErr w:type="spellStart"/>
      <w:r>
        <w:t>corePoolSize</w:t>
      </w:r>
      <w:proofErr w:type="spellEnd"/>
      <w:r>
        <w:t>,</w:t>
      </w:r>
    </w:p>
    <w:p w:rsidR="00A17731" w:rsidRDefault="00A17731" w:rsidP="00A17731">
      <w:r>
        <w:t xml:space="preserve">                              </w:t>
      </w:r>
      <w:proofErr w:type="spellStart"/>
      <w:r>
        <w:t>int</w:t>
      </w:r>
      <w:proofErr w:type="spellEnd"/>
      <w:r>
        <w:t xml:space="preserve"> </w:t>
      </w:r>
      <w:proofErr w:type="spellStart"/>
      <w:r>
        <w:t>maximumPoolSize</w:t>
      </w:r>
      <w:proofErr w:type="spellEnd"/>
      <w:r>
        <w:t>,</w:t>
      </w:r>
    </w:p>
    <w:p w:rsidR="00A17731" w:rsidRDefault="00A17731" w:rsidP="00A17731">
      <w:r>
        <w:t xml:space="preserve">                              long </w:t>
      </w:r>
      <w:proofErr w:type="spellStart"/>
      <w:r>
        <w:t>keepAliveTime</w:t>
      </w:r>
      <w:proofErr w:type="spellEnd"/>
      <w:r>
        <w:t>,</w:t>
      </w:r>
    </w:p>
    <w:p w:rsidR="00A17731" w:rsidRDefault="00A17731" w:rsidP="00A17731">
      <w:r>
        <w:t xml:space="preserve">                              </w:t>
      </w:r>
      <w:proofErr w:type="spellStart"/>
      <w:r>
        <w:t>TimeUnit</w:t>
      </w:r>
      <w:proofErr w:type="spellEnd"/>
      <w:r>
        <w:t xml:space="preserve"> unit,</w:t>
      </w:r>
    </w:p>
    <w:p w:rsidR="00A17731" w:rsidRDefault="00A17731" w:rsidP="00A17731">
      <w:r>
        <w:t xml:space="preserve">                              </w:t>
      </w:r>
      <w:proofErr w:type="spellStart"/>
      <w:r>
        <w:t>BlockingQueue</w:t>
      </w:r>
      <w:proofErr w:type="spellEnd"/>
      <w:r>
        <w:t xml:space="preserve">&lt;Runnable&gt; </w:t>
      </w:r>
      <w:proofErr w:type="spellStart"/>
      <w:r>
        <w:t>workQueue</w:t>
      </w:r>
      <w:proofErr w:type="spellEnd"/>
      <w:r>
        <w:t>,</w:t>
      </w:r>
    </w:p>
    <w:p w:rsidR="00A17731" w:rsidRDefault="00A17731" w:rsidP="00A17731">
      <w:r>
        <w:t xml:space="preserve">                              </w:t>
      </w:r>
      <w:proofErr w:type="spellStart"/>
      <w:r>
        <w:t>ThreadFactory</w:t>
      </w:r>
      <w:proofErr w:type="spellEnd"/>
      <w:r>
        <w:t xml:space="preserve"> </w:t>
      </w:r>
      <w:proofErr w:type="spellStart"/>
      <w:r>
        <w:t>threadFactory</w:t>
      </w:r>
      <w:proofErr w:type="spellEnd"/>
      <w:r>
        <w:t>,</w:t>
      </w:r>
    </w:p>
    <w:p w:rsidR="00A17731" w:rsidRDefault="00A17731" w:rsidP="00A17731">
      <w:r>
        <w:t xml:space="preserve">                              </w:t>
      </w:r>
      <w:proofErr w:type="spellStart"/>
      <w:r>
        <w:t>RejectedExecutionHandler</w:t>
      </w:r>
      <w:proofErr w:type="spellEnd"/>
      <w:r>
        <w:t xml:space="preserve"> handler) {</w:t>
      </w:r>
    </w:p>
    <w:p w:rsidR="00A17731" w:rsidRDefault="00A17731" w:rsidP="00A17731">
      <w:r>
        <w:t xml:space="preserve">       ...</w:t>
      </w:r>
    </w:p>
    <w:p w:rsidR="00A17731" w:rsidRDefault="00A17731" w:rsidP="00A17731">
      <w:r>
        <w:t xml:space="preserve">    }</w:t>
      </w:r>
    </w:p>
    <w:p w:rsidR="00A17731" w:rsidRDefault="00A17731" w:rsidP="00A17731">
      <w:r>
        <w:t xml:space="preserve">其中各个参数含义如下： </w:t>
      </w:r>
    </w:p>
    <w:p w:rsidR="00A17731" w:rsidRDefault="00A17731" w:rsidP="00A17731">
      <w:proofErr w:type="spellStart"/>
      <w:r>
        <w:t>corePoolSize</w:t>
      </w:r>
      <w:proofErr w:type="spellEnd"/>
      <w:r>
        <w:t>- 池中所保存的线程数，包括空闲线程。需要注意的是在初创建线程池时线程不会立即启动，直到有任务提交才开始启动线程并逐渐时线程数目达到</w:t>
      </w:r>
      <w:proofErr w:type="spellStart"/>
      <w:r>
        <w:t>corePoolSize</w:t>
      </w:r>
      <w:proofErr w:type="spellEnd"/>
      <w:r>
        <w:t>。若想一开始就创建所有核心线程需调用</w:t>
      </w:r>
      <w:proofErr w:type="spellStart"/>
      <w:r>
        <w:t>prestartAllCoreThreads</w:t>
      </w:r>
      <w:proofErr w:type="spellEnd"/>
      <w:r>
        <w:t xml:space="preserve">方法。 </w:t>
      </w:r>
    </w:p>
    <w:p w:rsidR="00A17731" w:rsidRDefault="00A17731" w:rsidP="00A17731">
      <w:proofErr w:type="spellStart"/>
      <w:r>
        <w:t>maximumPoolSize</w:t>
      </w:r>
      <w:proofErr w:type="spellEnd"/>
      <w:r>
        <w:t xml:space="preserve">-池中允许的最大线程数。需要注意的是当核心线程满且阻塞队列也满时才会判断当前线程数是否小于最大线程数，并决定是否创建新线程。 </w:t>
      </w:r>
    </w:p>
    <w:p w:rsidR="00A17731" w:rsidRDefault="00A17731" w:rsidP="00A17731">
      <w:proofErr w:type="spellStart"/>
      <w:r>
        <w:t>keepAliveTime</w:t>
      </w:r>
      <w:proofErr w:type="spellEnd"/>
      <w:r>
        <w:t xml:space="preserve"> - 当线程数大于核心时，多于的空闲线程最多存活时间 </w:t>
      </w:r>
    </w:p>
    <w:p w:rsidR="00A17731" w:rsidRDefault="00A17731" w:rsidP="00A17731">
      <w:r>
        <w:t xml:space="preserve">unit - </w:t>
      </w:r>
      <w:proofErr w:type="spellStart"/>
      <w:r>
        <w:t>keepAliveTime</w:t>
      </w:r>
      <w:proofErr w:type="spellEnd"/>
      <w:r>
        <w:t xml:space="preserve"> 参数的时间单位。 </w:t>
      </w:r>
    </w:p>
    <w:p w:rsidR="00A17731" w:rsidRDefault="00A17731" w:rsidP="00A17731">
      <w:proofErr w:type="spellStart"/>
      <w:r>
        <w:t>workQueue</w:t>
      </w:r>
      <w:proofErr w:type="spellEnd"/>
      <w:r>
        <w:t xml:space="preserve"> - 当线程数目超过核心线程数时用于保存任务的队列。主要有3种类型的</w:t>
      </w:r>
      <w:proofErr w:type="spellStart"/>
      <w:r>
        <w:t>BlockingQueue</w:t>
      </w:r>
      <w:proofErr w:type="spellEnd"/>
      <w:r>
        <w:t xml:space="preserve">可供选择：无界队列，有界队列和同步移交。将在下文中详细阐述。从参数中可以看到，此队列仅保存实现Runnable接口的任务。 </w:t>
      </w:r>
    </w:p>
    <w:p w:rsidR="00A17731" w:rsidRDefault="00A17731" w:rsidP="00A17731">
      <w:proofErr w:type="spellStart"/>
      <w:r>
        <w:t>threadFactory</w:t>
      </w:r>
      <w:proofErr w:type="spellEnd"/>
      <w:r>
        <w:t xml:space="preserve"> - 执行程序创建新线程时使用的工厂。 </w:t>
      </w:r>
    </w:p>
    <w:p w:rsidR="00A17731" w:rsidRDefault="00A17731" w:rsidP="00A17731">
      <w:r>
        <w:t>handler - 阻塞队列已满且线程数达到最大值时所采取的饱和策略。java默认提供了4种饱和策略的实现方式：中止、抛弃、抛弃最旧的、调用者运行。将在下文中详细阐述。</w:t>
      </w:r>
    </w:p>
    <w:p w:rsidR="00A17731" w:rsidRDefault="00A17731" w:rsidP="00A17731"/>
    <w:p w:rsidR="00A17731" w:rsidRDefault="00A17731" w:rsidP="003B6A15">
      <w:pPr>
        <w:pStyle w:val="7"/>
      </w:pPr>
      <w:r>
        <w:t>二.可选择的阻塞队列</w:t>
      </w:r>
      <w:proofErr w:type="spellStart"/>
      <w:r>
        <w:t>BlockingQueue</w:t>
      </w:r>
      <w:proofErr w:type="spellEnd"/>
      <w:r>
        <w:t>详解</w:t>
      </w:r>
    </w:p>
    <w:p w:rsidR="00A17731" w:rsidRDefault="00A17731" w:rsidP="00A17731">
      <w:r>
        <w:t xml:space="preserve">首先看一下新任务进入时线程池的执行策略： </w:t>
      </w:r>
    </w:p>
    <w:p w:rsidR="00A17731" w:rsidRDefault="00A17731" w:rsidP="00A17731">
      <w:r>
        <w:t>如果运行的线程少于</w:t>
      </w:r>
      <w:proofErr w:type="spellStart"/>
      <w:r>
        <w:t>corePoolSize</w:t>
      </w:r>
      <w:proofErr w:type="spellEnd"/>
      <w:r>
        <w:t>，则 Executor始终首选添加新的线程，而不进行排队。（如果当前运行的线程小于</w:t>
      </w:r>
      <w:proofErr w:type="spellStart"/>
      <w:r>
        <w:t>corePoolSize</w:t>
      </w:r>
      <w:proofErr w:type="spellEnd"/>
      <w:r>
        <w:t xml:space="preserve">，则任务根本不会存入queue中，而是直接运行） </w:t>
      </w:r>
    </w:p>
    <w:p w:rsidR="00A17731" w:rsidRDefault="00A17731" w:rsidP="00A17731">
      <w:r>
        <w:t xml:space="preserve">如果运行的线程大于等于 </w:t>
      </w:r>
      <w:proofErr w:type="spellStart"/>
      <w:r>
        <w:t>corePoolSize</w:t>
      </w:r>
      <w:proofErr w:type="spellEnd"/>
      <w:r>
        <w:t xml:space="preserve">，则 Executor始终首选将请求加入队列，而不添加新的线程。 </w:t>
      </w:r>
    </w:p>
    <w:p w:rsidR="00A17731" w:rsidRDefault="00A17731" w:rsidP="00A17731">
      <w:r>
        <w:t xml:space="preserve">如果无法将请求加入队列，则创建新的线程，除非创建此线程超出 </w:t>
      </w:r>
      <w:proofErr w:type="spellStart"/>
      <w:r>
        <w:t>maximumPoolSize</w:t>
      </w:r>
      <w:proofErr w:type="spellEnd"/>
      <w:r>
        <w:t>，在</w:t>
      </w:r>
      <w:r>
        <w:lastRenderedPageBreak/>
        <w:t xml:space="preserve">这种情况下，任务将被拒绝。 </w:t>
      </w:r>
    </w:p>
    <w:p w:rsidR="00A17731" w:rsidRDefault="00A17731" w:rsidP="00A17731">
      <w:r>
        <w:t>主要有3种类型的</w:t>
      </w:r>
      <w:proofErr w:type="spellStart"/>
      <w:r>
        <w:t>BlockingQueue</w:t>
      </w:r>
      <w:proofErr w:type="spellEnd"/>
      <w:r>
        <w:t>：</w:t>
      </w:r>
    </w:p>
    <w:p w:rsidR="00A17731" w:rsidRDefault="00A17731" w:rsidP="00A17731"/>
    <w:p w:rsidR="00A17731" w:rsidRDefault="00A17731" w:rsidP="00A17731">
      <w:r>
        <w:t>2.1 无界队列</w:t>
      </w:r>
    </w:p>
    <w:p w:rsidR="00A17731" w:rsidRDefault="00A17731" w:rsidP="00A17731">
      <w:r>
        <w:t>队列大小无限制，常用的为无界的</w:t>
      </w:r>
      <w:proofErr w:type="spellStart"/>
      <w:r>
        <w:t>LinkedBlockingQueue</w:t>
      </w:r>
      <w:proofErr w:type="spellEnd"/>
      <w:r>
        <w:t>，使用该队列做为阻塞队列时要尤其当心，当任务耗时较长时可能会导致大量新任务在队列中堆积最终导致OOM。最近工作中就遇到因为采用</w:t>
      </w:r>
      <w:proofErr w:type="spellStart"/>
      <w:r>
        <w:t>LinkedBlockingQueue</w:t>
      </w:r>
      <w:proofErr w:type="spellEnd"/>
      <w:r>
        <w:t>作为阻塞队列，部分任务耗时80s＋且不停有新任务进来，导致</w:t>
      </w:r>
      <w:proofErr w:type="spellStart"/>
      <w:r>
        <w:t>cpu</w:t>
      </w:r>
      <w:proofErr w:type="spellEnd"/>
      <w:r>
        <w:t>和内存飙升服务器挂掉。</w:t>
      </w:r>
    </w:p>
    <w:p w:rsidR="00A17731" w:rsidRDefault="00A17731" w:rsidP="00A17731"/>
    <w:p w:rsidR="00A17731" w:rsidRDefault="00A17731" w:rsidP="00A17731">
      <w:r>
        <w:t>2.2 有界队列</w:t>
      </w:r>
    </w:p>
    <w:p w:rsidR="00A17731" w:rsidRDefault="00A17731" w:rsidP="00A17731">
      <w:r>
        <w:t>常用的有两类，一类是遵循FIFO原则的队列如</w:t>
      </w:r>
      <w:proofErr w:type="spellStart"/>
      <w:r>
        <w:t>ArrayBlockingQueue</w:t>
      </w:r>
      <w:proofErr w:type="spellEnd"/>
      <w:r>
        <w:t>与有界的</w:t>
      </w:r>
      <w:proofErr w:type="spellStart"/>
      <w:r>
        <w:t>LinkedBlockingQueue</w:t>
      </w:r>
      <w:proofErr w:type="spellEnd"/>
      <w:r>
        <w:t>，另一类是优先级队列如</w:t>
      </w:r>
      <w:proofErr w:type="spellStart"/>
      <w:r>
        <w:t>PriorityBlockingQueue</w:t>
      </w:r>
      <w:proofErr w:type="spellEnd"/>
      <w:r>
        <w:t>。</w:t>
      </w:r>
      <w:proofErr w:type="spellStart"/>
      <w:r>
        <w:t>PriorityBlockingQueue</w:t>
      </w:r>
      <w:proofErr w:type="spellEnd"/>
      <w:r>
        <w:t xml:space="preserve">中的优先级由任务的Comparator决定。 </w:t>
      </w:r>
    </w:p>
    <w:p w:rsidR="00A17731" w:rsidRDefault="00A17731" w:rsidP="00A17731">
      <w:r>
        <w:t>使用有界队列时队列大小需和线程池大小互相配合，线程池较小有界队列较大时可减少内存消耗，降低</w:t>
      </w:r>
      <w:proofErr w:type="spellStart"/>
      <w:r>
        <w:t>cpu</w:t>
      </w:r>
      <w:proofErr w:type="spellEnd"/>
      <w:r>
        <w:t>使用率和上下文切换，但是可能会限制系统吞吐量。</w:t>
      </w:r>
    </w:p>
    <w:p w:rsidR="00A17731" w:rsidRDefault="00A17731" w:rsidP="00A17731"/>
    <w:p w:rsidR="00A17731" w:rsidRDefault="00A17731" w:rsidP="00A17731">
      <w:r>
        <w:t>2.3 同步移交</w:t>
      </w:r>
    </w:p>
    <w:p w:rsidR="00A17731" w:rsidRDefault="00A17731" w:rsidP="00A17731">
      <w:r>
        <w:t>如果不希望任务在队列中等待而是希望将任务直接移交给工作线程，可使用</w:t>
      </w:r>
      <w:proofErr w:type="spellStart"/>
      <w:r>
        <w:t>SynchronousQueue</w:t>
      </w:r>
      <w:proofErr w:type="spellEnd"/>
      <w:r>
        <w:t>作为等待队列。</w:t>
      </w:r>
      <w:proofErr w:type="spellStart"/>
      <w:r>
        <w:t>SynchronousQueue</w:t>
      </w:r>
      <w:proofErr w:type="spellEnd"/>
      <w:r>
        <w:t>不是一个真正的队列，而是一种线程之间移交的机制。要将一个元素放入</w:t>
      </w:r>
      <w:proofErr w:type="spellStart"/>
      <w:r>
        <w:t>SynchronousQueue</w:t>
      </w:r>
      <w:proofErr w:type="spellEnd"/>
      <w:r>
        <w:t>中，必须有另一个线程正在等待接收这个元素。只有在使用无界线程池或者有饱和策略时才建议使用该队列。</w:t>
      </w:r>
    </w:p>
    <w:p w:rsidR="00A17731" w:rsidRDefault="00A17731" w:rsidP="00A17731"/>
    <w:p w:rsidR="00A17731" w:rsidRDefault="00A17731" w:rsidP="00A17731">
      <w:r>
        <w:t>2.4 几种</w:t>
      </w:r>
      <w:proofErr w:type="spellStart"/>
      <w:r>
        <w:t>BlockingQueue</w:t>
      </w:r>
      <w:proofErr w:type="spellEnd"/>
      <w:r>
        <w:t>的具体实现原理</w:t>
      </w:r>
    </w:p>
    <w:p w:rsidR="00A17731" w:rsidRDefault="00A17731" w:rsidP="00A17731">
      <w:r>
        <w:t>关于上述几种</w:t>
      </w:r>
      <w:proofErr w:type="spellStart"/>
      <w:r>
        <w:t>BlockingQueue</w:t>
      </w:r>
      <w:proofErr w:type="spellEnd"/>
      <w:r>
        <w:t>的具体实现原理与分析将在下篇博文中详细阐述。</w:t>
      </w:r>
    </w:p>
    <w:p w:rsidR="00A17731" w:rsidRDefault="00A17731" w:rsidP="00A17731"/>
    <w:p w:rsidR="00A17731" w:rsidRDefault="00A17731" w:rsidP="003B6A15">
      <w:pPr>
        <w:pStyle w:val="7"/>
      </w:pPr>
      <w:r>
        <w:t>三.可选择的饱和策略</w:t>
      </w:r>
      <w:proofErr w:type="spellStart"/>
      <w:r>
        <w:t>RejectedExecutionHandler</w:t>
      </w:r>
      <w:proofErr w:type="spellEnd"/>
      <w:r>
        <w:t>详解</w:t>
      </w:r>
    </w:p>
    <w:p w:rsidR="00A17731" w:rsidRDefault="00A17731" w:rsidP="00A17731">
      <w:r>
        <w:t>JDK主要提供了4种饱和策略供选择。4种策略都做为静态内部类在</w:t>
      </w:r>
      <w:proofErr w:type="spellStart"/>
      <w:r>
        <w:t>ThreadPoolExcutor</w:t>
      </w:r>
      <w:proofErr w:type="spellEnd"/>
      <w:r>
        <w:t>中进行实现。</w:t>
      </w:r>
    </w:p>
    <w:p w:rsidR="00A17731" w:rsidRDefault="00A17731" w:rsidP="00A17731"/>
    <w:p w:rsidR="00A17731" w:rsidRDefault="00A17731" w:rsidP="00A17731">
      <w:r>
        <w:t xml:space="preserve">3.1 </w:t>
      </w:r>
      <w:proofErr w:type="spellStart"/>
      <w:r>
        <w:t>AbortPolicy</w:t>
      </w:r>
      <w:proofErr w:type="spellEnd"/>
      <w:r>
        <w:t>中止策略</w:t>
      </w:r>
    </w:p>
    <w:p w:rsidR="00A17731" w:rsidRDefault="00A17731" w:rsidP="00A17731">
      <w:r>
        <w:t>该策略是默认饱和策略。</w:t>
      </w:r>
    </w:p>
    <w:p w:rsidR="00A17731" w:rsidRDefault="00A17731" w:rsidP="00A17731"/>
    <w:p w:rsidR="00A17731" w:rsidRDefault="00A17731" w:rsidP="00A17731">
      <w:r>
        <w:t xml:space="preserve">  public void </w:t>
      </w:r>
      <w:proofErr w:type="spellStart"/>
      <w:proofErr w:type="gramStart"/>
      <w:r>
        <w:t>rejectedExecution</w:t>
      </w:r>
      <w:proofErr w:type="spellEnd"/>
      <w:r>
        <w:t>(</w:t>
      </w:r>
      <w:proofErr w:type="gramEnd"/>
      <w:r>
        <w:t xml:space="preserve">Runnable r, </w:t>
      </w:r>
      <w:proofErr w:type="spellStart"/>
      <w:r>
        <w:t>ThreadPoolExecutor</w:t>
      </w:r>
      <w:proofErr w:type="spellEnd"/>
      <w:r>
        <w:t xml:space="preserve"> e) {</w:t>
      </w:r>
    </w:p>
    <w:p w:rsidR="00A17731" w:rsidRDefault="00A17731" w:rsidP="00A17731">
      <w:r>
        <w:t xml:space="preserve">            throw new </w:t>
      </w:r>
      <w:proofErr w:type="spellStart"/>
      <w:proofErr w:type="gramStart"/>
      <w:r>
        <w:t>RejectedExecutionException</w:t>
      </w:r>
      <w:proofErr w:type="spellEnd"/>
      <w:r>
        <w:t>(</w:t>
      </w:r>
      <w:proofErr w:type="gramEnd"/>
      <w:r>
        <w:t xml:space="preserve">"Task " + </w:t>
      </w:r>
      <w:proofErr w:type="spellStart"/>
      <w:r>
        <w:t>r.toString</w:t>
      </w:r>
      <w:proofErr w:type="spellEnd"/>
      <w:r>
        <w:t>() +</w:t>
      </w:r>
    </w:p>
    <w:p w:rsidR="00A17731" w:rsidRDefault="00A17731" w:rsidP="00A17731">
      <w:r>
        <w:t xml:space="preserve">                                                 " rejected from " +</w:t>
      </w:r>
    </w:p>
    <w:p w:rsidR="00A17731" w:rsidRDefault="00A17731" w:rsidP="00A17731">
      <w:r>
        <w:t xml:space="preserve">                                                 </w:t>
      </w:r>
      <w:proofErr w:type="spellStart"/>
      <w:proofErr w:type="gramStart"/>
      <w:r>
        <w:t>e.toString</w:t>
      </w:r>
      <w:proofErr w:type="spellEnd"/>
      <w:proofErr w:type="gramEnd"/>
      <w:r>
        <w:t>());</w:t>
      </w:r>
    </w:p>
    <w:p w:rsidR="00A17731" w:rsidRDefault="00A17731" w:rsidP="00A17731">
      <w:r>
        <w:t xml:space="preserve">        }</w:t>
      </w:r>
    </w:p>
    <w:p w:rsidR="00A17731" w:rsidRDefault="00A17731" w:rsidP="00A17731">
      <w:r>
        <w:t>使用该策略时在饱和时会抛出</w:t>
      </w:r>
      <w:proofErr w:type="spellStart"/>
      <w:r>
        <w:t>RejectedExecutionException</w:t>
      </w:r>
      <w:proofErr w:type="spellEnd"/>
      <w:r>
        <w:t>（继承自</w:t>
      </w:r>
      <w:proofErr w:type="spellStart"/>
      <w:r>
        <w:t>RuntimeException</w:t>
      </w:r>
      <w:proofErr w:type="spellEnd"/>
      <w:r>
        <w:t>），调用者可捕获该异常自行处理。</w:t>
      </w:r>
    </w:p>
    <w:p w:rsidR="00A17731" w:rsidRDefault="00A17731" w:rsidP="00A17731"/>
    <w:p w:rsidR="00A17731" w:rsidRDefault="00A17731" w:rsidP="00A17731">
      <w:r>
        <w:t xml:space="preserve">3.2 </w:t>
      </w:r>
      <w:proofErr w:type="spellStart"/>
      <w:r>
        <w:t>DiscardPolicy</w:t>
      </w:r>
      <w:proofErr w:type="spellEnd"/>
      <w:r>
        <w:t>抛弃策略</w:t>
      </w:r>
    </w:p>
    <w:p w:rsidR="00A17731" w:rsidRDefault="00A17731" w:rsidP="00A17731">
      <w:r>
        <w:t xml:space="preserve">  public void </w:t>
      </w:r>
      <w:proofErr w:type="spellStart"/>
      <w:proofErr w:type="gramStart"/>
      <w:r>
        <w:t>rejectedExecution</w:t>
      </w:r>
      <w:proofErr w:type="spellEnd"/>
      <w:r>
        <w:t>(</w:t>
      </w:r>
      <w:proofErr w:type="gramEnd"/>
      <w:r>
        <w:t xml:space="preserve">Runnable r, </w:t>
      </w:r>
      <w:proofErr w:type="spellStart"/>
      <w:r>
        <w:t>ThreadPoolExecutor</w:t>
      </w:r>
      <w:proofErr w:type="spellEnd"/>
      <w:r>
        <w:t xml:space="preserve"> e) {</w:t>
      </w:r>
    </w:p>
    <w:p w:rsidR="00A17731" w:rsidRDefault="00A17731" w:rsidP="00A17731">
      <w:r>
        <w:lastRenderedPageBreak/>
        <w:t xml:space="preserve">        }</w:t>
      </w:r>
    </w:p>
    <w:p w:rsidR="00A17731" w:rsidRDefault="00A17731" w:rsidP="00A17731">
      <w:r>
        <w:t>1</w:t>
      </w:r>
    </w:p>
    <w:p w:rsidR="00A17731" w:rsidRDefault="00A17731" w:rsidP="00A17731">
      <w:r>
        <w:t>2</w:t>
      </w:r>
    </w:p>
    <w:p w:rsidR="00A17731" w:rsidRDefault="00A17731" w:rsidP="00A17731">
      <w:r>
        <w:t>如代码所示，不做任何处理直接抛弃任务</w:t>
      </w:r>
    </w:p>
    <w:p w:rsidR="00A17731" w:rsidRDefault="00A17731" w:rsidP="00A17731"/>
    <w:p w:rsidR="00A17731" w:rsidRDefault="00A17731" w:rsidP="00A17731">
      <w:r>
        <w:t xml:space="preserve">3.3 </w:t>
      </w:r>
      <w:proofErr w:type="spellStart"/>
      <w:r>
        <w:t>DiscardOldestPolicy</w:t>
      </w:r>
      <w:proofErr w:type="spellEnd"/>
      <w:r>
        <w:t>抛弃旧任务策略</w:t>
      </w:r>
    </w:p>
    <w:p w:rsidR="00A17731" w:rsidRDefault="00A17731" w:rsidP="00A17731">
      <w:r>
        <w:t xml:space="preserve">    public void </w:t>
      </w:r>
      <w:proofErr w:type="spellStart"/>
      <w:proofErr w:type="gramStart"/>
      <w:r>
        <w:t>rejectedExecution</w:t>
      </w:r>
      <w:proofErr w:type="spellEnd"/>
      <w:r>
        <w:t>(</w:t>
      </w:r>
      <w:proofErr w:type="gramEnd"/>
      <w:r>
        <w:t xml:space="preserve">Runnable r, </w:t>
      </w:r>
      <w:proofErr w:type="spellStart"/>
      <w:r>
        <w:t>ThreadPoolExecutor</w:t>
      </w:r>
      <w:proofErr w:type="spellEnd"/>
      <w:r>
        <w:t xml:space="preserve"> e) {</w:t>
      </w:r>
    </w:p>
    <w:p w:rsidR="00A17731" w:rsidRDefault="00A17731" w:rsidP="00A17731">
      <w:r>
        <w:t xml:space="preserve">            if </w:t>
      </w:r>
      <w:proofErr w:type="gramStart"/>
      <w:r>
        <w:t>(!</w:t>
      </w:r>
      <w:proofErr w:type="spellStart"/>
      <w:r>
        <w:t>e</w:t>
      </w:r>
      <w:proofErr w:type="gramEnd"/>
      <w:r>
        <w:t>.isShutdown</w:t>
      </w:r>
      <w:proofErr w:type="spellEnd"/>
      <w:r>
        <w:t>()) {</w:t>
      </w:r>
    </w:p>
    <w:p w:rsidR="00A17731" w:rsidRDefault="00A17731" w:rsidP="00A17731">
      <w:r>
        <w:t xml:space="preserve">                </w:t>
      </w:r>
      <w:proofErr w:type="spellStart"/>
      <w:proofErr w:type="gramStart"/>
      <w:r>
        <w:t>e.getQueue</w:t>
      </w:r>
      <w:proofErr w:type="spellEnd"/>
      <w:proofErr w:type="gramEnd"/>
      <w:r>
        <w:t>().poll();</w:t>
      </w:r>
    </w:p>
    <w:p w:rsidR="00A17731" w:rsidRDefault="00A17731" w:rsidP="00A17731">
      <w:r>
        <w:t xml:space="preserve">                </w:t>
      </w:r>
      <w:proofErr w:type="spellStart"/>
      <w:proofErr w:type="gramStart"/>
      <w:r>
        <w:t>e.execute</w:t>
      </w:r>
      <w:proofErr w:type="spellEnd"/>
      <w:proofErr w:type="gramEnd"/>
      <w:r>
        <w:t>(r);</w:t>
      </w:r>
    </w:p>
    <w:p w:rsidR="00A17731" w:rsidRDefault="00A17731" w:rsidP="00A17731">
      <w:r>
        <w:t xml:space="preserve">            }</w:t>
      </w:r>
    </w:p>
    <w:p w:rsidR="00A17731" w:rsidRDefault="00A17731" w:rsidP="00A17731">
      <w:r>
        <w:t xml:space="preserve">        }</w:t>
      </w:r>
    </w:p>
    <w:p w:rsidR="00A17731" w:rsidRDefault="00A17731" w:rsidP="00A17731">
      <w:r>
        <w:t>如代码，先将阻塞队列中的头元素出队抛弃，再尝试提交任务。如果此时阻塞队列使用</w:t>
      </w:r>
      <w:proofErr w:type="spellStart"/>
      <w:r>
        <w:t>PriorityBlockingQueue</w:t>
      </w:r>
      <w:proofErr w:type="spellEnd"/>
      <w:r>
        <w:t>优先级队列，将会导致优先级最高的任务被抛弃，因此不建议将该种策略配合优先级队列使用。</w:t>
      </w:r>
    </w:p>
    <w:p w:rsidR="00A17731" w:rsidRDefault="00A17731" w:rsidP="00A17731"/>
    <w:p w:rsidR="00A17731" w:rsidRDefault="00A17731" w:rsidP="00A17731">
      <w:r>
        <w:t xml:space="preserve">3.4 </w:t>
      </w:r>
      <w:proofErr w:type="spellStart"/>
      <w:r>
        <w:t>CallerRunsPolicy</w:t>
      </w:r>
      <w:proofErr w:type="spellEnd"/>
      <w:r>
        <w:t>调用者运行</w:t>
      </w:r>
    </w:p>
    <w:p w:rsidR="00A17731" w:rsidRDefault="00A17731" w:rsidP="00A17731">
      <w:r>
        <w:t xml:space="preserve">   public void </w:t>
      </w:r>
      <w:proofErr w:type="spellStart"/>
      <w:proofErr w:type="gramStart"/>
      <w:r>
        <w:t>rejectedExecution</w:t>
      </w:r>
      <w:proofErr w:type="spellEnd"/>
      <w:r>
        <w:t>(</w:t>
      </w:r>
      <w:proofErr w:type="gramEnd"/>
      <w:r>
        <w:t xml:space="preserve">Runnable r, </w:t>
      </w:r>
      <w:proofErr w:type="spellStart"/>
      <w:r>
        <w:t>ThreadPoolExecutor</w:t>
      </w:r>
      <w:proofErr w:type="spellEnd"/>
      <w:r>
        <w:t xml:space="preserve"> e) {</w:t>
      </w:r>
    </w:p>
    <w:p w:rsidR="00A17731" w:rsidRDefault="00A17731" w:rsidP="00A17731">
      <w:r>
        <w:t xml:space="preserve">            if </w:t>
      </w:r>
      <w:proofErr w:type="gramStart"/>
      <w:r>
        <w:t>(!</w:t>
      </w:r>
      <w:proofErr w:type="spellStart"/>
      <w:r>
        <w:t>e</w:t>
      </w:r>
      <w:proofErr w:type="gramEnd"/>
      <w:r>
        <w:t>.isShutdown</w:t>
      </w:r>
      <w:proofErr w:type="spellEnd"/>
      <w:r>
        <w:t>()) {</w:t>
      </w:r>
    </w:p>
    <w:p w:rsidR="00A17731" w:rsidRDefault="00A17731" w:rsidP="00A17731">
      <w:r>
        <w:t xml:space="preserve">                </w:t>
      </w:r>
      <w:proofErr w:type="spellStart"/>
      <w:proofErr w:type="gramStart"/>
      <w:r>
        <w:t>r.run</w:t>
      </w:r>
      <w:proofErr w:type="spellEnd"/>
      <w:r>
        <w:t>(</w:t>
      </w:r>
      <w:proofErr w:type="gramEnd"/>
      <w:r>
        <w:t>);</w:t>
      </w:r>
    </w:p>
    <w:p w:rsidR="00A17731" w:rsidRDefault="00A17731" w:rsidP="00A17731">
      <w:r>
        <w:t xml:space="preserve">            }</w:t>
      </w:r>
    </w:p>
    <w:p w:rsidR="00A17731" w:rsidRDefault="00A17731" w:rsidP="00A17731">
      <w:r>
        <w:t xml:space="preserve">        }</w:t>
      </w:r>
    </w:p>
    <w:p w:rsidR="00A17731" w:rsidRDefault="00A17731" w:rsidP="00A17731">
      <w:r>
        <w:t>既不抛弃任务也不抛出异常，直接运行任务的run方法，换言之将任务回退给调用者来直接运行。使用该策略时线程池饱和后将由调用线程池的主线程自己来执行任务，因此在执行任务的这段时间里主线程无法再提交新任务，从而使线程池中工作线程有时间将正在处理的任务处理完成。</w:t>
      </w:r>
    </w:p>
    <w:p w:rsidR="00A17731" w:rsidRDefault="00A17731" w:rsidP="00A17731"/>
    <w:p w:rsidR="00A17731" w:rsidRDefault="00A17731" w:rsidP="003B6A15">
      <w:pPr>
        <w:pStyle w:val="7"/>
      </w:pPr>
      <w:r>
        <w:t>四.java提供的四种常用线程池解析</w:t>
      </w:r>
    </w:p>
    <w:p w:rsidR="00A17731" w:rsidRDefault="00A17731" w:rsidP="00A17731">
      <w:r>
        <w:t>在JDK帮助文档中，有如此一段话：</w:t>
      </w:r>
    </w:p>
    <w:p w:rsidR="00A17731" w:rsidRDefault="00A17731" w:rsidP="00A17731"/>
    <w:p w:rsidR="00A17731" w:rsidRDefault="00A17731" w:rsidP="00A17731">
      <w:r>
        <w:t>强烈建议程序员使用较为方便的Executors工厂方法</w:t>
      </w:r>
      <w:proofErr w:type="spellStart"/>
      <w:r>
        <w:t>Executors.newCachedThreadPool</w:t>
      </w:r>
      <w:proofErr w:type="spellEnd"/>
      <w:r>
        <w:t>()（无界线程池，可以进行自动线程回收）、</w:t>
      </w:r>
      <w:proofErr w:type="spellStart"/>
      <w:r>
        <w:t>Executors.newFixedThreadPool</w:t>
      </w:r>
      <w:proofErr w:type="spellEnd"/>
      <w:r>
        <w:t>(</w:t>
      </w:r>
      <w:proofErr w:type="spellStart"/>
      <w:r>
        <w:t>int</w:t>
      </w:r>
      <w:proofErr w:type="spellEnd"/>
      <w:r>
        <w:t>)（固定大小线程池）</w:t>
      </w:r>
      <w:proofErr w:type="spellStart"/>
      <w:r>
        <w:t>Executors.newSingleThreadExecutor</w:t>
      </w:r>
      <w:proofErr w:type="spellEnd"/>
      <w:r>
        <w:t>()（单个后台线程）它们均为大多数使用场景预定义了设置。</w:t>
      </w:r>
    </w:p>
    <w:p w:rsidR="00A17731" w:rsidRDefault="00A17731" w:rsidP="00A17731"/>
    <w:p w:rsidR="00A17731" w:rsidRDefault="00A17731" w:rsidP="00A17731">
      <w:r>
        <w:t>详细介绍一下上述四种线程池。</w:t>
      </w:r>
    </w:p>
    <w:p w:rsidR="00A17731" w:rsidRDefault="00A17731" w:rsidP="00A17731"/>
    <w:p w:rsidR="00A17731" w:rsidRDefault="00A17731" w:rsidP="00A17731">
      <w:r>
        <w:t xml:space="preserve">4.1 </w:t>
      </w:r>
      <w:proofErr w:type="spellStart"/>
      <w:r>
        <w:t>newCachedThreadPool</w:t>
      </w:r>
      <w:proofErr w:type="spellEnd"/>
    </w:p>
    <w:p w:rsidR="00A17731" w:rsidRDefault="00A17731" w:rsidP="00A17731">
      <w:r>
        <w:t xml:space="preserve">     public static </w:t>
      </w:r>
      <w:proofErr w:type="spellStart"/>
      <w:r>
        <w:t>ExecutorService</w:t>
      </w:r>
      <w:proofErr w:type="spellEnd"/>
      <w:r>
        <w:t xml:space="preserve"> </w:t>
      </w:r>
      <w:proofErr w:type="spellStart"/>
      <w:proofErr w:type="gramStart"/>
      <w:r>
        <w:t>newCachedThreadPool</w:t>
      </w:r>
      <w:proofErr w:type="spellEnd"/>
      <w:r>
        <w:t>(</w:t>
      </w:r>
      <w:proofErr w:type="gramEnd"/>
      <w:r>
        <w:t>) {</w:t>
      </w:r>
    </w:p>
    <w:p w:rsidR="00A17731" w:rsidRDefault="00A17731" w:rsidP="00A17731">
      <w:r>
        <w:t xml:space="preserve">        return new </w:t>
      </w:r>
      <w:proofErr w:type="spellStart"/>
      <w:proofErr w:type="gramStart"/>
      <w:r>
        <w:t>ThreadPoolExecutor</w:t>
      </w:r>
      <w:proofErr w:type="spellEnd"/>
      <w:r>
        <w:t>(</w:t>
      </w:r>
      <w:proofErr w:type="gramEnd"/>
      <w:r>
        <w:t xml:space="preserve">0, </w:t>
      </w:r>
      <w:proofErr w:type="spellStart"/>
      <w:r>
        <w:t>Integer.MAX_VALUE</w:t>
      </w:r>
      <w:proofErr w:type="spellEnd"/>
      <w:r>
        <w:t>,</w:t>
      </w:r>
    </w:p>
    <w:p w:rsidR="00A17731" w:rsidRDefault="00A17731" w:rsidP="00A17731">
      <w:r>
        <w:t xml:space="preserve">                                      60L, </w:t>
      </w:r>
      <w:proofErr w:type="spellStart"/>
      <w:r>
        <w:t>TimeUnit.SECONDS</w:t>
      </w:r>
      <w:proofErr w:type="spellEnd"/>
      <w:r>
        <w:t>,</w:t>
      </w:r>
    </w:p>
    <w:p w:rsidR="00A17731" w:rsidRDefault="00A17731" w:rsidP="00A17731">
      <w:r>
        <w:t xml:space="preserve">                                      new </w:t>
      </w:r>
      <w:proofErr w:type="spellStart"/>
      <w:r>
        <w:t>SynchronousQueue</w:t>
      </w:r>
      <w:proofErr w:type="spellEnd"/>
      <w:r>
        <w:t>&lt;Runnable</w:t>
      </w:r>
      <w:proofErr w:type="gramStart"/>
      <w:r>
        <w:t>&gt;(</w:t>
      </w:r>
      <w:proofErr w:type="gramEnd"/>
      <w:r>
        <w:t>));</w:t>
      </w:r>
    </w:p>
    <w:p w:rsidR="00A17731" w:rsidRDefault="00A17731" w:rsidP="00A17731">
      <w:r>
        <w:lastRenderedPageBreak/>
        <w:t xml:space="preserve">    }</w:t>
      </w:r>
    </w:p>
    <w:p w:rsidR="00A17731" w:rsidRDefault="00A17731" w:rsidP="00A17731">
      <w:r>
        <w:t>在</w:t>
      </w:r>
      <w:proofErr w:type="spellStart"/>
      <w:r>
        <w:t>newCachedThreadPool</w:t>
      </w:r>
      <w:proofErr w:type="spellEnd"/>
      <w:r>
        <w:t xml:space="preserve">中如果线程池长度超过处理需要，可灵活回收空闲线程，若无可回收，则新建线程。 </w:t>
      </w:r>
    </w:p>
    <w:p w:rsidR="00A17731" w:rsidRDefault="00A17731" w:rsidP="00A17731">
      <w:r>
        <w:t xml:space="preserve">初看该构造函数时我有这样的疑惑：核心线程池为0，那按照前面所讲的线程池策略新任务来临时无法进入核心线程池，只能进入 </w:t>
      </w:r>
      <w:proofErr w:type="spellStart"/>
      <w:r>
        <w:t>SynchronousQueue</w:t>
      </w:r>
      <w:proofErr w:type="spellEnd"/>
      <w:r>
        <w:t>中进行等待，而</w:t>
      </w:r>
      <w:proofErr w:type="spellStart"/>
      <w:r>
        <w:t>SynchronousQueue</w:t>
      </w:r>
      <w:proofErr w:type="spellEnd"/>
      <w:r>
        <w:t xml:space="preserve">的大小为1，那岂不是第一个任务到达时只能等待在队列中，直到第二个任务到达发现无法进入队列才能创建第一个线程？ </w:t>
      </w:r>
    </w:p>
    <w:p w:rsidR="00A17731" w:rsidRDefault="00A17731" w:rsidP="00A17731">
      <w:r>
        <w:t>这个问题的答案在上面讲</w:t>
      </w:r>
      <w:proofErr w:type="spellStart"/>
      <w:r>
        <w:t>SynchronousQueue</w:t>
      </w:r>
      <w:proofErr w:type="spellEnd"/>
      <w:r>
        <w:t>时其实已经给出了，要将一个元素放入</w:t>
      </w:r>
      <w:proofErr w:type="spellStart"/>
      <w:r>
        <w:t>SynchronousQueue</w:t>
      </w:r>
      <w:proofErr w:type="spellEnd"/>
      <w:r>
        <w:t>中，必须有另一个线程正在等待接收这个元素。因此即便</w:t>
      </w:r>
      <w:proofErr w:type="spellStart"/>
      <w:r>
        <w:t>SynchronousQueue</w:t>
      </w:r>
      <w:proofErr w:type="spellEnd"/>
      <w:r>
        <w:t>一开始为空且大小为1，第一个任务也无法放入其中，因为没有线程在等待从</w:t>
      </w:r>
      <w:proofErr w:type="spellStart"/>
      <w:r>
        <w:t>SynchronousQueue</w:t>
      </w:r>
      <w:proofErr w:type="spellEnd"/>
      <w:r>
        <w:t xml:space="preserve">中取走元素。因此第一个任务到达时便会创建一个新线程执行该任务。 </w:t>
      </w:r>
    </w:p>
    <w:p w:rsidR="00A17731" w:rsidRDefault="00A17731" w:rsidP="00A17731">
      <w:r>
        <w:t>这里引申出一个小技巧：有时我们可能希望线程池在没有任务的情况下销毁所有的线程，既设置线程池核心大小为0，但又不想使用</w:t>
      </w:r>
      <w:proofErr w:type="spellStart"/>
      <w:r>
        <w:t>SynchronousQueue</w:t>
      </w:r>
      <w:proofErr w:type="spellEnd"/>
      <w:r>
        <w:t>而是想使用有界的等待队列。显然，不进行任何特殊设置的话这样的用法会发生奇怪的行为：直到等待队列被填满才会有新线程被创建，任务才开始执行。这并不是我们希望看到的，此时可通过</w:t>
      </w:r>
      <w:proofErr w:type="spellStart"/>
      <w:r>
        <w:t>allowCoreThreadTimeOut</w:t>
      </w:r>
      <w:proofErr w:type="spellEnd"/>
      <w:r>
        <w:t>使等待队列中的元素出队被调用执行，详细原理和使用将会在后续博客中阐述。</w:t>
      </w:r>
    </w:p>
    <w:p w:rsidR="00A17731" w:rsidRDefault="00A17731" w:rsidP="00A17731"/>
    <w:p w:rsidR="00A17731" w:rsidRDefault="00A17731" w:rsidP="00A17731">
      <w:r>
        <w:t xml:space="preserve">4.2 </w:t>
      </w:r>
      <w:proofErr w:type="spellStart"/>
      <w:r>
        <w:t>newFixedThreadPool</w:t>
      </w:r>
      <w:proofErr w:type="spellEnd"/>
      <w:r>
        <w:t xml:space="preserve"> 创建一个定长线程池，可控制线程最大并发数，超出的线程会在队列中等待。</w:t>
      </w:r>
    </w:p>
    <w:p w:rsidR="00A17731" w:rsidRDefault="00A17731" w:rsidP="00A17731">
      <w:r>
        <w:t xml:space="preserve">  public static </w:t>
      </w:r>
      <w:proofErr w:type="spellStart"/>
      <w:r>
        <w:t>ExecutorService</w:t>
      </w:r>
      <w:proofErr w:type="spellEnd"/>
      <w:r>
        <w:t xml:space="preserve"> </w:t>
      </w:r>
      <w:proofErr w:type="spellStart"/>
      <w:proofErr w:type="gramStart"/>
      <w:r>
        <w:t>newFixedThreadPool</w:t>
      </w:r>
      <w:proofErr w:type="spellEnd"/>
      <w:r>
        <w:t>(</w:t>
      </w:r>
      <w:proofErr w:type="spellStart"/>
      <w:proofErr w:type="gramEnd"/>
      <w:r>
        <w:t>int</w:t>
      </w:r>
      <w:proofErr w:type="spellEnd"/>
      <w:r>
        <w:t xml:space="preserve"> </w:t>
      </w:r>
      <w:proofErr w:type="spellStart"/>
      <w:r>
        <w:t>nThreads</w:t>
      </w:r>
      <w:proofErr w:type="spellEnd"/>
      <w:r>
        <w:t>) {</w:t>
      </w:r>
    </w:p>
    <w:p w:rsidR="00A17731" w:rsidRDefault="00A17731" w:rsidP="00A17731">
      <w:r>
        <w:t xml:space="preserve">        return new </w:t>
      </w:r>
      <w:proofErr w:type="spellStart"/>
      <w:proofErr w:type="gramStart"/>
      <w:r>
        <w:t>ThreadPoolExecutor</w:t>
      </w:r>
      <w:proofErr w:type="spellEnd"/>
      <w:r>
        <w:t>(</w:t>
      </w:r>
      <w:proofErr w:type="spellStart"/>
      <w:proofErr w:type="gramEnd"/>
      <w:r>
        <w:t>nThreads</w:t>
      </w:r>
      <w:proofErr w:type="spellEnd"/>
      <w:r>
        <w:t xml:space="preserve">, </w:t>
      </w:r>
      <w:proofErr w:type="spellStart"/>
      <w:r>
        <w:t>nThreads</w:t>
      </w:r>
      <w:proofErr w:type="spellEnd"/>
      <w:r>
        <w:t>,</w:t>
      </w:r>
    </w:p>
    <w:p w:rsidR="00A17731" w:rsidRDefault="00A17731" w:rsidP="00A17731">
      <w:r>
        <w:t xml:space="preserve">                                      0L, </w:t>
      </w:r>
      <w:proofErr w:type="spellStart"/>
      <w:r>
        <w:t>TimeUnit.MILLISECONDS</w:t>
      </w:r>
      <w:proofErr w:type="spellEnd"/>
      <w:r>
        <w:t>,</w:t>
      </w:r>
    </w:p>
    <w:p w:rsidR="00A17731" w:rsidRDefault="00A17731" w:rsidP="00A17731">
      <w:r>
        <w:t xml:space="preserve">                                      new </w:t>
      </w:r>
      <w:proofErr w:type="spellStart"/>
      <w:r>
        <w:t>LinkedBlockingQueue</w:t>
      </w:r>
      <w:proofErr w:type="spellEnd"/>
      <w:r>
        <w:t>&lt;Runnable</w:t>
      </w:r>
      <w:proofErr w:type="gramStart"/>
      <w:r>
        <w:t>&gt;(</w:t>
      </w:r>
      <w:proofErr w:type="gramEnd"/>
      <w:r>
        <w:t>));</w:t>
      </w:r>
    </w:p>
    <w:p w:rsidR="00A17731" w:rsidRDefault="00A17731" w:rsidP="00A17731">
      <w:r>
        <w:t xml:space="preserve">    }</w:t>
      </w:r>
    </w:p>
    <w:p w:rsidR="00A17731" w:rsidRDefault="00A17731" w:rsidP="00A17731">
      <w:r>
        <w:t>看代码一目了然了，使用固定大小的线程池并使用无限大的队列</w:t>
      </w:r>
    </w:p>
    <w:p w:rsidR="00A17731" w:rsidRDefault="00A17731" w:rsidP="00A17731"/>
    <w:p w:rsidR="00A17731" w:rsidRDefault="00A17731" w:rsidP="00A17731">
      <w:r>
        <w:t xml:space="preserve">4.3 </w:t>
      </w:r>
      <w:proofErr w:type="spellStart"/>
      <w:r>
        <w:t>newScheduledThreadPool</w:t>
      </w:r>
      <w:proofErr w:type="spellEnd"/>
      <w:r>
        <w:t xml:space="preserve"> 创建一个定长线程池，支持定时及周期性任务执行。</w:t>
      </w:r>
    </w:p>
    <w:p w:rsidR="00A17731" w:rsidRDefault="00A17731" w:rsidP="00A17731">
      <w:r>
        <w:t xml:space="preserve">   public static </w:t>
      </w:r>
      <w:proofErr w:type="spellStart"/>
      <w:r>
        <w:t>ScheduledExecutorService</w:t>
      </w:r>
      <w:proofErr w:type="spellEnd"/>
      <w:r>
        <w:t xml:space="preserve"> </w:t>
      </w:r>
      <w:proofErr w:type="spellStart"/>
      <w:proofErr w:type="gramStart"/>
      <w:r>
        <w:t>newScheduledThreadPool</w:t>
      </w:r>
      <w:proofErr w:type="spellEnd"/>
      <w:r>
        <w:t>(</w:t>
      </w:r>
      <w:proofErr w:type="spellStart"/>
      <w:proofErr w:type="gramEnd"/>
      <w:r>
        <w:t>int</w:t>
      </w:r>
      <w:proofErr w:type="spellEnd"/>
      <w:r>
        <w:t xml:space="preserve"> </w:t>
      </w:r>
      <w:proofErr w:type="spellStart"/>
      <w:r>
        <w:t>corePoolSize</w:t>
      </w:r>
      <w:proofErr w:type="spellEnd"/>
      <w:r>
        <w:t>) {</w:t>
      </w:r>
    </w:p>
    <w:p w:rsidR="00A17731" w:rsidRDefault="00A17731" w:rsidP="00A17731">
      <w:r>
        <w:t xml:space="preserve">        return new </w:t>
      </w:r>
      <w:proofErr w:type="spellStart"/>
      <w:r>
        <w:t>ScheduledThreadPoolExecutor</w:t>
      </w:r>
      <w:proofErr w:type="spellEnd"/>
      <w:r>
        <w:t>(</w:t>
      </w:r>
      <w:proofErr w:type="spellStart"/>
      <w:r>
        <w:t>corePoolSize</w:t>
      </w:r>
      <w:proofErr w:type="spellEnd"/>
      <w:r>
        <w:t>);</w:t>
      </w:r>
    </w:p>
    <w:p w:rsidR="00A17731" w:rsidRDefault="00A17731" w:rsidP="00A17731">
      <w:r>
        <w:t xml:space="preserve">    }</w:t>
      </w:r>
    </w:p>
    <w:p w:rsidR="00A17731" w:rsidRDefault="00A17731" w:rsidP="00A17731">
      <w:r>
        <w:t>在来看看</w:t>
      </w:r>
      <w:proofErr w:type="spellStart"/>
      <w:r>
        <w:t>ScheduledThreadPoolExecutor</w:t>
      </w:r>
      <w:proofErr w:type="spellEnd"/>
      <w:r>
        <w:t>（）的构造函数</w:t>
      </w:r>
    </w:p>
    <w:p w:rsidR="00A17731" w:rsidRDefault="00A17731" w:rsidP="00A17731"/>
    <w:p w:rsidR="00A17731" w:rsidRDefault="00A17731" w:rsidP="00A17731">
      <w:r>
        <w:t xml:space="preserve">  public </w:t>
      </w:r>
      <w:proofErr w:type="spellStart"/>
      <w:proofErr w:type="gramStart"/>
      <w:r>
        <w:t>ScheduledThreadPoolExecutor</w:t>
      </w:r>
      <w:proofErr w:type="spellEnd"/>
      <w:r>
        <w:t>(</w:t>
      </w:r>
      <w:proofErr w:type="spellStart"/>
      <w:proofErr w:type="gramEnd"/>
      <w:r>
        <w:t>int</w:t>
      </w:r>
      <w:proofErr w:type="spellEnd"/>
      <w:r>
        <w:t xml:space="preserve"> </w:t>
      </w:r>
      <w:proofErr w:type="spellStart"/>
      <w:r>
        <w:t>corePoolSize</w:t>
      </w:r>
      <w:proofErr w:type="spellEnd"/>
      <w:r>
        <w:t>) {</w:t>
      </w:r>
    </w:p>
    <w:p w:rsidR="00A17731" w:rsidRDefault="00A17731" w:rsidP="00A17731">
      <w:r>
        <w:t xml:space="preserve">        </w:t>
      </w:r>
      <w:proofErr w:type="gramStart"/>
      <w:r>
        <w:t>super(</w:t>
      </w:r>
      <w:proofErr w:type="spellStart"/>
      <w:proofErr w:type="gramEnd"/>
      <w:r>
        <w:t>corePoolSize</w:t>
      </w:r>
      <w:proofErr w:type="spellEnd"/>
      <w:r>
        <w:t xml:space="preserve">, </w:t>
      </w:r>
      <w:proofErr w:type="spellStart"/>
      <w:r>
        <w:t>Integer.MAX_VALUE</w:t>
      </w:r>
      <w:proofErr w:type="spellEnd"/>
      <w:r>
        <w:t>, 0, NANOSECONDS,</w:t>
      </w:r>
    </w:p>
    <w:p w:rsidR="00A17731" w:rsidRDefault="00A17731" w:rsidP="00A17731">
      <w:r>
        <w:t xml:space="preserve">              new </w:t>
      </w:r>
      <w:proofErr w:type="spellStart"/>
      <w:proofErr w:type="gramStart"/>
      <w:r>
        <w:t>DelayedWorkQueue</w:t>
      </w:r>
      <w:proofErr w:type="spellEnd"/>
      <w:r>
        <w:t>(</w:t>
      </w:r>
      <w:proofErr w:type="gramEnd"/>
      <w:r>
        <w:t>));</w:t>
      </w:r>
    </w:p>
    <w:p w:rsidR="00A17731" w:rsidRDefault="00A17731" w:rsidP="00A17731">
      <w:r>
        <w:t xml:space="preserve">    }</w:t>
      </w:r>
    </w:p>
    <w:p w:rsidR="00A17731" w:rsidRDefault="00A17731" w:rsidP="00A17731">
      <w:bookmarkStart w:id="0" w:name="_GoBack"/>
      <w:proofErr w:type="spellStart"/>
      <w:r>
        <w:t>ScheduledThreadPoolExecutor</w:t>
      </w:r>
      <w:bookmarkEnd w:id="0"/>
      <w:proofErr w:type="spellEnd"/>
      <w:r>
        <w:t>的父类即</w:t>
      </w:r>
      <w:proofErr w:type="spellStart"/>
      <w:r>
        <w:t>ThreadPoolExecutor</w:t>
      </w:r>
      <w:proofErr w:type="spellEnd"/>
      <w:r>
        <w:t>，因此这里各参数含义和上面一样。值得关心的是</w:t>
      </w:r>
      <w:proofErr w:type="spellStart"/>
      <w:r>
        <w:t>DelayedWorkQueue</w:t>
      </w:r>
      <w:proofErr w:type="spellEnd"/>
      <w:r>
        <w:t>这个阻塞对列，在上面没有介绍，它作为静态内部类就在</w:t>
      </w:r>
      <w:proofErr w:type="spellStart"/>
      <w:r>
        <w:t>ScheduledThreadPoolExecutor</w:t>
      </w:r>
      <w:proofErr w:type="spellEnd"/>
      <w:r>
        <w:t>中进行了实现。具体分析讲会在后续博客中给出，在这里只进行简单说明：</w:t>
      </w:r>
      <w:proofErr w:type="spellStart"/>
      <w:r>
        <w:t>DelayedWorkQueue</w:t>
      </w:r>
      <w:proofErr w:type="spellEnd"/>
      <w:r>
        <w:t xml:space="preserve">是一个无界队列，它能按一定的顺序对工作队列中的元素进行排列。因此这里设置的最大线程数 </w:t>
      </w:r>
      <w:proofErr w:type="spellStart"/>
      <w:r>
        <w:t>Integer.MAX_VALUE</w:t>
      </w:r>
      <w:proofErr w:type="spellEnd"/>
      <w:r>
        <w:t>没有任何意义。关于</w:t>
      </w:r>
      <w:proofErr w:type="spellStart"/>
      <w:r>
        <w:t>ScheduledThreadPoolExecutor</w:t>
      </w:r>
      <w:proofErr w:type="spellEnd"/>
      <w:r>
        <w:t>的具体使用将会在后续quartz的周期性任务实现原理中进行</w:t>
      </w:r>
      <w:r>
        <w:lastRenderedPageBreak/>
        <w:t>进一步分析。</w:t>
      </w:r>
    </w:p>
    <w:p w:rsidR="00A17731" w:rsidRDefault="00A17731" w:rsidP="00A17731"/>
    <w:p w:rsidR="00A17731" w:rsidRDefault="00A17731" w:rsidP="00A17731">
      <w:r>
        <w:t xml:space="preserve">4.4 </w:t>
      </w:r>
      <w:proofErr w:type="spellStart"/>
      <w:r>
        <w:t>newSingleThreadExecutor</w:t>
      </w:r>
      <w:proofErr w:type="spellEnd"/>
      <w:r>
        <w:t xml:space="preserve"> 创建一个单线程化的线程池，它只会用唯一的工作线程来执行任务，保证所有任务按照指定顺序(FIFO, LIFO, 优先级)执行。</w:t>
      </w:r>
    </w:p>
    <w:p w:rsidR="00A17731" w:rsidRDefault="00A17731" w:rsidP="00A17731">
      <w:r>
        <w:t xml:space="preserve">   public static </w:t>
      </w:r>
      <w:proofErr w:type="spellStart"/>
      <w:r>
        <w:t>ScheduledExecutorService</w:t>
      </w:r>
      <w:proofErr w:type="spellEnd"/>
      <w:r>
        <w:t xml:space="preserve"> </w:t>
      </w:r>
      <w:proofErr w:type="spellStart"/>
      <w:proofErr w:type="gramStart"/>
      <w:r>
        <w:t>newSingleThreadScheduledExecutor</w:t>
      </w:r>
      <w:proofErr w:type="spellEnd"/>
      <w:r>
        <w:t>(</w:t>
      </w:r>
      <w:proofErr w:type="gramEnd"/>
      <w:r>
        <w:t>) {</w:t>
      </w:r>
    </w:p>
    <w:p w:rsidR="00A17731" w:rsidRDefault="00A17731" w:rsidP="00A17731">
      <w:r>
        <w:t xml:space="preserve">        return new </w:t>
      </w:r>
      <w:proofErr w:type="spellStart"/>
      <w:r>
        <w:t>DelegatedScheduledExecutorService</w:t>
      </w:r>
      <w:proofErr w:type="spellEnd"/>
    </w:p>
    <w:p w:rsidR="00A17731" w:rsidRDefault="00A17731" w:rsidP="00A17731">
      <w:r>
        <w:t xml:space="preserve">            (new </w:t>
      </w:r>
      <w:proofErr w:type="spellStart"/>
      <w:proofErr w:type="gramStart"/>
      <w:r>
        <w:t>ScheduledThreadPoolExecutor</w:t>
      </w:r>
      <w:proofErr w:type="spellEnd"/>
      <w:r>
        <w:t>(</w:t>
      </w:r>
      <w:proofErr w:type="gramEnd"/>
      <w:r>
        <w:t>1));</w:t>
      </w:r>
    </w:p>
    <w:p w:rsidR="00A17731" w:rsidRDefault="00A17731" w:rsidP="00A17731">
      <w:r>
        <w:t xml:space="preserve">    }</w:t>
      </w:r>
    </w:p>
    <w:p w:rsidR="00A17731" w:rsidRDefault="00A17731" w:rsidP="00A17731">
      <w:r>
        <w:t>首先new了一个线程数目为1的</w:t>
      </w:r>
      <w:proofErr w:type="spellStart"/>
      <w:r>
        <w:t>ScheduledThreadPoolExecutor</w:t>
      </w:r>
      <w:proofErr w:type="spellEnd"/>
      <w:r>
        <w:t>，再把该对象传入</w:t>
      </w:r>
      <w:proofErr w:type="spellStart"/>
      <w:r>
        <w:t>DelegatedScheduledExecutorService</w:t>
      </w:r>
      <w:proofErr w:type="spellEnd"/>
      <w:r>
        <w:t>中，看看</w:t>
      </w:r>
      <w:proofErr w:type="spellStart"/>
      <w:r>
        <w:t>DelegatedScheduledExecutorService</w:t>
      </w:r>
      <w:proofErr w:type="spellEnd"/>
      <w:r>
        <w:t>的实现代码：</w:t>
      </w:r>
    </w:p>
    <w:p w:rsidR="00A17731" w:rsidRDefault="00A17731" w:rsidP="00A17731"/>
    <w:p w:rsidR="00A17731" w:rsidRDefault="00A17731" w:rsidP="00A17731">
      <w:r>
        <w:t xml:space="preserve"> </w:t>
      </w:r>
      <w:proofErr w:type="spellStart"/>
      <w:proofErr w:type="gramStart"/>
      <w:r>
        <w:t>DelegatedScheduledExecutorService</w:t>
      </w:r>
      <w:proofErr w:type="spellEnd"/>
      <w:r>
        <w:t>(</w:t>
      </w:r>
      <w:proofErr w:type="spellStart"/>
      <w:proofErr w:type="gramEnd"/>
      <w:r>
        <w:t>ScheduledExecutorService</w:t>
      </w:r>
      <w:proofErr w:type="spellEnd"/>
      <w:r>
        <w:t xml:space="preserve"> executor) {</w:t>
      </w:r>
    </w:p>
    <w:p w:rsidR="00A17731" w:rsidRDefault="00A17731" w:rsidP="00A17731">
      <w:r>
        <w:t xml:space="preserve">            super(executor);</w:t>
      </w:r>
    </w:p>
    <w:p w:rsidR="00A17731" w:rsidRDefault="00A17731" w:rsidP="00A17731">
      <w:r>
        <w:t xml:space="preserve">            e = executor;</w:t>
      </w:r>
    </w:p>
    <w:p w:rsidR="00A17731" w:rsidRDefault="00A17731" w:rsidP="00A17731">
      <w:r>
        <w:t xml:space="preserve">        }</w:t>
      </w:r>
    </w:p>
    <w:p w:rsidR="00A17731" w:rsidRDefault="00A17731" w:rsidP="00A17731">
      <w:r>
        <w:t>在看看它的父类</w:t>
      </w:r>
    </w:p>
    <w:p w:rsidR="00A17731" w:rsidRDefault="00A17731" w:rsidP="00A17731"/>
    <w:p w:rsidR="00A17731" w:rsidRDefault="00A17731" w:rsidP="00A17731">
      <w:r>
        <w:t xml:space="preserve"> </w:t>
      </w:r>
      <w:proofErr w:type="spellStart"/>
      <w:proofErr w:type="gramStart"/>
      <w:r>
        <w:t>DelegatedExecutorService</w:t>
      </w:r>
      <w:proofErr w:type="spellEnd"/>
      <w:r>
        <w:t>(</w:t>
      </w:r>
      <w:proofErr w:type="spellStart"/>
      <w:proofErr w:type="gramEnd"/>
      <w:r>
        <w:t>ExecutorService</w:t>
      </w:r>
      <w:proofErr w:type="spellEnd"/>
      <w:r>
        <w:t xml:space="preserve"> executor) { e = executor; }</w:t>
      </w:r>
    </w:p>
    <w:p w:rsidR="00A17731" w:rsidRDefault="00A17731" w:rsidP="00A17731">
      <w:r>
        <w:t>1</w:t>
      </w:r>
    </w:p>
    <w:p w:rsidR="00A17731" w:rsidRDefault="00A17731" w:rsidP="00A17731">
      <w:r>
        <w:t>其实就是使用装饰模式增强了</w:t>
      </w:r>
      <w:proofErr w:type="spellStart"/>
      <w:r>
        <w:t>ScheduledExecutorService</w:t>
      </w:r>
      <w:proofErr w:type="spellEnd"/>
      <w:r>
        <w:t>（1）的功能，不仅确保只有一个线程顺序执行任务，也保证线程意外终止后会重新创建一个线程继续执行任务。具体实现原理会在后续博客中讲解。</w:t>
      </w:r>
    </w:p>
    <w:p w:rsidR="00A17731" w:rsidRDefault="00A17731" w:rsidP="00A17731"/>
    <w:p w:rsidR="00A17731" w:rsidRDefault="00A17731" w:rsidP="00A17731">
      <w:r>
        <w:t xml:space="preserve">4.5 </w:t>
      </w:r>
      <w:proofErr w:type="spellStart"/>
      <w:r>
        <w:t>newWorkStealingPool</w:t>
      </w:r>
      <w:proofErr w:type="spellEnd"/>
      <w:r>
        <w:t>创建一个拥有多个任务队列（以便减少连接数）的线程池。</w:t>
      </w:r>
    </w:p>
    <w:p w:rsidR="00A17731" w:rsidRDefault="00A17731" w:rsidP="00A17731">
      <w:r>
        <w:t>这是jdk1.8中新增加的一种线程池实现，先看一下它的无参实现</w:t>
      </w:r>
    </w:p>
    <w:p w:rsidR="00A17731" w:rsidRDefault="00A17731" w:rsidP="00A17731"/>
    <w:p w:rsidR="00A17731" w:rsidRDefault="00A17731" w:rsidP="00A17731">
      <w:r>
        <w:t xml:space="preserve">    public static </w:t>
      </w:r>
      <w:proofErr w:type="spellStart"/>
      <w:r>
        <w:t>ExecutorService</w:t>
      </w:r>
      <w:proofErr w:type="spellEnd"/>
      <w:r>
        <w:t xml:space="preserve"> </w:t>
      </w:r>
      <w:proofErr w:type="spellStart"/>
      <w:proofErr w:type="gramStart"/>
      <w:r>
        <w:t>newWorkStealingPool</w:t>
      </w:r>
      <w:proofErr w:type="spellEnd"/>
      <w:r>
        <w:t>(</w:t>
      </w:r>
      <w:proofErr w:type="gramEnd"/>
      <w:r>
        <w:t>) {</w:t>
      </w:r>
    </w:p>
    <w:p w:rsidR="00A17731" w:rsidRDefault="00A17731" w:rsidP="00A17731">
      <w:r>
        <w:t xml:space="preserve">        return new </w:t>
      </w:r>
      <w:proofErr w:type="spellStart"/>
      <w:r>
        <w:t>ForkJoinPool</w:t>
      </w:r>
      <w:proofErr w:type="spellEnd"/>
    </w:p>
    <w:p w:rsidR="00A17731" w:rsidRDefault="00A17731" w:rsidP="00A17731">
      <w:r>
        <w:t xml:space="preserve">            (</w:t>
      </w:r>
      <w:proofErr w:type="spellStart"/>
      <w:r>
        <w:t>Runtime.getRuntime</w:t>
      </w:r>
      <w:proofErr w:type="spellEnd"/>
      <w:r>
        <w:t>(</w:t>
      </w:r>
      <w:proofErr w:type="gramStart"/>
      <w:r>
        <w:t>).</w:t>
      </w:r>
      <w:proofErr w:type="spellStart"/>
      <w:r>
        <w:t>availableProcessors</w:t>
      </w:r>
      <w:proofErr w:type="spellEnd"/>
      <w:proofErr w:type="gramEnd"/>
      <w:r>
        <w:t>(),</w:t>
      </w:r>
    </w:p>
    <w:p w:rsidR="00A17731" w:rsidRDefault="00A17731" w:rsidP="00A17731">
      <w:r>
        <w:t xml:space="preserve">             </w:t>
      </w:r>
      <w:proofErr w:type="spellStart"/>
      <w:r>
        <w:t>ForkJoinPool.defaultForkJoinWorkerThreadFactory</w:t>
      </w:r>
      <w:proofErr w:type="spellEnd"/>
      <w:r>
        <w:t>,</w:t>
      </w:r>
    </w:p>
    <w:p w:rsidR="00A17731" w:rsidRDefault="00A17731" w:rsidP="00A17731">
      <w:r>
        <w:t xml:space="preserve">             null, true);</w:t>
      </w:r>
    </w:p>
    <w:p w:rsidR="00A17731" w:rsidRDefault="00A17731" w:rsidP="00A17731">
      <w:r>
        <w:t xml:space="preserve">    }</w:t>
      </w:r>
    </w:p>
    <w:p w:rsidR="00A17731" w:rsidRDefault="00A17731" w:rsidP="00A17731">
      <w:r>
        <w:t>返回的</w:t>
      </w:r>
      <w:proofErr w:type="spellStart"/>
      <w:r>
        <w:t>ForkJoinPool</w:t>
      </w:r>
      <w:proofErr w:type="spellEnd"/>
      <w:r>
        <w:t>从jdk1.7开始引进，个人感觉类似于</w:t>
      </w:r>
      <w:proofErr w:type="spellStart"/>
      <w:r>
        <w:t>mapreduce</w:t>
      </w:r>
      <w:proofErr w:type="spellEnd"/>
      <w:r>
        <w:t>的思想。这个线程池较为特殊，将在后续博客中给出详细的使用说明和原理。</w:t>
      </w:r>
    </w:p>
    <w:p w:rsidR="00A17731" w:rsidRDefault="00A17731" w:rsidP="00A17731">
      <w:r>
        <w:t xml:space="preserve">--------------------- </w:t>
      </w:r>
    </w:p>
    <w:p w:rsidR="00A17731" w:rsidRDefault="00A17731" w:rsidP="00A17731">
      <w:r>
        <w:t xml:space="preserve">作者：Melody4Java </w:t>
      </w:r>
    </w:p>
    <w:p w:rsidR="00A17731" w:rsidRDefault="00A17731" w:rsidP="00A17731">
      <w:r>
        <w:t xml:space="preserve">来源：CSDN </w:t>
      </w:r>
    </w:p>
    <w:p w:rsidR="00A17731" w:rsidRDefault="00A17731" w:rsidP="00A17731">
      <w:r>
        <w:t xml:space="preserve">原文：https://blog.csdn.net/u011479540/article/details/51867886 </w:t>
      </w:r>
    </w:p>
    <w:p w:rsidR="00EE4FEB" w:rsidRDefault="00A17731" w:rsidP="00A17731">
      <w:r>
        <w:t>版权声明：本文为博主原创文章，转载请附上博文链接！</w:t>
      </w:r>
    </w:p>
    <w:sectPr w:rsidR="00EE4FEB" w:rsidSect="005A0BB5">
      <w:headerReference w:type="default" r:id="rId6"/>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A36" w:rsidRDefault="00C65A36" w:rsidP="00A17731">
      <w:r>
        <w:separator/>
      </w:r>
    </w:p>
  </w:endnote>
  <w:endnote w:type="continuationSeparator" w:id="0">
    <w:p w:rsidR="00C65A36" w:rsidRDefault="00C65A36" w:rsidP="00A1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82849212"/>
      <w:docPartObj>
        <w:docPartGallery w:val="Page Numbers (Bottom of Page)"/>
        <w:docPartUnique/>
      </w:docPartObj>
    </w:sdtPr>
    <w:sdtContent>
      <w:p w:rsidR="00A17731" w:rsidRDefault="00A17731" w:rsidP="00681F0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A17731" w:rsidRDefault="00A177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398597653"/>
      <w:docPartObj>
        <w:docPartGallery w:val="Page Numbers (Bottom of Page)"/>
        <w:docPartUnique/>
      </w:docPartObj>
    </w:sdtPr>
    <w:sdtContent>
      <w:p w:rsidR="00A17731" w:rsidRDefault="00A17731" w:rsidP="00681F0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5</w:t>
        </w:r>
        <w:r>
          <w:rPr>
            <w:rStyle w:val="a7"/>
          </w:rPr>
          <w:fldChar w:fldCharType="end"/>
        </w:r>
      </w:p>
    </w:sdtContent>
  </w:sdt>
  <w:p w:rsidR="00A17731" w:rsidRDefault="00A177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A36" w:rsidRDefault="00C65A36" w:rsidP="00A17731">
      <w:r>
        <w:separator/>
      </w:r>
    </w:p>
  </w:footnote>
  <w:footnote w:type="continuationSeparator" w:id="0">
    <w:p w:rsidR="00C65A36" w:rsidRDefault="00C65A36" w:rsidP="00A17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731" w:rsidRPr="00A17731" w:rsidRDefault="00A17731" w:rsidP="00A17731">
    <w:pPr>
      <w:rPr>
        <w:rFonts w:hint="eastAsia"/>
      </w:rPr>
    </w:pPr>
    <w:r>
      <w:t>java线程池与五种常用线程池策略使用与解析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31"/>
    <w:rsid w:val="00303D01"/>
    <w:rsid w:val="003B6A15"/>
    <w:rsid w:val="003F1E72"/>
    <w:rsid w:val="005A0BB5"/>
    <w:rsid w:val="00A17731"/>
    <w:rsid w:val="00C6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57A2"/>
  <w15:chartTrackingRefBased/>
  <w15:docId w15:val="{B0E7A816-66A8-C74C-8948-FEAE1D6C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6A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6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6A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6A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6A1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B6A1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3B6A15"/>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3B6A1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rsid w:val="003B6A1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7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7731"/>
    <w:rPr>
      <w:sz w:val="18"/>
      <w:szCs w:val="18"/>
    </w:rPr>
  </w:style>
  <w:style w:type="paragraph" w:styleId="a5">
    <w:name w:val="footer"/>
    <w:basedOn w:val="a"/>
    <w:link w:val="a6"/>
    <w:uiPriority w:val="99"/>
    <w:unhideWhenUsed/>
    <w:rsid w:val="00A17731"/>
    <w:pPr>
      <w:tabs>
        <w:tab w:val="center" w:pos="4153"/>
        <w:tab w:val="right" w:pos="8306"/>
      </w:tabs>
      <w:snapToGrid w:val="0"/>
      <w:jc w:val="left"/>
    </w:pPr>
    <w:rPr>
      <w:sz w:val="18"/>
      <w:szCs w:val="18"/>
    </w:rPr>
  </w:style>
  <w:style w:type="character" w:customStyle="1" w:styleId="a6">
    <w:name w:val="页脚 字符"/>
    <w:basedOn w:val="a0"/>
    <w:link w:val="a5"/>
    <w:uiPriority w:val="99"/>
    <w:rsid w:val="00A17731"/>
    <w:rPr>
      <w:sz w:val="18"/>
      <w:szCs w:val="18"/>
    </w:rPr>
  </w:style>
  <w:style w:type="character" w:styleId="a7">
    <w:name w:val="page number"/>
    <w:basedOn w:val="a0"/>
    <w:uiPriority w:val="99"/>
    <w:semiHidden/>
    <w:unhideWhenUsed/>
    <w:rsid w:val="00A17731"/>
  </w:style>
  <w:style w:type="character" w:customStyle="1" w:styleId="10">
    <w:name w:val="标题 1 字符"/>
    <w:basedOn w:val="a0"/>
    <w:link w:val="1"/>
    <w:uiPriority w:val="9"/>
    <w:rsid w:val="003B6A15"/>
    <w:rPr>
      <w:b/>
      <w:bCs/>
      <w:kern w:val="44"/>
      <w:sz w:val="44"/>
      <w:szCs w:val="44"/>
    </w:rPr>
  </w:style>
  <w:style w:type="paragraph" w:styleId="a8">
    <w:name w:val="Title"/>
    <w:basedOn w:val="a"/>
    <w:next w:val="a"/>
    <w:link w:val="a9"/>
    <w:uiPriority w:val="10"/>
    <w:qFormat/>
    <w:rsid w:val="003B6A1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B6A1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B6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6A15"/>
    <w:rPr>
      <w:b/>
      <w:bCs/>
      <w:sz w:val="32"/>
      <w:szCs w:val="32"/>
    </w:rPr>
  </w:style>
  <w:style w:type="character" w:customStyle="1" w:styleId="40">
    <w:name w:val="标题 4 字符"/>
    <w:basedOn w:val="a0"/>
    <w:link w:val="4"/>
    <w:uiPriority w:val="9"/>
    <w:rsid w:val="003B6A1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B6A15"/>
    <w:rPr>
      <w:b/>
      <w:bCs/>
      <w:sz w:val="28"/>
      <w:szCs w:val="28"/>
    </w:rPr>
  </w:style>
  <w:style w:type="character" w:customStyle="1" w:styleId="60">
    <w:name w:val="标题 6 字符"/>
    <w:basedOn w:val="a0"/>
    <w:link w:val="6"/>
    <w:uiPriority w:val="9"/>
    <w:rsid w:val="003B6A15"/>
    <w:rPr>
      <w:rFonts w:asciiTheme="majorHAnsi" w:eastAsiaTheme="majorEastAsia" w:hAnsiTheme="majorHAnsi" w:cstheme="majorBidi"/>
      <w:b/>
      <w:bCs/>
      <w:sz w:val="24"/>
    </w:rPr>
  </w:style>
  <w:style w:type="character" w:customStyle="1" w:styleId="70">
    <w:name w:val="标题 7 字符"/>
    <w:basedOn w:val="a0"/>
    <w:link w:val="7"/>
    <w:uiPriority w:val="9"/>
    <w:rsid w:val="003B6A15"/>
    <w:rPr>
      <w:b/>
      <w:bCs/>
      <w:sz w:val="24"/>
    </w:rPr>
  </w:style>
  <w:style w:type="character" w:customStyle="1" w:styleId="80">
    <w:name w:val="标题 8 字符"/>
    <w:basedOn w:val="a0"/>
    <w:link w:val="8"/>
    <w:uiPriority w:val="9"/>
    <w:rsid w:val="003B6A15"/>
    <w:rPr>
      <w:rFonts w:asciiTheme="majorHAnsi" w:eastAsiaTheme="majorEastAsia" w:hAnsiTheme="majorHAnsi" w:cstheme="majorBidi"/>
      <w:sz w:val="24"/>
    </w:rPr>
  </w:style>
  <w:style w:type="character" w:customStyle="1" w:styleId="90">
    <w:name w:val="标题 9 字符"/>
    <w:basedOn w:val="a0"/>
    <w:link w:val="9"/>
    <w:uiPriority w:val="9"/>
    <w:rsid w:val="003B6A15"/>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Yi Hou</dc:creator>
  <cp:keywords/>
  <dc:description/>
  <cp:lastModifiedBy>Xiao Yi Hou</cp:lastModifiedBy>
  <cp:revision>2</cp:revision>
  <cp:lastPrinted>2018-11-29T02:50:00Z</cp:lastPrinted>
  <dcterms:created xsi:type="dcterms:W3CDTF">2018-11-29T02:46:00Z</dcterms:created>
  <dcterms:modified xsi:type="dcterms:W3CDTF">2018-12-05T02:27:00Z</dcterms:modified>
</cp:coreProperties>
</file>