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713" w:rsidRPr="009B4713" w:rsidRDefault="009B4713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9B4713">
        <w:rPr>
          <w:rFonts w:ascii="仿宋" w:eastAsia="仿宋" w:hAnsi="仿宋" w:cs="宋体" w:hint="eastAsia"/>
          <w:b/>
          <w:bCs/>
          <w:color w:val="0047DD"/>
          <w:kern w:val="0"/>
          <w:sz w:val="36"/>
          <w:szCs w:val="36"/>
        </w:rPr>
        <w:t>构建微服务：Spring boot 入门篇</w:t>
      </w:r>
    </w:p>
    <w:p w:rsidR="009B4713" w:rsidRPr="009B4713" w:rsidRDefault="009B4713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9B4713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什么是</w:t>
      </w:r>
      <w:r w:rsidRPr="00381FDF">
        <w:rPr>
          <w:rFonts w:ascii="仿宋" w:eastAsia="仿宋" w:hAnsi="仿宋" w:cs="宋体" w:hint="eastAsia"/>
          <w:color w:val="0047DD"/>
          <w:kern w:val="36"/>
          <w:sz w:val="32"/>
          <w:szCs w:val="32"/>
        </w:rPr>
        <w:t>spring boot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F3051"/>
          <w:kern w:val="0"/>
          <w:sz w:val="24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</w:t>
      </w: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用我的话来理解，就是spring boot其实不是什么新的框架，它默认配置了很多框架的使用方式，就像maven整合了所有的jar包，spring boot整合了所有的框架（不知道这样比喻是否合适）。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使用</w:t>
      </w:r>
      <w:r w:rsidRPr="00381FDF">
        <w:rPr>
          <w:rFonts w:ascii="仿宋" w:eastAsia="仿宋" w:hAnsi="仿宋" w:cs="宋体" w:hint="eastAsia"/>
          <w:color w:val="0047DD"/>
          <w:kern w:val="36"/>
          <w:sz w:val="32"/>
          <w:szCs w:val="32"/>
        </w:rPr>
        <w:t>spring boot</w:t>
      </w: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有什么好处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其实就是简单、快速、方便！平时如果我们需要搭建一个spring web项目的时候需要怎么做呢？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1）配置web.xml，加载spring和spring mvc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2）配置数据库连接、配置spring事务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3）配置加载配置文件的读取，开启注解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4）配置日志文件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...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配置完成之后部署tomcat 调试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...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现在非常流行微服务，如果我这个项目仅仅只是需要发送一个邮件，如果我的项目仅仅是生产一个积分；我都需要这样折腾一遍!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但是如果使用spring boot呢？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很简单，我仅仅只需要非常少的几个配置就可以迅速方便的搭建起来一套web项目或者是构建一个微服务！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使用sping boot到底有多爽，用下面这幅图来表达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Georgia" w:eastAsia="宋体" w:hAnsi="Georgia" w:cs="宋体"/>
          <w:noProof/>
          <w:color w:val="2484C1"/>
          <w:kern w:val="0"/>
          <w:sz w:val="24"/>
        </w:rPr>
        <w:lastRenderedPageBreak/>
        <w:drawing>
          <wp:inline distT="0" distB="0" distL="0" distR="0">
            <wp:extent cx="3719195" cy="3648710"/>
            <wp:effectExtent l="0" t="0" r="1905" b="0"/>
            <wp:docPr id="8" name="图片 8" descr="下载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下载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快速入门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说了那么多，手痒痒的很，马上来一发试试!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maven构建项目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1、访问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http://start.spring.io/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2、选择构建工具Maven Project、Spring Boot版本1.3.6以及一些工程基本信息，点击“</w:t>
      </w:r>
      <w:hyperlink r:id="rId8" w:history="1">
        <w:r w:rsidRPr="00381FDF">
          <w:rPr>
            <w:rFonts w:ascii="Arial" w:eastAsia="宋体" w:hAnsi="Arial" w:cs="Arial"/>
            <w:color w:val="6DB33F"/>
            <w:kern w:val="0"/>
            <w:sz w:val="24"/>
            <w:shd w:val="clear" w:color="auto" w:fill="FFFFFF"/>
          </w:rPr>
          <w:t>Switch to the full version.</w:t>
        </w:r>
      </w:hyperlink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”java版本选择1.7，可参考下图所示：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Georgia" w:eastAsia="宋体" w:hAnsi="Georgia" w:cs="宋体"/>
          <w:noProof/>
          <w:color w:val="2484C1"/>
          <w:kern w:val="0"/>
          <w:sz w:val="24"/>
        </w:rPr>
        <w:drawing>
          <wp:inline distT="0" distB="0" distL="0" distR="0">
            <wp:extent cx="5270500" cy="2494915"/>
            <wp:effectExtent l="0" t="0" r="0" b="0"/>
            <wp:docPr id="7" name="图片 7" descr="springboot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ringboot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lastRenderedPageBreak/>
        <w:t>3、点击Generate Project下载项目压缩包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4、解压后，使用eclipse，Import -&gt; Existing Maven Projects -&gt; Next -&gt;选择解压后的文件夹-&gt; Finsh，OK done!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项目结构介绍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仿宋" w:eastAsia="仿宋" w:hAnsi="仿宋" w:cs="宋体"/>
          <w:noProof/>
          <w:color w:val="2484C1"/>
          <w:spacing w:val="3"/>
          <w:kern w:val="0"/>
          <w:sz w:val="24"/>
        </w:rPr>
        <w:drawing>
          <wp:inline distT="0" distB="0" distL="0" distR="0">
            <wp:extent cx="5270500" cy="2734945"/>
            <wp:effectExtent l="0" t="0" r="0" b="0"/>
            <wp:docPr id="6" name="图片 6" descr="springboot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boot2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如上图所示，Spring Boot的基础结构共三个文件: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src/main/java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程序开发以及主程序入口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src/main/resources 配置文件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src/test/java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测试程序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另外，spingboot建议的目录结果如下：</w:t>
      </w:r>
    </w:p>
    <w:p w:rsidR="00381FDF" w:rsidRDefault="00381FDF" w:rsidP="006A6B0F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root package结构：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D9D9D9"/>
        </w:rPr>
        <w:t>com.example.myproject</w:t>
      </w:r>
    </w:p>
    <w:p w:rsidR="006A6B0F" w:rsidRPr="00381FDF" w:rsidRDefault="006A6B0F" w:rsidP="006A6B0F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>com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+- example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+- myproject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Application.java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domain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  +- Customer.java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  +- CustomerRepository.java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service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lastRenderedPageBreak/>
        <w:t xml:space="preserve">      |  +- CustomerService.java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controller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  +- CustomerController.java</w:t>
      </w:r>
    </w:p>
    <w:p w:rsidR="00381FDF" w:rsidRDefault="00381FDF" w:rsidP="006A6B0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6A6B0F" w:rsidRPr="00381FDF" w:rsidRDefault="006A6B0F" w:rsidP="006A6B0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1、Application.java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7F7F7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建议放到跟目录下面,主要用于做一些框架配置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2、domain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目录主要用于实体（Entity）与数据访问层（Repository）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3、service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7F7F7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层主要是业务类代码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4、controller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负责页面访问控制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采用默认配置可以省去很多配置，当然也可以根据自己的喜欢来进行更改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最后，启动Application main方法，至此一个java项目搭建好了！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引入</w:t>
      </w:r>
      <w:r w:rsidRPr="00381FDF">
        <w:rPr>
          <w:rFonts w:ascii="Calibri" w:eastAsia="仿宋" w:hAnsi="Calibri" w:cs="Calibri"/>
          <w:b/>
          <w:bCs/>
          <w:color w:val="000000"/>
          <w:kern w:val="0"/>
          <w:sz w:val="28"/>
          <w:szCs w:val="28"/>
        </w:rPr>
        <w:t>web</w:t>
      </w: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模块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1、pom.xml中添加支持web的模块：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dependency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groupId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  <w:r w:rsidRPr="00381FDF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groupId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artifactId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  <w:r w:rsidRPr="00381FDF">
        <w:rPr>
          <w:rFonts w:ascii="宋体" w:eastAsia="宋体" w:hAnsi="宋体" w:cs="宋体"/>
          <w:color w:val="000000"/>
          <w:kern w:val="0"/>
          <w:sz w:val="24"/>
        </w:rPr>
        <w:t>spring-boot-starter-web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artifactId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dependency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pom.xml文件中默认有两个模块：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spring-boot-starter：核心模块，包括自动配置支持、日志和YAML；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spring-boot-starter-test：测试模块，包括JUnit、Hamcrest、Mockito。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2、编写controller内容</w:t>
      </w:r>
    </w:p>
    <w:p w:rsidR="00B87AC2" w:rsidRDefault="00B87AC2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b/>
          <w:color w:val="FF0000"/>
          <w:spacing w:val="3"/>
          <w:kern w:val="0"/>
          <w:sz w:val="24"/>
          <w:shd w:val="clear" w:color="auto" w:fill="FFFFFF"/>
        </w:rPr>
      </w:pPr>
      <w:r w:rsidRPr="00C73CC8">
        <w:rPr>
          <w:rFonts w:ascii="仿宋" w:eastAsia="仿宋" w:hAnsi="仿宋" w:cs="宋体" w:hint="eastAsia"/>
          <w:b/>
          <w:color w:val="FF0000"/>
          <w:spacing w:val="3"/>
          <w:kern w:val="0"/>
          <w:sz w:val="24"/>
          <w:shd w:val="clear" w:color="auto" w:fill="FFFFFF"/>
        </w:rPr>
        <w:t>注意controller包是在</w:t>
      </w:r>
      <w:r w:rsidRPr="00C73CC8">
        <w:rPr>
          <w:rFonts w:ascii="仿宋" w:eastAsia="仿宋" w:hAnsi="仿宋" w:cs="宋体"/>
          <w:b/>
          <w:color w:val="FF0000"/>
          <w:spacing w:val="3"/>
          <w:kern w:val="0"/>
          <w:sz w:val="24"/>
          <w:shd w:val="clear" w:color="auto" w:fill="FFFFFF"/>
        </w:rPr>
        <w:t>com.example.demo</w:t>
      </w:r>
      <w:r w:rsidRPr="00C73CC8">
        <w:rPr>
          <w:rFonts w:ascii="仿宋" w:eastAsia="仿宋" w:hAnsi="仿宋" w:cs="宋体" w:hint="eastAsia"/>
          <w:b/>
          <w:color w:val="FF0000"/>
          <w:spacing w:val="3"/>
          <w:kern w:val="0"/>
          <w:sz w:val="24"/>
          <w:shd w:val="clear" w:color="auto" w:fill="FFFFFF"/>
        </w:rPr>
        <w:t>里面的，不可以在外面，否则运行可能报错。</w:t>
      </w:r>
      <w:r w:rsidR="00A0769E">
        <w:rPr>
          <w:rFonts w:ascii="仿宋" w:eastAsia="仿宋" w:hAnsi="仿宋" w:cs="宋体" w:hint="eastAsia"/>
          <w:b/>
          <w:color w:val="FF0000"/>
          <w:spacing w:val="3"/>
          <w:kern w:val="0"/>
          <w:sz w:val="24"/>
          <w:shd w:val="clear" w:color="auto" w:fill="FFFFFF"/>
        </w:rPr>
        <w:t>其他解决办法</w:t>
      </w:r>
      <w:bookmarkStart w:id="0" w:name="_GoBack"/>
      <w:bookmarkEnd w:id="0"/>
    </w:p>
    <w:p w:rsidR="00C73CC8" w:rsidRDefault="00C73CC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b/>
          <w:color w:val="FF0000"/>
          <w:spacing w:val="3"/>
          <w:kern w:val="0"/>
          <w:sz w:val="24"/>
          <w:shd w:val="clear" w:color="auto" w:fill="FFFFFF"/>
        </w:rPr>
      </w:pPr>
      <w:r>
        <w:rPr>
          <w:rFonts w:ascii="仿宋" w:eastAsia="仿宋" w:hAnsi="仿宋" w:cs="宋体" w:hint="eastAsia"/>
          <w:b/>
          <w:color w:val="FF0000"/>
          <w:spacing w:val="3"/>
          <w:kern w:val="0"/>
          <w:sz w:val="24"/>
          <w:shd w:val="clear" w:color="auto" w:fill="FFFFFF"/>
        </w:rPr>
        <w:t>参考链接：</w:t>
      </w:r>
      <w:hyperlink r:id="rId13" w:history="1">
        <w:r w:rsidRPr="000042AB">
          <w:rPr>
            <w:rStyle w:val="aa"/>
            <w:rFonts w:ascii="仿宋" w:eastAsia="仿宋" w:hAnsi="仿宋" w:cs="宋体"/>
            <w:b/>
            <w:spacing w:val="3"/>
            <w:kern w:val="0"/>
            <w:sz w:val="24"/>
            <w:shd w:val="clear" w:color="auto" w:fill="FFFFFF"/>
          </w:rPr>
          <w:t>https://www.cnblogs.com/chengjiliang/p/8664076.html</w:t>
        </w:r>
      </w:hyperlink>
    </w:p>
    <w:p w:rsidR="00C73CC8" w:rsidRPr="00C73CC8" w:rsidRDefault="00C73CC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 w:hint="eastAsia"/>
          <w:b/>
          <w:color w:val="FF0000"/>
          <w:spacing w:val="3"/>
          <w:kern w:val="0"/>
          <w:sz w:val="24"/>
          <w:shd w:val="clear" w:color="auto" w:fill="FFFFFF"/>
        </w:rPr>
      </w:pPr>
    </w:p>
    <w:p w:rsidR="00C949B8" w:rsidRPr="00C949B8" w:rsidRDefault="00C949B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package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com.example.demo.contrller;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org.springframework.web.bind.annotation.RequestMapping;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org.springframework.web.bind.annotation.RestController;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646464"/>
          <w:kern w:val="0"/>
          <w:sz w:val="24"/>
        </w:rPr>
        <w:lastRenderedPageBreak/>
        <w:t>@RestController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HelloWorldController {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</w:t>
      </w:r>
      <w:r w:rsidRPr="00C949B8">
        <w:rPr>
          <w:rFonts w:ascii="Menlo" w:hAnsi="Menlo" w:cs="Menlo"/>
          <w:color w:val="646464"/>
          <w:kern w:val="0"/>
          <w:sz w:val="24"/>
        </w:rPr>
        <w:t>@RequestMapping</w:t>
      </w:r>
      <w:r w:rsidRPr="00C949B8">
        <w:rPr>
          <w:rFonts w:ascii="Menlo" w:hAnsi="Menlo" w:cs="Menlo"/>
          <w:color w:val="000000"/>
          <w:kern w:val="0"/>
          <w:sz w:val="24"/>
        </w:rPr>
        <w:t>(</w:t>
      </w:r>
      <w:r w:rsidRPr="00C949B8">
        <w:rPr>
          <w:rFonts w:ascii="Menlo" w:hAnsi="Menlo" w:cs="Menlo"/>
          <w:color w:val="2A00FF"/>
          <w:kern w:val="0"/>
          <w:sz w:val="24"/>
        </w:rPr>
        <w:t>"/hello"</w:t>
      </w:r>
      <w:r w:rsidRPr="00C949B8">
        <w:rPr>
          <w:rFonts w:ascii="Menlo" w:hAnsi="Menlo" w:cs="Menlo"/>
          <w:color w:val="000000"/>
          <w:kern w:val="0"/>
          <w:sz w:val="24"/>
        </w:rPr>
        <w:t>)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String index() {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   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r w:rsidRPr="00C949B8">
        <w:rPr>
          <w:rFonts w:ascii="Menlo" w:hAnsi="Menlo" w:cs="Menlo"/>
          <w:color w:val="2A00FF"/>
          <w:kern w:val="0"/>
          <w:sz w:val="24"/>
        </w:rPr>
        <w:t>"Hello World"</w:t>
      </w:r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C949B8" w:rsidRPr="00C949B8" w:rsidRDefault="00C949B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C949B8">
        <w:rPr>
          <w:rFonts w:ascii="Menlo" w:hAnsi="Menlo" w:cs="Menlo"/>
          <w:color w:val="000000"/>
          <w:kern w:val="0"/>
          <w:sz w:val="24"/>
        </w:rPr>
        <w:t>}</w:t>
      </w:r>
    </w:p>
    <w:p w:rsidR="00C949B8" w:rsidRPr="00381FDF" w:rsidRDefault="00C949B8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@RestController的意思就是controller里面的方法都以json格式输出，不用再写什么jackjson配置的了！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  <w:r w:rsidR="00C35E3C" w:rsidRPr="00C949B8">
        <w:rPr>
          <w:rFonts w:ascii="Georgia" w:eastAsia="宋体" w:hAnsi="Georgia" w:cs="宋体"/>
          <w:noProof/>
          <w:color w:val="000000"/>
          <w:kern w:val="0"/>
          <w:sz w:val="24"/>
        </w:rPr>
        <w:drawing>
          <wp:inline distT="0" distB="0" distL="0" distR="0">
            <wp:extent cx="4152900" cy="381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2-20 下午12.48.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DF" w:rsidRPr="00C949B8" w:rsidRDefault="00381FDF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3、启动主程序，打开浏览器访问http://localhost:8080/hello，就可以看到效果了，有木有很简单！</w:t>
      </w:r>
    </w:p>
    <w:p w:rsidR="00512CDA" w:rsidRPr="00381FDF" w:rsidRDefault="00512CDA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启动主程序与运行java程序是一样的。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如何做单元测试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打开的src/test/下的测试入口，编写简单的http请求来测试；使用mockmvc进行，利用</w:t>
      </w:r>
      <w:r w:rsidRPr="00381FDF">
        <w:rPr>
          <w:rFonts w:ascii="Consolas" w:eastAsia="宋体" w:hAnsi="Consolas" w:cs="Consolas"/>
          <w:color w:val="333333"/>
          <w:spacing w:val="3"/>
          <w:kern w:val="0"/>
          <w:sz w:val="16"/>
          <w:szCs w:val="16"/>
          <w:shd w:val="clear" w:color="auto" w:fill="F7F7F7"/>
        </w:rPr>
        <w:t>MockMvcResultHandlers.print()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打印出执行结果。</w:t>
      </w: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package</w:t>
      </w:r>
      <w:r>
        <w:rPr>
          <w:rFonts w:ascii="Menlo" w:hAnsi="Menlo" w:cs="Menlo"/>
          <w:color w:val="000000"/>
          <w:kern w:val="0"/>
          <w:sz w:val="24"/>
        </w:rPr>
        <w:t xml:space="preserve"> com.example.demo;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lastRenderedPageBreak/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org.junit.Before;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org.junit.Test;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org.junit.runner.RunWith;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org.springframework.boot.test.context.SpringBootTest;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org.springframework.http.MediaType;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org.springframework.test.context.junit4.SpringRunner;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org.springframework.test.web.servlet.MockMvc;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org.springframework.test.web.servlet.request.MockMvcRequestBuilders;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org.springframework.test.web.servlet.result.MockMvcResultHandlers;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org.springframework.test.web.servlet.result.MockMvcResultMatchers;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org.springframework.test.web.servlet.setup.MockMvcBuilders;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com.example.demo.contrller.HelloWorldController;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3F7F5F"/>
          <w:kern w:val="0"/>
          <w:sz w:val="24"/>
        </w:rPr>
        <w:t>//</w:t>
      </w:r>
      <w:r>
        <w:rPr>
          <w:rFonts w:ascii="Menlo" w:hAnsi="Menlo" w:cs="Menlo"/>
          <w:color w:val="3F7F5F"/>
          <w:kern w:val="0"/>
          <w:sz w:val="24"/>
        </w:rPr>
        <w:t>用来测试</w:t>
      </w:r>
      <w:r>
        <w:rPr>
          <w:rFonts w:ascii="Menlo" w:hAnsi="Menlo" w:cs="Menlo"/>
          <w:color w:val="3F7F5F"/>
          <w:kern w:val="0"/>
          <w:sz w:val="24"/>
        </w:rPr>
        <w:t>HelloWorldController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@RunWith</w:t>
      </w:r>
      <w:r>
        <w:rPr>
          <w:rFonts w:ascii="Menlo" w:hAnsi="Menlo" w:cs="Menlo"/>
          <w:color w:val="000000"/>
          <w:kern w:val="0"/>
          <w:sz w:val="24"/>
        </w:rPr>
        <w:t>(SpringRunner.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>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</w:t>
      </w:r>
      <w:r>
        <w:rPr>
          <w:rFonts w:ascii="Menlo" w:hAnsi="Menlo" w:cs="Menlo"/>
          <w:color w:val="646464"/>
          <w:kern w:val="0"/>
          <w:sz w:val="24"/>
        </w:rPr>
        <w:t>@SpringBootTest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HelloWorldControlerTests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MockMvc </w:t>
      </w:r>
      <w:r>
        <w:rPr>
          <w:rFonts w:ascii="Menlo" w:hAnsi="Menlo" w:cs="Menlo"/>
          <w:color w:val="0000C0"/>
          <w:kern w:val="0"/>
          <w:sz w:val="24"/>
        </w:rPr>
        <w:t>mvc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646464"/>
          <w:kern w:val="0"/>
          <w:sz w:val="24"/>
        </w:rPr>
        <w:t>@Before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setUp()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</w:t>
      </w:r>
      <w:r>
        <w:rPr>
          <w:rFonts w:ascii="Menlo" w:hAnsi="Menlo" w:cs="Menlo"/>
          <w:color w:val="0000C0"/>
          <w:kern w:val="0"/>
          <w:sz w:val="24"/>
        </w:rPr>
        <w:t>mvc</w:t>
      </w:r>
      <w:r>
        <w:rPr>
          <w:rFonts w:ascii="Menlo" w:hAnsi="Menlo" w:cs="Menlo"/>
          <w:color w:val="000000"/>
          <w:kern w:val="0"/>
          <w:sz w:val="24"/>
        </w:rPr>
        <w:t xml:space="preserve"> = MockMvcBuilders.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standaloneSetup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HelloWorldController()).build();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646464"/>
          <w:kern w:val="0"/>
          <w:sz w:val="24"/>
        </w:rPr>
        <w:t>@Test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getHello()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0000C0"/>
          <w:kern w:val="0"/>
          <w:sz w:val="24"/>
        </w:rPr>
        <w:t>mvc</w:t>
      </w:r>
      <w:r>
        <w:rPr>
          <w:rFonts w:ascii="Menlo" w:hAnsi="Menlo" w:cs="Menlo"/>
          <w:color w:val="000000"/>
          <w:kern w:val="0"/>
          <w:sz w:val="24"/>
        </w:rPr>
        <w:t>.perform(MockMvcRequestBuilders.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"/hello"</w:t>
      </w:r>
      <w:r>
        <w:rPr>
          <w:rFonts w:ascii="Menlo" w:hAnsi="Menlo" w:cs="Menlo"/>
          <w:color w:val="000000"/>
          <w:kern w:val="0"/>
          <w:sz w:val="24"/>
        </w:rPr>
        <w:t>).accept(MediaType.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APPLICATION_JSON</w:t>
      </w:r>
      <w:r>
        <w:rPr>
          <w:rFonts w:ascii="Menlo" w:hAnsi="Menlo" w:cs="Menlo"/>
          <w:color w:val="000000"/>
          <w:kern w:val="0"/>
          <w:sz w:val="24"/>
        </w:rPr>
        <w:t>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.andExpect(MockMvcResultMatchers.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status</w:t>
      </w:r>
      <w:r>
        <w:rPr>
          <w:rFonts w:ascii="Menlo" w:hAnsi="Menlo" w:cs="Menlo"/>
          <w:color w:val="000000"/>
          <w:kern w:val="0"/>
          <w:sz w:val="24"/>
        </w:rPr>
        <w:t>().isOk())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.andDo(MockMvcResultHandlers.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print</w:t>
      </w:r>
      <w:r>
        <w:rPr>
          <w:rFonts w:ascii="Menlo" w:hAnsi="Menlo" w:cs="Menlo"/>
          <w:color w:val="000000"/>
          <w:kern w:val="0"/>
          <w:sz w:val="24"/>
        </w:rPr>
        <w:t>())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 xml:space="preserve">                .andReturn();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032B68" w:rsidRDefault="00032B68" w:rsidP="00032B6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开发环境的调试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热启动在正常开发项目中已经很常见了吧，虽然平时开发web项目过程中，改动项目启重启总是报错；但springBoot对调试支持很好，修改之后可以实时生效，需要添加以下的配置：</w:t>
      </w: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&lt;dependencies&gt;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&lt;dependency&gt;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&lt;groupId&gt;org.springframework.boot&lt;/groupId&gt;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&lt;artifactId&gt;spring-boot-devtools&lt;/artifactId&gt;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&lt;optional&gt;true&lt;/optional&gt;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&lt;/dependency&gt;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&lt;/dependencies&gt;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&lt;build&gt;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&lt;plugins&gt;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&lt;plugin&gt;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&lt;groupId&gt;org.springframework.boot&lt;/groupId&gt;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&lt;artifactId&gt;spring-boot-maven-plugin&lt;/artifactId&gt;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&lt;configuration&gt;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    &lt;fork&gt;true&lt;/fork&gt;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&lt;/configuration&gt;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&lt;/plugin&gt;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&lt;/plugins&gt;</w:t>
      </w:r>
    </w:p>
    <w:p w:rsid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&lt;/build&gt;</w:t>
      </w: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该模块在完整的打包环境下运行的时候会被禁用。如果你使用java -jar启动应用或者用一个特定的classloader启动，它会认为这是一个“生产环境”。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总结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lastRenderedPageBreak/>
        <w:t>使用spring boot可以非常方便、快速搭建项目，使我们不用关心框架之间的兼容性，适用版本等各种问题，我们想使用任何东西，仅仅添加一个配置就可以，所以使用sping boot非常适合构建微服务。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10308A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5" w:history="1"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示例代码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-github</w:t>
        </w:r>
      </w:hyperlink>
    </w:p>
    <w:p w:rsidR="00381FDF" w:rsidRPr="00381FDF" w:rsidRDefault="0010308A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6" w:history="1"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示例代码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-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码云</w:t>
        </w:r>
      </w:hyperlink>
    </w:p>
    <w:p w:rsidR="00381FDF" w:rsidRPr="00381FDF" w:rsidRDefault="0010308A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7" w:history="1"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8"/>
            <w:szCs w:val="28"/>
            <w:u w:val="single"/>
          </w:rPr>
          <w:t xml:space="preserve">Spring Boot </w:t>
        </w:r>
        <w:r w:rsidR="00381FDF" w:rsidRPr="00381FDF">
          <w:rPr>
            <w:rFonts w:ascii="Georgia" w:eastAsia="宋体" w:hAnsi="Georgia" w:cs="宋体"/>
            <w:b/>
            <w:bCs/>
            <w:color w:val="2484C1"/>
            <w:kern w:val="0"/>
            <w:sz w:val="28"/>
            <w:szCs w:val="28"/>
            <w:u w:val="single"/>
          </w:rPr>
          <w:t>中文索引</w:t>
        </w:r>
      </w:hyperlink>
      <w:r w:rsidR="00381FDF" w:rsidRPr="00381FDF">
        <w:rPr>
          <w:rFonts w:ascii="Georgia" w:eastAsia="宋体" w:hAnsi="Georgia" w:cs="宋体"/>
          <w:b/>
          <w:bCs/>
          <w:color w:val="000000"/>
          <w:kern w:val="0"/>
          <w:sz w:val="28"/>
          <w:szCs w:val="28"/>
        </w:rPr>
        <w:t> </w:t>
      </w:r>
    </w:p>
    <w:p w:rsidR="00381FDF" w:rsidRPr="00381FDF" w:rsidRDefault="00381FDF" w:rsidP="00C949B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F7EAC" w:rsidRPr="00C949B8" w:rsidRDefault="00BD705C" w:rsidP="00C949B8">
      <w:r w:rsidRPr="00C949B8">
        <w:rPr>
          <w:rFonts w:hint="eastAsia"/>
        </w:rPr>
        <w:t>原文参考：</w:t>
      </w:r>
      <w:hyperlink r:id="rId18" w:history="1">
        <w:r w:rsidRPr="00C949B8">
          <w:rPr>
            <w:rStyle w:val="aa"/>
          </w:rPr>
          <w:t>https://www.cnblogs.com/ityouknow/p/5662753.html</w:t>
        </w:r>
      </w:hyperlink>
    </w:p>
    <w:p w:rsidR="00BD705C" w:rsidRPr="00C949B8" w:rsidRDefault="00BD705C" w:rsidP="00C949B8"/>
    <w:p w:rsidR="009B4713" w:rsidRPr="00C949B8" w:rsidRDefault="008540EF" w:rsidP="00C949B8">
      <w:r w:rsidRPr="00C949B8">
        <w:rPr>
          <w:rFonts w:hint="eastAsia"/>
        </w:rPr>
        <w:t>下面是Maven直接打包：</w:t>
      </w:r>
    </w:p>
    <w:p w:rsidR="008540EF" w:rsidRPr="00C949B8" w:rsidRDefault="008540EF" w:rsidP="00C949B8">
      <w:r w:rsidRPr="00C949B8">
        <w:rPr>
          <w:rFonts w:hint="eastAsia"/>
          <w:noProof/>
        </w:rPr>
        <w:drawing>
          <wp:inline distT="0" distB="0" distL="0" distR="0">
            <wp:extent cx="3898900" cy="406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2-20 上午11.44.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EF" w:rsidRPr="00C949B8" w:rsidRDefault="008540EF" w:rsidP="00C949B8">
      <w:r w:rsidRPr="00C949B8">
        <w:rPr>
          <w:rFonts w:ascii="Heiti SC Light" w:eastAsia="Heiti SC Light" w:hAnsi="Heiti SC Light"/>
          <w:noProof/>
          <w:szCs w:val="21"/>
        </w:rPr>
        <w:lastRenderedPageBreak/>
        <w:drawing>
          <wp:inline distT="0" distB="0" distL="0" distR="0" wp14:anchorId="10AEF673" wp14:editId="23314CF5">
            <wp:extent cx="2336800" cy="2832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13" w:rsidRPr="00C949B8" w:rsidRDefault="009B4713" w:rsidP="00C949B8"/>
    <w:p w:rsidR="00EF7EAC" w:rsidRPr="00C949B8" w:rsidRDefault="00EF7EAC" w:rsidP="00C949B8"/>
    <w:p w:rsidR="00EF7EAC" w:rsidRPr="00C949B8" w:rsidRDefault="00EF7EAC" w:rsidP="00C949B8">
      <w:r w:rsidRPr="00C949B8">
        <w:rPr>
          <w:rFonts w:hint="eastAsia"/>
        </w:rPr>
        <w:t>使用Maven打包后的jar包直接运行，这个里面是集成有T</w:t>
      </w:r>
      <w:r w:rsidRPr="00C949B8">
        <w:t>omcat</w:t>
      </w:r>
      <w:r w:rsidRPr="00C949B8">
        <w:rPr>
          <w:rFonts w:hint="eastAsia"/>
        </w:rPr>
        <w:t>的，所以可以直接运行。</w:t>
      </w:r>
    </w:p>
    <w:p w:rsidR="00EE4FEB" w:rsidRPr="00C949B8" w:rsidRDefault="00184ADA" w:rsidP="00C949B8">
      <w:pPr>
        <w:jc w:val="center"/>
      </w:pPr>
      <w:r w:rsidRPr="00C949B8">
        <w:rPr>
          <w:noProof/>
        </w:rPr>
        <w:drawing>
          <wp:inline distT="0" distB="0" distL="0" distR="0" wp14:anchorId="644B1BAE" wp14:editId="38AEDF44">
            <wp:extent cx="5270500" cy="1936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7" w:rsidRPr="00C949B8" w:rsidRDefault="00944DF7" w:rsidP="00C949B8">
      <w:r w:rsidRPr="00C949B8">
        <w:rPr>
          <w:rFonts w:hint="eastAsia"/>
        </w:rPr>
        <w:t>用浏览器打开就可以看到结果</w:t>
      </w:r>
    </w:p>
    <w:p w:rsidR="00944DF7" w:rsidRPr="00C949B8" w:rsidRDefault="00944DF7" w:rsidP="00C949B8"/>
    <w:p w:rsidR="00944DF7" w:rsidRPr="00C949B8" w:rsidRDefault="00944DF7" w:rsidP="00C949B8">
      <w:pPr>
        <w:jc w:val="center"/>
      </w:pPr>
      <w:r w:rsidRPr="00C949B8">
        <w:rPr>
          <w:noProof/>
        </w:rPr>
        <w:drawing>
          <wp:inline distT="0" distB="0" distL="0" distR="0" wp14:anchorId="29081BF9" wp14:editId="46C2AB51">
            <wp:extent cx="3121269" cy="107268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8443" cy="10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7" w:rsidRPr="00C949B8" w:rsidRDefault="00944DF7" w:rsidP="00C949B8"/>
    <w:p w:rsidR="00944DF7" w:rsidRPr="00C949B8" w:rsidRDefault="00944DF7" w:rsidP="00C949B8">
      <w:r w:rsidRPr="00C949B8">
        <w:rPr>
          <w:rFonts w:hint="eastAsia"/>
        </w:rPr>
        <w:t>但是奇怪的这个并不是json格式数据</w:t>
      </w:r>
    </w:p>
    <w:p w:rsidR="00944DF7" w:rsidRPr="00C949B8" w:rsidRDefault="00944DF7" w:rsidP="00C949B8"/>
    <w:p w:rsidR="00944DF7" w:rsidRPr="00C949B8" w:rsidRDefault="00944DF7" w:rsidP="00C949B8">
      <w:r w:rsidRPr="00C949B8">
        <w:rPr>
          <w:noProof/>
        </w:rPr>
        <w:lastRenderedPageBreak/>
        <w:drawing>
          <wp:inline distT="0" distB="0" distL="0" distR="0" wp14:anchorId="3516F2D2" wp14:editId="28A58881">
            <wp:extent cx="5270500" cy="4039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DF7" w:rsidRPr="00C949B8" w:rsidSect="005A0BB5">
      <w:headerReference w:type="default" r:id="rId2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308A" w:rsidRDefault="0010308A" w:rsidP="00184ADA">
      <w:r>
        <w:separator/>
      </w:r>
    </w:p>
  </w:endnote>
  <w:endnote w:type="continuationSeparator" w:id="0">
    <w:p w:rsidR="0010308A" w:rsidRDefault="0010308A" w:rsidP="00184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iti S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308A" w:rsidRDefault="0010308A" w:rsidP="00184ADA">
      <w:r>
        <w:separator/>
      </w:r>
    </w:p>
  </w:footnote>
  <w:footnote w:type="continuationSeparator" w:id="0">
    <w:p w:rsidR="0010308A" w:rsidRDefault="0010308A" w:rsidP="00184A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4ADA" w:rsidRDefault="00184ADA">
    <w:pPr>
      <w:pStyle w:val="a5"/>
    </w:pPr>
    <w:r>
      <w:t>SpringBoot</w:t>
    </w:r>
    <w:r>
      <w:rPr>
        <w:rFonts w:hint="eastAsia"/>
      </w:rPr>
      <w:t>入门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DA"/>
    <w:rsid w:val="00032B68"/>
    <w:rsid w:val="0010308A"/>
    <w:rsid w:val="00184ADA"/>
    <w:rsid w:val="001B490C"/>
    <w:rsid w:val="00293CF7"/>
    <w:rsid w:val="00381FDF"/>
    <w:rsid w:val="003F1E72"/>
    <w:rsid w:val="0049262E"/>
    <w:rsid w:val="004F4072"/>
    <w:rsid w:val="00512CDA"/>
    <w:rsid w:val="005A0BB5"/>
    <w:rsid w:val="006A6B0F"/>
    <w:rsid w:val="008540EF"/>
    <w:rsid w:val="00944DF7"/>
    <w:rsid w:val="009B4713"/>
    <w:rsid w:val="00A0769E"/>
    <w:rsid w:val="00A25CCB"/>
    <w:rsid w:val="00B70C4C"/>
    <w:rsid w:val="00B87AC2"/>
    <w:rsid w:val="00BD705C"/>
    <w:rsid w:val="00C35E3C"/>
    <w:rsid w:val="00C73CC8"/>
    <w:rsid w:val="00C82413"/>
    <w:rsid w:val="00C949B8"/>
    <w:rsid w:val="00EF7EAC"/>
    <w:rsid w:val="00F7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75491"/>
  <w15:chartTrackingRefBased/>
  <w15:docId w15:val="{691FEF72-6C7C-B04E-8CC6-AF215DE82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81F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4ADA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84ADA"/>
    <w:rPr>
      <w:rFonts w:ascii="宋体"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84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4AD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4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4ADA"/>
    <w:rPr>
      <w:sz w:val="18"/>
      <w:szCs w:val="18"/>
    </w:rPr>
  </w:style>
  <w:style w:type="character" w:styleId="a9">
    <w:name w:val="Strong"/>
    <w:basedOn w:val="a0"/>
    <w:uiPriority w:val="22"/>
    <w:qFormat/>
    <w:rsid w:val="009B4713"/>
    <w:rPr>
      <w:b/>
      <w:bCs/>
    </w:rPr>
  </w:style>
  <w:style w:type="character" w:customStyle="1" w:styleId="10">
    <w:name w:val="标题 1 字符"/>
    <w:basedOn w:val="a0"/>
    <w:link w:val="1"/>
    <w:uiPriority w:val="9"/>
    <w:rsid w:val="00381FDF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unhideWhenUsed/>
    <w:rsid w:val="00381FDF"/>
    <w:rPr>
      <w:color w:val="0000FF"/>
      <w:u w:val="single"/>
    </w:rPr>
  </w:style>
  <w:style w:type="paragraph" w:styleId="TOC2">
    <w:name w:val="toc 2"/>
    <w:basedOn w:val="a"/>
    <w:autoRedefine/>
    <w:uiPriority w:val="39"/>
    <w:semiHidden/>
    <w:unhideWhenUsed/>
    <w:rsid w:val="00381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15">
    <w:name w:val="15"/>
    <w:basedOn w:val="a0"/>
    <w:rsid w:val="00381FDF"/>
  </w:style>
  <w:style w:type="character" w:customStyle="1" w:styleId="cnblogscodecopy">
    <w:name w:val="cnblogs_code_copy"/>
    <w:basedOn w:val="a0"/>
    <w:rsid w:val="00381FDF"/>
  </w:style>
  <w:style w:type="paragraph" w:styleId="HTML">
    <w:name w:val="HTML Preformatted"/>
    <w:basedOn w:val="a"/>
    <w:link w:val="HTML0"/>
    <w:uiPriority w:val="99"/>
    <w:semiHidden/>
    <w:unhideWhenUsed/>
    <w:rsid w:val="00381F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81FDF"/>
    <w:rPr>
      <w:rFonts w:ascii="宋体" w:eastAsia="宋体" w:hAnsi="宋体" w:cs="宋体"/>
      <w:kern w:val="0"/>
      <w:sz w:val="24"/>
    </w:rPr>
  </w:style>
  <w:style w:type="character" w:customStyle="1" w:styleId="16">
    <w:name w:val="16"/>
    <w:basedOn w:val="a0"/>
    <w:rsid w:val="00381FDF"/>
  </w:style>
  <w:style w:type="paragraph" w:styleId="ab">
    <w:name w:val="Normal (Web)"/>
    <w:basedOn w:val="a"/>
    <w:uiPriority w:val="99"/>
    <w:semiHidden/>
    <w:unhideWhenUsed/>
    <w:rsid w:val="00381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c">
    <w:name w:val="Unresolved Mention"/>
    <w:basedOn w:val="a0"/>
    <w:uiPriority w:val="99"/>
    <w:semiHidden/>
    <w:unhideWhenUsed/>
    <w:rsid w:val="00BD705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87A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42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4635657">
              <w:marLeft w:val="0"/>
              <w:marRight w:val="0"/>
              <w:marTop w:val="75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06517002">
              <w:marLeft w:val="0"/>
              <w:marRight w:val="0"/>
              <w:marTop w:val="75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741648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49282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08760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60617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7518552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379090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94658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512709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869437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68686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rt.spring.io/" TargetMode="External"/><Relationship Id="rId13" Type="http://schemas.openxmlformats.org/officeDocument/2006/relationships/hyperlink" Target="https://www.cnblogs.com/chengjiliang/p/8664076.html" TargetMode="External"/><Relationship Id="rId18" Type="http://schemas.openxmlformats.org/officeDocument/2006/relationships/hyperlink" Target="https://www.cnblogs.com/ityouknow/p/5662753.html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hyperlink" Target="https://github.com/ityouknow/awesome-spring-boot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ee.com/ityouknow/spring-boot-examples" TargetMode="External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://images2015.cnblogs.com/blog/331425/201607/331425-20160712105132873-2014012760.jpg" TargetMode="External"/><Relationship Id="rId11" Type="http://schemas.openxmlformats.org/officeDocument/2006/relationships/hyperlink" Target="http://images2015.cnblogs.com/blog/331425/201607/331425-20160712105137014-669859839.png" TargetMode="External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s://github.com/ityouknow/spring-boot-examples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hyperlink" Target="http://images2015.cnblogs.com/blog/331425/201607/331425-20160712105134607-161528120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763</Words>
  <Characters>4354</Characters>
  <Application>Microsoft Office Word</Application>
  <DocSecurity>0</DocSecurity>
  <Lines>36</Lines>
  <Paragraphs>10</Paragraphs>
  <ScaleCrop>false</ScaleCrop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21</cp:revision>
  <dcterms:created xsi:type="dcterms:W3CDTF">2019-02-20T03:39:00Z</dcterms:created>
  <dcterms:modified xsi:type="dcterms:W3CDTF">2019-03-16T12:37:00Z</dcterms:modified>
</cp:coreProperties>
</file>